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Airflow: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3040" cy="415607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LAB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taxirides.taxi_training_data_188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pickup_datetime, pickup_longitude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pickuplon, pickup_latitude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pickuplat, dropoff_longitude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dropofflon,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dropoff_latitude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dropofflat, passenger_count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passengers,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tolls_amount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fare_amount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fare_amount_643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fr-FR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trip_distance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fare_amount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dropoff_latitude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pickup_latitude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pickup_longitude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dropoff_longitude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passenger_count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()&lt;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CREATE MODEL: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`taxirides.fare_model_733`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OPTIONS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model_type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'linear_reg'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'fare_amount_643'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1B60"/>
          <w:kern w:val="0"/>
          <w:sz w:val="14"/>
          <w:szCs w:val="14"/>
          <w:shd w:val="clear" w:fill="FFFFFE"/>
          <w:lang w:val="en-US" w:eastAsia="zh-CN" w:bidi="ar"/>
        </w:rPr>
        <w:t>#standardSQL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81B60"/>
          <w:kern w:val="0"/>
          <w:sz w:val="14"/>
          <w:szCs w:val="14"/>
          <w:shd w:val="clear" w:fill="FFFFFE"/>
          <w:lang w:val="en-US" w:eastAsia="zh-CN" w:bidi="ar"/>
        </w:rPr>
        <w:t># features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pickuplon, pickuplat, dropofflat, dropofflon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ST_Distance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ST_GeogPoint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pickuplon, pickuplat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ST_GeogPoint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dropofflon, dropofflat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euclidean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`taxirides.taxi_training_data_188`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EVALUATE MODEL/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sz w:val="180"/>
          <w:szCs w:val="220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01A9"/>
    <w:rsid w:val="0C6A5BE2"/>
    <w:rsid w:val="4A972034"/>
    <w:rsid w:val="5A6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2022-09-26T16:23:00Z</dcterms:created>
  <dc:creator>Ali</dc:creator>
  <cp:lastModifiedBy>NeKsTeR ???</cp:lastModifiedBy>
  <dcterms:modified xsi:type="dcterms:W3CDTF">2022-10-28T14:15:33Z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3C623068F60B4658A8DC7812A79CA856</vt:lpwstr>
  </property>
</Properties>
</file>