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DATAFLOW IS THE MOST MODERN AND THE MOST RECOMMENDED!</w:t>
      </w: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69865" cy="2122805"/>
            <wp:effectExtent l="0" t="0" r="3175" b="10795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72405" cy="2830830"/>
            <wp:effectExtent l="0" t="0" r="63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if you need more capabilities than a query engine</w:t>
      </w:r>
      <w:r>
        <w:rPr>
          <w:rFonts w:hint="default"/>
          <w:lang w:val="fr-FR"/>
        </w:rPr>
        <w:t xml:space="preserve"> (BigQuery)</w:t>
      </w:r>
      <w:r>
        <w:rPr>
          <w:rFonts w:hint="default"/>
        </w:rPr>
        <w:t xml:space="preserve"> consider cloud dataproc or</w:t>
      </w:r>
    </w:p>
    <w:p>
      <w:pPr>
        <w:rPr>
          <w:rFonts w:hint="default"/>
          <w:lang w:val="fr-FR"/>
        </w:rPr>
      </w:pPr>
      <w:r>
        <w:rPr>
          <w:rFonts w:hint="default"/>
        </w:rPr>
        <w:t>cloud dataflow</w:t>
      </w:r>
      <w:r>
        <w:rPr>
          <w:rFonts w:hint="default"/>
          <w:lang w:val="fr-FR"/>
        </w:rPr>
        <w:t>: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6055" cy="2753995"/>
            <wp:effectExtent l="0" t="0" r="698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  <w:b/>
          <w:bCs/>
        </w:rPr>
        <w:t>Dataproc</w:t>
      </w:r>
      <w:r>
        <w:rPr>
          <w:rFonts w:hint="default"/>
        </w:rPr>
        <w:t>: requires significant hadoop expertise</w:t>
      </w:r>
    </w:p>
    <w:p>
      <w:pPr>
        <w:rPr>
          <w:rFonts w:hint="default"/>
          <w:i/>
          <w:iCs/>
          <w:u w:val="single"/>
        </w:rPr>
      </w:pPr>
      <w:r>
        <w:rPr>
          <w:rFonts w:hint="default"/>
          <w:b/>
          <w:bCs/>
        </w:rPr>
        <w:t>Datafusion</w:t>
      </w:r>
      <w:r>
        <w:rPr>
          <w:rFonts w:hint="default"/>
        </w:rPr>
        <w:t>: provides simple UI to build ETL pipelines than can be</w:t>
      </w:r>
      <w:r>
        <w:rPr>
          <w:rFonts w:hint="default"/>
          <w:i/>
          <w:iCs/>
          <w:u w:val="single"/>
        </w:rPr>
        <w:t xml:space="preserve"> deployed to </w:t>
      </w:r>
      <w:r>
        <w:rPr>
          <w:rFonts w:hint="default"/>
          <w:b/>
          <w:bCs/>
          <w:i/>
          <w:iCs/>
          <w:u w:val="single"/>
        </w:rPr>
        <w:t>dataproc clusters</w:t>
      </w:r>
    </w:p>
    <w:p>
      <w:pPr>
        <w:rPr>
          <w:rFonts w:hint="default"/>
        </w:rPr>
      </w:pPr>
      <w:r>
        <w:rPr>
          <w:rFonts w:hint="default"/>
          <w:b/>
          <w:bCs/>
        </w:rPr>
        <w:t>Dataflow</w:t>
      </w:r>
      <w:r>
        <w:rPr>
          <w:rFonts w:hint="default"/>
        </w:rPr>
        <w:t>: Batch + streaming data pipelines. Apache bea</w:t>
      </w:r>
      <w:r>
        <w:rPr>
          <w:rFonts w:hint="default"/>
          <w:lang w:val="fr-FR"/>
        </w:rPr>
        <w:t>m</w:t>
      </w:r>
      <w:r>
        <w:rPr>
          <w:rFonts w:hint="default"/>
        </w:rPr>
        <w:t>s experience is good to have, but google also provides quick start templates for dataflow which makes it easy to use.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0056E"/>
    <w:rsid w:val="0CA02447"/>
    <w:rsid w:val="0E99714E"/>
    <w:rsid w:val="103329F0"/>
    <w:rsid w:val="10A3523A"/>
    <w:rsid w:val="1D853B74"/>
    <w:rsid w:val="24BB3FBB"/>
    <w:rsid w:val="2F1F2F1F"/>
    <w:rsid w:val="3AC7206B"/>
    <w:rsid w:val="411C1395"/>
    <w:rsid w:val="42823479"/>
    <w:rsid w:val="43160791"/>
    <w:rsid w:val="47372A84"/>
    <w:rsid w:val="4D163EE9"/>
    <w:rsid w:val="631101D6"/>
    <w:rsid w:val="671362D9"/>
    <w:rsid w:val="7BD0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2022-10-31T15:59:00Z</dcterms:created>
  <dc:creator>Ali</dc:creator>
  <cp:lastModifiedBy>NeKsTeR ???</cp:lastModifiedBy>
  <dcterms:modified xsi:type="dcterms:W3CDTF">2022-11-06T16:54:43Z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FC2CFFC0A44A45828CA99C88DBB0D3E9</vt:lpwstr>
  </property>
</Properties>
</file>