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BQ vs Cloud SQL:</w:t>
      </w:r>
    </w:p>
    <w:p>
      <w:r>
        <w:drawing>
          <wp:inline distT="0" distB="0" distL="114300" distR="114300">
            <wp:extent cx="5268595" cy="2434590"/>
            <wp:effectExtent l="0" t="0" r="4445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For streaming data, why use bigtable instead of cloud Spanner? COST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E.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 Spanner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</w:t>
      </w:r>
    </w:p>
    <w:p>
      <w:pPr>
        <w:ind w:left="120" w:hanging="120" w:hangingChars="5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- </w:t>
      </w:r>
      <w:r>
        <w:rPr>
          <w:rFonts w:hint="default" w:ascii="Times New Roman" w:hAnsi="Times New Roman" w:eastAsia="SimSun" w:cs="Times New Roman"/>
          <w:sz w:val="24"/>
          <w:szCs w:val="24"/>
        </w:rPr>
        <w:t>Spanner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</w:rPr>
        <w:t xml:space="preserve">Spanner has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b/>
          <w:bCs/>
          <w:sz w:val="24"/>
          <w:szCs w:val="24"/>
          <w:u w:val="single"/>
          <w:lang w:val="fr-FR"/>
        </w:rPr>
        <w:t>Cloud Storage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Hadoop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BigQuery VS BigTable: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*BigTable: only 1 index per table. All data is stored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ascending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order: if using timestamps as index, and if you need to often query for the most recent data, consider reversing the timestamps =&gt; New problem: rows with the same timestamp will be adjacent to each other, thus,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they will be in the same tablet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. T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hat means the processing isn't distributed in the end, and the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node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containing that specific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tablet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will have to do most of the work...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*BigTable is NoSql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Classic Hadoop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File system (hadoop, HDFS)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Cloud SQL, Cloud Spanner, BigQuery: relational database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Bigquery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BigTable: 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i w:val="0"/>
          <w:iCs w:val="0"/>
          <w:sz w:val="24"/>
          <w:szCs w:val="24"/>
          <w:lang w:val="fr-FR"/>
        </w:rPr>
        <w:t>Cloud Datastore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PCollections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 Hadoop VS Dataflow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many hadoop workloads can be run more easily and are easier to maintain with cloud dataflow but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Pcollections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and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rdds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are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not identical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so </w:t>
      </w:r>
      <w:bookmarkStart w:id="0" w:name="_GoBack"/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existing code has to be redesigned </w:t>
      </w:r>
      <w:bookmarkEnd w:id="0"/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adapted to run in the cloud dataflow</w:t>
      </w:r>
    </w:p>
    <w:p>
      <w:pPr>
        <w:numPr>
          <w:ilvl w:val="0"/>
          <w:numId w:val="1"/>
        </w:num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927A9"/>
    <w:multiLevelType w:val="singleLevel"/>
    <w:tmpl w:val="DB3927A9"/>
    <w:lvl w:ilvl="0" w:tentative="0">
      <w:start w:val="1"/>
      <w:numFmt w:val="decimal"/>
      <w:suff w:val="space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D89409B"/>
    <w:rsid w:val="1FDA4F3D"/>
    <w:rsid w:val="274710BE"/>
    <w:rsid w:val="2B414734"/>
    <w:rsid w:val="2DD94E0E"/>
    <w:rsid w:val="341707C9"/>
    <w:rsid w:val="390F520F"/>
    <w:rsid w:val="3A62188E"/>
    <w:rsid w:val="3EB2553E"/>
    <w:rsid w:val="3FA806EF"/>
    <w:rsid w:val="3FFA0A70"/>
    <w:rsid w:val="4135001C"/>
    <w:rsid w:val="489E30D7"/>
    <w:rsid w:val="4B7C7A78"/>
    <w:rsid w:val="4E6B1D97"/>
    <w:rsid w:val="51377B20"/>
    <w:rsid w:val="51DB5712"/>
    <w:rsid w:val="55754233"/>
    <w:rsid w:val="605163B1"/>
    <w:rsid w:val="62F23F48"/>
    <w:rsid w:val="633A50B8"/>
    <w:rsid w:val="6689401D"/>
    <w:rsid w:val="6CAB51F1"/>
    <w:rsid w:val="755564CD"/>
    <w:rsid w:val="7556504A"/>
    <w:rsid w:val="7DBC7629"/>
    <w:rsid w:val="7F92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2022-11-06T16:51:14Z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