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883" w:rsidRP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>Docker Lab2</w:t>
      </w:r>
    </w:p>
    <w:p w:rsidR="00E21883" w:rsidRP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>1. Problem 1:</w:t>
      </w:r>
    </w:p>
    <w:p w:rsidR="00E21883" w:rsidRP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 xml:space="preserve">    Create bridge network with subnet 192.168.0.0/24.</w:t>
      </w:r>
    </w:p>
    <w:p w:rsidR="00E21883" w:rsidRP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 xml:space="preserve">    Run 2 containers and attach containers to this network.</w:t>
      </w:r>
    </w:p>
    <w:p w:rsidR="00E21883" w:rsidRP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 xml:space="preserve">    Create another bridge network with subnet 10.5.0.0/24.</w:t>
      </w:r>
    </w:p>
    <w:p w:rsidR="00E21883" w:rsidRP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 xml:space="preserve">    Run any container and attach it to the new network.</w:t>
      </w:r>
    </w:p>
    <w:p w:rsid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 xml:space="preserve">    Make sure that the containers at different network can’t ping each other</w:t>
      </w:r>
    </w:p>
    <w:p w:rsidR="00DB1D84" w:rsidRDefault="00DB1D84" w:rsidP="00E21883">
      <w:pPr>
        <w:pStyle w:val="PlainText"/>
        <w:rPr>
          <w:rFonts w:ascii="Courier New" w:hAnsi="Courier New" w:cs="Courier New"/>
        </w:rPr>
      </w:pPr>
    </w:p>
    <w:p w:rsidR="00DB1D84" w:rsidRPr="00DB1D84" w:rsidRDefault="00DB1D84" w:rsidP="00DB1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B1D8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Create a bridge network with subnet 192.168.0.0/24:</w:t>
      </w:r>
    </w:p>
    <w:p w:rsidR="00DB1D84" w:rsidRDefault="00DB1D84" w:rsidP="00E21883">
      <w:pPr>
        <w:pStyle w:val="PlainText"/>
        <w:rPr>
          <w:rFonts w:ascii="Courier New" w:hAnsi="Courier New" w:cs="Courier New"/>
        </w:rPr>
      </w:pPr>
      <w:r w:rsidRPr="00DB1D84">
        <w:rPr>
          <w:rFonts w:ascii="Courier New" w:hAnsi="Courier New" w:cs="Courier New"/>
        </w:rPr>
        <w:drawing>
          <wp:inline distT="0" distB="0" distL="0" distR="0" wp14:anchorId="43A6D9AC" wp14:editId="6BAE9332">
            <wp:extent cx="5865495" cy="235585"/>
            <wp:effectExtent l="0" t="0" r="1905" b="0"/>
            <wp:docPr id="64481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14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84" w:rsidRDefault="00DB1D84" w:rsidP="00E21883">
      <w:pPr>
        <w:pStyle w:val="PlainText"/>
        <w:rPr>
          <w:rFonts w:ascii="Courier New" w:hAnsi="Courier New" w:cs="Courier New"/>
        </w:rPr>
      </w:pPr>
    </w:p>
    <w:p w:rsidR="00DB1D84" w:rsidRPr="00DB1D84" w:rsidRDefault="00DB1D84" w:rsidP="00DB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B1D8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Run 2 containers and attach them to this network:</w:t>
      </w:r>
    </w:p>
    <w:p w:rsidR="00DB1D84" w:rsidRDefault="00DB1D84" w:rsidP="00DB1D84">
      <w:pPr>
        <w:pStyle w:val="PlainText"/>
        <w:rPr>
          <w:rFonts w:ascii="Courier New" w:hAnsi="Courier New" w:cs="Courier New"/>
        </w:rPr>
      </w:pPr>
      <w:r w:rsidRPr="00DB1D84">
        <w:rPr>
          <w:rFonts w:ascii="Courier New" w:hAnsi="Courier New" w:cs="Courier New"/>
        </w:rPr>
        <w:drawing>
          <wp:inline distT="0" distB="0" distL="0" distR="0" wp14:anchorId="16FCB3F1" wp14:editId="30F50EE9">
            <wp:extent cx="5865495" cy="887095"/>
            <wp:effectExtent l="0" t="0" r="1905" b="8255"/>
            <wp:docPr id="63844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41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84" w:rsidRDefault="00DB1D84" w:rsidP="00DB1D84">
      <w:pPr>
        <w:pStyle w:val="PlainText"/>
        <w:rPr>
          <w:rFonts w:ascii="Courier New" w:hAnsi="Courier New" w:cs="Courier New"/>
        </w:rPr>
      </w:pPr>
    </w:p>
    <w:p w:rsidR="00DB1D84" w:rsidRPr="00DB1D84" w:rsidRDefault="00DB1D84" w:rsidP="00DB1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B1D8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Create another bridge network with subnet 10.5.0.0/24:</w:t>
      </w:r>
    </w:p>
    <w:p w:rsidR="00DB1D84" w:rsidRDefault="00DB1D84" w:rsidP="00DB1D84">
      <w:pPr>
        <w:pStyle w:val="PlainText"/>
        <w:rPr>
          <w:rFonts w:ascii="Courier New" w:hAnsi="Courier New" w:cs="Courier New"/>
        </w:rPr>
      </w:pPr>
      <w:r w:rsidRPr="00DB1D84">
        <w:rPr>
          <w:rFonts w:ascii="Courier New" w:hAnsi="Courier New" w:cs="Courier New"/>
        </w:rPr>
        <w:drawing>
          <wp:inline distT="0" distB="0" distL="0" distR="0" wp14:anchorId="4851901A" wp14:editId="3D2AC47D">
            <wp:extent cx="5865495" cy="199390"/>
            <wp:effectExtent l="0" t="0" r="1905" b="0"/>
            <wp:docPr id="162684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45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84" w:rsidRDefault="00DB1D84" w:rsidP="00DB1D84">
      <w:pPr>
        <w:pStyle w:val="PlainText"/>
        <w:rPr>
          <w:rFonts w:ascii="Courier New" w:hAnsi="Courier New" w:cs="Courier New"/>
        </w:rPr>
      </w:pPr>
    </w:p>
    <w:p w:rsidR="00DB1D84" w:rsidRDefault="00DB1D84" w:rsidP="00DB1D84">
      <w:pPr>
        <w:pStyle w:val="PlainText"/>
        <w:rPr>
          <w:rFonts w:ascii="Courier New" w:hAnsi="Courier New" w:cs="Courier New"/>
        </w:rPr>
      </w:pPr>
      <w:r w:rsidRPr="00DB1D84">
        <w:rPr>
          <w:rFonts w:ascii="Courier New" w:hAnsi="Courier New" w:cs="Courier New"/>
        </w:rPr>
        <w:drawing>
          <wp:inline distT="0" distB="0" distL="0" distR="0" wp14:anchorId="25CB376F" wp14:editId="607F9979">
            <wp:extent cx="5865495" cy="1356995"/>
            <wp:effectExtent l="0" t="0" r="1905" b="0"/>
            <wp:docPr id="16404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9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84" w:rsidRDefault="00DB1D84" w:rsidP="00DB1D84">
      <w:pPr>
        <w:pStyle w:val="PlainText"/>
        <w:rPr>
          <w:rFonts w:ascii="Courier New" w:hAnsi="Courier New" w:cs="Courier New"/>
        </w:rPr>
      </w:pPr>
    </w:p>
    <w:p w:rsidR="00DB1D84" w:rsidRPr="00DB1D84" w:rsidRDefault="00DB1D84" w:rsidP="00DB1D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B1D8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Run any container and attach it to the new network:</w:t>
      </w:r>
    </w:p>
    <w:p w:rsidR="00DB1D84" w:rsidRDefault="00DB1D84" w:rsidP="00DB1D84">
      <w:pPr>
        <w:pStyle w:val="PlainText"/>
        <w:rPr>
          <w:rFonts w:ascii="Courier New" w:hAnsi="Courier New" w:cs="Courier New"/>
        </w:rPr>
      </w:pPr>
      <w:r w:rsidRPr="00DB1D84">
        <w:rPr>
          <w:rFonts w:ascii="Courier New" w:hAnsi="Courier New" w:cs="Courier New"/>
        </w:rPr>
        <w:drawing>
          <wp:inline distT="0" distB="0" distL="0" distR="0" wp14:anchorId="17B6C29D" wp14:editId="3EC6AA6B">
            <wp:extent cx="5865495" cy="234315"/>
            <wp:effectExtent l="0" t="0" r="1905" b="0"/>
            <wp:docPr id="1292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84" w:rsidRDefault="00DB1D84" w:rsidP="00DB1D84">
      <w:pPr>
        <w:pStyle w:val="PlainText"/>
        <w:rPr>
          <w:rFonts w:ascii="Courier New" w:hAnsi="Courier New" w:cs="Courier New"/>
        </w:rPr>
      </w:pPr>
    </w:p>
    <w:p w:rsidR="00DB1D84" w:rsidRDefault="00DB1D84" w:rsidP="00DB1D84">
      <w:pPr>
        <w:pStyle w:val="PlainText"/>
        <w:rPr>
          <w:rFonts w:ascii="Courier New" w:hAnsi="Courier New" w:cs="Courier New"/>
        </w:rPr>
      </w:pPr>
    </w:p>
    <w:p w:rsidR="00DB1D84" w:rsidRDefault="00DB1D84" w:rsidP="00DB1D84">
      <w:pPr>
        <w:pStyle w:val="PlainText"/>
        <w:rPr>
          <w:rFonts w:ascii="Courier New" w:hAnsi="Courier New" w:cs="Courier New"/>
        </w:rPr>
      </w:pPr>
    </w:p>
    <w:p w:rsidR="00DB1D84" w:rsidRDefault="00DB1D84" w:rsidP="00DB1D84">
      <w:pPr>
        <w:pStyle w:val="PlainText"/>
        <w:rPr>
          <w:rFonts w:ascii="Courier New" w:hAnsi="Courier New" w:cs="Courier New"/>
        </w:rPr>
      </w:pPr>
    </w:p>
    <w:p w:rsidR="00DB1D84" w:rsidRDefault="00DB1D84" w:rsidP="00DB1D84">
      <w:pPr>
        <w:pStyle w:val="PlainText"/>
        <w:rPr>
          <w:rFonts w:ascii="Courier New" w:hAnsi="Courier New" w:cs="Courier New"/>
        </w:rPr>
      </w:pPr>
    </w:p>
    <w:p w:rsidR="00DB1D84" w:rsidRDefault="00DB1D84" w:rsidP="00DB1D84">
      <w:pPr>
        <w:pStyle w:val="PlainText"/>
        <w:rPr>
          <w:rFonts w:ascii="Courier New" w:hAnsi="Courier New" w:cs="Courier New"/>
        </w:rPr>
      </w:pPr>
    </w:p>
    <w:p w:rsidR="00DB1D84" w:rsidRPr="00DB1D84" w:rsidRDefault="00DB1D84" w:rsidP="00DB1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B1D8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lastRenderedPageBreak/>
        <w:t>Make sure that the containers at different networks can’t ping each other:</w:t>
      </w:r>
    </w:p>
    <w:p w:rsidR="00DB1D84" w:rsidRDefault="00DB1D84" w:rsidP="00DB1D84">
      <w:pPr>
        <w:pStyle w:val="PlainText"/>
        <w:rPr>
          <w:rFonts w:ascii="Courier New" w:hAnsi="Courier New" w:cs="Courier New"/>
        </w:rPr>
      </w:pPr>
    </w:p>
    <w:p w:rsidR="00DB1D84" w:rsidRDefault="00DB1D84" w:rsidP="00DB1D84">
      <w:pPr>
        <w:pStyle w:val="PlainText"/>
        <w:rPr>
          <w:rFonts w:ascii="Courier New" w:hAnsi="Courier New" w:cs="Courier New"/>
        </w:rPr>
      </w:pPr>
    </w:p>
    <w:p w:rsidR="00DB1D84" w:rsidRDefault="00DB1D84" w:rsidP="00DB1D84">
      <w:pPr>
        <w:pStyle w:val="PlainText"/>
        <w:rPr>
          <w:rFonts w:ascii="Courier New" w:hAnsi="Courier New" w:cs="Courier New"/>
        </w:rPr>
      </w:pPr>
    </w:p>
    <w:p w:rsidR="00DB1D84" w:rsidRDefault="00DB1D84" w:rsidP="00DB1D84">
      <w:pPr>
        <w:pStyle w:val="PlainText"/>
        <w:rPr>
          <w:rFonts w:ascii="Courier New" w:hAnsi="Courier New" w:cs="Courier New"/>
        </w:rPr>
      </w:pPr>
      <w:r w:rsidRPr="00DB1D84">
        <w:rPr>
          <w:rFonts w:ascii="Courier New" w:hAnsi="Courier New" w:cs="Courier New"/>
        </w:rPr>
        <w:drawing>
          <wp:inline distT="0" distB="0" distL="0" distR="0" wp14:anchorId="6B4E5C9F" wp14:editId="1FFE17A4">
            <wp:extent cx="5865495" cy="1828165"/>
            <wp:effectExtent l="0" t="0" r="1905" b="635"/>
            <wp:docPr id="94250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03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84" w:rsidRDefault="00DB1D84" w:rsidP="00DB1D84">
      <w:pPr>
        <w:pStyle w:val="PlainText"/>
        <w:rPr>
          <w:rFonts w:ascii="Courier New" w:hAnsi="Courier New" w:cs="Courier New"/>
        </w:rPr>
      </w:pPr>
    </w:p>
    <w:p w:rsidR="00DB1D84" w:rsidRDefault="00DB1D84" w:rsidP="00DB1D84">
      <w:pPr>
        <w:pStyle w:val="PlainText"/>
        <w:rPr>
          <w:rFonts w:ascii="Courier New" w:hAnsi="Courier New" w:cs="Courier New"/>
        </w:rPr>
      </w:pPr>
    </w:p>
    <w:p w:rsidR="00E21883" w:rsidRPr="00E21883" w:rsidRDefault="00E21883" w:rsidP="00DB1D84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>2. Problem 2:</w:t>
      </w:r>
    </w:p>
    <w:p w:rsidR="00E21883" w:rsidRP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 xml:space="preserve">    Create static html file</w:t>
      </w:r>
    </w:p>
    <w:p w:rsidR="00E21883" w:rsidRP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 xml:space="preserve">    Write </w:t>
      </w:r>
      <w:proofErr w:type="spellStart"/>
      <w:r w:rsidRPr="00E21883">
        <w:rPr>
          <w:rFonts w:ascii="Courier New" w:hAnsi="Courier New" w:cs="Courier New"/>
        </w:rPr>
        <w:t>Dockerfile</w:t>
      </w:r>
      <w:proofErr w:type="spellEnd"/>
      <w:r w:rsidRPr="00E21883">
        <w:rPr>
          <w:rFonts w:ascii="Courier New" w:hAnsi="Courier New" w:cs="Courier New"/>
        </w:rPr>
        <w:t xml:space="preserve"> to build image based on httpd to host the html file and</w:t>
      </w:r>
    </w:p>
    <w:p w:rsidR="00E21883" w:rsidRP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 xml:space="preserve">    specify the following</w:t>
      </w:r>
    </w:p>
    <w:p w:rsidR="00E21883" w:rsidRP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 xml:space="preserve">    Copy the html file.</w:t>
      </w:r>
    </w:p>
    <w:p w:rsidR="00E21883" w:rsidRP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 xml:space="preserve">    Copy a new configuration file to listen on port 9999 instead of 80</w:t>
      </w:r>
    </w:p>
    <w:p w:rsidR="00E21883" w:rsidRP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 xml:space="preserve">    Open the port 9999 in the container</w:t>
      </w:r>
    </w:p>
    <w:p w:rsidR="00E21883" w:rsidRP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 xml:space="preserve">    Add environment variable CONTAINER with value </w:t>
      </w:r>
      <w:proofErr w:type="gramStart"/>
      <w:r w:rsidRPr="00E21883">
        <w:rPr>
          <w:rFonts w:ascii="Courier New" w:hAnsi="Courier New" w:cs="Courier New"/>
        </w:rPr>
        <w:t>docker .</w:t>
      </w:r>
      <w:proofErr w:type="gramEnd"/>
    </w:p>
    <w:p w:rsid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 xml:space="preserve">    Add startup command to echo the variable</w:t>
      </w:r>
    </w:p>
    <w:p w:rsidR="002A495F" w:rsidRDefault="002A495F" w:rsidP="00E21883">
      <w:pPr>
        <w:pStyle w:val="PlainText"/>
        <w:rPr>
          <w:rFonts w:ascii="Courier New" w:hAnsi="Courier New" w:cs="Courier New"/>
        </w:rPr>
      </w:pPr>
    </w:p>
    <w:p w:rsidR="002A495F" w:rsidRDefault="002A495F" w:rsidP="002A495F">
      <w:pPr>
        <w:pStyle w:val="PlainText"/>
        <w:rPr>
          <w:rFonts w:ascii="Courier New" w:hAnsi="Courier New" w:cs="Courier New"/>
        </w:rPr>
      </w:pPr>
      <w:r w:rsidRPr="002A495F">
        <w:rPr>
          <w:rFonts w:ascii="Courier New" w:hAnsi="Courier New" w:cs="Courier New"/>
        </w:rPr>
        <w:drawing>
          <wp:inline distT="0" distB="0" distL="0" distR="0" wp14:anchorId="3EC658C1" wp14:editId="2D7AA258">
            <wp:extent cx="6545738" cy="2266950"/>
            <wp:effectExtent l="0" t="0" r="7620" b="0"/>
            <wp:docPr id="21519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93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1976" cy="227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5F" w:rsidRDefault="002A495F" w:rsidP="002A495F">
      <w:pPr>
        <w:pStyle w:val="PlainText"/>
        <w:rPr>
          <w:rFonts w:ascii="Courier New" w:hAnsi="Courier New" w:cs="Courier New"/>
        </w:rPr>
      </w:pPr>
      <w:r w:rsidRPr="002A495F">
        <w:rPr>
          <w:rFonts w:ascii="Courier New" w:hAnsi="Courier New" w:cs="Courier New"/>
        </w:rPr>
        <w:lastRenderedPageBreak/>
        <w:drawing>
          <wp:inline distT="0" distB="0" distL="0" distR="0" wp14:anchorId="1712B531" wp14:editId="2E4F4A13">
            <wp:extent cx="4598619" cy="2590800"/>
            <wp:effectExtent l="0" t="0" r="0" b="0"/>
            <wp:docPr id="171788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85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4213" cy="260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83" w:rsidRP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>3. Problem 3:</w:t>
      </w:r>
    </w:p>
    <w:p w:rsidR="00E21883" w:rsidRP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 xml:space="preserve">    Create a docker compose to up </w:t>
      </w:r>
      <w:proofErr w:type="spellStart"/>
      <w:r w:rsidRPr="00E21883">
        <w:rPr>
          <w:rFonts w:ascii="Courier New" w:hAnsi="Courier New" w:cs="Courier New"/>
        </w:rPr>
        <w:t>mysql</w:t>
      </w:r>
      <w:proofErr w:type="spellEnd"/>
      <w:r w:rsidRPr="00E21883">
        <w:rPr>
          <w:rFonts w:ascii="Courier New" w:hAnsi="Courier New" w:cs="Courier New"/>
        </w:rPr>
        <w:t xml:space="preserve"> container, and</w:t>
      </w:r>
    </w:p>
    <w:p w:rsidR="00E21883" w:rsidRP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 xml:space="preserve">    https://github.com/sabreensalama/dockerize-node-app-task which depend on </w:t>
      </w:r>
      <w:proofErr w:type="spellStart"/>
      <w:r w:rsidRPr="00E21883">
        <w:rPr>
          <w:rFonts w:ascii="Courier New" w:hAnsi="Courier New" w:cs="Courier New"/>
        </w:rPr>
        <w:t>mysqldb</w:t>
      </w:r>
      <w:proofErr w:type="spellEnd"/>
      <w:r w:rsidRPr="00E21883">
        <w:rPr>
          <w:rFonts w:ascii="Courier New" w:hAnsi="Courier New" w:cs="Courier New"/>
        </w:rPr>
        <w:t>.</w:t>
      </w:r>
    </w:p>
    <w:p w:rsidR="00E21883" w:rsidRP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 xml:space="preserve">    Add volume for </w:t>
      </w:r>
      <w:proofErr w:type="spellStart"/>
      <w:r w:rsidRPr="00E21883">
        <w:rPr>
          <w:rFonts w:ascii="Courier New" w:hAnsi="Courier New" w:cs="Courier New"/>
        </w:rPr>
        <w:t>mysqldb</w:t>
      </w:r>
      <w:proofErr w:type="spellEnd"/>
    </w:p>
    <w:p w:rsidR="00F67563" w:rsidRDefault="00F67563" w:rsidP="00E21883">
      <w:pPr>
        <w:pStyle w:val="PlainText"/>
        <w:rPr>
          <w:rFonts w:ascii="Courier New" w:hAnsi="Courier New" w:cs="Courier New"/>
        </w:rPr>
      </w:pPr>
    </w:p>
    <w:p w:rsidR="00E21883" w:rsidRDefault="00F67563" w:rsidP="00E21883">
      <w:pPr>
        <w:pStyle w:val="PlainText"/>
        <w:rPr>
          <w:rFonts w:ascii="Courier New" w:hAnsi="Courier New" w:cs="Courier New"/>
        </w:rPr>
      </w:pPr>
      <w:r w:rsidRPr="00F67563">
        <w:rPr>
          <w:rFonts w:ascii="Courier New" w:hAnsi="Courier New" w:cs="Courier New"/>
        </w:rPr>
        <w:drawing>
          <wp:inline distT="0" distB="0" distL="0" distR="0" wp14:anchorId="7C1120C0" wp14:editId="5B60CE89">
            <wp:extent cx="5865495" cy="3231515"/>
            <wp:effectExtent l="0" t="0" r="1905" b="6985"/>
            <wp:docPr id="159528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81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E5" w:rsidRDefault="005C77E5" w:rsidP="00E21883">
      <w:pPr>
        <w:pStyle w:val="PlainText"/>
        <w:rPr>
          <w:rFonts w:ascii="Courier New" w:hAnsi="Courier New" w:cs="Courier New"/>
        </w:rPr>
      </w:pPr>
    </w:p>
    <w:p w:rsidR="005C77E5" w:rsidRDefault="005C77E5" w:rsidP="00E21883">
      <w:pPr>
        <w:pStyle w:val="PlainText"/>
        <w:rPr>
          <w:rFonts w:ascii="Courier New" w:hAnsi="Courier New" w:cs="Courier New"/>
        </w:rPr>
      </w:pPr>
    </w:p>
    <w:p w:rsidR="005C77E5" w:rsidRDefault="005C77E5" w:rsidP="00E21883">
      <w:pPr>
        <w:pStyle w:val="PlainText"/>
        <w:rPr>
          <w:rFonts w:ascii="Courier New" w:hAnsi="Courier New" w:cs="Courier New"/>
        </w:rPr>
      </w:pPr>
    </w:p>
    <w:p w:rsidR="005C77E5" w:rsidRDefault="005C77E5" w:rsidP="00E21883">
      <w:pPr>
        <w:pStyle w:val="PlainText"/>
        <w:rPr>
          <w:rFonts w:ascii="Courier New" w:hAnsi="Courier New" w:cs="Courier New"/>
        </w:rPr>
      </w:pPr>
    </w:p>
    <w:p w:rsidR="005C77E5" w:rsidRDefault="005C77E5" w:rsidP="00E21883">
      <w:pPr>
        <w:pStyle w:val="PlainText"/>
        <w:rPr>
          <w:rFonts w:ascii="Courier New" w:hAnsi="Courier New" w:cs="Courier New"/>
        </w:rPr>
      </w:pPr>
    </w:p>
    <w:p w:rsidR="005C77E5" w:rsidRDefault="005C77E5" w:rsidP="00E21883">
      <w:pPr>
        <w:pStyle w:val="PlainText"/>
        <w:rPr>
          <w:rFonts w:ascii="Courier New" w:hAnsi="Courier New" w:cs="Courier New"/>
        </w:rPr>
      </w:pPr>
    </w:p>
    <w:p w:rsidR="005C77E5" w:rsidRDefault="005C77E5" w:rsidP="00E21883">
      <w:pPr>
        <w:pStyle w:val="PlainText"/>
        <w:rPr>
          <w:rFonts w:ascii="Courier New" w:hAnsi="Courier New" w:cs="Courier New"/>
        </w:rPr>
      </w:pPr>
    </w:p>
    <w:p w:rsidR="005C77E5" w:rsidRDefault="005C77E5" w:rsidP="00E21883">
      <w:pPr>
        <w:pStyle w:val="PlainText"/>
        <w:rPr>
          <w:rFonts w:ascii="Courier New" w:hAnsi="Courier New" w:cs="Courier New"/>
        </w:rPr>
      </w:pPr>
    </w:p>
    <w:p w:rsidR="00E21883" w:rsidRP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>4. Problem5:</w:t>
      </w:r>
    </w:p>
    <w:p w:rsidR="00E21883" w:rsidRP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 xml:space="preserve">    Use docker compose to deploy ghost platform (image: ghost:1-</w:t>
      </w:r>
      <w:proofErr w:type="gramStart"/>
      <w:r w:rsidRPr="00E21883">
        <w:rPr>
          <w:rFonts w:ascii="Courier New" w:hAnsi="Courier New" w:cs="Courier New"/>
        </w:rPr>
        <w:t>alpine)(</w:t>
      </w:r>
      <w:proofErr w:type="gramEnd"/>
      <w:r w:rsidRPr="00E21883">
        <w:rPr>
          <w:rFonts w:ascii="Courier New" w:hAnsi="Courier New" w:cs="Courier New"/>
        </w:rPr>
        <w:t>Ghost is a free and open source blogging platform written in JavaScript)</w:t>
      </w:r>
    </w:p>
    <w:p w:rsidR="00E21883" w:rsidRDefault="00E21883" w:rsidP="00E21883">
      <w:pPr>
        <w:pStyle w:val="PlainText"/>
        <w:rPr>
          <w:rFonts w:ascii="Courier New" w:hAnsi="Courier New" w:cs="Courier New"/>
        </w:rPr>
      </w:pPr>
      <w:r w:rsidRPr="00E21883">
        <w:rPr>
          <w:rFonts w:ascii="Courier New" w:hAnsi="Courier New" w:cs="Courier New"/>
        </w:rPr>
        <w:t xml:space="preserve">    Use </w:t>
      </w:r>
      <w:proofErr w:type="spellStart"/>
      <w:r w:rsidRPr="00E21883">
        <w:rPr>
          <w:rFonts w:ascii="Courier New" w:hAnsi="Courier New" w:cs="Courier New"/>
        </w:rPr>
        <w:t>mysql</w:t>
      </w:r>
      <w:proofErr w:type="spellEnd"/>
      <w:r w:rsidRPr="00E21883">
        <w:rPr>
          <w:rFonts w:ascii="Courier New" w:hAnsi="Courier New" w:cs="Courier New"/>
        </w:rPr>
        <w:t xml:space="preserve"> database instead of </w:t>
      </w:r>
      <w:proofErr w:type="spellStart"/>
      <w:r w:rsidRPr="00E21883">
        <w:rPr>
          <w:rFonts w:ascii="Courier New" w:hAnsi="Courier New" w:cs="Courier New"/>
        </w:rPr>
        <w:t>sqlite</w:t>
      </w:r>
      <w:proofErr w:type="spellEnd"/>
    </w:p>
    <w:p w:rsidR="005C77E5" w:rsidRDefault="005C77E5" w:rsidP="00E21883">
      <w:pPr>
        <w:pStyle w:val="PlainText"/>
        <w:rPr>
          <w:rFonts w:ascii="Courier New" w:hAnsi="Courier New" w:cs="Courier New"/>
        </w:rPr>
      </w:pPr>
    </w:p>
    <w:p w:rsidR="005C77E5" w:rsidRDefault="005C77E5" w:rsidP="00E21883">
      <w:pPr>
        <w:pStyle w:val="PlainText"/>
        <w:rPr>
          <w:rFonts w:ascii="Courier New" w:hAnsi="Courier New" w:cs="Courier New"/>
        </w:rPr>
      </w:pPr>
    </w:p>
    <w:p w:rsidR="005C77E5" w:rsidRDefault="005C77E5" w:rsidP="00E21883">
      <w:pPr>
        <w:pStyle w:val="PlainText"/>
        <w:rPr>
          <w:rFonts w:ascii="Courier New" w:hAnsi="Courier New" w:cs="Courier New"/>
        </w:rPr>
      </w:pPr>
    </w:p>
    <w:p w:rsidR="005C77E5" w:rsidRDefault="005C77E5" w:rsidP="00E21883">
      <w:pPr>
        <w:pStyle w:val="PlainText"/>
        <w:rPr>
          <w:rFonts w:ascii="Courier New" w:hAnsi="Courier New" w:cs="Courier New"/>
        </w:rPr>
      </w:pPr>
      <w:r w:rsidRPr="005C77E5">
        <w:rPr>
          <w:rFonts w:ascii="Courier New" w:hAnsi="Courier New" w:cs="Courier New"/>
        </w:rPr>
        <w:drawing>
          <wp:inline distT="0" distB="0" distL="0" distR="0" wp14:anchorId="198522C2" wp14:editId="14892F50">
            <wp:extent cx="5865495" cy="3696970"/>
            <wp:effectExtent l="0" t="0" r="1905" b="0"/>
            <wp:docPr id="150496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62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E5" w:rsidRDefault="005C77E5" w:rsidP="00E21883">
      <w:pPr>
        <w:pStyle w:val="PlainText"/>
        <w:rPr>
          <w:rFonts w:ascii="Courier New" w:hAnsi="Courier New" w:cs="Courier New"/>
        </w:rPr>
      </w:pPr>
    </w:p>
    <w:p w:rsidR="005C77E5" w:rsidRDefault="005C77E5" w:rsidP="00E21883">
      <w:pPr>
        <w:pStyle w:val="PlainText"/>
        <w:rPr>
          <w:rFonts w:ascii="Courier New" w:hAnsi="Courier New" w:cs="Courier New"/>
        </w:rPr>
      </w:pPr>
      <w:r w:rsidRPr="005C77E5">
        <w:rPr>
          <w:rFonts w:ascii="Courier New" w:hAnsi="Courier New" w:cs="Courier New"/>
        </w:rPr>
        <w:drawing>
          <wp:inline distT="0" distB="0" distL="0" distR="0" wp14:anchorId="1D37BE97" wp14:editId="7B174EF6">
            <wp:extent cx="5865495" cy="1341120"/>
            <wp:effectExtent l="0" t="0" r="1905" b="0"/>
            <wp:docPr id="113268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878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83" w:rsidRPr="00E21883" w:rsidRDefault="00E21883" w:rsidP="00E21883">
      <w:pPr>
        <w:pStyle w:val="PlainText"/>
        <w:rPr>
          <w:rFonts w:ascii="Courier New" w:hAnsi="Courier New" w:cs="Courier New"/>
        </w:rPr>
      </w:pPr>
    </w:p>
    <w:sectPr w:rsidR="00E21883" w:rsidRPr="00E21883" w:rsidSect="0051729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3C5A"/>
    <w:multiLevelType w:val="multilevel"/>
    <w:tmpl w:val="1C6497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C56A9"/>
    <w:multiLevelType w:val="multilevel"/>
    <w:tmpl w:val="B30C79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BF3FFA"/>
    <w:multiLevelType w:val="multilevel"/>
    <w:tmpl w:val="1F4C1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8C02A0"/>
    <w:multiLevelType w:val="multilevel"/>
    <w:tmpl w:val="C940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D039B0"/>
    <w:multiLevelType w:val="multilevel"/>
    <w:tmpl w:val="BB403B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183011">
    <w:abstractNumId w:val="3"/>
  </w:num>
  <w:num w:numId="2" w16cid:durableId="141119854">
    <w:abstractNumId w:val="2"/>
  </w:num>
  <w:num w:numId="3" w16cid:durableId="65764176">
    <w:abstractNumId w:val="0"/>
  </w:num>
  <w:num w:numId="4" w16cid:durableId="1931349155">
    <w:abstractNumId w:val="1"/>
  </w:num>
  <w:num w:numId="5" w16cid:durableId="9769553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79"/>
    <w:rsid w:val="002979C5"/>
    <w:rsid w:val="002A495F"/>
    <w:rsid w:val="004E5679"/>
    <w:rsid w:val="005C77E5"/>
    <w:rsid w:val="007473A1"/>
    <w:rsid w:val="00DB1D84"/>
    <w:rsid w:val="00E21883"/>
    <w:rsid w:val="00F6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C291"/>
  <w15:chartTrackingRefBased/>
  <w15:docId w15:val="{1C6C4B63-8BAD-4C42-AA37-C7CA976C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72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729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Elhaggar</dc:creator>
  <cp:keywords/>
  <dc:description/>
  <cp:lastModifiedBy>Ali Elhaggar</cp:lastModifiedBy>
  <cp:revision>2</cp:revision>
  <dcterms:created xsi:type="dcterms:W3CDTF">2023-05-30T03:00:00Z</dcterms:created>
  <dcterms:modified xsi:type="dcterms:W3CDTF">2023-05-30T03:00:00Z</dcterms:modified>
</cp:coreProperties>
</file>