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933BC0">
      <w:pPr>
        <w:pStyle w:val="36"/>
      </w:pPr>
      <w:r>
        <w:t>🏦 Bank Network Design and Implementation Project Report</w:t>
      </w:r>
    </w:p>
    <w:p w14:paraId="334B1706">
      <w:pPr>
        <w:pStyle w:val="2"/>
      </w:pPr>
      <w:r>
        <w:t>📌 Project Objective</w:t>
      </w:r>
    </w:p>
    <w:p w14:paraId="27C0E9C7">
      <w:r>
        <w:t>The purpose of this project is to design and implement a secure, segmented, and functional network infrastructure for a bank using Cisco Packet Tracer. The implementation follows best practices for enterprise network design, emphasizing modularity, scalability, and security.</w:t>
      </w:r>
    </w:p>
    <w:p w14:paraId="73887454">
      <w:pPr>
        <w:pStyle w:val="2"/>
      </w:pPr>
      <w:r>
        <w:t>🧱 Network Design Overview</w:t>
      </w:r>
    </w:p>
    <w:p w14:paraId="2423F5FB">
      <w:r>
        <w:t>- Hierarchical Design: The network follows a three-layer model—core, distribution, and access layers—to enhance performance and manageability.</w:t>
      </w:r>
      <w:r>
        <w:br w:type="textWrapping"/>
      </w:r>
      <w:r>
        <w:t>- VLAN Segmentation: Each department is assigned a unique VLAN to isolate broadcast domains and enhance security.</w:t>
      </w:r>
      <w:r>
        <w:br w:type="textWrapping"/>
      </w:r>
      <w:r>
        <w:t>- Inter-VLAN Routing: Configured using router-on-a-stick, allowing communication between VLANs.</w:t>
      </w:r>
      <w:r>
        <w:br w:type="textWrapping"/>
      </w:r>
      <w:r>
        <w:t>- DHCP and DNS Servers: Centrally configured for automatic IP assignment and internal name resolution.</w:t>
      </w:r>
      <w:r>
        <w:br w:type="textWrapping"/>
      </w:r>
      <w:r>
        <w:t>- Wireless Networks: Each department includes a wireless access point with WPA2 security for mobile connectivity.</w:t>
      </w:r>
      <w:r>
        <w:br w:type="textWrapping"/>
      </w:r>
      <w:r>
        <w:t>- Security Features:</w:t>
      </w:r>
      <w:r>
        <w:br w:type="textWrapping"/>
      </w:r>
      <w:r>
        <w:t xml:space="preserve">  - Port Security with sticky MAC to limit unauthorized access.</w:t>
      </w:r>
      <w:r>
        <w:br w:type="textWrapping"/>
      </w:r>
      <w:r>
        <w:t xml:space="preserve">  - SSH Access for secure device management.</w:t>
      </w:r>
    </w:p>
    <w:p w14:paraId="65C23D59">
      <w:pPr>
        <w:pStyle w:val="2"/>
      </w:pPr>
      <w:r>
        <w:t>⚙️ Key Configurations</w:t>
      </w:r>
    </w:p>
    <w:p w14:paraId="50E93A0E">
      <w:r>
        <w:t>- VLANs: Implemented for departments such as Finance, HR, IT, and Customer Service.</w:t>
      </w:r>
      <w:r>
        <w:br w:type="textWrapping"/>
      </w:r>
      <w:r>
        <w:t>- DHCP: Configured on a centralized server, with relay support (ip helper-address) on the router interfaces.</w:t>
      </w:r>
      <w:r>
        <w:br w:type="textWrapping"/>
      </w:r>
      <w:r>
        <w:t>- Wireless Setup: Separate SSIDs per department; WPA2-PSK encryption.</w:t>
      </w:r>
      <w:r>
        <w:br w:type="textWrapping"/>
      </w:r>
      <w:r>
        <w:t>- Device Configuration: Hostnames, banners, password encryption, domain lookup disabled, and secure remote login.</w:t>
      </w:r>
    </w:p>
    <w:p w14:paraId="18CBBE2C">
      <w:pPr>
        <w:pStyle w:val="2"/>
      </w:pPr>
      <w:r>
        <w:t>📡 Network Screenshot</w:t>
      </w:r>
    </w:p>
    <w:p w14:paraId="557F03F4">
      <w:r>
        <w:t>*(Replace with an actual screenshot from your simulation)*</w:t>
      </w:r>
    </w:p>
    <w:p w14:paraId="6F185BFE"/>
    <w:p w14:paraId="7D334BA5">
      <w:pPr>
        <w:pStyle w:val="2"/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-1379220</wp:posOffset>
            </wp:positionH>
            <wp:positionV relativeFrom="paragraph">
              <wp:posOffset>114300</wp:posOffset>
            </wp:positionV>
            <wp:extent cx="7840980" cy="4286250"/>
            <wp:effectExtent l="0" t="0" r="762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098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11C84869">
      <w:pPr>
        <w:pStyle w:val="2"/>
      </w:pPr>
      <w:r>
        <w:t>✅ Testing and Validation</w:t>
      </w:r>
    </w:p>
    <w:p w14:paraId="26707546">
      <w:r>
        <w:t>- DHCP Test: All PCs obtain IP addresses dynamically.</w:t>
      </w:r>
      <w:r>
        <w:br w:type="textWrapping"/>
      </w:r>
      <w:r>
        <w:t>- Ping Tests: Devices in different VLANs can communicate.</w:t>
      </w:r>
      <w:r>
        <w:br w:type="textWrapping"/>
      </w:r>
      <w:r>
        <w:t>- Wireless: Laptops connect to the appropriate SSIDs and access internal resources.</w:t>
      </w:r>
      <w:r>
        <w:br w:type="textWrapping"/>
      </w:r>
      <w:r>
        <w:t>- Security Test: Unauthorized MAC addresses trigger port-security violations.</w:t>
      </w:r>
    </w:p>
    <w:p w14:paraId="685B477D">
      <w:pPr>
        <w:pStyle w:val="2"/>
      </w:pPr>
      <w:r>
        <w:t>📘 Conclusion</w:t>
      </w:r>
    </w:p>
    <w:p w14:paraId="182AA439">
      <w:r>
        <w:t>This project demonstrates the complete design and simulation of a bank network that incorporates VLANs, inter-VLAN routing, wireless access, DHCP/DNS services, and security protocols. The result is a robust and secure network suitable for a modern banking environment.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800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Ali Ftouni</cp:lastModifiedBy>
  <dcterms:modified xsi:type="dcterms:W3CDTF">2025-06-22T13:58:54Z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185D6AE9E1C94133B8A41A86EEA516AA_12</vt:lpwstr>
  </property>
</Properties>
</file>