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9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8"/>
        <w:gridCol w:w="270"/>
        <w:gridCol w:w="2247"/>
      </w:tblGrid>
      <w:tr w:rsidR="00B4498A" w:rsidRPr="008730F8" w14:paraId="15DA2B70" w14:textId="77777777" w:rsidTr="00B4498A">
        <w:trPr>
          <w:trHeight w:val="3230"/>
        </w:trPr>
        <w:tc>
          <w:tcPr>
            <w:tcW w:w="6678" w:type="dxa"/>
          </w:tcPr>
          <w:p w14:paraId="4BCA9AB5" w14:textId="77777777" w:rsidR="00B4498A" w:rsidRPr="008730F8" w:rsidRDefault="00B4498A" w:rsidP="00C831E1">
            <w:pPr>
              <w:rPr>
                <w:b/>
                <w:bCs/>
                <w:color w:val="000000" w:themeColor="text1"/>
                <w:sz w:val="30"/>
                <w:szCs w:val="30"/>
                <w:lang w:val="en-US"/>
              </w:rPr>
            </w:pPr>
            <w:r w:rsidRPr="008730F8">
              <w:rPr>
                <w:bCs/>
                <w:color w:val="000000" w:themeColor="text1"/>
                <w:sz w:val="30"/>
                <w:szCs w:val="30"/>
                <w:lang w:val="en-US"/>
              </w:rPr>
              <w:t>Republic of Iraq</w:t>
            </w:r>
          </w:p>
          <w:p w14:paraId="369DF8C8" w14:textId="77777777" w:rsidR="00B4498A" w:rsidRPr="008730F8" w:rsidRDefault="00B4498A" w:rsidP="00C831E1">
            <w:pPr>
              <w:pStyle w:val="MinistryNameE"/>
              <w:spacing w:line="276" w:lineRule="auto"/>
              <w:rPr>
                <w:b w:val="0"/>
                <w:bCs/>
                <w:color w:val="000000" w:themeColor="text1"/>
                <w:sz w:val="30"/>
                <w:szCs w:val="30"/>
                <w:lang w:val="en-US"/>
              </w:rPr>
            </w:pPr>
            <w:r w:rsidRPr="008730F8">
              <w:rPr>
                <w:b w:val="0"/>
                <w:bCs/>
                <w:color w:val="000000" w:themeColor="text1"/>
                <w:sz w:val="30"/>
                <w:szCs w:val="30"/>
                <w:lang w:val="en-US"/>
              </w:rPr>
              <w:t>Ministry of Higher Education and Scientiﬁc Research</w:t>
            </w:r>
          </w:p>
          <w:p w14:paraId="655DE121" w14:textId="77777777" w:rsidR="00B4498A" w:rsidRPr="008730F8" w:rsidRDefault="00B4498A" w:rsidP="00C831E1">
            <w:pPr>
              <w:pStyle w:val="MinistryNameE"/>
              <w:spacing w:line="276" w:lineRule="auto"/>
              <w:rPr>
                <w:b w:val="0"/>
                <w:bCs/>
                <w:color w:val="000000" w:themeColor="text1"/>
                <w:sz w:val="30"/>
                <w:szCs w:val="30"/>
                <w:lang w:val="en-US"/>
              </w:rPr>
            </w:pPr>
            <w:r w:rsidRPr="008730F8">
              <w:rPr>
                <w:b w:val="0"/>
                <w:bCs/>
                <w:color w:val="000000" w:themeColor="text1"/>
                <w:sz w:val="30"/>
                <w:szCs w:val="30"/>
                <w:lang w:val="en-US"/>
              </w:rPr>
              <w:t>University of Kufa</w:t>
            </w:r>
          </w:p>
          <w:p w14:paraId="5D928BF9" w14:textId="77777777" w:rsidR="00B4498A" w:rsidRPr="008730F8" w:rsidRDefault="00B4498A" w:rsidP="00C831E1">
            <w:pPr>
              <w:pStyle w:val="MinistryNameE"/>
              <w:spacing w:line="276" w:lineRule="auto"/>
              <w:rPr>
                <w:b w:val="0"/>
                <w:bCs/>
                <w:color w:val="000000" w:themeColor="text1"/>
                <w:sz w:val="30"/>
                <w:szCs w:val="30"/>
                <w:lang w:val="en-US"/>
              </w:rPr>
            </w:pPr>
            <w:r w:rsidRPr="008730F8">
              <w:rPr>
                <w:b w:val="0"/>
                <w:bCs/>
                <w:color w:val="000000" w:themeColor="text1"/>
                <w:sz w:val="30"/>
                <w:szCs w:val="30"/>
                <w:lang w:val="en-US"/>
              </w:rPr>
              <w:t>Faculty of Computer Science and Mathematics</w:t>
            </w:r>
          </w:p>
          <w:p w14:paraId="51E49B32" w14:textId="77777777" w:rsidR="00B4498A" w:rsidRDefault="00B4498A" w:rsidP="00774403">
            <w:pPr>
              <w:pStyle w:val="MinistryNameE"/>
              <w:spacing w:line="276" w:lineRule="auto"/>
              <w:rPr>
                <w:b w:val="0"/>
                <w:bCs/>
                <w:color w:val="000000" w:themeColor="text1"/>
                <w:sz w:val="30"/>
                <w:szCs w:val="30"/>
                <w:rtl/>
                <w:lang w:val="en-US"/>
              </w:rPr>
            </w:pPr>
            <w:r w:rsidRPr="008730F8">
              <w:rPr>
                <w:b w:val="0"/>
                <w:bCs/>
                <w:color w:val="000000" w:themeColor="text1"/>
                <w:sz w:val="30"/>
                <w:szCs w:val="30"/>
                <w:lang w:val="en-US"/>
              </w:rPr>
              <w:t>Department of Computer Science</w:t>
            </w:r>
          </w:p>
          <w:p w14:paraId="53F5271E" w14:textId="77777777" w:rsidR="00774403" w:rsidRDefault="00774403" w:rsidP="00774403">
            <w:pPr>
              <w:pStyle w:val="MinistryNameE"/>
              <w:spacing w:line="276" w:lineRule="auto"/>
              <w:rPr>
                <w:b w:val="0"/>
                <w:bCs/>
                <w:color w:val="000000" w:themeColor="text1"/>
                <w:sz w:val="30"/>
                <w:szCs w:val="30"/>
                <w:rtl/>
                <w:lang w:val="en-US"/>
              </w:rPr>
            </w:pPr>
          </w:p>
          <w:p w14:paraId="01EAFC64" w14:textId="77777777" w:rsidR="00046DF5" w:rsidRDefault="00046DF5" w:rsidP="00774403">
            <w:pPr>
              <w:pStyle w:val="MinistryNameE"/>
              <w:spacing w:line="276" w:lineRule="auto"/>
              <w:rPr>
                <w:b w:val="0"/>
                <w:bCs/>
                <w:color w:val="000000" w:themeColor="text1"/>
                <w:sz w:val="30"/>
                <w:szCs w:val="30"/>
                <w:rtl/>
                <w:lang w:val="en-US"/>
              </w:rPr>
            </w:pPr>
          </w:p>
          <w:p w14:paraId="6630B041" w14:textId="2AAC09BE" w:rsidR="00FE75AC" w:rsidRPr="00774403" w:rsidRDefault="00FE75AC" w:rsidP="00774403">
            <w:pPr>
              <w:pStyle w:val="MinistryNameE"/>
              <w:spacing w:line="276" w:lineRule="auto"/>
              <w:rPr>
                <w:b w:val="0"/>
                <w:bCs/>
                <w:color w:val="000000" w:themeColor="text1"/>
                <w:sz w:val="30"/>
                <w:szCs w:val="30"/>
                <w:lang w:val="en-US"/>
              </w:rPr>
            </w:pPr>
          </w:p>
        </w:tc>
        <w:tc>
          <w:tcPr>
            <w:tcW w:w="270" w:type="dxa"/>
          </w:tcPr>
          <w:p w14:paraId="74E6A545" w14:textId="77777777" w:rsidR="00B4498A" w:rsidRPr="008730F8" w:rsidRDefault="00B4498A" w:rsidP="00C831E1">
            <w:pPr>
              <w:jc w:val="center"/>
              <w:rPr>
                <w:rFonts w:asciiTheme="majorBidi" w:hAnsiTheme="majorBidi" w:cstheme="majorBidi"/>
                <w:color w:val="000000" w:themeColor="text1"/>
                <w:lang w:val="en-US"/>
              </w:rPr>
            </w:pPr>
          </w:p>
        </w:tc>
        <w:tc>
          <w:tcPr>
            <w:tcW w:w="2247" w:type="dxa"/>
            <w:hideMark/>
          </w:tcPr>
          <w:p w14:paraId="4F5F4B57" w14:textId="77777777" w:rsidR="00B4498A" w:rsidRPr="008730F8" w:rsidRDefault="00B4498A" w:rsidP="00C831E1">
            <w:pPr>
              <w:rPr>
                <w:rFonts w:asciiTheme="majorBidi" w:hAnsiTheme="majorBidi" w:cstheme="majorBidi"/>
                <w:color w:val="000000" w:themeColor="text1"/>
                <w:rtl/>
                <w:lang w:val="en-US"/>
              </w:rPr>
            </w:pPr>
            <w:r w:rsidRPr="008730F8">
              <w:rPr>
                <w:rFonts w:asciiTheme="majorBidi" w:hAnsiTheme="majorBidi" w:cstheme="majorBidi"/>
                <w:noProof/>
                <w:color w:val="000000" w:themeColor="text1"/>
              </w:rPr>
              <w:drawing>
                <wp:inline distT="0" distB="0" distL="0" distR="0" wp14:anchorId="5F62F66E" wp14:editId="4E21F07D">
                  <wp:extent cx="1282088" cy="1304925"/>
                  <wp:effectExtent l="0" t="0" r="0" b="0"/>
                  <wp:docPr id="2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صورة 1"/>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1282088" cy="1304925"/>
                          </a:xfrm>
                          <a:prstGeom prst="rect">
                            <a:avLst/>
                          </a:prstGeom>
                          <a:noFill/>
                          <a:ln>
                            <a:noFill/>
                          </a:ln>
                        </pic:spPr>
                      </pic:pic>
                    </a:graphicData>
                  </a:graphic>
                </wp:inline>
              </w:drawing>
            </w:r>
          </w:p>
        </w:tc>
      </w:tr>
      <w:tr w:rsidR="00B4498A" w:rsidRPr="008730F8" w14:paraId="4C700B0A" w14:textId="77777777" w:rsidTr="00B4498A">
        <w:trPr>
          <w:trHeight w:val="2415"/>
        </w:trPr>
        <w:tc>
          <w:tcPr>
            <w:tcW w:w="9195" w:type="dxa"/>
            <w:gridSpan w:val="3"/>
            <w:hideMark/>
          </w:tcPr>
          <w:p w14:paraId="27976543" w14:textId="77777777" w:rsidR="00B4498A" w:rsidRPr="008730F8" w:rsidRDefault="00B4498A" w:rsidP="00046DF5">
            <w:pPr>
              <w:jc w:val="center"/>
              <w:rPr>
                <w:rFonts w:asciiTheme="majorBidi" w:hAnsiTheme="majorBidi" w:cstheme="majorBidi"/>
                <w:b/>
                <w:bCs/>
                <w:sz w:val="56"/>
                <w:szCs w:val="56"/>
                <w:lang w:val="en-US"/>
              </w:rPr>
            </w:pPr>
            <w:r w:rsidRPr="008730F8">
              <w:rPr>
                <w:rFonts w:asciiTheme="majorBidi" w:hAnsiTheme="majorBidi" w:cstheme="majorBidi"/>
                <w:b/>
                <w:bCs/>
                <w:sz w:val="56"/>
                <w:szCs w:val="56"/>
                <w:lang w:val="en-US"/>
              </w:rPr>
              <w:t>Insert Tab in Microsoft Word</w:t>
            </w:r>
          </w:p>
          <w:p w14:paraId="66B0360C" w14:textId="77777777" w:rsidR="00FE75AC" w:rsidRDefault="00FE75AC" w:rsidP="00C831E1">
            <w:pPr>
              <w:pStyle w:val="Submitted"/>
              <w:jc w:val="left"/>
              <w:rPr>
                <w:b w:val="0"/>
                <w:bCs/>
                <w:sz w:val="32"/>
                <w:szCs w:val="32"/>
                <w:rtl/>
                <w:lang w:val="en-US"/>
              </w:rPr>
            </w:pPr>
          </w:p>
          <w:p w14:paraId="10059A50" w14:textId="77777777" w:rsidR="00FE75AC" w:rsidRPr="008730F8" w:rsidRDefault="00FE75AC" w:rsidP="00C831E1">
            <w:pPr>
              <w:pStyle w:val="Submitted"/>
              <w:jc w:val="left"/>
              <w:rPr>
                <w:b w:val="0"/>
                <w:bCs/>
                <w:sz w:val="32"/>
                <w:szCs w:val="32"/>
                <w:lang w:val="en-US"/>
              </w:rPr>
            </w:pPr>
          </w:p>
          <w:p w14:paraId="34DEAFC5" w14:textId="77777777" w:rsidR="00B4498A" w:rsidRPr="008730F8" w:rsidRDefault="00B4498A" w:rsidP="00C831E1">
            <w:pPr>
              <w:jc w:val="center"/>
              <w:rPr>
                <w:rFonts w:asciiTheme="majorBidi" w:hAnsiTheme="majorBidi" w:cstheme="majorBidi"/>
                <w:color w:val="000000" w:themeColor="text1"/>
                <w:sz w:val="36"/>
                <w:szCs w:val="36"/>
                <w:lang w:val="en-US"/>
              </w:rPr>
            </w:pPr>
            <w:proofErr w:type="gramStart"/>
            <w:r w:rsidRPr="008730F8">
              <w:rPr>
                <w:rFonts w:asciiTheme="majorBidi" w:hAnsiTheme="majorBidi" w:cstheme="majorBidi"/>
                <w:color w:val="000000" w:themeColor="text1"/>
                <w:sz w:val="36"/>
                <w:szCs w:val="36"/>
                <w:lang w:val="en-US"/>
              </w:rPr>
              <w:t>By</w:t>
            </w:r>
            <w:proofErr w:type="gramEnd"/>
          </w:p>
          <w:p w14:paraId="5E09E7D7" w14:textId="77777777" w:rsidR="00B4498A" w:rsidRPr="008730F8" w:rsidRDefault="00B4498A" w:rsidP="00C831E1">
            <w:pPr>
              <w:autoSpaceDE w:val="0"/>
              <w:autoSpaceDN w:val="0"/>
              <w:adjustRightInd w:val="0"/>
              <w:jc w:val="center"/>
              <w:rPr>
                <w:rFonts w:asciiTheme="majorBidi" w:hAnsiTheme="majorBidi" w:cstheme="majorBidi"/>
                <w:b/>
                <w:bCs/>
                <w:color w:val="000000" w:themeColor="text1"/>
                <w:sz w:val="36"/>
                <w:szCs w:val="36"/>
                <w:rtl/>
                <w:lang w:val="en-US"/>
              </w:rPr>
            </w:pPr>
            <w:r w:rsidRPr="008730F8">
              <w:rPr>
                <w:rFonts w:asciiTheme="majorBidi" w:hAnsiTheme="majorBidi" w:cstheme="majorBidi"/>
                <w:b/>
                <w:bCs/>
                <w:color w:val="000000" w:themeColor="text1"/>
                <w:sz w:val="36"/>
                <w:szCs w:val="36"/>
                <w:lang w:val="en-US"/>
              </w:rPr>
              <w:t>Ali Haider Hasan</w:t>
            </w:r>
          </w:p>
          <w:p w14:paraId="3D1003B0" w14:textId="77777777" w:rsidR="00B4498A" w:rsidRPr="008730F8" w:rsidRDefault="00B4498A" w:rsidP="00C831E1">
            <w:pPr>
              <w:autoSpaceDE w:val="0"/>
              <w:autoSpaceDN w:val="0"/>
              <w:adjustRightInd w:val="0"/>
              <w:rPr>
                <w:rFonts w:asciiTheme="majorBidi" w:hAnsiTheme="majorBidi" w:cstheme="majorBidi"/>
                <w:b/>
                <w:bCs/>
                <w:color w:val="000000" w:themeColor="text1"/>
                <w:sz w:val="36"/>
                <w:szCs w:val="36"/>
                <w:lang w:val="en-US"/>
              </w:rPr>
            </w:pPr>
          </w:p>
          <w:p w14:paraId="2A6A55F3" w14:textId="77777777" w:rsidR="00B4498A" w:rsidRPr="008730F8" w:rsidRDefault="00B4498A" w:rsidP="00C831E1">
            <w:pPr>
              <w:pStyle w:val="Submitted"/>
              <w:jc w:val="left"/>
              <w:rPr>
                <w:b w:val="0"/>
                <w:bCs/>
                <w:sz w:val="30"/>
                <w:szCs w:val="30"/>
                <w:lang w:val="en-US"/>
              </w:rPr>
            </w:pPr>
          </w:p>
        </w:tc>
      </w:tr>
      <w:tr w:rsidR="00B4498A" w:rsidRPr="008730F8" w14:paraId="026823AA" w14:textId="77777777" w:rsidTr="00B4498A">
        <w:trPr>
          <w:trHeight w:val="288"/>
        </w:trPr>
        <w:tc>
          <w:tcPr>
            <w:tcW w:w="9195" w:type="dxa"/>
            <w:gridSpan w:val="3"/>
          </w:tcPr>
          <w:p w14:paraId="01646E94" w14:textId="77777777" w:rsidR="00B4498A" w:rsidRPr="008730F8" w:rsidRDefault="00B4498A" w:rsidP="00C831E1">
            <w:pPr>
              <w:jc w:val="center"/>
              <w:rPr>
                <w:rFonts w:asciiTheme="majorBidi" w:hAnsiTheme="majorBidi" w:cstheme="majorBidi"/>
                <w:color w:val="000000" w:themeColor="text1"/>
                <w:sz w:val="36"/>
                <w:szCs w:val="36"/>
                <w:lang w:val="en-US"/>
              </w:rPr>
            </w:pPr>
            <w:r w:rsidRPr="008730F8">
              <w:rPr>
                <w:rFonts w:asciiTheme="majorBidi" w:hAnsiTheme="majorBidi" w:cstheme="majorBidi"/>
                <w:color w:val="000000" w:themeColor="text1"/>
                <w:sz w:val="36"/>
                <w:szCs w:val="36"/>
                <w:lang w:val="en-US"/>
              </w:rPr>
              <w:t>Supervised by</w:t>
            </w:r>
          </w:p>
          <w:p w14:paraId="23230160" w14:textId="43BB8E1F" w:rsidR="00B4498A" w:rsidRDefault="00B4498A" w:rsidP="00046DF5">
            <w:pPr>
              <w:autoSpaceDE w:val="0"/>
              <w:autoSpaceDN w:val="0"/>
              <w:adjustRightInd w:val="0"/>
              <w:jc w:val="center"/>
              <w:rPr>
                <w:rFonts w:asciiTheme="majorBidi" w:hAnsiTheme="majorBidi" w:cstheme="majorBidi"/>
                <w:b/>
                <w:bCs/>
                <w:color w:val="000000" w:themeColor="text1"/>
                <w:sz w:val="36"/>
                <w:szCs w:val="36"/>
                <w:rtl/>
                <w:lang w:val="en-US"/>
              </w:rPr>
            </w:pPr>
            <w:r w:rsidRPr="008730F8">
              <w:rPr>
                <w:rFonts w:asciiTheme="majorBidi" w:hAnsiTheme="majorBidi" w:cstheme="majorBidi"/>
                <w:b/>
                <w:bCs/>
                <w:color w:val="000000" w:themeColor="text1"/>
                <w:sz w:val="36"/>
                <w:szCs w:val="36"/>
                <w:lang w:val="en-US"/>
              </w:rPr>
              <w:t>Asst. Lect. Tabark</w:t>
            </w:r>
          </w:p>
          <w:p w14:paraId="6F6AC134" w14:textId="77777777" w:rsidR="003D1DA2" w:rsidRDefault="003D1DA2" w:rsidP="00046DF5">
            <w:pPr>
              <w:autoSpaceDE w:val="0"/>
              <w:autoSpaceDN w:val="0"/>
              <w:adjustRightInd w:val="0"/>
              <w:jc w:val="center"/>
              <w:rPr>
                <w:rFonts w:asciiTheme="majorBidi" w:hAnsiTheme="majorBidi" w:cstheme="majorBidi"/>
                <w:b/>
                <w:bCs/>
                <w:color w:val="000000" w:themeColor="text1"/>
                <w:sz w:val="36"/>
                <w:szCs w:val="36"/>
                <w:rtl/>
                <w:lang w:val="en-US"/>
              </w:rPr>
            </w:pPr>
          </w:p>
          <w:p w14:paraId="507684D4" w14:textId="77777777" w:rsidR="003D1DA2" w:rsidRDefault="003D1DA2" w:rsidP="00046DF5">
            <w:pPr>
              <w:autoSpaceDE w:val="0"/>
              <w:autoSpaceDN w:val="0"/>
              <w:adjustRightInd w:val="0"/>
              <w:jc w:val="center"/>
              <w:rPr>
                <w:rFonts w:asciiTheme="majorBidi" w:hAnsiTheme="majorBidi" w:cstheme="majorBidi"/>
                <w:b/>
                <w:bCs/>
                <w:color w:val="000000" w:themeColor="text1"/>
                <w:sz w:val="36"/>
                <w:szCs w:val="36"/>
                <w:rtl/>
                <w:lang w:val="en-US"/>
              </w:rPr>
            </w:pPr>
          </w:p>
          <w:p w14:paraId="1B827E15" w14:textId="77777777" w:rsidR="003D1DA2" w:rsidRPr="00046DF5" w:rsidRDefault="003D1DA2" w:rsidP="003D1DA2">
            <w:pPr>
              <w:autoSpaceDE w:val="0"/>
              <w:autoSpaceDN w:val="0"/>
              <w:adjustRightInd w:val="0"/>
              <w:rPr>
                <w:rFonts w:asciiTheme="majorBidi" w:hAnsiTheme="majorBidi" w:cstheme="majorBidi"/>
                <w:b/>
                <w:bCs/>
                <w:color w:val="000000" w:themeColor="text1"/>
                <w:sz w:val="36"/>
                <w:szCs w:val="36"/>
                <w:rtl/>
                <w:lang w:val="en-US"/>
              </w:rPr>
            </w:pPr>
          </w:p>
          <w:p w14:paraId="0B37A399" w14:textId="77777777" w:rsidR="00046DF5" w:rsidRDefault="00046DF5" w:rsidP="00C831E1">
            <w:pPr>
              <w:pStyle w:val="FirstPageTextE"/>
              <w:jc w:val="left"/>
              <w:rPr>
                <w:color w:val="000000" w:themeColor="text1"/>
                <w:sz w:val="28"/>
                <w:szCs w:val="28"/>
                <w:rtl/>
                <w:lang w:val="en-US"/>
              </w:rPr>
            </w:pPr>
          </w:p>
          <w:p w14:paraId="60644998" w14:textId="77777777" w:rsidR="00046DF5" w:rsidRPr="008730F8" w:rsidRDefault="00046DF5" w:rsidP="00C831E1">
            <w:pPr>
              <w:pStyle w:val="FirstPageTextE"/>
              <w:jc w:val="left"/>
              <w:rPr>
                <w:color w:val="000000" w:themeColor="text1"/>
                <w:sz w:val="28"/>
                <w:szCs w:val="28"/>
                <w:lang w:val="en-US"/>
              </w:rPr>
            </w:pPr>
          </w:p>
        </w:tc>
      </w:tr>
      <w:tr w:rsidR="00B4498A" w:rsidRPr="008730F8" w14:paraId="05174528" w14:textId="77777777" w:rsidTr="00B4498A">
        <w:trPr>
          <w:trHeight w:val="458"/>
        </w:trPr>
        <w:tc>
          <w:tcPr>
            <w:tcW w:w="9195" w:type="dxa"/>
            <w:gridSpan w:val="3"/>
          </w:tcPr>
          <w:p w14:paraId="702CE342" w14:textId="77777777" w:rsidR="00B4498A" w:rsidRPr="008730F8" w:rsidRDefault="00B4498A" w:rsidP="00C831E1">
            <w:pPr>
              <w:pStyle w:val="year"/>
              <w:jc w:val="left"/>
              <w:rPr>
                <w:noProof w:val="0"/>
                <w:lang w:val="en-US"/>
              </w:rPr>
            </w:pPr>
            <w:r w:rsidRPr="008730F8">
              <w:rPr>
                <w:noProof w:val="0"/>
                <w:lang w:val="en-US"/>
              </w:rPr>
              <w:t xml:space="preserve">2025 A.D                                                                                              </w:t>
            </w:r>
            <w:proofErr w:type="gramStart"/>
            <w:r w:rsidRPr="008730F8">
              <w:rPr>
                <w:noProof w:val="0"/>
                <w:rtl/>
                <w:lang w:val="en-US"/>
              </w:rPr>
              <w:t xml:space="preserve">1446 </w:t>
            </w:r>
            <w:r w:rsidRPr="008730F8">
              <w:rPr>
                <w:noProof w:val="0"/>
                <w:lang w:val="en-US"/>
              </w:rPr>
              <w:t xml:space="preserve"> A</w:t>
            </w:r>
            <w:proofErr w:type="gramEnd"/>
            <w:r w:rsidRPr="008730F8">
              <w:rPr>
                <w:noProof w:val="0"/>
                <w:lang w:val="en-US"/>
              </w:rPr>
              <w:t>.H</w:t>
            </w:r>
          </w:p>
        </w:tc>
      </w:tr>
    </w:tbl>
    <w:sdt>
      <w:sdtPr>
        <w:rPr>
          <w:color w:val="auto"/>
          <w:rtl/>
        </w:rPr>
        <w:id w:val="1108085911"/>
        <w:docPartObj>
          <w:docPartGallery w:val="Table of Contents"/>
          <w:docPartUnique/>
        </w:docPartObj>
      </w:sdtPr>
      <w:sdtEndPr>
        <w:rPr>
          <w:rFonts w:ascii="Times New Roman" w:eastAsiaTheme="minorHAnsi" w:hAnsi="Times New Roman" w:cs="Times New Roman"/>
          <w:b/>
          <w:bCs/>
          <w:noProof/>
          <w:sz w:val="28"/>
          <w:szCs w:val="28"/>
          <w:rtl w:val="0"/>
        </w:rPr>
      </w:sdtEndPr>
      <w:sdtContent>
        <w:p w14:paraId="3FB83E27" w14:textId="6D0CD9A3" w:rsidR="003E2782" w:rsidRPr="003E2782" w:rsidRDefault="003E2782">
          <w:pPr>
            <w:pStyle w:val="TOCHeading"/>
            <w:rPr>
              <w:color w:val="auto"/>
            </w:rPr>
          </w:pPr>
          <w:r w:rsidRPr="003E2782">
            <w:rPr>
              <w:color w:val="auto"/>
            </w:rPr>
            <w:t>Table of Contents</w:t>
          </w:r>
        </w:p>
        <w:p w14:paraId="5D1E94D3" w14:textId="6E782163" w:rsidR="00E245B0" w:rsidRDefault="003E2782">
          <w:pPr>
            <w:pStyle w:val="TOC1"/>
            <w:tabs>
              <w:tab w:val="right" w:leader="dot" w:pos="818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8021291" w:history="1">
            <w:r w:rsidR="00E245B0" w:rsidRPr="005D0195">
              <w:rPr>
                <w:rStyle w:val="Hyperlink"/>
                <w:b/>
                <w:bCs/>
                <w:noProof/>
              </w:rPr>
              <w:t>1. Introduction</w:t>
            </w:r>
            <w:r w:rsidR="00E245B0">
              <w:rPr>
                <w:noProof/>
                <w:webHidden/>
              </w:rPr>
              <w:tab/>
            </w:r>
            <w:r w:rsidR="00E245B0">
              <w:rPr>
                <w:noProof/>
                <w:webHidden/>
              </w:rPr>
              <w:fldChar w:fldCharType="begin"/>
            </w:r>
            <w:r w:rsidR="00E245B0">
              <w:rPr>
                <w:noProof/>
                <w:webHidden/>
              </w:rPr>
              <w:instrText xml:space="preserve"> PAGEREF _Toc218021291 \h </w:instrText>
            </w:r>
            <w:r w:rsidR="00E245B0">
              <w:rPr>
                <w:noProof/>
                <w:webHidden/>
              </w:rPr>
            </w:r>
            <w:r w:rsidR="00E245B0">
              <w:rPr>
                <w:noProof/>
                <w:webHidden/>
              </w:rPr>
              <w:fldChar w:fldCharType="separate"/>
            </w:r>
            <w:r w:rsidR="00E245B0">
              <w:rPr>
                <w:noProof/>
                <w:webHidden/>
              </w:rPr>
              <w:t>3</w:t>
            </w:r>
            <w:r w:rsidR="00E245B0">
              <w:rPr>
                <w:noProof/>
                <w:webHidden/>
              </w:rPr>
              <w:fldChar w:fldCharType="end"/>
            </w:r>
          </w:hyperlink>
        </w:p>
        <w:p w14:paraId="79404BA0" w14:textId="2255225A" w:rsidR="00E245B0" w:rsidRDefault="00E245B0">
          <w:pPr>
            <w:pStyle w:val="TOC1"/>
            <w:tabs>
              <w:tab w:val="right" w:leader="dot" w:pos="8181"/>
            </w:tabs>
            <w:rPr>
              <w:rFonts w:asciiTheme="minorHAnsi" w:eastAsiaTheme="minorEastAsia" w:hAnsiTheme="minorHAnsi" w:cstheme="minorBidi"/>
              <w:noProof/>
              <w:kern w:val="2"/>
              <w:sz w:val="24"/>
              <w:szCs w:val="24"/>
              <w14:ligatures w14:val="standardContextual"/>
            </w:rPr>
          </w:pPr>
          <w:hyperlink w:anchor="_Toc218021292" w:history="1">
            <w:r w:rsidRPr="005D0195">
              <w:rPr>
                <w:rStyle w:val="Hyperlink"/>
                <w:b/>
                <w:bCs/>
                <w:noProof/>
              </w:rPr>
              <w:t>2. Concept of the Insert Tab</w:t>
            </w:r>
            <w:r>
              <w:rPr>
                <w:noProof/>
                <w:webHidden/>
              </w:rPr>
              <w:tab/>
            </w:r>
            <w:r>
              <w:rPr>
                <w:noProof/>
                <w:webHidden/>
              </w:rPr>
              <w:fldChar w:fldCharType="begin"/>
            </w:r>
            <w:r>
              <w:rPr>
                <w:noProof/>
                <w:webHidden/>
              </w:rPr>
              <w:instrText xml:space="preserve"> PAGEREF _Toc218021292 \h </w:instrText>
            </w:r>
            <w:r>
              <w:rPr>
                <w:noProof/>
                <w:webHidden/>
              </w:rPr>
            </w:r>
            <w:r>
              <w:rPr>
                <w:noProof/>
                <w:webHidden/>
              </w:rPr>
              <w:fldChar w:fldCharType="separate"/>
            </w:r>
            <w:r>
              <w:rPr>
                <w:noProof/>
                <w:webHidden/>
              </w:rPr>
              <w:t>3</w:t>
            </w:r>
            <w:r>
              <w:rPr>
                <w:noProof/>
                <w:webHidden/>
              </w:rPr>
              <w:fldChar w:fldCharType="end"/>
            </w:r>
          </w:hyperlink>
        </w:p>
        <w:p w14:paraId="32A22553" w14:textId="0696C9E8" w:rsidR="00E245B0" w:rsidRDefault="00E245B0">
          <w:pPr>
            <w:pStyle w:val="TOC1"/>
            <w:tabs>
              <w:tab w:val="right" w:leader="dot" w:pos="8181"/>
            </w:tabs>
            <w:rPr>
              <w:rFonts w:asciiTheme="minorHAnsi" w:eastAsiaTheme="minorEastAsia" w:hAnsiTheme="minorHAnsi" w:cstheme="minorBidi"/>
              <w:noProof/>
              <w:kern w:val="2"/>
              <w:sz w:val="24"/>
              <w:szCs w:val="24"/>
              <w14:ligatures w14:val="standardContextual"/>
            </w:rPr>
          </w:pPr>
          <w:hyperlink w:anchor="_Toc218021293" w:history="1">
            <w:r w:rsidRPr="005D0195">
              <w:rPr>
                <w:rStyle w:val="Hyperlink"/>
                <w:b/>
                <w:bCs/>
                <w:noProof/>
              </w:rPr>
              <w:t>3. Main Groups in the Insert Tab</w:t>
            </w:r>
            <w:r>
              <w:rPr>
                <w:noProof/>
                <w:webHidden/>
              </w:rPr>
              <w:tab/>
            </w:r>
            <w:r>
              <w:rPr>
                <w:noProof/>
                <w:webHidden/>
              </w:rPr>
              <w:fldChar w:fldCharType="begin"/>
            </w:r>
            <w:r>
              <w:rPr>
                <w:noProof/>
                <w:webHidden/>
              </w:rPr>
              <w:instrText xml:space="preserve"> PAGEREF _Toc218021293 \h </w:instrText>
            </w:r>
            <w:r>
              <w:rPr>
                <w:noProof/>
                <w:webHidden/>
              </w:rPr>
            </w:r>
            <w:r>
              <w:rPr>
                <w:noProof/>
                <w:webHidden/>
              </w:rPr>
              <w:fldChar w:fldCharType="separate"/>
            </w:r>
            <w:r>
              <w:rPr>
                <w:noProof/>
                <w:webHidden/>
              </w:rPr>
              <w:t>4</w:t>
            </w:r>
            <w:r>
              <w:rPr>
                <w:noProof/>
                <w:webHidden/>
              </w:rPr>
              <w:fldChar w:fldCharType="end"/>
            </w:r>
          </w:hyperlink>
        </w:p>
        <w:p w14:paraId="117E9FB8" w14:textId="7C931361" w:rsidR="00E245B0" w:rsidRDefault="00E245B0">
          <w:pPr>
            <w:pStyle w:val="TOC2"/>
            <w:tabs>
              <w:tab w:val="right" w:leader="dot" w:pos="8181"/>
            </w:tabs>
            <w:rPr>
              <w:rFonts w:asciiTheme="minorHAnsi" w:eastAsiaTheme="minorEastAsia" w:hAnsiTheme="minorHAnsi" w:cstheme="minorBidi"/>
              <w:noProof/>
              <w:kern w:val="2"/>
              <w:sz w:val="24"/>
              <w:szCs w:val="24"/>
              <w14:ligatures w14:val="standardContextual"/>
            </w:rPr>
          </w:pPr>
          <w:hyperlink w:anchor="_Toc218021294" w:history="1">
            <w:r w:rsidRPr="005D0195">
              <w:rPr>
                <w:rStyle w:val="Hyperlink"/>
                <w:b/>
                <w:bCs/>
                <w:noProof/>
              </w:rPr>
              <w:t>3.1 Pages Group</w:t>
            </w:r>
            <w:r>
              <w:rPr>
                <w:noProof/>
                <w:webHidden/>
              </w:rPr>
              <w:tab/>
            </w:r>
            <w:r>
              <w:rPr>
                <w:noProof/>
                <w:webHidden/>
              </w:rPr>
              <w:fldChar w:fldCharType="begin"/>
            </w:r>
            <w:r>
              <w:rPr>
                <w:noProof/>
                <w:webHidden/>
              </w:rPr>
              <w:instrText xml:space="preserve"> PAGEREF _Toc218021294 \h </w:instrText>
            </w:r>
            <w:r>
              <w:rPr>
                <w:noProof/>
                <w:webHidden/>
              </w:rPr>
            </w:r>
            <w:r>
              <w:rPr>
                <w:noProof/>
                <w:webHidden/>
              </w:rPr>
              <w:fldChar w:fldCharType="separate"/>
            </w:r>
            <w:r>
              <w:rPr>
                <w:noProof/>
                <w:webHidden/>
              </w:rPr>
              <w:t>4</w:t>
            </w:r>
            <w:r>
              <w:rPr>
                <w:noProof/>
                <w:webHidden/>
              </w:rPr>
              <w:fldChar w:fldCharType="end"/>
            </w:r>
          </w:hyperlink>
        </w:p>
        <w:p w14:paraId="41C22305" w14:textId="1A156653" w:rsidR="00E245B0" w:rsidRDefault="00E245B0">
          <w:pPr>
            <w:pStyle w:val="TOC2"/>
            <w:tabs>
              <w:tab w:val="right" w:leader="dot" w:pos="8181"/>
            </w:tabs>
            <w:rPr>
              <w:rFonts w:asciiTheme="minorHAnsi" w:eastAsiaTheme="minorEastAsia" w:hAnsiTheme="minorHAnsi" w:cstheme="minorBidi"/>
              <w:noProof/>
              <w:kern w:val="2"/>
              <w:sz w:val="24"/>
              <w:szCs w:val="24"/>
              <w14:ligatures w14:val="standardContextual"/>
            </w:rPr>
          </w:pPr>
          <w:hyperlink w:anchor="_Toc218021295" w:history="1">
            <w:r w:rsidRPr="005D0195">
              <w:rPr>
                <w:rStyle w:val="Hyperlink"/>
                <w:b/>
                <w:bCs/>
                <w:noProof/>
              </w:rPr>
              <w:t>3.2 Tables Group</w:t>
            </w:r>
            <w:r>
              <w:rPr>
                <w:noProof/>
                <w:webHidden/>
              </w:rPr>
              <w:tab/>
            </w:r>
            <w:r>
              <w:rPr>
                <w:noProof/>
                <w:webHidden/>
              </w:rPr>
              <w:fldChar w:fldCharType="begin"/>
            </w:r>
            <w:r>
              <w:rPr>
                <w:noProof/>
                <w:webHidden/>
              </w:rPr>
              <w:instrText xml:space="preserve"> PAGEREF _Toc218021295 \h </w:instrText>
            </w:r>
            <w:r>
              <w:rPr>
                <w:noProof/>
                <w:webHidden/>
              </w:rPr>
            </w:r>
            <w:r>
              <w:rPr>
                <w:noProof/>
                <w:webHidden/>
              </w:rPr>
              <w:fldChar w:fldCharType="separate"/>
            </w:r>
            <w:r>
              <w:rPr>
                <w:noProof/>
                <w:webHidden/>
              </w:rPr>
              <w:t>5</w:t>
            </w:r>
            <w:r>
              <w:rPr>
                <w:noProof/>
                <w:webHidden/>
              </w:rPr>
              <w:fldChar w:fldCharType="end"/>
            </w:r>
          </w:hyperlink>
        </w:p>
        <w:p w14:paraId="4FC6541A" w14:textId="0F2963F3" w:rsidR="00E245B0" w:rsidRDefault="00E245B0">
          <w:pPr>
            <w:pStyle w:val="TOC2"/>
            <w:tabs>
              <w:tab w:val="right" w:leader="dot" w:pos="8181"/>
            </w:tabs>
            <w:rPr>
              <w:rFonts w:asciiTheme="minorHAnsi" w:eastAsiaTheme="minorEastAsia" w:hAnsiTheme="minorHAnsi" w:cstheme="minorBidi"/>
              <w:noProof/>
              <w:kern w:val="2"/>
              <w:sz w:val="24"/>
              <w:szCs w:val="24"/>
              <w14:ligatures w14:val="standardContextual"/>
            </w:rPr>
          </w:pPr>
          <w:hyperlink w:anchor="_Toc218021296" w:history="1">
            <w:r w:rsidRPr="005D0195">
              <w:rPr>
                <w:rStyle w:val="Hyperlink"/>
                <w:b/>
                <w:bCs/>
                <w:noProof/>
              </w:rPr>
              <w:t>3.3 Illustrations Group</w:t>
            </w:r>
            <w:r>
              <w:rPr>
                <w:noProof/>
                <w:webHidden/>
              </w:rPr>
              <w:tab/>
            </w:r>
            <w:r>
              <w:rPr>
                <w:noProof/>
                <w:webHidden/>
              </w:rPr>
              <w:fldChar w:fldCharType="begin"/>
            </w:r>
            <w:r>
              <w:rPr>
                <w:noProof/>
                <w:webHidden/>
              </w:rPr>
              <w:instrText xml:space="preserve"> PAGEREF _Toc218021296 \h </w:instrText>
            </w:r>
            <w:r>
              <w:rPr>
                <w:noProof/>
                <w:webHidden/>
              </w:rPr>
            </w:r>
            <w:r>
              <w:rPr>
                <w:noProof/>
                <w:webHidden/>
              </w:rPr>
              <w:fldChar w:fldCharType="separate"/>
            </w:r>
            <w:r>
              <w:rPr>
                <w:noProof/>
                <w:webHidden/>
              </w:rPr>
              <w:t>6</w:t>
            </w:r>
            <w:r>
              <w:rPr>
                <w:noProof/>
                <w:webHidden/>
              </w:rPr>
              <w:fldChar w:fldCharType="end"/>
            </w:r>
          </w:hyperlink>
        </w:p>
        <w:p w14:paraId="069548C2" w14:textId="18AE643F" w:rsidR="00E245B0" w:rsidRDefault="00E245B0">
          <w:pPr>
            <w:pStyle w:val="TOC2"/>
            <w:tabs>
              <w:tab w:val="right" w:leader="dot" w:pos="8181"/>
            </w:tabs>
            <w:rPr>
              <w:rFonts w:asciiTheme="minorHAnsi" w:eastAsiaTheme="minorEastAsia" w:hAnsiTheme="minorHAnsi" w:cstheme="minorBidi"/>
              <w:noProof/>
              <w:kern w:val="2"/>
              <w:sz w:val="24"/>
              <w:szCs w:val="24"/>
              <w14:ligatures w14:val="standardContextual"/>
            </w:rPr>
          </w:pPr>
          <w:hyperlink w:anchor="_Toc218021297" w:history="1">
            <w:r w:rsidRPr="005D0195">
              <w:rPr>
                <w:rStyle w:val="Hyperlink"/>
                <w:b/>
                <w:bCs/>
                <w:noProof/>
              </w:rPr>
              <w:t>3.4 Links Group</w:t>
            </w:r>
            <w:r>
              <w:rPr>
                <w:noProof/>
                <w:webHidden/>
              </w:rPr>
              <w:tab/>
            </w:r>
            <w:r>
              <w:rPr>
                <w:noProof/>
                <w:webHidden/>
              </w:rPr>
              <w:fldChar w:fldCharType="begin"/>
            </w:r>
            <w:r>
              <w:rPr>
                <w:noProof/>
                <w:webHidden/>
              </w:rPr>
              <w:instrText xml:space="preserve"> PAGEREF _Toc218021297 \h </w:instrText>
            </w:r>
            <w:r>
              <w:rPr>
                <w:noProof/>
                <w:webHidden/>
              </w:rPr>
            </w:r>
            <w:r>
              <w:rPr>
                <w:noProof/>
                <w:webHidden/>
              </w:rPr>
              <w:fldChar w:fldCharType="separate"/>
            </w:r>
            <w:r>
              <w:rPr>
                <w:noProof/>
                <w:webHidden/>
              </w:rPr>
              <w:t>7</w:t>
            </w:r>
            <w:r>
              <w:rPr>
                <w:noProof/>
                <w:webHidden/>
              </w:rPr>
              <w:fldChar w:fldCharType="end"/>
            </w:r>
          </w:hyperlink>
        </w:p>
        <w:p w14:paraId="2814EFC1" w14:textId="78697784" w:rsidR="00E245B0" w:rsidRDefault="00E245B0">
          <w:pPr>
            <w:pStyle w:val="TOC2"/>
            <w:tabs>
              <w:tab w:val="right" w:leader="dot" w:pos="8181"/>
            </w:tabs>
            <w:rPr>
              <w:rFonts w:asciiTheme="minorHAnsi" w:eastAsiaTheme="minorEastAsia" w:hAnsiTheme="minorHAnsi" w:cstheme="minorBidi"/>
              <w:noProof/>
              <w:kern w:val="2"/>
              <w:sz w:val="24"/>
              <w:szCs w:val="24"/>
              <w14:ligatures w14:val="standardContextual"/>
            </w:rPr>
          </w:pPr>
          <w:hyperlink w:anchor="_Toc218021298" w:history="1">
            <w:r w:rsidRPr="005D0195">
              <w:rPr>
                <w:rStyle w:val="Hyperlink"/>
                <w:b/>
                <w:bCs/>
                <w:noProof/>
              </w:rPr>
              <w:t>3.5 Header &amp; Footer Group</w:t>
            </w:r>
            <w:r>
              <w:rPr>
                <w:noProof/>
                <w:webHidden/>
              </w:rPr>
              <w:tab/>
            </w:r>
            <w:r>
              <w:rPr>
                <w:noProof/>
                <w:webHidden/>
              </w:rPr>
              <w:fldChar w:fldCharType="begin"/>
            </w:r>
            <w:r>
              <w:rPr>
                <w:noProof/>
                <w:webHidden/>
              </w:rPr>
              <w:instrText xml:space="preserve"> PAGEREF _Toc218021298 \h </w:instrText>
            </w:r>
            <w:r>
              <w:rPr>
                <w:noProof/>
                <w:webHidden/>
              </w:rPr>
            </w:r>
            <w:r>
              <w:rPr>
                <w:noProof/>
                <w:webHidden/>
              </w:rPr>
              <w:fldChar w:fldCharType="separate"/>
            </w:r>
            <w:r>
              <w:rPr>
                <w:noProof/>
                <w:webHidden/>
              </w:rPr>
              <w:t>7</w:t>
            </w:r>
            <w:r>
              <w:rPr>
                <w:noProof/>
                <w:webHidden/>
              </w:rPr>
              <w:fldChar w:fldCharType="end"/>
            </w:r>
          </w:hyperlink>
        </w:p>
        <w:p w14:paraId="463E7835" w14:textId="00C2D068" w:rsidR="00E245B0" w:rsidRDefault="00E245B0">
          <w:pPr>
            <w:pStyle w:val="TOC2"/>
            <w:tabs>
              <w:tab w:val="right" w:leader="dot" w:pos="8181"/>
            </w:tabs>
            <w:rPr>
              <w:rFonts w:asciiTheme="minorHAnsi" w:eastAsiaTheme="minorEastAsia" w:hAnsiTheme="minorHAnsi" w:cstheme="minorBidi"/>
              <w:noProof/>
              <w:kern w:val="2"/>
              <w:sz w:val="24"/>
              <w:szCs w:val="24"/>
              <w14:ligatures w14:val="standardContextual"/>
            </w:rPr>
          </w:pPr>
          <w:hyperlink w:anchor="_Toc218021299" w:history="1">
            <w:r w:rsidRPr="005D0195">
              <w:rPr>
                <w:rStyle w:val="Hyperlink"/>
                <w:b/>
                <w:bCs/>
                <w:noProof/>
              </w:rPr>
              <w:t>3.6 Text Group</w:t>
            </w:r>
            <w:r>
              <w:rPr>
                <w:noProof/>
                <w:webHidden/>
              </w:rPr>
              <w:tab/>
            </w:r>
            <w:r>
              <w:rPr>
                <w:noProof/>
                <w:webHidden/>
              </w:rPr>
              <w:fldChar w:fldCharType="begin"/>
            </w:r>
            <w:r>
              <w:rPr>
                <w:noProof/>
                <w:webHidden/>
              </w:rPr>
              <w:instrText xml:space="preserve"> PAGEREF _Toc218021299 \h </w:instrText>
            </w:r>
            <w:r>
              <w:rPr>
                <w:noProof/>
                <w:webHidden/>
              </w:rPr>
            </w:r>
            <w:r>
              <w:rPr>
                <w:noProof/>
                <w:webHidden/>
              </w:rPr>
              <w:fldChar w:fldCharType="separate"/>
            </w:r>
            <w:r>
              <w:rPr>
                <w:noProof/>
                <w:webHidden/>
              </w:rPr>
              <w:t>8</w:t>
            </w:r>
            <w:r>
              <w:rPr>
                <w:noProof/>
                <w:webHidden/>
              </w:rPr>
              <w:fldChar w:fldCharType="end"/>
            </w:r>
          </w:hyperlink>
        </w:p>
        <w:p w14:paraId="659672D3" w14:textId="459E604B" w:rsidR="00E245B0" w:rsidRDefault="00E245B0">
          <w:pPr>
            <w:pStyle w:val="TOC2"/>
            <w:tabs>
              <w:tab w:val="right" w:leader="dot" w:pos="8181"/>
            </w:tabs>
            <w:rPr>
              <w:rFonts w:asciiTheme="minorHAnsi" w:eastAsiaTheme="minorEastAsia" w:hAnsiTheme="minorHAnsi" w:cstheme="minorBidi"/>
              <w:noProof/>
              <w:kern w:val="2"/>
              <w:sz w:val="24"/>
              <w:szCs w:val="24"/>
              <w14:ligatures w14:val="standardContextual"/>
            </w:rPr>
          </w:pPr>
          <w:hyperlink w:anchor="_Toc218021300" w:history="1">
            <w:r w:rsidRPr="005D0195">
              <w:rPr>
                <w:rStyle w:val="Hyperlink"/>
                <w:b/>
                <w:bCs/>
                <w:noProof/>
              </w:rPr>
              <w:t>3.7 Symbols Group</w:t>
            </w:r>
            <w:r>
              <w:rPr>
                <w:noProof/>
                <w:webHidden/>
              </w:rPr>
              <w:tab/>
            </w:r>
            <w:r>
              <w:rPr>
                <w:noProof/>
                <w:webHidden/>
              </w:rPr>
              <w:fldChar w:fldCharType="begin"/>
            </w:r>
            <w:r>
              <w:rPr>
                <w:noProof/>
                <w:webHidden/>
              </w:rPr>
              <w:instrText xml:space="preserve"> PAGEREF _Toc218021300 \h </w:instrText>
            </w:r>
            <w:r>
              <w:rPr>
                <w:noProof/>
                <w:webHidden/>
              </w:rPr>
            </w:r>
            <w:r>
              <w:rPr>
                <w:noProof/>
                <w:webHidden/>
              </w:rPr>
              <w:fldChar w:fldCharType="separate"/>
            </w:r>
            <w:r>
              <w:rPr>
                <w:noProof/>
                <w:webHidden/>
              </w:rPr>
              <w:t>9</w:t>
            </w:r>
            <w:r>
              <w:rPr>
                <w:noProof/>
                <w:webHidden/>
              </w:rPr>
              <w:fldChar w:fldCharType="end"/>
            </w:r>
          </w:hyperlink>
        </w:p>
        <w:p w14:paraId="57C0063B" w14:textId="3A407203" w:rsidR="00E245B0" w:rsidRDefault="00E245B0">
          <w:pPr>
            <w:pStyle w:val="TOC1"/>
            <w:tabs>
              <w:tab w:val="right" w:leader="dot" w:pos="8181"/>
            </w:tabs>
            <w:rPr>
              <w:rFonts w:asciiTheme="minorHAnsi" w:eastAsiaTheme="minorEastAsia" w:hAnsiTheme="minorHAnsi" w:cstheme="minorBidi"/>
              <w:noProof/>
              <w:kern w:val="2"/>
              <w:sz w:val="24"/>
              <w:szCs w:val="24"/>
              <w14:ligatures w14:val="standardContextual"/>
            </w:rPr>
          </w:pPr>
          <w:hyperlink w:anchor="_Toc218021301" w:history="1">
            <w:r w:rsidRPr="005D0195">
              <w:rPr>
                <w:rStyle w:val="Hyperlink"/>
                <w:b/>
                <w:bCs/>
                <w:noProof/>
              </w:rPr>
              <w:t>4. Practical Importance of the Insert Tab</w:t>
            </w:r>
            <w:r>
              <w:rPr>
                <w:noProof/>
                <w:webHidden/>
              </w:rPr>
              <w:tab/>
            </w:r>
            <w:r>
              <w:rPr>
                <w:noProof/>
                <w:webHidden/>
              </w:rPr>
              <w:fldChar w:fldCharType="begin"/>
            </w:r>
            <w:r>
              <w:rPr>
                <w:noProof/>
                <w:webHidden/>
              </w:rPr>
              <w:instrText xml:space="preserve"> PAGEREF _Toc218021301 \h </w:instrText>
            </w:r>
            <w:r>
              <w:rPr>
                <w:noProof/>
                <w:webHidden/>
              </w:rPr>
            </w:r>
            <w:r>
              <w:rPr>
                <w:noProof/>
                <w:webHidden/>
              </w:rPr>
              <w:fldChar w:fldCharType="separate"/>
            </w:r>
            <w:r>
              <w:rPr>
                <w:noProof/>
                <w:webHidden/>
              </w:rPr>
              <w:t>9</w:t>
            </w:r>
            <w:r>
              <w:rPr>
                <w:noProof/>
                <w:webHidden/>
              </w:rPr>
              <w:fldChar w:fldCharType="end"/>
            </w:r>
          </w:hyperlink>
        </w:p>
        <w:p w14:paraId="7CBBEFC1" w14:textId="474FD74A" w:rsidR="00E245B0" w:rsidRDefault="00E245B0">
          <w:pPr>
            <w:pStyle w:val="TOC1"/>
            <w:tabs>
              <w:tab w:val="right" w:leader="dot" w:pos="8181"/>
            </w:tabs>
            <w:rPr>
              <w:rFonts w:asciiTheme="minorHAnsi" w:eastAsiaTheme="minorEastAsia" w:hAnsiTheme="minorHAnsi" w:cstheme="minorBidi"/>
              <w:noProof/>
              <w:kern w:val="2"/>
              <w:sz w:val="24"/>
              <w:szCs w:val="24"/>
              <w14:ligatures w14:val="standardContextual"/>
            </w:rPr>
          </w:pPr>
          <w:hyperlink w:anchor="_Toc218021302" w:history="1">
            <w:r w:rsidRPr="005D0195">
              <w:rPr>
                <w:rStyle w:val="Hyperlink"/>
                <w:b/>
                <w:bCs/>
                <w:noProof/>
              </w:rPr>
              <w:t>5. Conclusion</w:t>
            </w:r>
            <w:r>
              <w:rPr>
                <w:noProof/>
                <w:webHidden/>
              </w:rPr>
              <w:tab/>
            </w:r>
            <w:r>
              <w:rPr>
                <w:noProof/>
                <w:webHidden/>
              </w:rPr>
              <w:fldChar w:fldCharType="begin"/>
            </w:r>
            <w:r>
              <w:rPr>
                <w:noProof/>
                <w:webHidden/>
              </w:rPr>
              <w:instrText xml:space="preserve"> PAGEREF _Toc218021302 \h </w:instrText>
            </w:r>
            <w:r>
              <w:rPr>
                <w:noProof/>
                <w:webHidden/>
              </w:rPr>
            </w:r>
            <w:r>
              <w:rPr>
                <w:noProof/>
                <w:webHidden/>
              </w:rPr>
              <w:fldChar w:fldCharType="separate"/>
            </w:r>
            <w:r>
              <w:rPr>
                <w:noProof/>
                <w:webHidden/>
              </w:rPr>
              <w:t>10</w:t>
            </w:r>
            <w:r>
              <w:rPr>
                <w:noProof/>
                <w:webHidden/>
              </w:rPr>
              <w:fldChar w:fldCharType="end"/>
            </w:r>
          </w:hyperlink>
        </w:p>
        <w:p w14:paraId="50E9B5A6" w14:textId="56BDA2B5" w:rsidR="00E245B0" w:rsidRDefault="00E245B0">
          <w:pPr>
            <w:pStyle w:val="TOC1"/>
            <w:tabs>
              <w:tab w:val="right" w:leader="dot" w:pos="8181"/>
            </w:tabs>
            <w:rPr>
              <w:rFonts w:asciiTheme="minorHAnsi" w:eastAsiaTheme="minorEastAsia" w:hAnsiTheme="minorHAnsi" w:cstheme="minorBidi"/>
              <w:noProof/>
              <w:kern w:val="2"/>
              <w:sz w:val="24"/>
              <w:szCs w:val="24"/>
              <w14:ligatures w14:val="standardContextual"/>
            </w:rPr>
          </w:pPr>
          <w:hyperlink w:anchor="_Toc218021303" w:history="1">
            <w:r w:rsidRPr="005D0195">
              <w:rPr>
                <w:rStyle w:val="Hyperlink"/>
                <w:noProof/>
              </w:rPr>
              <w:t>References</w:t>
            </w:r>
            <w:r>
              <w:rPr>
                <w:noProof/>
                <w:webHidden/>
              </w:rPr>
              <w:tab/>
            </w:r>
            <w:r>
              <w:rPr>
                <w:noProof/>
                <w:webHidden/>
              </w:rPr>
              <w:fldChar w:fldCharType="begin"/>
            </w:r>
            <w:r>
              <w:rPr>
                <w:noProof/>
                <w:webHidden/>
              </w:rPr>
              <w:instrText xml:space="preserve"> PAGEREF _Toc218021303 \h </w:instrText>
            </w:r>
            <w:r>
              <w:rPr>
                <w:noProof/>
                <w:webHidden/>
              </w:rPr>
            </w:r>
            <w:r>
              <w:rPr>
                <w:noProof/>
                <w:webHidden/>
              </w:rPr>
              <w:fldChar w:fldCharType="separate"/>
            </w:r>
            <w:r>
              <w:rPr>
                <w:noProof/>
                <w:webHidden/>
              </w:rPr>
              <w:t>10</w:t>
            </w:r>
            <w:r>
              <w:rPr>
                <w:noProof/>
                <w:webHidden/>
              </w:rPr>
              <w:fldChar w:fldCharType="end"/>
            </w:r>
          </w:hyperlink>
        </w:p>
        <w:p w14:paraId="1A352221" w14:textId="30EA88EF" w:rsidR="003E2782" w:rsidRDefault="003E2782">
          <w:pPr>
            <w:rPr>
              <w:b/>
              <w:bCs/>
              <w:noProof/>
              <w:rtl/>
            </w:rPr>
          </w:pPr>
          <w:r>
            <w:rPr>
              <w:b/>
              <w:bCs/>
              <w:noProof/>
            </w:rPr>
            <w:fldChar w:fldCharType="end"/>
          </w:r>
        </w:p>
      </w:sdtContent>
    </w:sdt>
    <w:p w14:paraId="1D989496" w14:textId="77777777" w:rsidR="003E2782" w:rsidRDefault="003E2782">
      <w:pPr>
        <w:rPr>
          <w:b/>
          <w:bCs/>
          <w:noProof/>
          <w:rtl/>
        </w:rPr>
      </w:pPr>
    </w:p>
    <w:p w14:paraId="34F6427C" w14:textId="77777777" w:rsidR="003E2782" w:rsidRDefault="003E2782">
      <w:pPr>
        <w:rPr>
          <w:b/>
          <w:bCs/>
          <w:noProof/>
          <w:rtl/>
        </w:rPr>
      </w:pPr>
    </w:p>
    <w:p w14:paraId="1C615EB4" w14:textId="77777777" w:rsidR="003E2782" w:rsidRDefault="003E2782"/>
    <w:p w14:paraId="72A557BD" w14:textId="674E52B0" w:rsidR="00B4498A" w:rsidRPr="003E2782" w:rsidRDefault="00B4498A" w:rsidP="001D4F3F">
      <w:pPr>
        <w:pStyle w:val="Heading1"/>
        <w:rPr>
          <w:b/>
          <w:bCs/>
          <w:color w:val="auto"/>
        </w:rPr>
      </w:pPr>
      <w:bookmarkStart w:id="0" w:name="_Toc218016763"/>
      <w:bookmarkStart w:id="1" w:name="_Toc218016991"/>
      <w:bookmarkStart w:id="2" w:name="_Toc218021291"/>
      <w:r w:rsidRPr="003E2782">
        <w:rPr>
          <w:b/>
          <w:bCs/>
          <w:color w:val="auto"/>
        </w:rPr>
        <w:lastRenderedPageBreak/>
        <w:t>1. Introduction</w:t>
      </w:r>
      <w:bookmarkEnd w:id="0"/>
      <w:bookmarkEnd w:id="1"/>
      <w:bookmarkEnd w:id="2"/>
    </w:p>
    <w:p w14:paraId="4C23E1CC" w14:textId="77777777" w:rsidR="00B4498A" w:rsidRPr="008730F8" w:rsidRDefault="00B4498A" w:rsidP="00B4498A">
      <w:pPr>
        <w:spacing w:before="240"/>
        <w:ind w:firstLine="720"/>
        <w:rPr>
          <w:color w:val="000000" w:themeColor="text1"/>
        </w:rPr>
      </w:pPr>
      <w:r w:rsidRPr="008730F8">
        <w:rPr>
          <w:color w:val="000000" w:themeColor="text1"/>
        </w:rPr>
        <w:t>Microsoft Word is one of the most widely used word processing applications. It allows users to create, edit, format, and design professional documents efficiently. Among its important features is the Insert Tab, which plays a major role in enriching documents with elements such as pages, tables, pictures, shapes, charts, text elements, and symbols.</w:t>
      </w:r>
    </w:p>
    <w:p w14:paraId="179A3DEE" w14:textId="77777777" w:rsidR="00B4498A" w:rsidRPr="008730F8" w:rsidRDefault="00B4498A" w:rsidP="00B4498A">
      <w:pPr>
        <w:spacing w:before="240"/>
        <w:ind w:firstLine="720"/>
        <w:rPr>
          <w:color w:val="000000" w:themeColor="text1"/>
        </w:rPr>
      </w:pPr>
      <w:r w:rsidRPr="008730F8">
        <w:rPr>
          <w:color w:val="000000" w:themeColor="text1"/>
        </w:rPr>
        <w:t>This report explains the Insert Tab, its main groups, tools, and practical uses for students and professional document preparation.</w:t>
      </w:r>
    </w:p>
    <w:p w14:paraId="13469FBE" w14:textId="77777777" w:rsidR="00B4498A" w:rsidRPr="008730F8" w:rsidRDefault="00B4498A" w:rsidP="00B4498A">
      <w:pPr>
        <w:spacing w:before="240"/>
        <w:ind w:firstLine="720"/>
        <w:rPr>
          <w:color w:val="000000" w:themeColor="text1"/>
        </w:rPr>
      </w:pPr>
    </w:p>
    <w:p w14:paraId="176AEC0E" w14:textId="77777777" w:rsidR="00B4498A" w:rsidRPr="003E2782" w:rsidRDefault="00B4498A" w:rsidP="00B4498A">
      <w:pPr>
        <w:pStyle w:val="Heading1"/>
        <w:rPr>
          <w:b/>
          <w:bCs/>
          <w:color w:val="auto"/>
          <w:sz w:val="36"/>
          <w:szCs w:val="36"/>
        </w:rPr>
      </w:pPr>
      <w:bookmarkStart w:id="3" w:name="_Toc218016764"/>
      <w:bookmarkStart w:id="4" w:name="_Toc218016992"/>
      <w:bookmarkStart w:id="5" w:name="_Toc218021292"/>
      <w:r w:rsidRPr="003E2782">
        <w:rPr>
          <w:b/>
          <w:bCs/>
          <w:color w:val="auto"/>
          <w:sz w:val="36"/>
          <w:szCs w:val="36"/>
        </w:rPr>
        <w:t>2. Concept of the Insert Tab</w:t>
      </w:r>
      <w:bookmarkEnd w:id="3"/>
      <w:bookmarkEnd w:id="4"/>
      <w:bookmarkEnd w:id="5"/>
    </w:p>
    <w:p w14:paraId="66E6E4B1" w14:textId="169939D9" w:rsidR="003733ED" w:rsidRDefault="00B4498A" w:rsidP="003733ED">
      <w:pPr>
        <w:spacing w:before="240"/>
        <w:ind w:firstLine="720"/>
        <w:rPr>
          <w:rtl/>
        </w:rPr>
      </w:pPr>
      <w:r w:rsidRPr="008730F8">
        <w:t>The Insert Tab provides tools that allow users to add different objects to a document instead of using plain text only. These tools make documents more meaningful, structured, and visually clear. Through this tab, users can insert pages, tables, illustrations, links, headers and footers, text objects, and symbols. All these elements enhance document presentation and usability.</w:t>
      </w:r>
    </w:p>
    <w:p w14:paraId="05C45B7C" w14:textId="76A9D6EB" w:rsidR="00B4498A" w:rsidRPr="008730F8" w:rsidRDefault="003733ED" w:rsidP="00A61EB1">
      <w:pPr>
        <w:keepNext/>
        <w:spacing w:before="240"/>
        <w:ind w:firstLine="720"/>
        <w:jc w:val="center"/>
      </w:pPr>
      <w:r>
        <w:rPr>
          <w:noProof/>
        </w:rPr>
        <w:drawing>
          <wp:inline distT="0" distB="0" distL="0" distR="0" wp14:anchorId="79B6B320" wp14:editId="268AECBE">
            <wp:extent cx="4069080" cy="1929384"/>
            <wp:effectExtent l="0" t="0" r="7620" b="0"/>
            <wp:docPr id="10743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25783" name=""/>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069080" cy="1929384"/>
                    </a:xfrm>
                    <a:prstGeom prst="rect">
                      <a:avLst/>
                    </a:prstGeom>
                  </pic:spPr>
                </pic:pic>
              </a:graphicData>
            </a:graphic>
          </wp:inline>
        </w:drawing>
      </w:r>
    </w:p>
    <w:p w14:paraId="340B13C3" w14:textId="1B6A9D62" w:rsidR="006113D9" w:rsidRPr="00E40E50" w:rsidRDefault="006113D9" w:rsidP="00A61EB1">
      <w:pPr>
        <w:spacing w:before="240"/>
        <w:jc w:val="center"/>
      </w:pPr>
      <w:r w:rsidRPr="00E40E50">
        <w:rPr>
          <w:i/>
          <w:iCs/>
          <w:sz w:val="18"/>
          <w:szCs w:val="18"/>
        </w:rPr>
        <w:t>(Figure 1: Insert Tab Overview)</w:t>
      </w:r>
    </w:p>
    <w:p w14:paraId="25297FDA" w14:textId="77777777" w:rsidR="00B4498A" w:rsidRPr="003E2782" w:rsidRDefault="00B4498A" w:rsidP="00B4498A">
      <w:pPr>
        <w:pStyle w:val="Heading1"/>
        <w:rPr>
          <w:b/>
          <w:bCs/>
          <w:color w:val="auto"/>
        </w:rPr>
      </w:pPr>
      <w:bookmarkStart w:id="6" w:name="_Toc218016765"/>
      <w:bookmarkStart w:id="7" w:name="_Toc218016993"/>
      <w:bookmarkStart w:id="8" w:name="_Toc218021293"/>
      <w:r w:rsidRPr="003E2782">
        <w:rPr>
          <w:b/>
          <w:bCs/>
          <w:color w:val="auto"/>
        </w:rPr>
        <w:lastRenderedPageBreak/>
        <w:t>3. Main Groups in the Insert Tab</w:t>
      </w:r>
      <w:bookmarkEnd w:id="6"/>
      <w:bookmarkEnd w:id="7"/>
      <w:bookmarkEnd w:id="8"/>
    </w:p>
    <w:p w14:paraId="441A8318" w14:textId="77777777" w:rsidR="00B4498A" w:rsidRPr="003E2782" w:rsidRDefault="00B4498A" w:rsidP="00B4498A">
      <w:pPr>
        <w:pStyle w:val="Heading2"/>
        <w:ind w:firstLine="720"/>
        <w:rPr>
          <w:b/>
          <w:bCs/>
          <w:color w:val="auto"/>
        </w:rPr>
      </w:pPr>
      <w:bookmarkStart w:id="9" w:name="_Toc218016766"/>
      <w:bookmarkStart w:id="10" w:name="_Toc218016994"/>
      <w:bookmarkStart w:id="11" w:name="_Toc218021294"/>
      <w:r w:rsidRPr="003E2782">
        <w:rPr>
          <w:b/>
          <w:bCs/>
          <w:color w:val="auto"/>
        </w:rPr>
        <w:t>3.1 Pages Group</w:t>
      </w:r>
      <w:bookmarkEnd w:id="9"/>
      <w:bookmarkEnd w:id="10"/>
      <w:bookmarkEnd w:id="11"/>
    </w:p>
    <w:p w14:paraId="07B787BD" w14:textId="4481E893" w:rsidR="00B4498A" w:rsidRPr="008730F8" w:rsidRDefault="00B4498A" w:rsidP="00B4498A">
      <w:pPr>
        <w:spacing w:before="240"/>
      </w:pPr>
      <w:r w:rsidRPr="008730F8">
        <w:t>This group allows users to manage document pages. It includes:</w:t>
      </w:r>
    </w:p>
    <w:p w14:paraId="395C588C" w14:textId="640E4336" w:rsidR="00E76E4C" w:rsidRPr="008730F8" w:rsidRDefault="00B4498A" w:rsidP="00B4498A">
      <w:pPr>
        <w:pStyle w:val="ListParagraph"/>
        <w:numPr>
          <w:ilvl w:val="0"/>
          <w:numId w:val="1"/>
        </w:numPr>
      </w:pPr>
      <w:r w:rsidRPr="008730F8">
        <w:rPr>
          <w:b/>
          <w:bCs/>
        </w:rPr>
        <w:t>Cover Page:</w:t>
      </w:r>
      <w:r w:rsidRPr="008730F8">
        <w:t xml:space="preserve"> Adds a professional title page containing document name, author, date, and other information.</w:t>
      </w:r>
    </w:p>
    <w:p w14:paraId="5F0C778C" w14:textId="7879474E" w:rsidR="00B4498A" w:rsidRPr="008730F8" w:rsidRDefault="00B4498A" w:rsidP="00B4498A">
      <w:pPr>
        <w:pStyle w:val="ListParagraph"/>
        <w:numPr>
          <w:ilvl w:val="0"/>
          <w:numId w:val="1"/>
        </w:numPr>
      </w:pPr>
      <w:r w:rsidRPr="008730F8">
        <w:rPr>
          <w:b/>
          <w:bCs/>
        </w:rPr>
        <w:t>Blank Page:</w:t>
      </w:r>
      <w:r w:rsidRPr="008730F8">
        <w:t xml:space="preserve"> Inserts an empty page in the document.</w:t>
      </w:r>
    </w:p>
    <w:p w14:paraId="67236FE4" w14:textId="51543315" w:rsidR="00B4498A" w:rsidRPr="008730F8" w:rsidRDefault="00B4498A" w:rsidP="00214A43">
      <w:pPr>
        <w:pStyle w:val="ListParagraph"/>
        <w:numPr>
          <w:ilvl w:val="0"/>
          <w:numId w:val="1"/>
        </w:numPr>
      </w:pPr>
      <w:r w:rsidRPr="008730F8">
        <w:rPr>
          <w:b/>
          <w:bCs/>
        </w:rPr>
        <w:t>Page Break:</w:t>
      </w:r>
      <w:r w:rsidRPr="008730F8">
        <w:t xml:space="preserve"> Starts a new section or page to control text flow.</w:t>
      </w:r>
    </w:p>
    <w:p w14:paraId="78A69F61" w14:textId="54C1FBE5" w:rsidR="00B4498A" w:rsidRDefault="00B4498A" w:rsidP="00B4498A">
      <w:r w:rsidRPr="008730F8">
        <w:t>These tools help in structuring reports and academic projects in an organized way.</w:t>
      </w:r>
    </w:p>
    <w:p w14:paraId="4335E91B" w14:textId="77777777" w:rsidR="00F20C32" w:rsidRDefault="00F20C32" w:rsidP="00B4498A"/>
    <w:p w14:paraId="5C57CBB3" w14:textId="38A1C1D8" w:rsidR="00F20C32" w:rsidRPr="008730F8" w:rsidRDefault="00F20C32" w:rsidP="00A61EB1">
      <w:pPr>
        <w:jc w:val="center"/>
      </w:pPr>
      <w:r>
        <w:rPr>
          <w:noProof/>
        </w:rPr>
        <w:drawing>
          <wp:inline distT="0" distB="0" distL="0" distR="0" wp14:anchorId="30964DAB" wp14:editId="361A6B43">
            <wp:extent cx="3218688" cy="3081528"/>
            <wp:effectExtent l="0" t="0" r="1270" b="5080"/>
            <wp:docPr id="70448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5965" name=""/>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tretch>
                      <a:fillRect/>
                    </a:stretch>
                  </pic:blipFill>
                  <pic:spPr>
                    <a:xfrm>
                      <a:off x="0" y="0"/>
                      <a:ext cx="3218688" cy="3081528"/>
                    </a:xfrm>
                    <a:prstGeom prst="rect">
                      <a:avLst/>
                    </a:prstGeom>
                  </pic:spPr>
                </pic:pic>
              </a:graphicData>
            </a:graphic>
          </wp:inline>
        </w:drawing>
      </w:r>
    </w:p>
    <w:p w14:paraId="17C3DBC3" w14:textId="5C1134E5" w:rsidR="002B421F" w:rsidRDefault="002B421F" w:rsidP="00A61EB1">
      <w:pPr>
        <w:spacing w:before="240"/>
        <w:jc w:val="center"/>
        <w:rPr>
          <w:i/>
          <w:iCs/>
          <w:sz w:val="18"/>
          <w:szCs w:val="18"/>
          <w:rtl/>
        </w:rPr>
      </w:pPr>
      <w:bookmarkStart w:id="12" w:name="_Toc218016767"/>
      <w:bookmarkStart w:id="13" w:name="_Toc218016995"/>
      <w:r w:rsidRPr="00E40E50">
        <w:rPr>
          <w:i/>
          <w:iCs/>
          <w:sz w:val="18"/>
          <w:szCs w:val="18"/>
        </w:rPr>
        <w:t>(</w:t>
      </w:r>
      <w:r w:rsidRPr="002B421F">
        <w:rPr>
          <w:i/>
          <w:iCs/>
          <w:sz w:val="18"/>
          <w:szCs w:val="18"/>
        </w:rPr>
        <w:t>Figure 2: Pages Group</w:t>
      </w:r>
      <w:r w:rsidRPr="00E40E50">
        <w:rPr>
          <w:i/>
          <w:iCs/>
          <w:sz w:val="18"/>
          <w:szCs w:val="18"/>
        </w:rPr>
        <w:t>)</w:t>
      </w:r>
    </w:p>
    <w:p w14:paraId="7CB750A7" w14:textId="77777777" w:rsidR="00214A43" w:rsidRDefault="00214A43" w:rsidP="00A61EB1">
      <w:pPr>
        <w:spacing w:before="240"/>
        <w:jc w:val="center"/>
        <w:rPr>
          <w:rtl/>
        </w:rPr>
      </w:pPr>
    </w:p>
    <w:p w14:paraId="15A95D86" w14:textId="77777777" w:rsidR="006C3C7D" w:rsidRDefault="006C3C7D" w:rsidP="00A61EB1">
      <w:pPr>
        <w:spacing w:before="240"/>
        <w:jc w:val="center"/>
        <w:rPr>
          <w:rtl/>
        </w:rPr>
      </w:pPr>
    </w:p>
    <w:p w14:paraId="5EDEDB1B" w14:textId="48740F7F" w:rsidR="00B4498A" w:rsidRPr="003E2782" w:rsidRDefault="00B4498A" w:rsidP="00506343">
      <w:pPr>
        <w:pStyle w:val="Heading2"/>
        <w:ind w:firstLine="720"/>
        <w:rPr>
          <w:b/>
          <w:bCs/>
          <w:color w:val="auto"/>
        </w:rPr>
      </w:pPr>
      <w:bookmarkStart w:id="14" w:name="_Toc218021295"/>
      <w:r w:rsidRPr="003E2782">
        <w:rPr>
          <w:b/>
          <w:bCs/>
          <w:color w:val="auto"/>
        </w:rPr>
        <w:lastRenderedPageBreak/>
        <w:t>3.2 Tables Group</w:t>
      </w:r>
      <w:bookmarkEnd w:id="12"/>
      <w:bookmarkEnd w:id="13"/>
      <w:bookmarkEnd w:id="14"/>
    </w:p>
    <w:p w14:paraId="785885C3" w14:textId="4E07E6C8" w:rsidR="00B4498A" w:rsidRPr="008730F8" w:rsidRDefault="00B4498A" w:rsidP="00214A43">
      <w:pPr>
        <w:spacing w:before="240"/>
        <w:ind w:firstLine="720"/>
      </w:pPr>
      <w:r w:rsidRPr="008730F8">
        <w:t>The Tables group helps users create structured data presentations inside documents.</w:t>
      </w:r>
    </w:p>
    <w:p w14:paraId="39200F46" w14:textId="5493C000" w:rsidR="00B4498A" w:rsidRPr="008730F8" w:rsidRDefault="00B4498A" w:rsidP="00B4498A">
      <w:pPr>
        <w:spacing w:before="240"/>
      </w:pPr>
      <w:r w:rsidRPr="008730F8">
        <w:t>Users can:</w:t>
      </w:r>
    </w:p>
    <w:p w14:paraId="48EC3B32" w14:textId="0A26C4AA" w:rsidR="00B4498A" w:rsidRPr="008730F8" w:rsidRDefault="00B4498A" w:rsidP="00B4498A">
      <w:pPr>
        <w:pStyle w:val="ListParagraph"/>
        <w:numPr>
          <w:ilvl w:val="0"/>
          <w:numId w:val="2"/>
        </w:numPr>
        <w:spacing w:before="240"/>
      </w:pPr>
      <w:r w:rsidRPr="008730F8">
        <w:t>Insert tables using grid selection.</w:t>
      </w:r>
    </w:p>
    <w:p w14:paraId="52CA235B" w14:textId="2EB8F096" w:rsidR="00B4498A" w:rsidRPr="008730F8" w:rsidRDefault="00B4498A" w:rsidP="00B4498A">
      <w:pPr>
        <w:pStyle w:val="ListParagraph"/>
        <w:numPr>
          <w:ilvl w:val="0"/>
          <w:numId w:val="2"/>
        </w:numPr>
        <w:spacing w:before="240"/>
      </w:pPr>
      <w:r w:rsidRPr="008730F8">
        <w:t>Draw custom tables.</w:t>
      </w:r>
    </w:p>
    <w:p w14:paraId="0711C7C2" w14:textId="4796062A" w:rsidR="00B4498A" w:rsidRPr="008730F8" w:rsidRDefault="00B4498A" w:rsidP="00B4498A">
      <w:pPr>
        <w:pStyle w:val="ListParagraph"/>
        <w:numPr>
          <w:ilvl w:val="0"/>
          <w:numId w:val="2"/>
        </w:numPr>
        <w:spacing w:before="240"/>
      </w:pPr>
      <w:r w:rsidRPr="008730F8">
        <w:t>Add or delete rows and columns.</w:t>
      </w:r>
    </w:p>
    <w:p w14:paraId="18E8D871" w14:textId="131515F7" w:rsidR="00B4498A" w:rsidRPr="008730F8" w:rsidRDefault="00B4498A" w:rsidP="00214A43">
      <w:pPr>
        <w:pStyle w:val="ListParagraph"/>
        <w:numPr>
          <w:ilvl w:val="0"/>
          <w:numId w:val="2"/>
        </w:numPr>
        <w:spacing w:before="240"/>
      </w:pPr>
      <w:r w:rsidRPr="008730F8">
        <w:t>Apply table styles and formatting (borders, shading, styles).</w:t>
      </w:r>
    </w:p>
    <w:p w14:paraId="7A1C3DA9" w14:textId="5FAF5A55" w:rsidR="00B4498A" w:rsidRDefault="00B4498A" w:rsidP="00B4498A">
      <w:pPr>
        <w:spacing w:before="240"/>
      </w:pPr>
      <w:r w:rsidRPr="008730F8">
        <w:t>Tables are useful for schedules, data comparison, and organizing information clearly.</w:t>
      </w:r>
    </w:p>
    <w:p w14:paraId="379C8B66" w14:textId="77777777" w:rsidR="002B12B8" w:rsidRDefault="002B12B8" w:rsidP="00B4498A">
      <w:pPr>
        <w:spacing w:before="240"/>
      </w:pPr>
    </w:p>
    <w:p w14:paraId="0FE2438F" w14:textId="7BCB3E8B" w:rsidR="002B12B8" w:rsidRDefault="002B12B8" w:rsidP="00A61EB1">
      <w:pPr>
        <w:spacing w:before="240"/>
        <w:jc w:val="center"/>
      </w:pPr>
      <w:r>
        <w:rPr>
          <w:noProof/>
        </w:rPr>
        <w:drawing>
          <wp:inline distT="0" distB="0" distL="0" distR="0" wp14:anchorId="1C3E6AE3" wp14:editId="4F9F8767">
            <wp:extent cx="3246120" cy="3108960"/>
            <wp:effectExtent l="0" t="0" r="0" b="0"/>
            <wp:docPr id="20862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09789" name=""/>
                    <pic:cNvPicPr/>
                  </pic:nvPicPr>
                  <pic:blipFill>
                    <a:blip r:embed="rId14">
                      <a:extLst>
                        <a:ext uri="{BEBA8EAE-BF5A-486C-A8C5-ECC9F3942E4B}">
                          <a14:imgProps xmlns:a14="http://schemas.microsoft.com/office/drawing/2010/main">
                            <a14:imgLayer r:embed="rId15">
                              <a14:imgEffect>
                                <a14:saturation sat="0"/>
                              </a14:imgEffect>
                            </a14:imgLayer>
                          </a14:imgProps>
                        </a:ext>
                      </a:extLst>
                    </a:blip>
                    <a:stretch>
                      <a:fillRect/>
                    </a:stretch>
                  </pic:blipFill>
                  <pic:spPr>
                    <a:xfrm>
                      <a:off x="0" y="0"/>
                      <a:ext cx="3246120" cy="3108960"/>
                    </a:xfrm>
                    <a:prstGeom prst="rect">
                      <a:avLst/>
                    </a:prstGeom>
                  </pic:spPr>
                </pic:pic>
              </a:graphicData>
            </a:graphic>
          </wp:inline>
        </w:drawing>
      </w:r>
    </w:p>
    <w:p w14:paraId="32402F3D" w14:textId="5B73F93A" w:rsidR="002B12B8" w:rsidRPr="00E40E50" w:rsidRDefault="002B12B8" w:rsidP="00A61EB1">
      <w:pPr>
        <w:spacing w:before="240"/>
        <w:jc w:val="center"/>
      </w:pPr>
      <w:r w:rsidRPr="00E40E50">
        <w:rPr>
          <w:i/>
          <w:iCs/>
          <w:sz w:val="18"/>
          <w:szCs w:val="18"/>
        </w:rPr>
        <w:t>(</w:t>
      </w:r>
      <w:r w:rsidR="0095012E" w:rsidRPr="0095012E">
        <w:rPr>
          <w:i/>
          <w:iCs/>
          <w:sz w:val="18"/>
          <w:szCs w:val="18"/>
        </w:rPr>
        <w:t>Figure 3: Tables Group</w:t>
      </w:r>
      <w:r w:rsidRPr="00E40E50">
        <w:rPr>
          <w:i/>
          <w:iCs/>
          <w:sz w:val="18"/>
          <w:szCs w:val="18"/>
        </w:rPr>
        <w:t>)</w:t>
      </w:r>
    </w:p>
    <w:p w14:paraId="2DCBACC0" w14:textId="77777777" w:rsidR="002B12B8" w:rsidRDefault="002B12B8" w:rsidP="002B12B8">
      <w:pPr>
        <w:spacing w:before="240"/>
        <w:jc w:val="center"/>
        <w:rPr>
          <w:rtl/>
        </w:rPr>
      </w:pPr>
    </w:p>
    <w:p w14:paraId="10532115" w14:textId="77777777" w:rsidR="00214A43" w:rsidRDefault="00214A43" w:rsidP="002B12B8">
      <w:pPr>
        <w:spacing w:before="240"/>
        <w:jc w:val="center"/>
        <w:rPr>
          <w:rtl/>
        </w:rPr>
      </w:pPr>
    </w:p>
    <w:p w14:paraId="3387F124" w14:textId="187DC3EF" w:rsidR="0032292E" w:rsidRPr="003E2782" w:rsidRDefault="0032292E" w:rsidP="00506343">
      <w:pPr>
        <w:pStyle w:val="Heading2"/>
        <w:ind w:firstLine="360"/>
        <w:rPr>
          <w:b/>
          <w:bCs/>
          <w:color w:val="auto"/>
        </w:rPr>
      </w:pPr>
      <w:bookmarkStart w:id="15" w:name="_Toc218016768"/>
      <w:bookmarkStart w:id="16" w:name="_Toc218016996"/>
      <w:bookmarkStart w:id="17" w:name="_Toc218021296"/>
      <w:r w:rsidRPr="003E2782">
        <w:rPr>
          <w:b/>
          <w:bCs/>
          <w:color w:val="auto"/>
        </w:rPr>
        <w:lastRenderedPageBreak/>
        <w:t>3.3 Illustrations Group</w:t>
      </w:r>
      <w:bookmarkEnd w:id="15"/>
      <w:bookmarkEnd w:id="16"/>
      <w:bookmarkEnd w:id="17"/>
    </w:p>
    <w:p w14:paraId="23B81A88" w14:textId="7C1B4DDC" w:rsidR="0032292E" w:rsidRPr="008730F8" w:rsidRDefault="0032292E" w:rsidP="00214A43">
      <w:pPr>
        <w:spacing w:before="240"/>
        <w:ind w:firstLine="360"/>
      </w:pPr>
      <w:r w:rsidRPr="008730F8">
        <w:t>This group allows inserting visual content to support text understanding, including:</w:t>
      </w:r>
    </w:p>
    <w:p w14:paraId="7055A94C" w14:textId="6C4C8481" w:rsidR="0032292E" w:rsidRPr="008730F8" w:rsidRDefault="0032292E" w:rsidP="0032292E">
      <w:pPr>
        <w:pStyle w:val="ListParagraph"/>
        <w:numPr>
          <w:ilvl w:val="0"/>
          <w:numId w:val="3"/>
        </w:numPr>
        <w:spacing w:before="240"/>
      </w:pPr>
      <w:r w:rsidRPr="008730F8">
        <w:rPr>
          <w:b/>
          <w:bCs/>
        </w:rPr>
        <w:t>Pictures:</w:t>
      </w:r>
      <w:r w:rsidRPr="008730F8">
        <w:t xml:space="preserve"> Insert images from the device.</w:t>
      </w:r>
    </w:p>
    <w:p w14:paraId="10B029FD" w14:textId="485BDBE1" w:rsidR="0032292E" w:rsidRPr="008730F8" w:rsidRDefault="0032292E" w:rsidP="0032292E">
      <w:pPr>
        <w:pStyle w:val="ListParagraph"/>
        <w:numPr>
          <w:ilvl w:val="0"/>
          <w:numId w:val="3"/>
        </w:numPr>
        <w:spacing w:before="240"/>
      </w:pPr>
      <w:r w:rsidRPr="008730F8">
        <w:rPr>
          <w:b/>
          <w:bCs/>
        </w:rPr>
        <w:t>Online Pictures / Icons:</w:t>
      </w:r>
      <w:r w:rsidRPr="008730F8">
        <w:t xml:space="preserve"> Insert images from the internet or built-in icons.</w:t>
      </w:r>
    </w:p>
    <w:p w14:paraId="46C15857" w14:textId="2FB4CB16" w:rsidR="0032292E" w:rsidRPr="008730F8" w:rsidRDefault="0032292E" w:rsidP="0032292E">
      <w:pPr>
        <w:pStyle w:val="ListParagraph"/>
        <w:numPr>
          <w:ilvl w:val="0"/>
          <w:numId w:val="3"/>
        </w:numPr>
        <w:spacing w:before="240"/>
      </w:pPr>
      <w:r w:rsidRPr="008730F8">
        <w:rPr>
          <w:b/>
          <w:bCs/>
        </w:rPr>
        <w:t>Shapes:</w:t>
      </w:r>
      <w:r w:rsidRPr="008730F8">
        <w:t xml:space="preserve"> Add arrows, boxes, flowchart shapes, etc.</w:t>
      </w:r>
    </w:p>
    <w:p w14:paraId="41054748" w14:textId="1F1AE37A" w:rsidR="0032292E" w:rsidRPr="008730F8" w:rsidRDefault="0032292E" w:rsidP="00214A43">
      <w:pPr>
        <w:pStyle w:val="ListParagraph"/>
        <w:numPr>
          <w:ilvl w:val="0"/>
          <w:numId w:val="3"/>
        </w:numPr>
        <w:spacing w:before="240"/>
      </w:pPr>
      <w:r w:rsidRPr="008730F8">
        <w:rPr>
          <w:b/>
          <w:bCs/>
        </w:rPr>
        <w:t>SmartArt:</w:t>
      </w:r>
      <w:r w:rsidRPr="008730F8">
        <w:t xml:space="preserve"> Insert diagrams to illustrate relationships or processes.</w:t>
      </w:r>
    </w:p>
    <w:p w14:paraId="3ED68DCC" w14:textId="1D0C42F1" w:rsidR="0032292E" w:rsidRDefault="0032292E" w:rsidP="0032292E">
      <w:pPr>
        <w:spacing w:before="240"/>
      </w:pPr>
      <w:r w:rsidRPr="008730F8">
        <w:t>These elements make documents attractive and easier to understand.</w:t>
      </w:r>
    </w:p>
    <w:p w14:paraId="499D107C" w14:textId="77777777" w:rsidR="0095012E" w:rsidRDefault="0095012E" w:rsidP="0032292E">
      <w:pPr>
        <w:spacing w:before="240"/>
      </w:pPr>
    </w:p>
    <w:p w14:paraId="4F8B6499" w14:textId="13AFFB2A" w:rsidR="0095012E" w:rsidRDefault="0095012E" w:rsidP="00A61EB1">
      <w:pPr>
        <w:spacing w:before="240"/>
        <w:jc w:val="center"/>
      </w:pPr>
      <w:r>
        <w:rPr>
          <w:noProof/>
        </w:rPr>
        <w:drawing>
          <wp:inline distT="0" distB="0" distL="0" distR="0" wp14:anchorId="61432544" wp14:editId="4FECEF27">
            <wp:extent cx="3273552" cy="3136392"/>
            <wp:effectExtent l="0" t="0" r="3175" b="6985"/>
            <wp:docPr id="1800261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61000" name="Picture 1" descr="A screenshot of a computer&#10;&#10;AI-generated content may be incorrect."/>
                    <pic:cNvPicPr/>
                  </pic:nvPicPr>
                  <pic:blipFill>
                    <a:blip r:embed="rId16">
                      <a:extLst>
                        <a:ext uri="{BEBA8EAE-BF5A-486C-A8C5-ECC9F3942E4B}">
                          <a14:imgProps xmlns:a14="http://schemas.microsoft.com/office/drawing/2010/main">
                            <a14:imgLayer r:embed="rId17">
                              <a14:imgEffect>
                                <a14:saturation sat="0"/>
                              </a14:imgEffect>
                            </a14:imgLayer>
                          </a14:imgProps>
                        </a:ext>
                      </a:extLst>
                    </a:blip>
                    <a:stretch>
                      <a:fillRect/>
                    </a:stretch>
                  </pic:blipFill>
                  <pic:spPr>
                    <a:xfrm>
                      <a:off x="0" y="0"/>
                      <a:ext cx="3273552" cy="3136392"/>
                    </a:xfrm>
                    <a:prstGeom prst="rect">
                      <a:avLst/>
                    </a:prstGeom>
                  </pic:spPr>
                </pic:pic>
              </a:graphicData>
            </a:graphic>
          </wp:inline>
        </w:drawing>
      </w:r>
    </w:p>
    <w:p w14:paraId="1A1AB670" w14:textId="6B4A2BBD" w:rsidR="00214A43" w:rsidRDefault="0095012E" w:rsidP="006C3C7D">
      <w:pPr>
        <w:spacing w:before="240"/>
        <w:jc w:val="center"/>
        <w:rPr>
          <w:i/>
          <w:iCs/>
          <w:sz w:val="18"/>
          <w:szCs w:val="18"/>
          <w:rtl/>
        </w:rPr>
      </w:pPr>
      <w:r w:rsidRPr="00E40E50">
        <w:rPr>
          <w:i/>
          <w:iCs/>
          <w:sz w:val="18"/>
          <w:szCs w:val="18"/>
        </w:rPr>
        <w:t>(</w:t>
      </w:r>
      <w:r w:rsidR="0033707A" w:rsidRPr="0033707A">
        <w:rPr>
          <w:i/>
          <w:iCs/>
          <w:sz w:val="18"/>
          <w:szCs w:val="18"/>
        </w:rPr>
        <w:t>Figure 4: Illustrations Group</w:t>
      </w:r>
      <w:r w:rsidRPr="00E40E50">
        <w:rPr>
          <w:i/>
          <w:iCs/>
          <w:sz w:val="18"/>
          <w:szCs w:val="18"/>
        </w:rPr>
        <w:t>)</w:t>
      </w:r>
    </w:p>
    <w:p w14:paraId="3D5E3777" w14:textId="77777777" w:rsidR="00506343" w:rsidRDefault="00506343" w:rsidP="006C3C7D">
      <w:pPr>
        <w:spacing w:before="240"/>
        <w:jc w:val="center"/>
        <w:rPr>
          <w:i/>
          <w:iCs/>
          <w:sz w:val="18"/>
          <w:szCs w:val="18"/>
          <w:rtl/>
        </w:rPr>
      </w:pPr>
    </w:p>
    <w:p w14:paraId="4AD17A0E" w14:textId="77777777" w:rsidR="00506343" w:rsidRDefault="00506343" w:rsidP="006C3C7D">
      <w:pPr>
        <w:spacing w:before="240"/>
        <w:jc w:val="center"/>
        <w:rPr>
          <w:rtl/>
        </w:rPr>
      </w:pPr>
    </w:p>
    <w:p w14:paraId="0345BA68" w14:textId="693CD58B" w:rsidR="0032292E" w:rsidRPr="003E2782" w:rsidRDefault="0032292E" w:rsidP="00AC3544">
      <w:pPr>
        <w:pStyle w:val="Heading2"/>
        <w:ind w:firstLine="720"/>
        <w:rPr>
          <w:b/>
          <w:bCs/>
          <w:color w:val="auto"/>
        </w:rPr>
      </w:pPr>
      <w:bookmarkStart w:id="18" w:name="_Toc218016769"/>
      <w:bookmarkStart w:id="19" w:name="_Toc218016997"/>
      <w:bookmarkStart w:id="20" w:name="_Toc218021297"/>
      <w:r w:rsidRPr="003E2782">
        <w:rPr>
          <w:b/>
          <w:bCs/>
          <w:color w:val="auto"/>
        </w:rPr>
        <w:lastRenderedPageBreak/>
        <w:t>3.4 Links Group</w:t>
      </w:r>
      <w:bookmarkEnd w:id="18"/>
      <w:bookmarkEnd w:id="19"/>
      <w:bookmarkEnd w:id="20"/>
    </w:p>
    <w:p w14:paraId="724762B5" w14:textId="42F408C5" w:rsidR="0032292E" w:rsidRPr="008730F8" w:rsidRDefault="0032292E" w:rsidP="0032292E">
      <w:pPr>
        <w:spacing w:before="240"/>
      </w:pPr>
      <w:r w:rsidRPr="008730F8">
        <w:t>This group allows the user to insert:</w:t>
      </w:r>
    </w:p>
    <w:p w14:paraId="397DB371" w14:textId="7C481C41" w:rsidR="0032292E" w:rsidRPr="008730F8" w:rsidRDefault="0032292E" w:rsidP="0032292E">
      <w:pPr>
        <w:pStyle w:val="ListParagraph"/>
        <w:numPr>
          <w:ilvl w:val="0"/>
          <w:numId w:val="4"/>
        </w:numPr>
        <w:spacing w:before="240"/>
        <w:rPr>
          <w:b/>
          <w:bCs/>
        </w:rPr>
      </w:pPr>
      <w:r w:rsidRPr="008730F8">
        <w:rPr>
          <w:b/>
          <w:bCs/>
        </w:rPr>
        <w:t>Hyperlinks</w:t>
      </w:r>
    </w:p>
    <w:p w14:paraId="7BA04F6F" w14:textId="3B63643A" w:rsidR="0032292E" w:rsidRPr="00214A43" w:rsidRDefault="0032292E" w:rsidP="00214A43">
      <w:pPr>
        <w:pStyle w:val="ListParagraph"/>
        <w:numPr>
          <w:ilvl w:val="0"/>
          <w:numId w:val="4"/>
        </w:numPr>
        <w:spacing w:before="240"/>
        <w:rPr>
          <w:b/>
          <w:bCs/>
        </w:rPr>
      </w:pPr>
      <w:r w:rsidRPr="008730F8">
        <w:rPr>
          <w:b/>
          <w:bCs/>
        </w:rPr>
        <w:t>Cross References</w:t>
      </w:r>
    </w:p>
    <w:p w14:paraId="2A4AA5D2" w14:textId="290D043E" w:rsidR="006C3C7D" w:rsidRDefault="0032292E" w:rsidP="006C3C7D">
      <w:pPr>
        <w:spacing w:before="240"/>
        <w:rPr>
          <w:rtl/>
        </w:rPr>
      </w:pPr>
      <w:r w:rsidRPr="008730F8">
        <w:t>Links help connect the document with external websites, email addresses, or internal document parts.</w:t>
      </w:r>
    </w:p>
    <w:p w14:paraId="0B3D40E8" w14:textId="77777777" w:rsidR="006C3C7D" w:rsidRPr="008730F8" w:rsidRDefault="006C3C7D" w:rsidP="006C3C7D">
      <w:pPr>
        <w:spacing w:before="240"/>
      </w:pPr>
    </w:p>
    <w:p w14:paraId="796DAEA9" w14:textId="03323AB3" w:rsidR="0032292E" w:rsidRPr="003E2782" w:rsidRDefault="0032292E" w:rsidP="0032292E">
      <w:pPr>
        <w:pStyle w:val="Heading2"/>
        <w:ind w:firstLine="720"/>
        <w:rPr>
          <w:b/>
          <w:bCs/>
          <w:color w:val="auto"/>
        </w:rPr>
      </w:pPr>
      <w:bookmarkStart w:id="21" w:name="_Toc218016770"/>
      <w:bookmarkStart w:id="22" w:name="_Toc218016998"/>
      <w:bookmarkStart w:id="23" w:name="_Toc218021298"/>
      <w:r w:rsidRPr="003E2782">
        <w:rPr>
          <w:b/>
          <w:bCs/>
          <w:color w:val="auto"/>
        </w:rPr>
        <w:t>3.5 Header &amp; Footer Group</w:t>
      </w:r>
      <w:bookmarkEnd w:id="21"/>
      <w:bookmarkEnd w:id="22"/>
      <w:bookmarkEnd w:id="23"/>
    </w:p>
    <w:p w14:paraId="5E43AE1C" w14:textId="72748117" w:rsidR="0032292E" w:rsidRPr="008730F8" w:rsidRDefault="0032292E" w:rsidP="0032292E">
      <w:pPr>
        <w:spacing w:before="240"/>
      </w:pPr>
      <w:r w:rsidRPr="008730F8">
        <w:t>This group is used to insert:</w:t>
      </w:r>
    </w:p>
    <w:p w14:paraId="028D5A2D" w14:textId="72359B24" w:rsidR="0032292E" w:rsidRPr="008730F8" w:rsidRDefault="0032292E" w:rsidP="0032292E">
      <w:pPr>
        <w:pStyle w:val="ListParagraph"/>
        <w:numPr>
          <w:ilvl w:val="0"/>
          <w:numId w:val="5"/>
        </w:numPr>
        <w:spacing w:before="240"/>
      </w:pPr>
      <w:r w:rsidRPr="000D3EBA">
        <w:rPr>
          <w:b/>
          <w:bCs/>
        </w:rPr>
        <w:t>Header:</w:t>
      </w:r>
      <w:r w:rsidRPr="008730F8">
        <w:t xml:space="preserve"> Information at the top of the page.</w:t>
      </w:r>
    </w:p>
    <w:p w14:paraId="718CC9A4" w14:textId="36633736" w:rsidR="0032292E" w:rsidRPr="008730F8" w:rsidRDefault="0032292E" w:rsidP="0032292E">
      <w:pPr>
        <w:pStyle w:val="ListParagraph"/>
        <w:numPr>
          <w:ilvl w:val="0"/>
          <w:numId w:val="5"/>
        </w:numPr>
        <w:spacing w:before="240"/>
      </w:pPr>
      <w:r w:rsidRPr="000D3EBA">
        <w:rPr>
          <w:b/>
          <w:bCs/>
        </w:rPr>
        <w:t>Footer:</w:t>
      </w:r>
      <w:r w:rsidRPr="008730F8">
        <w:t xml:space="preserve"> Information at the bottom of the page.</w:t>
      </w:r>
    </w:p>
    <w:p w14:paraId="54B47E5C" w14:textId="4653A470" w:rsidR="0032292E" w:rsidRPr="00214A43" w:rsidRDefault="0032292E" w:rsidP="00214A43">
      <w:pPr>
        <w:pStyle w:val="ListParagraph"/>
        <w:numPr>
          <w:ilvl w:val="0"/>
          <w:numId w:val="5"/>
        </w:numPr>
        <w:spacing w:before="240"/>
        <w:rPr>
          <w:b/>
          <w:bCs/>
        </w:rPr>
      </w:pPr>
      <w:r w:rsidRPr="000D3EBA">
        <w:rPr>
          <w:b/>
          <w:bCs/>
        </w:rPr>
        <w:t>Page Numbering</w:t>
      </w:r>
    </w:p>
    <w:p w14:paraId="30D2D225" w14:textId="16442931" w:rsidR="00214A43" w:rsidRPr="008730F8" w:rsidRDefault="0032292E" w:rsidP="00AC3544">
      <w:pPr>
        <w:spacing w:before="240"/>
      </w:pPr>
      <w:r w:rsidRPr="008730F8">
        <w:t>These tools are essential in academic and official documents.</w:t>
      </w:r>
    </w:p>
    <w:p w14:paraId="5846F452" w14:textId="44956F61" w:rsidR="0033707A" w:rsidRDefault="0033707A" w:rsidP="00A61EB1">
      <w:pPr>
        <w:spacing w:before="240"/>
        <w:jc w:val="center"/>
      </w:pPr>
      <w:r>
        <w:rPr>
          <w:noProof/>
        </w:rPr>
        <w:drawing>
          <wp:inline distT="0" distB="0" distL="0" distR="0" wp14:anchorId="19A3E532" wp14:editId="439636BD">
            <wp:extent cx="2642616" cy="2542032"/>
            <wp:effectExtent l="0" t="0" r="5715" b="0"/>
            <wp:docPr id="1892971048" name="Picture 1"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71048" name="Picture 1" descr="A computer screen with a computer screen&#10;&#10;AI-generated content may be incorrect."/>
                    <pic:cNvPicPr/>
                  </pic:nvPicPr>
                  <pic:blipFill>
                    <a:blip r:embed="rId18">
                      <a:extLst>
                        <a:ext uri="{BEBA8EAE-BF5A-486C-A8C5-ECC9F3942E4B}">
                          <a14:imgProps xmlns:a14="http://schemas.microsoft.com/office/drawing/2010/main">
                            <a14:imgLayer r:embed="rId19">
                              <a14:imgEffect>
                                <a14:saturation sat="0"/>
                              </a14:imgEffect>
                            </a14:imgLayer>
                          </a14:imgProps>
                        </a:ext>
                      </a:extLst>
                    </a:blip>
                    <a:stretch>
                      <a:fillRect/>
                    </a:stretch>
                  </pic:blipFill>
                  <pic:spPr>
                    <a:xfrm>
                      <a:off x="0" y="0"/>
                      <a:ext cx="2642616" cy="2542032"/>
                    </a:xfrm>
                    <a:prstGeom prst="rect">
                      <a:avLst/>
                    </a:prstGeom>
                  </pic:spPr>
                </pic:pic>
              </a:graphicData>
            </a:graphic>
          </wp:inline>
        </w:drawing>
      </w:r>
    </w:p>
    <w:p w14:paraId="450773A1" w14:textId="4A1D2DB0" w:rsidR="0033707A" w:rsidRPr="008730F8" w:rsidRDefault="0033707A" w:rsidP="00A61EB1">
      <w:pPr>
        <w:spacing w:before="240"/>
        <w:jc w:val="center"/>
      </w:pPr>
      <w:r w:rsidRPr="00E40E50">
        <w:rPr>
          <w:i/>
          <w:iCs/>
          <w:sz w:val="18"/>
          <w:szCs w:val="18"/>
        </w:rPr>
        <w:t>(</w:t>
      </w:r>
      <w:r w:rsidR="009E0369" w:rsidRPr="009E0369">
        <w:rPr>
          <w:i/>
          <w:iCs/>
          <w:sz w:val="18"/>
          <w:szCs w:val="18"/>
        </w:rPr>
        <w:t>Figure 5: Header &amp; Footer Group</w:t>
      </w:r>
      <w:r w:rsidRPr="00E40E50">
        <w:rPr>
          <w:i/>
          <w:iCs/>
          <w:sz w:val="18"/>
          <w:szCs w:val="18"/>
        </w:rPr>
        <w:t>)</w:t>
      </w:r>
    </w:p>
    <w:p w14:paraId="034C3FCF" w14:textId="77777777" w:rsidR="0033707A" w:rsidRPr="008730F8" w:rsidRDefault="0033707A" w:rsidP="0033707A">
      <w:pPr>
        <w:spacing w:before="240"/>
      </w:pPr>
    </w:p>
    <w:p w14:paraId="358E10B2" w14:textId="4DB203E9" w:rsidR="0032292E" w:rsidRPr="003E2782" w:rsidRDefault="0032292E" w:rsidP="0032292E">
      <w:pPr>
        <w:pStyle w:val="Heading2"/>
        <w:ind w:firstLine="720"/>
        <w:rPr>
          <w:b/>
          <w:bCs/>
          <w:color w:val="auto"/>
        </w:rPr>
      </w:pPr>
      <w:bookmarkStart w:id="24" w:name="_Toc218016771"/>
      <w:bookmarkStart w:id="25" w:name="_Toc218016999"/>
      <w:bookmarkStart w:id="26" w:name="_Toc218021299"/>
      <w:r w:rsidRPr="003E2782">
        <w:rPr>
          <w:b/>
          <w:bCs/>
          <w:color w:val="auto"/>
        </w:rPr>
        <w:lastRenderedPageBreak/>
        <w:t>3.6 Text Group</w:t>
      </w:r>
      <w:bookmarkEnd w:id="24"/>
      <w:bookmarkEnd w:id="25"/>
      <w:bookmarkEnd w:id="26"/>
    </w:p>
    <w:p w14:paraId="23A3AC79" w14:textId="23139A5E" w:rsidR="0032292E" w:rsidRPr="008730F8" w:rsidRDefault="0032292E" w:rsidP="006C3C7D">
      <w:pPr>
        <w:spacing w:before="240"/>
        <w:ind w:firstLine="360"/>
      </w:pPr>
      <w:r w:rsidRPr="008730F8">
        <w:t>This group provides tools to insert different text elements such as:</w:t>
      </w:r>
    </w:p>
    <w:p w14:paraId="610CD6CD" w14:textId="3F0312C7" w:rsidR="0032292E" w:rsidRPr="008730F8" w:rsidRDefault="0032292E" w:rsidP="0032292E">
      <w:pPr>
        <w:pStyle w:val="ListParagraph"/>
        <w:numPr>
          <w:ilvl w:val="0"/>
          <w:numId w:val="6"/>
        </w:numPr>
        <w:spacing w:before="240"/>
      </w:pPr>
      <w:r w:rsidRPr="008730F8">
        <w:t>Text Box</w:t>
      </w:r>
    </w:p>
    <w:p w14:paraId="638DAE42" w14:textId="499D82B1" w:rsidR="0032292E" w:rsidRPr="008730F8" w:rsidRDefault="0032292E" w:rsidP="0032292E">
      <w:pPr>
        <w:pStyle w:val="ListParagraph"/>
        <w:numPr>
          <w:ilvl w:val="0"/>
          <w:numId w:val="6"/>
        </w:numPr>
        <w:spacing w:before="240"/>
      </w:pPr>
      <w:r w:rsidRPr="008730F8">
        <w:t>WordArt</w:t>
      </w:r>
    </w:p>
    <w:p w14:paraId="6639523F" w14:textId="1E79F661" w:rsidR="0032292E" w:rsidRPr="008730F8" w:rsidRDefault="0032292E" w:rsidP="0032292E">
      <w:pPr>
        <w:pStyle w:val="ListParagraph"/>
        <w:numPr>
          <w:ilvl w:val="0"/>
          <w:numId w:val="6"/>
        </w:numPr>
        <w:spacing w:before="240"/>
      </w:pPr>
      <w:r w:rsidRPr="008730F8">
        <w:t>Drop Cap</w:t>
      </w:r>
    </w:p>
    <w:p w14:paraId="3D6DBA9E" w14:textId="07A187AF" w:rsidR="0032292E" w:rsidRPr="008730F8" w:rsidRDefault="0032292E" w:rsidP="0032292E">
      <w:pPr>
        <w:pStyle w:val="ListParagraph"/>
        <w:numPr>
          <w:ilvl w:val="0"/>
          <w:numId w:val="6"/>
        </w:numPr>
        <w:spacing w:before="240"/>
      </w:pPr>
      <w:r w:rsidRPr="008730F8">
        <w:t>Signature Line</w:t>
      </w:r>
    </w:p>
    <w:p w14:paraId="6B0A7F00" w14:textId="2848EBE6" w:rsidR="0032292E" w:rsidRPr="008730F8" w:rsidRDefault="0032292E" w:rsidP="0032292E">
      <w:pPr>
        <w:pStyle w:val="ListParagraph"/>
        <w:numPr>
          <w:ilvl w:val="0"/>
          <w:numId w:val="6"/>
        </w:numPr>
        <w:spacing w:before="240"/>
      </w:pPr>
      <w:r w:rsidRPr="008730F8">
        <w:t>Date &amp; Time</w:t>
      </w:r>
    </w:p>
    <w:p w14:paraId="4BEF916D" w14:textId="77777777" w:rsidR="0032292E" w:rsidRPr="008730F8" w:rsidRDefault="0032292E" w:rsidP="0032292E">
      <w:pPr>
        <w:spacing w:before="240"/>
      </w:pPr>
    </w:p>
    <w:p w14:paraId="75BC08EC" w14:textId="7E9524F9" w:rsidR="0032292E" w:rsidRDefault="0032292E" w:rsidP="0032292E">
      <w:pPr>
        <w:spacing w:before="240"/>
        <w:rPr>
          <w:rtl/>
        </w:rPr>
      </w:pPr>
      <w:r w:rsidRPr="008730F8">
        <w:t>These tools help highlight important parts and provide professional text styling.</w:t>
      </w:r>
    </w:p>
    <w:p w14:paraId="067D73E9" w14:textId="77777777" w:rsidR="006C3C7D" w:rsidRDefault="006C3C7D" w:rsidP="0032292E">
      <w:pPr>
        <w:spacing w:before="240"/>
      </w:pPr>
    </w:p>
    <w:p w14:paraId="31338A5C" w14:textId="499C0983" w:rsidR="009E0369" w:rsidRDefault="009E0369" w:rsidP="00A61EB1">
      <w:pPr>
        <w:spacing w:before="240"/>
        <w:jc w:val="center"/>
      </w:pPr>
      <w:r>
        <w:rPr>
          <w:noProof/>
        </w:rPr>
        <w:drawing>
          <wp:inline distT="0" distB="0" distL="0" distR="0" wp14:anchorId="0225D018" wp14:editId="1744C069">
            <wp:extent cx="3319272" cy="3145536"/>
            <wp:effectExtent l="0" t="0" r="0" b="0"/>
            <wp:docPr id="262377126" name="Picture 1" descr="A computer screen with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77126" name="Picture 1" descr="A computer screen with text boxes&#10;&#10;AI-generated content may be incorrect."/>
                    <pic:cNvPicPr/>
                  </pic:nvPicPr>
                  <pic:blipFill>
                    <a:blip r:embed="rId20">
                      <a:extLst>
                        <a:ext uri="{BEBA8EAE-BF5A-486C-A8C5-ECC9F3942E4B}">
                          <a14:imgProps xmlns:a14="http://schemas.microsoft.com/office/drawing/2010/main">
                            <a14:imgLayer r:embed="rId21">
                              <a14:imgEffect>
                                <a14:saturation sat="0"/>
                              </a14:imgEffect>
                            </a14:imgLayer>
                          </a14:imgProps>
                        </a:ext>
                      </a:extLst>
                    </a:blip>
                    <a:stretch>
                      <a:fillRect/>
                    </a:stretch>
                  </pic:blipFill>
                  <pic:spPr>
                    <a:xfrm>
                      <a:off x="0" y="0"/>
                      <a:ext cx="3319272" cy="3145536"/>
                    </a:xfrm>
                    <a:prstGeom prst="rect">
                      <a:avLst/>
                    </a:prstGeom>
                  </pic:spPr>
                </pic:pic>
              </a:graphicData>
            </a:graphic>
          </wp:inline>
        </w:drawing>
      </w:r>
    </w:p>
    <w:p w14:paraId="510DDC9D" w14:textId="6032B76C" w:rsidR="009E0369" w:rsidRPr="008730F8" w:rsidRDefault="009E0369" w:rsidP="00A61EB1">
      <w:pPr>
        <w:spacing w:before="240"/>
        <w:jc w:val="center"/>
      </w:pPr>
      <w:r w:rsidRPr="00E40E50">
        <w:rPr>
          <w:i/>
          <w:iCs/>
          <w:sz w:val="18"/>
          <w:szCs w:val="18"/>
        </w:rPr>
        <w:t>(</w:t>
      </w:r>
      <w:r w:rsidR="00DC6AF6" w:rsidRPr="00DC6AF6">
        <w:rPr>
          <w:i/>
          <w:iCs/>
          <w:sz w:val="18"/>
          <w:szCs w:val="18"/>
        </w:rPr>
        <w:t>Figure 6: Text Group</w:t>
      </w:r>
      <w:r w:rsidRPr="00E40E50">
        <w:rPr>
          <w:i/>
          <w:iCs/>
          <w:sz w:val="18"/>
          <w:szCs w:val="18"/>
        </w:rPr>
        <w:t>)</w:t>
      </w:r>
    </w:p>
    <w:p w14:paraId="77971C84" w14:textId="77777777" w:rsidR="009E0369" w:rsidRPr="008730F8" w:rsidRDefault="009E0369" w:rsidP="0032292E">
      <w:pPr>
        <w:spacing w:before="240"/>
      </w:pPr>
    </w:p>
    <w:p w14:paraId="24B0E478" w14:textId="3139938E" w:rsidR="0032292E" w:rsidRPr="003E2782" w:rsidRDefault="0032292E" w:rsidP="00AC3544">
      <w:pPr>
        <w:pStyle w:val="Heading2"/>
        <w:ind w:firstLine="720"/>
        <w:rPr>
          <w:b/>
          <w:bCs/>
          <w:color w:val="auto"/>
        </w:rPr>
      </w:pPr>
      <w:bookmarkStart w:id="27" w:name="_Toc218016772"/>
      <w:bookmarkStart w:id="28" w:name="_Toc218017000"/>
      <w:bookmarkStart w:id="29" w:name="_Toc218021300"/>
      <w:r w:rsidRPr="003E2782">
        <w:rPr>
          <w:b/>
          <w:bCs/>
          <w:color w:val="auto"/>
        </w:rPr>
        <w:lastRenderedPageBreak/>
        <w:t>3.7 Symbols Group</w:t>
      </w:r>
      <w:bookmarkEnd w:id="27"/>
      <w:bookmarkEnd w:id="28"/>
      <w:bookmarkEnd w:id="29"/>
    </w:p>
    <w:p w14:paraId="5AB1BFF4" w14:textId="6675AEB5" w:rsidR="0032292E" w:rsidRPr="008730F8" w:rsidRDefault="0032292E" w:rsidP="0032292E">
      <w:pPr>
        <w:spacing w:before="240"/>
      </w:pPr>
      <w:r w:rsidRPr="008730F8">
        <w:t>This group includes:</w:t>
      </w:r>
    </w:p>
    <w:p w14:paraId="71771A58" w14:textId="40437D85" w:rsidR="0032292E" w:rsidRPr="008730F8" w:rsidRDefault="0032292E" w:rsidP="0032292E">
      <w:pPr>
        <w:pStyle w:val="ListParagraph"/>
        <w:numPr>
          <w:ilvl w:val="0"/>
          <w:numId w:val="7"/>
        </w:numPr>
        <w:spacing w:before="240"/>
      </w:pPr>
      <w:r w:rsidRPr="008730F8">
        <w:t>Equation Tool for mathematical expressions.</w:t>
      </w:r>
    </w:p>
    <w:p w14:paraId="187F3B74" w14:textId="30705C93" w:rsidR="0032292E" w:rsidRPr="008730F8" w:rsidRDefault="0032292E" w:rsidP="006C3C7D">
      <w:pPr>
        <w:pStyle w:val="ListParagraph"/>
        <w:numPr>
          <w:ilvl w:val="0"/>
          <w:numId w:val="7"/>
        </w:numPr>
        <w:spacing w:before="240"/>
      </w:pPr>
      <w:r w:rsidRPr="008730F8">
        <w:t>Symbol Tool for inserting special characters.</w:t>
      </w:r>
    </w:p>
    <w:p w14:paraId="407DA109" w14:textId="1B462DB4" w:rsidR="006C3C7D" w:rsidRPr="008730F8" w:rsidRDefault="0032292E" w:rsidP="006C3C7D">
      <w:pPr>
        <w:spacing w:before="240"/>
      </w:pPr>
      <w:r w:rsidRPr="008730F8">
        <w:t>This is especially useful for scientific, engineering, and academic reports.</w:t>
      </w:r>
    </w:p>
    <w:p w14:paraId="74670E7F" w14:textId="07936E4D" w:rsidR="0032292E" w:rsidRDefault="00DC6AF6" w:rsidP="00A61EB1">
      <w:pPr>
        <w:spacing w:before="240"/>
        <w:jc w:val="center"/>
      </w:pPr>
      <w:r>
        <w:rPr>
          <w:noProof/>
        </w:rPr>
        <w:drawing>
          <wp:inline distT="0" distB="0" distL="0" distR="0" wp14:anchorId="3DFB3ADE" wp14:editId="566BD8B3">
            <wp:extent cx="1938528" cy="1865376"/>
            <wp:effectExtent l="0" t="0" r="5080" b="1905"/>
            <wp:docPr id="4870038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03828" name="Picture 1" descr="A screen shot of a computer&#10;&#10;AI-generated content may be incorrect."/>
                    <pic:cNvPicPr/>
                  </pic:nvPicPr>
                  <pic:blipFill>
                    <a:blip r:embed="rId22">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1938528" cy="1865376"/>
                    </a:xfrm>
                    <a:prstGeom prst="rect">
                      <a:avLst/>
                    </a:prstGeom>
                  </pic:spPr>
                </pic:pic>
              </a:graphicData>
            </a:graphic>
          </wp:inline>
        </w:drawing>
      </w:r>
    </w:p>
    <w:p w14:paraId="71363CD4" w14:textId="7F73B49A" w:rsidR="006C3C7D" w:rsidRDefault="00DC6AF6" w:rsidP="006C3C7D">
      <w:pPr>
        <w:spacing w:before="240"/>
        <w:jc w:val="center"/>
        <w:rPr>
          <w:i/>
          <w:iCs/>
          <w:sz w:val="18"/>
          <w:szCs w:val="18"/>
          <w:rtl/>
        </w:rPr>
      </w:pPr>
      <w:r w:rsidRPr="00E40E50">
        <w:rPr>
          <w:i/>
          <w:iCs/>
          <w:sz w:val="18"/>
          <w:szCs w:val="18"/>
        </w:rPr>
        <w:t>(</w:t>
      </w:r>
      <w:r w:rsidR="00A61EB1" w:rsidRPr="00A61EB1">
        <w:rPr>
          <w:i/>
          <w:iCs/>
          <w:sz w:val="18"/>
          <w:szCs w:val="18"/>
        </w:rPr>
        <w:t>Figure 7: Symbols Group</w:t>
      </w:r>
      <w:r w:rsidRPr="00E40E50">
        <w:rPr>
          <w:i/>
          <w:iCs/>
          <w:sz w:val="18"/>
          <w:szCs w:val="18"/>
        </w:rPr>
        <w:t>)</w:t>
      </w:r>
    </w:p>
    <w:p w14:paraId="2AD90BA5" w14:textId="77777777" w:rsidR="006C3C7D" w:rsidRPr="006C3C7D" w:rsidRDefault="006C3C7D" w:rsidP="006C3C7D">
      <w:pPr>
        <w:spacing w:before="240"/>
        <w:jc w:val="center"/>
        <w:rPr>
          <w:rFonts w:hint="cs"/>
          <w:i/>
          <w:iCs/>
          <w:sz w:val="18"/>
          <w:szCs w:val="18"/>
          <w:rtl/>
        </w:rPr>
      </w:pPr>
    </w:p>
    <w:p w14:paraId="1FDFA760" w14:textId="5C6722D5" w:rsidR="0032292E" w:rsidRPr="003E2782" w:rsidRDefault="0032292E" w:rsidP="0032292E">
      <w:pPr>
        <w:pStyle w:val="Heading1"/>
        <w:rPr>
          <w:b/>
          <w:bCs/>
          <w:color w:val="auto"/>
        </w:rPr>
      </w:pPr>
      <w:bookmarkStart w:id="30" w:name="_Toc218016773"/>
      <w:bookmarkStart w:id="31" w:name="_Toc218017001"/>
      <w:bookmarkStart w:id="32" w:name="_Toc218021301"/>
      <w:r w:rsidRPr="003E2782">
        <w:rPr>
          <w:b/>
          <w:bCs/>
          <w:color w:val="auto"/>
        </w:rPr>
        <w:t>4. Practical Importance of the Insert Tab</w:t>
      </w:r>
      <w:bookmarkEnd w:id="30"/>
      <w:bookmarkEnd w:id="31"/>
      <w:bookmarkEnd w:id="32"/>
    </w:p>
    <w:p w14:paraId="5F4F9A57" w14:textId="26C197B1" w:rsidR="0032292E" w:rsidRPr="008730F8" w:rsidRDefault="0032292E" w:rsidP="0032292E">
      <w:pPr>
        <w:spacing w:before="240"/>
      </w:pPr>
      <w:r w:rsidRPr="008730F8">
        <w:t>The Insert Tab is essential in:</w:t>
      </w:r>
    </w:p>
    <w:p w14:paraId="52F68BE5" w14:textId="2DBD603B" w:rsidR="0032292E" w:rsidRPr="008730F8" w:rsidRDefault="0032292E" w:rsidP="0032292E">
      <w:pPr>
        <w:pStyle w:val="ListParagraph"/>
        <w:numPr>
          <w:ilvl w:val="0"/>
          <w:numId w:val="8"/>
        </w:numPr>
      </w:pPr>
      <w:r w:rsidRPr="008730F8">
        <w:t>Preparing academic reports.</w:t>
      </w:r>
    </w:p>
    <w:p w14:paraId="415CD5CD" w14:textId="36422347" w:rsidR="0032292E" w:rsidRPr="008730F8" w:rsidRDefault="0032292E" w:rsidP="0032292E">
      <w:pPr>
        <w:pStyle w:val="ListParagraph"/>
        <w:numPr>
          <w:ilvl w:val="0"/>
          <w:numId w:val="8"/>
        </w:numPr>
      </w:pPr>
      <w:r w:rsidRPr="008730F8">
        <w:t>Designing official documents.</w:t>
      </w:r>
    </w:p>
    <w:p w14:paraId="305B447A" w14:textId="5709C772" w:rsidR="0032292E" w:rsidRPr="008730F8" w:rsidRDefault="0032292E" w:rsidP="0032292E">
      <w:pPr>
        <w:pStyle w:val="ListParagraph"/>
        <w:numPr>
          <w:ilvl w:val="0"/>
          <w:numId w:val="8"/>
        </w:numPr>
      </w:pPr>
      <w:r w:rsidRPr="008730F8">
        <w:t>Creating visually rich assignments.</w:t>
      </w:r>
    </w:p>
    <w:p w14:paraId="1295F653" w14:textId="473C0E23" w:rsidR="0032292E" w:rsidRPr="008730F8" w:rsidRDefault="0032292E" w:rsidP="006C3C7D">
      <w:pPr>
        <w:pStyle w:val="ListParagraph"/>
        <w:numPr>
          <w:ilvl w:val="0"/>
          <w:numId w:val="8"/>
        </w:numPr>
      </w:pPr>
      <w:r w:rsidRPr="008730F8">
        <w:t>Improving document readability and professionalism.</w:t>
      </w:r>
    </w:p>
    <w:p w14:paraId="77AE5677" w14:textId="5DF15965" w:rsidR="0032292E" w:rsidRPr="008730F8" w:rsidRDefault="0032292E" w:rsidP="0032292E">
      <w:r w:rsidRPr="008730F8">
        <w:t>Without it, Word would remain just a plain typing tool without interactive and structured content.</w:t>
      </w:r>
    </w:p>
    <w:p w14:paraId="46566D73" w14:textId="1DD88683" w:rsidR="0032292E" w:rsidRPr="000D3EBA" w:rsidRDefault="0032292E" w:rsidP="0032292E">
      <w:pPr>
        <w:pStyle w:val="Heading1"/>
        <w:rPr>
          <w:b/>
          <w:bCs/>
          <w:color w:val="auto"/>
        </w:rPr>
      </w:pPr>
      <w:bookmarkStart w:id="33" w:name="_Toc218016774"/>
      <w:bookmarkStart w:id="34" w:name="_Toc218017002"/>
      <w:bookmarkStart w:id="35" w:name="_Toc218021302"/>
      <w:r w:rsidRPr="000D3EBA">
        <w:rPr>
          <w:b/>
          <w:bCs/>
          <w:color w:val="auto"/>
        </w:rPr>
        <w:lastRenderedPageBreak/>
        <w:t>5. Conclusion</w:t>
      </w:r>
      <w:bookmarkEnd w:id="33"/>
      <w:bookmarkEnd w:id="34"/>
      <w:bookmarkEnd w:id="35"/>
    </w:p>
    <w:p w14:paraId="3000730B" w14:textId="609E02AC" w:rsidR="003D2EC2" w:rsidRDefault="0032292E" w:rsidP="003D2EC2">
      <w:pPr>
        <w:spacing w:before="240"/>
        <w:ind w:firstLine="720"/>
        <w:rPr>
          <w:rtl/>
        </w:rPr>
      </w:pPr>
      <w:r w:rsidRPr="008730F8">
        <w:t>The Insert Tab in Microsoft Word is a powerful feature that transforms plain text documents into professional, organized, and visually meaningful documents. By using its tools, students can enhance their academic work, improve clarity, and present information in a structured and attractive format. Mastering this tab is an important skill in computer literacy and academic document preparation.</w:t>
      </w:r>
    </w:p>
    <w:p w14:paraId="3A8DEE32" w14:textId="77777777" w:rsidR="000D3EBA" w:rsidRPr="008730F8" w:rsidRDefault="000D3EBA" w:rsidP="003D2EC2">
      <w:pPr>
        <w:spacing w:before="240"/>
        <w:ind w:firstLine="720"/>
      </w:pPr>
    </w:p>
    <w:bookmarkStart w:id="36" w:name="_Toc218021303" w:displacedByCustomXml="next"/>
    <w:bookmarkStart w:id="37" w:name="_Toc218016775" w:displacedByCustomXml="next"/>
    <w:bookmarkStart w:id="38" w:name="_Toc218017003" w:displacedByCustomXml="next"/>
    <w:sdt>
      <w:sdtPr>
        <w:rPr>
          <w:rFonts w:ascii="Times New Roman" w:eastAsiaTheme="minorHAnsi" w:hAnsi="Times New Roman" w:cs="Times New Roman"/>
          <w:color w:val="auto"/>
          <w:sz w:val="28"/>
          <w:szCs w:val="28"/>
        </w:rPr>
        <w:id w:val="939807683"/>
        <w:docPartObj>
          <w:docPartGallery w:val="Bibliographies"/>
          <w:docPartUnique/>
        </w:docPartObj>
      </w:sdtPr>
      <w:sdtContent>
        <w:p w14:paraId="4F153A92" w14:textId="77777777" w:rsidR="003E2782" w:rsidRPr="003E2782" w:rsidRDefault="003E2782" w:rsidP="003E2782">
          <w:pPr>
            <w:pStyle w:val="Heading1"/>
            <w:rPr>
              <w:color w:val="auto"/>
            </w:rPr>
          </w:pPr>
          <w:r w:rsidRPr="003E2782">
            <w:rPr>
              <w:color w:val="auto"/>
            </w:rPr>
            <w:t>References</w:t>
          </w:r>
          <w:bookmarkEnd w:id="38"/>
          <w:bookmarkEnd w:id="37"/>
          <w:bookmarkEnd w:id="36"/>
          <w:r w:rsidRPr="003E2782">
            <w:rPr>
              <w:color w:val="auto"/>
            </w:rPr>
            <w:t xml:space="preserve"> </w:t>
          </w:r>
        </w:p>
        <w:p w14:paraId="607B1764" w14:textId="77777777" w:rsidR="003E2782" w:rsidRDefault="003E2782" w:rsidP="003E2782">
          <w:pPr>
            <w:pStyle w:val="Bibliography"/>
            <w:ind w:left="720" w:hanging="720"/>
            <w:rPr>
              <w:noProof/>
              <w:sz w:val="24"/>
              <w:szCs w:val="24"/>
            </w:rPr>
          </w:pPr>
          <w:r w:rsidRPr="008730F8">
            <w:rPr>
              <w:i/>
              <w:iCs/>
            </w:rPr>
            <w:fldChar w:fldCharType="begin"/>
          </w:r>
          <w:r w:rsidRPr="008730F8">
            <w:rPr>
              <w:i/>
              <w:iCs/>
            </w:rPr>
            <w:instrText xml:space="preserve"> BIBLIOGRAPHY \l 1025 \f 1033 </w:instrText>
          </w:r>
          <w:r w:rsidRPr="008730F8">
            <w:rPr>
              <w:i/>
              <w:iCs/>
            </w:rPr>
            <w:fldChar w:fldCharType="separate"/>
          </w:r>
          <w:r>
            <w:rPr>
              <w:noProof/>
            </w:rPr>
            <w:t xml:space="preserve">Microsoft. (2013). </w:t>
          </w:r>
          <w:r>
            <w:rPr>
              <w:i/>
              <w:iCs/>
              <w:noProof/>
            </w:rPr>
            <w:t>Word 2013 Help and Training.</w:t>
          </w:r>
          <w:r>
            <w:rPr>
              <w:noProof/>
            </w:rPr>
            <w:t xml:space="preserve"> Retrieved from Microsoft Support: https://support.microsoft.com</w:t>
          </w:r>
        </w:p>
        <w:p w14:paraId="6D3D2FE4" w14:textId="77777777" w:rsidR="003E2782" w:rsidRDefault="003E2782" w:rsidP="003E2782">
          <w:pPr>
            <w:pStyle w:val="Bibliography"/>
            <w:ind w:left="720" w:hanging="720"/>
            <w:rPr>
              <w:noProof/>
            </w:rPr>
          </w:pPr>
          <w:r>
            <w:rPr>
              <w:noProof/>
            </w:rPr>
            <w:t xml:space="preserve">University of Kufa – Faculty of Computer Science and Mathematics. (n.d). </w:t>
          </w:r>
          <w:r>
            <w:rPr>
              <w:i/>
              <w:iCs/>
              <w:noProof/>
            </w:rPr>
            <w:t>Microsoft Word 2013 Practical Training Guide.</w:t>
          </w:r>
          <w:r>
            <w:rPr>
              <w:noProof/>
            </w:rPr>
            <w:t xml:space="preserve"> Najaf: University of Kufa.</w:t>
          </w:r>
        </w:p>
        <w:p w14:paraId="20DA8EB3" w14:textId="77777777" w:rsidR="003E2782" w:rsidRPr="008730F8" w:rsidRDefault="003E2782" w:rsidP="003E2782">
          <w:r w:rsidRPr="008730F8">
            <w:rPr>
              <w:i/>
              <w:iCs/>
            </w:rPr>
            <w:fldChar w:fldCharType="end"/>
          </w:r>
        </w:p>
      </w:sdtContent>
    </w:sdt>
    <w:p w14:paraId="35317669" w14:textId="77777777" w:rsidR="003D2EC2" w:rsidRPr="008730F8" w:rsidRDefault="003D2EC2" w:rsidP="003D2EC2">
      <w:pPr>
        <w:spacing w:before="240"/>
        <w:ind w:firstLine="720"/>
      </w:pPr>
    </w:p>
    <w:p w14:paraId="056F932B" w14:textId="77777777" w:rsidR="003D2EC2" w:rsidRPr="003D2EC2" w:rsidRDefault="003D2EC2" w:rsidP="003D2EC2">
      <w:pPr>
        <w:spacing w:before="240"/>
        <w:ind w:firstLine="720"/>
      </w:pPr>
    </w:p>
    <w:sectPr w:rsidR="003D2EC2" w:rsidRPr="003D2EC2" w:rsidSect="00496EF1">
      <w:footerReference w:type="default" r:id="rId24"/>
      <w:pgSz w:w="11906" w:h="16838" w:code="9"/>
      <w:pgMar w:top="1440" w:right="1440" w:bottom="1440" w:left="2275" w:header="720" w:footer="720" w:gutter="0"/>
      <w:cols w:space="720"/>
      <w:titlePg/>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FBB2E" w14:textId="77777777" w:rsidR="006A02EC" w:rsidRDefault="006A02EC" w:rsidP="000D3EBA">
      <w:pPr>
        <w:spacing w:before="0" w:after="0" w:line="240" w:lineRule="auto"/>
      </w:pPr>
      <w:r>
        <w:separator/>
      </w:r>
    </w:p>
  </w:endnote>
  <w:endnote w:type="continuationSeparator" w:id="0">
    <w:p w14:paraId="5135CEFF" w14:textId="77777777" w:rsidR="006A02EC" w:rsidRDefault="006A02EC" w:rsidP="000D3E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043529"/>
      <w:docPartObj>
        <w:docPartGallery w:val="Page Numbers (Bottom of Page)"/>
        <w:docPartUnique/>
      </w:docPartObj>
    </w:sdtPr>
    <w:sdtContent>
      <w:sdt>
        <w:sdtPr>
          <w:id w:val="-1769616900"/>
          <w:docPartObj>
            <w:docPartGallery w:val="Page Numbers (Top of Page)"/>
            <w:docPartUnique/>
          </w:docPartObj>
        </w:sdtPr>
        <w:sdtContent>
          <w:p w14:paraId="6A26EF2A" w14:textId="397E1B19" w:rsidR="000D3EBA" w:rsidRDefault="000D3EB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0F99409" w14:textId="77777777" w:rsidR="000D3EBA" w:rsidRDefault="000D3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C2FB2" w14:textId="77777777" w:rsidR="006A02EC" w:rsidRDefault="006A02EC" w:rsidP="000D3EBA">
      <w:pPr>
        <w:spacing w:before="0" w:after="0" w:line="240" w:lineRule="auto"/>
      </w:pPr>
      <w:r>
        <w:separator/>
      </w:r>
    </w:p>
  </w:footnote>
  <w:footnote w:type="continuationSeparator" w:id="0">
    <w:p w14:paraId="54162E5F" w14:textId="77777777" w:rsidR="006A02EC" w:rsidRDefault="006A02EC" w:rsidP="000D3EB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0BD5"/>
    <w:multiLevelType w:val="hybridMultilevel"/>
    <w:tmpl w:val="55E0C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E42EA"/>
    <w:multiLevelType w:val="hybridMultilevel"/>
    <w:tmpl w:val="A612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A779C"/>
    <w:multiLevelType w:val="hybridMultilevel"/>
    <w:tmpl w:val="D5720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065ED"/>
    <w:multiLevelType w:val="hybridMultilevel"/>
    <w:tmpl w:val="E3D05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1E5AB2"/>
    <w:multiLevelType w:val="hybridMultilevel"/>
    <w:tmpl w:val="57FA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23368"/>
    <w:multiLevelType w:val="hybridMultilevel"/>
    <w:tmpl w:val="A76ED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A31915"/>
    <w:multiLevelType w:val="hybridMultilevel"/>
    <w:tmpl w:val="CBF63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B523D"/>
    <w:multiLevelType w:val="hybridMultilevel"/>
    <w:tmpl w:val="67406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472103">
    <w:abstractNumId w:val="3"/>
  </w:num>
  <w:num w:numId="2" w16cid:durableId="1532255452">
    <w:abstractNumId w:val="6"/>
  </w:num>
  <w:num w:numId="3" w16cid:durableId="339964799">
    <w:abstractNumId w:val="0"/>
  </w:num>
  <w:num w:numId="4" w16cid:durableId="1096100407">
    <w:abstractNumId w:val="5"/>
  </w:num>
  <w:num w:numId="5" w16cid:durableId="1605384356">
    <w:abstractNumId w:val="1"/>
  </w:num>
  <w:num w:numId="6" w16cid:durableId="119223867">
    <w:abstractNumId w:val="4"/>
  </w:num>
  <w:num w:numId="7" w16cid:durableId="1965307097">
    <w:abstractNumId w:val="2"/>
  </w:num>
  <w:num w:numId="8" w16cid:durableId="1750038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4498A"/>
    <w:rsid w:val="00032AC8"/>
    <w:rsid w:val="00046DF5"/>
    <w:rsid w:val="00073F82"/>
    <w:rsid w:val="000D3EBA"/>
    <w:rsid w:val="000E536C"/>
    <w:rsid w:val="001D4F3F"/>
    <w:rsid w:val="00214A43"/>
    <w:rsid w:val="002B12B8"/>
    <w:rsid w:val="002B421F"/>
    <w:rsid w:val="0032292E"/>
    <w:rsid w:val="0033707A"/>
    <w:rsid w:val="003733ED"/>
    <w:rsid w:val="003D1DA2"/>
    <w:rsid w:val="003D2EC2"/>
    <w:rsid w:val="003E2782"/>
    <w:rsid w:val="003E641D"/>
    <w:rsid w:val="004747D3"/>
    <w:rsid w:val="00483072"/>
    <w:rsid w:val="00496EF1"/>
    <w:rsid w:val="00506343"/>
    <w:rsid w:val="00506445"/>
    <w:rsid w:val="006113D9"/>
    <w:rsid w:val="006A02EC"/>
    <w:rsid w:val="006C3C7D"/>
    <w:rsid w:val="00774403"/>
    <w:rsid w:val="00852219"/>
    <w:rsid w:val="008730F8"/>
    <w:rsid w:val="0095012E"/>
    <w:rsid w:val="00994D61"/>
    <w:rsid w:val="009C0850"/>
    <w:rsid w:val="009E0369"/>
    <w:rsid w:val="00A1748D"/>
    <w:rsid w:val="00A61EB1"/>
    <w:rsid w:val="00AC3544"/>
    <w:rsid w:val="00B4498A"/>
    <w:rsid w:val="00BD0150"/>
    <w:rsid w:val="00BE0A6A"/>
    <w:rsid w:val="00C45E44"/>
    <w:rsid w:val="00D21ACF"/>
    <w:rsid w:val="00D96C3E"/>
    <w:rsid w:val="00DC1F0A"/>
    <w:rsid w:val="00DC54D7"/>
    <w:rsid w:val="00DC6AF6"/>
    <w:rsid w:val="00E245B0"/>
    <w:rsid w:val="00E40E50"/>
    <w:rsid w:val="00E76E4C"/>
    <w:rsid w:val="00F20C32"/>
    <w:rsid w:val="00FE75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75DD"/>
  <w15:chartTrackingRefBased/>
  <w15:docId w15:val="{143937D6-76DD-445C-981F-9CAB3FCE2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20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AF6"/>
    <w:rPr>
      <w:rFonts w:ascii="Times New Roman" w:hAnsi="Times New Roman" w:cs="Times New Roman"/>
      <w:sz w:val="28"/>
      <w:szCs w:val="28"/>
    </w:rPr>
  </w:style>
  <w:style w:type="paragraph" w:styleId="Heading1">
    <w:name w:val="heading 1"/>
    <w:basedOn w:val="Normal"/>
    <w:next w:val="Normal"/>
    <w:link w:val="Heading1Char"/>
    <w:uiPriority w:val="9"/>
    <w:qFormat/>
    <w:rsid w:val="00B4498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nhideWhenUsed/>
    <w:qFormat/>
    <w:rsid w:val="00B4498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4498A"/>
    <w:pPr>
      <w:keepNext/>
      <w:keepLines/>
      <w:spacing w:before="160" w:after="80"/>
      <w:outlineLvl w:val="2"/>
    </w:pPr>
    <w:rPr>
      <w:rFonts w:eastAsiaTheme="majorEastAsia" w:cstheme="majorBidi"/>
      <w:color w:val="365F91" w:themeColor="accent1" w:themeShade="BF"/>
    </w:rPr>
  </w:style>
  <w:style w:type="paragraph" w:styleId="Heading4">
    <w:name w:val="heading 4"/>
    <w:basedOn w:val="Normal"/>
    <w:next w:val="Normal"/>
    <w:link w:val="Heading4Char"/>
    <w:uiPriority w:val="9"/>
    <w:unhideWhenUsed/>
    <w:qFormat/>
    <w:rsid w:val="00B4498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498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4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44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44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44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98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B4498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4498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498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498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4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98A"/>
    <w:rPr>
      <w:rFonts w:eastAsiaTheme="majorEastAsia" w:cstheme="majorBidi"/>
      <w:color w:val="272727" w:themeColor="text1" w:themeTint="D8"/>
    </w:rPr>
  </w:style>
  <w:style w:type="paragraph" w:styleId="Title">
    <w:name w:val="Title"/>
    <w:basedOn w:val="Normal"/>
    <w:next w:val="Normal"/>
    <w:link w:val="TitleChar"/>
    <w:uiPriority w:val="10"/>
    <w:qFormat/>
    <w:rsid w:val="00B44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98A"/>
    <w:pPr>
      <w:numPr>
        <w:ilvl w:val="1"/>
      </w:numPr>
      <w:spacing w:after="16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44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9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498A"/>
    <w:rPr>
      <w:i/>
      <w:iCs/>
      <w:color w:val="404040" w:themeColor="text1" w:themeTint="BF"/>
    </w:rPr>
  </w:style>
  <w:style w:type="paragraph" w:styleId="ListParagraph">
    <w:name w:val="List Paragraph"/>
    <w:basedOn w:val="Normal"/>
    <w:uiPriority w:val="34"/>
    <w:qFormat/>
    <w:rsid w:val="00B4498A"/>
    <w:pPr>
      <w:ind w:left="720"/>
      <w:contextualSpacing/>
    </w:pPr>
  </w:style>
  <w:style w:type="character" w:styleId="IntenseEmphasis">
    <w:name w:val="Intense Emphasis"/>
    <w:basedOn w:val="DefaultParagraphFont"/>
    <w:uiPriority w:val="21"/>
    <w:qFormat/>
    <w:rsid w:val="00B4498A"/>
    <w:rPr>
      <w:i/>
      <w:iCs/>
      <w:color w:val="365F91" w:themeColor="accent1" w:themeShade="BF"/>
    </w:rPr>
  </w:style>
  <w:style w:type="paragraph" w:styleId="IntenseQuote">
    <w:name w:val="Intense Quote"/>
    <w:basedOn w:val="Normal"/>
    <w:next w:val="Normal"/>
    <w:link w:val="IntenseQuoteChar"/>
    <w:uiPriority w:val="30"/>
    <w:qFormat/>
    <w:rsid w:val="00B449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498A"/>
    <w:rPr>
      <w:i/>
      <w:iCs/>
      <w:color w:val="365F91" w:themeColor="accent1" w:themeShade="BF"/>
    </w:rPr>
  </w:style>
  <w:style w:type="character" w:styleId="IntenseReference">
    <w:name w:val="Intense Reference"/>
    <w:basedOn w:val="DefaultParagraphFont"/>
    <w:uiPriority w:val="32"/>
    <w:qFormat/>
    <w:rsid w:val="00B4498A"/>
    <w:rPr>
      <w:b/>
      <w:bCs/>
      <w:smallCaps/>
      <w:color w:val="365F91" w:themeColor="accent1" w:themeShade="BF"/>
      <w:spacing w:val="5"/>
    </w:rPr>
  </w:style>
  <w:style w:type="paragraph" w:customStyle="1" w:styleId="MinistryNameE">
    <w:name w:val="Ministry_Name_E"/>
    <w:basedOn w:val="Normal"/>
    <w:qFormat/>
    <w:rsid w:val="00B4498A"/>
    <w:pPr>
      <w:spacing w:after="0" w:line="240" w:lineRule="auto"/>
    </w:pPr>
    <w:rPr>
      <w:rFonts w:asciiTheme="majorBidi" w:hAnsiTheme="majorBidi" w:cstheme="majorBidi"/>
      <w:b/>
      <w:szCs w:val="22"/>
    </w:rPr>
  </w:style>
  <w:style w:type="paragraph" w:customStyle="1" w:styleId="FirstPageTextE">
    <w:name w:val="First_Page_Text_E"/>
    <w:basedOn w:val="Normal"/>
    <w:qFormat/>
    <w:rsid w:val="00B4498A"/>
    <w:pPr>
      <w:spacing w:after="0" w:line="312" w:lineRule="auto"/>
      <w:jc w:val="center"/>
    </w:pPr>
    <w:rPr>
      <w:rFonts w:asciiTheme="majorBidi" w:hAnsiTheme="majorBidi" w:cstheme="majorBidi"/>
      <w:b/>
      <w:bCs/>
      <w:sz w:val="56"/>
      <w:szCs w:val="56"/>
      <w14:shadow w14:blurRad="50800" w14:dist="38100" w14:dir="5400000" w14:sx="100000" w14:sy="100000" w14:kx="0" w14:ky="0" w14:algn="t">
        <w14:srgbClr w14:val="000000">
          <w14:alpha w14:val="60000"/>
        </w14:srgbClr>
      </w14:shadow>
    </w:rPr>
  </w:style>
  <w:style w:type="paragraph" w:customStyle="1" w:styleId="Submitted">
    <w:name w:val="Submitted"/>
    <w:qFormat/>
    <w:rsid w:val="00B4498A"/>
    <w:pPr>
      <w:spacing w:after="0"/>
      <w:jc w:val="center"/>
    </w:pPr>
    <w:rPr>
      <w:rFonts w:asciiTheme="majorBidi" w:hAnsiTheme="majorBidi" w:cstheme="majorBidi"/>
      <w:b/>
      <w:color w:val="000000" w:themeColor="text1"/>
      <w:sz w:val="28"/>
    </w:rPr>
  </w:style>
  <w:style w:type="paragraph" w:customStyle="1" w:styleId="year">
    <w:name w:val="year"/>
    <w:basedOn w:val="Normal"/>
    <w:qFormat/>
    <w:rsid w:val="00B4498A"/>
    <w:pPr>
      <w:spacing w:after="0" w:line="240" w:lineRule="auto"/>
      <w:jc w:val="center"/>
    </w:pPr>
    <w:rPr>
      <w:rFonts w:asciiTheme="majorBidi" w:hAnsiTheme="majorBidi" w:cstheme="majorBidi"/>
      <w:noProof/>
      <w:color w:val="000000" w:themeColor="text1"/>
      <w:lang w:eastAsia="zh-CN"/>
    </w:rPr>
  </w:style>
  <w:style w:type="table" w:customStyle="1" w:styleId="TableGrid2">
    <w:name w:val="Table Grid2"/>
    <w:basedOn w:val="TableNormal"/>
    <w:next w:val="TableGrid"/>
    <w:uiPriority w:val="39"/>
    <w:rsid w:val="00B4498A"/>
    <w:pPr>
      <w:spacing w:after="0" w:line="240" w:lineRule="auto"/>
    </w:pPr>
    <w:rPr>
      <w:rFonts w:eastAsia="MS Mincho"/>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44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D2EC2"/>
  </w:style>
  <w:style w:type="paragraph" w:styleId="TOCHeading">
    <w:name w:val="TOC Heading"/>
    <w:basedOn w:val="Heading1"/>
    <w:next w:val="Normal"/>
    <w:uiPriority w:val="39"/>
    <w:unhideWhenUsed/>
    <w:qFormat/>
    <w:rsid w:val="003E2782"/>
    <w:pPr>
      <w:bidi/>
      <w:spacing w:before="240" w:after="0" w:line="259" w:lineRule="auto"/>
      <w:jc w:val="right"/>
      <w:outlineLvl w:val="9"/>
    </w:pPr>
    <w:rPr>
      <w:sz w:val="32"/>
      <w:szCs w:val="32"/>
    </w:rPr>
  </w:style>
  <w:style w:type="paragraph" w:styleId="TOC1">
    <w:name w:val="toc 1"/>
    <w:basedOn w:val="Normal"/>
    <w:next w:val="Normal"/>
    <w:autoRedefine/>
    <w:uiPriority w:val="39"/>
    <w:unhideWhenUsed/>
    <w:rsid w:val="00073F82"/>
    <w:pPr>
      <w:spacing w:after="100"/>
    </w:pPr>
  </w:style>
  <w:style w:type="paragraph" w:styleId="TOC2">
    <w:name w:val="toc 2"/>
    <w:basedOn w:val="Normal"/>
    <w:next w:val="Normal"/>
    <w:autoRedefine/>
    <w:uiPriority w:val="39"/>
    <w:unhideWhenUsed/>
    <w:rsid w:val="003D2EC2"/>
    <w:pPr>
      <w:spacing w:after="100"/>
      <w:ind w:left="280"/>
    </w:pPr>
  </w:style>
  <w:style w:type="character" w:styleId="Hyperlink">
    <w:name w:val="Hyperlink"/>
    <w:basedOn w:val="DefaultParagraphFont"/>
    <w:uiPriority w:val="99"/>
    <w:unhideWhenUsed/>
    <w:rsid w:val="003D2EC2"/>
    <w:rPr>
      <w:color w:val="0000FF" w:themeColor="hyperlink"/>
      <w:u w:val="single"/>
    </w:rPr>
  </w:style>
  <w:style w:type="paragraph" w:styleId="TOC3">
    <w:name w:val="toc 3"/>
    <w:basedOn w:val="Normal"/>
    <w:next w:val="Normal"/>
    <w:autoRedefine/>
    <w:uiPriority w:val="39"/>
    <w:unhideWhenUsed/>
    <w:rsid w:val="00483072"/>
    <w:pPr>
      <w:spacing w:after="100" w:line="259" w:lineRule="auto"/>
      <w:ind w:left="440"/>
    </w:pPr>
    <w:rPr>
      <w:rFonts w:asciiTheme="minorHAnsi" w:eastAsiaTheme="minorEastAsia" w:hAnsiTheme="minorHAnsi"/>
      <w:sz w:val="22"/>
      <w:szCs w:val="22"/>
    </w:rPr>
  </w:style>
  <w:style w:type="paragraph" w:styleId="Header">
    <w:name w:val="header"/>
    <w:basedOn w:val="Normal"/>
    <w:link w:val="HeaderChar"/>
    <w:uiPriority w:val="99"/>
    <w:unhideWhenUsed/>
    <w:rsid w:val="000D3EB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D3EBA"/>
    <w:rPr>
      <w:rFonts w:ascii="Times New Roman" w:hAnsi="Times New Roman" w:cs="Times New Roman"/>
      <w:sz w:val="28"/>
      <w:szCs w:val="28"/>
    </w:rPr>
  </w:style>
  <w:style w:type="paragraph" w:styleId="Footer">
    <w:name w:val="footer"/>
    <w:basedOn w:val="Normal"/>
    <w:link w:val="FooterChar"/>
    <w:uiPriority w:val="99"/>
    <w:unhideWhenUsed/>
    <w:rsid w:val="000D3EB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D3EBA"/>
    <w:rPr>
      <w:rFonts w:ascii="Times New Roman" w:hAnsi="Times New Roman" w:cs="Times New Roman"/>
      <w:sz w:val="28"/>
      <w:szCs w:val="28"/>
    </w:rPr>
  </w:style>
  <w:style w:type="paragraph" w:styleId="Caption">
    <w:name w:val="caption"/>
    <w:basedOn w:val="Normal"/>
    <w:next w:val="Normal"/>
    <w:uiPriority w:val="35"/>
    <w:unhideWhenUsed/>
    <w:qFormat/>
    <w:rsid w:val="00E40E50"/>
    <w:pPr>
      <w:spacing w:before="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4667">
      <w:bodyDiv w:val="1"/>
      <w:marLeft w:val="0"/>
      <w:marRight w:val="0"/>
      <w:marTop w:val="0"/>
      <w:marBottom w:val="0"/>
      <w:divBdr>
        <w:top w:val="none" w:sz="0" w:space="0" w:color="auto"/>
        <w:left w:val="none" w:sz="0" w:space="0" w:color="auto"/>
        <w:bottom w:val="none" w:sz="0" w:space="0" w:color="auto"/>
        <w:right w:val="none" w:sz="0" w:space="0" w:color="auto"/>
      </w:divBdr>
    </w:div>
    <w:div w:id="480274850">
      <w:bodyDiv w:val="1"/>
      <w:marLeft w:val="0"/>
      <w:marRight w:val="0"/>
      <w:marTop w:val="0"/>
      <w:marBottom w:val="0"/>
      <w:divBdr>
        <w:top w:val="none" w:sz="0" w:space="0" w:color="auto"/>
        <w:left w:val="none" w:sz="0" w:space="0" w:color="auto"/>
        <w:bottom w:val="none" w:sz="0" w:space="0" w:color="auto"/>
        <w:right w:val="none" w:sz="0" w:space="0" w:color="auto"/>
      </w:divBdr>
    </w:div>
    <w:div w:id="782460317">
      <w:bodyDiv w:val="1"/>
      <w:marLeft w:val="0"/>
      <w:marRight w:val="0"/>
      <w:marTop w:val="0"/>
      <w:marBottom w:val="0"/>
      <w:divBdr>
        <w:top w:val="none" w:sz="0" w:space="0" w:color="auto"/>
        <w:left w:val="none" w:sz="0" w:space="0" w:color="auto"/>
        <w:bottom w:val="none" w:sz="0" w:space="0" w:color="auto"/>
        <w:right w:val="none" w:sz="0" w:space="0" w:color="auto"/>
      </w:divBdr>
    </w:div>
    <w:div w:id="820853103">
      <w:bodyDiv w:val="1"/>
      <w:marLeft w:val="0"/>
      <w:marRight w:val="0"/>
      <w:marTop w:val="0"/>
      <w:marBottom w:val="0"/>
      <w:divBdr>
        <w:top w:val="none" w:sz="0" w:space="0" w:color="auto"/>
        <w:left w:val="none" w:sz="0" w:space="0" w:color="auto"/>
        <w:bottom w:val="none" w:sz="0" w:space="0" w:color="auto"/>
        <w:right w:val="none" w:sz="0" w:space="0" w:color="auto"/>
      </w:divBdr>
    </w:div>
    <w:div w:id="1205366640">
      <w:bodyDiv w:val="1"/>
      <w:marLeft w:val="0"/>
      <w:marRight w:val="0"/>
      <w:marTop w:val="0"/>
      <w:marBottom w:val="0"/>
      <w:divBdr>
        <w:top w:val="none" w:sz="0" w:space="0" w:color="auto"/>
        <w:left w:val="none" w:sz="0" w:space="0" w:color="auto"/>
        <w:bottom w:val="none" w:sz="0" w:space="0" w:color="auto"/>
        <w:right w:val="none" w:sz="0" w:space="0" w:color="auto"/>
      </w:divBdr>
    </w:div>
    <w:div w:id="1232153161">
      <w:bodyDiv w:val="1"/>
      <w:marLeft w:val="0"/>
      <w:marRight w:val="0"/>
      <w:marTop w:val="0"/>
      <w:marBottom w:val="0"/>
      <w:divBdr>
        <w:top w:val="none" w:sz="0" w:space="0" w:color="auto"/>
        <w:left w:val="none" w:sz="0" w:space="0" w:color="auto"/>
        <w:bottom w:val="none" w:sz="0" w:space="0" w:color="auto"/>
        <w:right w:val="none" w:sz="0" w:space="0" w:color="auto"/>
      </w:divBdr>
    </w:div>
    <w:div w:id="1536582734">
      <w:bodyDiv w:val="1"/>
      <w:marLeft w:val="0"/>
      <w:marRight w:val="0"/>
      <w:marTop w:val="0"/>
      <w:marBottom w:val="0"/>
      <w:divBdr>
        <w:top w:val="none" w:sz="0" w:space="0" w:color="auto"/>
        <w:left w:val="none" w:sz="0" w:space="0" w:color="auto"/>
        <w:bottom w:val="none" w:sz="0" w:space="0" w:color="auto"/>
        <w:right w:val="none" w:sz="0" w:space="0" w:color="auto"/>
      </w:divBdr>
    </w:div>
    <w:div w:id="1668944036">
      <w:bodyDiv w:val="1"/>
      <w:marLeft w:val="0"/>
      <w:marRight w:val="0"/>
      <w:marTop w:val="0"/>
      <w:marBottom w:val="0"/>
      <w:divBdr>
        <w:top w:val="none" w:sz="0" w:space="0" w:color="auto"/>
        <w:left w:val="none" w:sz="0" w:space="0" w:color="auto"/>
        <w:bottom w:val="none" w:sz="0" w:space="0" w:color="auto"/>
        <w:right w:val="none" w:sz="0" w:space="0" w:color="auto"/>
      </w:divBdr>
    </w:div>
    <w:div w:id="177748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microsoft.com/office/2007/relationships/hdphoto" Target="media/hdphoto7.wdp"/><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4.wdp"/><Relationship Id="rId23" Type="http://schemas.microsoft.com/office/2007/relationships/hdphoto" Target="media/hdphoto8.wdp"/><Relationship Id="rId10" Type="http://schemas.openxmlformats.org/officeDocument/2006/relationships/image" Target="media/image2.png"/><Relationship Id="rId19" Type="http://schemas.microsoft.com/office/2007/relationships/hdphoto" Target="media/hdphoto6.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Unind</b:Tag>
    <b:SourceType>Book</b:SourceType>
    <b:Guid>{5A163F80-7CC6-4C5E-9912-415EE87301EF}</b:Guid>
    <b:Author>
      <b:Author>
        <b:Corporate>University of Kufa – Faculty of Computer Science and Mathematics</b:Corporate>
      </b:Author>
    </b:Author>
    <b:Title>Microsoft Word 2013 Practical Training Guide</b:Title>
    <b:Year>n.d</b:Year>
    <b:City>Najaf</b:City>
    <b:Publisher>University of Kufa</b:Publisher>
    <b:LCID>en-US</b:LCID>
    <b:RefOrder>1</b:RefOrder>
  </b:Source>
  <b:Source>
    <b:Tag>Mic13</b:Tag>
    <b:SourceType>DocumentFromInternetSite</b:SourceType>
    <b:Guid>{81927CFA-CBC8-4E5E-894B-231CF9D6BFF4}</b:Guid>
    <b:Author>
      <b:Author>
        <b:Corporate>Microsoft</b:Corporate>
      </b:Author>
    </b:Author>
    <b:Title>Word 2013 Help and Training</b:Title>
    <b:Year>2013</b:Year>
    <b:City>Microsoft Support</b:City>
    <b:InternetSiteTitle>Microsoft Support</b:InternetSiteTitle>
    <b:URL>https://support.microsoft.com</b:URL>
    <b:LCID>en-US</b:LCID>
    <b:RefOrder>2</b:RefOrder>
  </b:Source>
</b:Sources>
</file>

<file path=customXml/itemProps1.xml><?xml version="1.0" encoding="utf-8"?>
<ds:datastoreItem xmlns:ds="http://schemas.openxmlformats.org/officeDocument/2006/customXml" ds:itemID="{0AEF5567-9481-4229-A3C1-2F175E22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Pages>
  <Words>856</Words>
  <Characters>4885</Characters>
  <Application>Microsoft Office Word</Application>
  <DocSecurity>0</DocSecurity>
  <Lines>40</Lines>
  <Paragraphs>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المستقبل للحاسبات - سنجار</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Nukhailawi</dc:creator>
  <cp:keywords/>
  <dc:description/>
  <cp:lastModifiedBy>Ali Nukhailawi</cp:lastModifiedBy>
  <cp:revision>37</cp:revision>
  <cp:lastPrinted>2025-12-30T18:08:00Z</cp:lastPrinted>
  <dcterms:created xsi:type="dcterms:W3CDTF">2025-12-30T16:57:00Z</dcterms:created>
  <dcterms:modified xsi:type="dcterms:W3CDTF">2025-12-30T18:09:00Z</dcterms:modified>
</cp:coreProperties>
</file>