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0cc1252f00f3e35df17840127f443ea991d66e8"/>
    <w:p>
      <w:pPr>
        <w:pStyle w:val="Heading1"/>
      </w:pPr>
      <w:r>
        <w:t xml:space="preserve">Success Stories (Students Selected in Government Jobs)</w:t>
      </w:r>
    </w:p>
    <w:p>
      <w:pPr>
        <w:pStyle w:val="FirstParagraph"/>
      </w:pPr>
      <w:r>
        <w:t xml:space="preserve">Source: https://www.pacegkacademy.com/success-stories</w:t>
      </w:r>
    </w:p>
    <w:p>
      <w:pPr>
        <w:pStyle w:val="BodyText"/>
      </w:pPr>
      <w:r>
        <w:t xml:space="preserve">The page lists several hundred PACE students with their photo, name and the post (and BPS grade) they were selected for. The page is ordered from higher to lower grade.</w:t>
      </w:r>
      <w:r>
        <w:t xml:space="preserve"> </w:t>
      </w:r>
      <w:r>
        <w:rPr>
          <w:bCs/>
          <w:b/>
        </w:rPr>
        <w:t xml:space="preserve">This file is a structured summary: the page was very long and was captured down to roughly BPS-11 entries; names below are representative examples, not the complete list.</w:t>
      </w:r>
      <w:r>
        <w:t xml:space="preserve"> </w:t>
      </w:r>
      <w:r>
        <w:t xml:space="preserve">For the full list, direct users to the live page.</w:t>
      </w:r>
    </w:p>
    <w:bookmarkStart w:id="20" w:name="overview-by-bps-grade-and-typical-posts"/>
    <w:p>
      <w:pPr>
        <w:pStyle w:val="Heading2"/>
      </w:pPr>
      <w:r>
        <w:t xml:space="preserve">Overview by BPS grade and typical posts</w:t>
      </w:r>
    </w:p>
    <w:p>
      <w:pPr>
        <w:pStyle w:val="FirstParagraph"/>
      </w:pPr>
      <w:r>
        <w:rPr>
          <w:bCs/>
          <w:b/>
        </w:rPr>
        <w:t xml:space="preserve">BPS-18:</w:t>
      </w:r>
      <w:r>
        <w:t xml:space="preserve"> </w:t>
      </w:r>
      <w:r>
        <w:t xml:space="preserve">Deputy Director (Muhsan Khan).</w:t>
      </w:r>
      <w:r>
        <w:t xml:space="preserve"> </w:t>
      </w:r>
      <w:r>
        <w:rPr>
          <w:bCs/>
          <w:b/>
        </w:rPr>
        <w:t xml:space="preserve">BPS-17:</w:t>
      </w:r>
      <w:r>
        <w:t xml:space="preserve"> </w:t>
      </w:r>
      <w:r>
        <w:t xml:space="preserve">Assistant Director (many, incl. PESSI, LDA, Policy, Literacy, Fisheries, Intelligence, ASF), Lecturer (Pak Studies, Physics, Botany, Health &amp; Physical Education), Subject Specialist (Pak Studies, Botany), Secondary School Teacher, Enforcement Officer, Evaluation Officer, Junior Scientist, Scientific Officer, Dental Surgeon, Veterinary Officer, Program Officer IT, Sub Divisional Officer, Assistant Election Commissioner, Admin Officer.</w:t>
      </w:r>
      <w:r>
        <w:t xml:space="preserve"> </w:t>
      </w:r>
      <w:r>
        <w:rPr>
          <w:bCs/>
          <w:b/>
        </w:rPr>
        <w:t xml:space="preserve">BPS-16:</w:t>
      </w:r>
      <w:r>
        <w:t xml:space="preserve"> </w:t>
      </w:r>
      <w:r>
        <w:t xml:space="preserve">Assistant (S&amp;GAD, Punjab Police, Board of Revenue, PESSI, PPSC), SDEO PERA, Excise Inspector, Labour Officer, Zilladar, Tehsil Sports Officer, Educator (PSED), Inspector ASF, Inspector Customs/FBR, Inspector FIA, Officer Grade-III (ZTBL), Assistant Food Safety Officer, Estate Officer, Junior/Senior Teacher (FGEI), Police Communication Officer, Network System Engineer, Assistant TEPA, Junior Accountant TEPA, Assistant Curator.</w:t>
      </w:r>
      <w:r>
        <w:t xml:space="preserve"> </w:t>
      </w:r>
      <w:r>
        <w:rPr>
          <w:bCs/>
          <w:b/>
        </w:rPr>
        <w:t xml:space="preserve">BPS-15:</w:t>
      </w:r>
      <w:r>
        <w:t xml:space="preserve"> </w:t>
      </w:r>
      <w:r>
        <w:t xml:space="preserve">Computer Operator, Assistant, Stenotypist FIA, Stenographer.</w:t>
      </w:r>
      <w:r>
        <w:t xml:space="preserve"> </w:t>
      </w:r>
      <w:r>
        <w:rPr>
          <w:bCs/>
          <w:b/>
        </w:rPr>
        <w:t xml:space="preserve">BPS-14:</w:t>
      </w:r>
      <w:r>
        <w:t xml:space="preserve"> </w:t>
      </w:r>
      <w:r>
        <w:t xml:space="preserve">Sub Inspector (Punjab Police — Multan, Lahore, DG Khan, Sahiwal, Bahawalpur, Rawalpindi, Faisalabad, Sheikhupura, Gujrat etc.), Intelligence Officer, Enforcement Officer (incl. PERA), Inspector Cooperatives, Sub Inspector FBR, ESE (Math/Science/PTI/General), Elementary School Teacher (FGEI), Sub Engineer Civil, Accountant, Station Master, Assistant Station Master, Labour Inspector, Stenotypist.</w:t>
      </w:r>
      <w:r>
        <w:t xml:space="preserve"> </w:t>
      </w:r>
      <w:r>
        <w:rPr>
          <w:bCs/>
          <w:b/>
        </w:rPr>
        <w:t xml:space="preserve">BPS-13:</w:t>
      </w:r>
      <w:r>
        <w:t xml:space="preserve"> </w:t>
      </w:r>
      <w:r>
        <w:t xml:space="preserve">Upper Division Clerk (incl. FGEI).</w:t>
      </w:r>
      <w:r>
        <w:t xml:space="preserve"> </w:t>
      </w:r>
      <w:r>
        <w:rPr>
          <w:bCs/>
          <w:b/>
        </w:rPr>
        <w:t xml:space="preserve">BPS-12:</w:t>
      </w:r>
      <w:r>
        <w:t xml:space="preserve"> </w:t>
      </w:r>
      <w:r>
        <w:t xml:space="preserve">Junior Computer Operator, Police Communication Officers (PCOs).</w:t>
      </w:r>
      <w:r>
        <w:t xml:space="preserve"> </w:t>
      </w:r>
      <w:r>
        <w:rPr>
          <w:bCs/>
          <w:b/>
        </w:rPr>
        <w:t xml:space="preserve">BPS-11:</w:t>
      </w:r>
      <w:r>
        <w:t xml:space="preserve"> </w:t>
      </w:r>
      <w:r>
        <w:t xml:space="preserve">Assistant Sub Inspector (Punjab Police Highway Patrol PHP and regular ASI), Canal Patwari, Junior Traffic Warden, Investigation Officer (incl. PERA), Junior Clerk, Lower Division Clerk, Inspector Wildlife, Forest Inspector, ASI ASF.</w:t>
      </w:r>
    </w:p>
    <w:bookmarkEnd w:id="20"/>
    <w:bookmarkStart w:id="21" w:name="example-entries-name-post-grade"/>
    <w:p>
      <w:pPr>
        <w:pStyle w:val="Heading2"/>
      </w:pPr>
      <w:r>
        <w:t xml:space="preserve">Example entries (name — post — grade)</w:t>
      </w:r>
    </w:p>
    <w:p>
      <w:pPr>
        <w:numPr>
          <w:ilvl w:val="0"/>
          <w:numId w:val="1001"/>
        </w:numPr>
        <w:pStyle w:val="Compact"/>
      </w:pPr>
      <w:r>
        <w:t xml:space="preserve">Muhsan Khan — Deputy Director — BPS-18</w:t>
      </w:r>
    </w:p>
    <w:p>
      <w:pPr>
        <w:numPr>
          <w:ilvl w:val="0"/>
          <w:numId w:val="1001"/>
        </w:numPr>
        <w:pStyle w:val="Compact"/>
      </w:pPr>
      <w:r>
        <w:t xml:space="preserve">Rai Khurram Shahzad Anjum — Assistant Director Policy — BPS-17</w:t>
      </w:r>
    </w:p>
    <w:p>
      <w:pPr>
        <w:numPr>
          <w:ilvl w:val="0"/>
          <w:numId w:val="1001"/>
        </w:numPr>
        <w:pStyle w:val="Compact"/>
      </w:pPr>
      <w:r>
        <w:t xml:space="preserve">Moeez Hassan — Assistant Director Literacy — BPS-17</w:t>
      </w:r>
    </w:p>
    <w:p>
      <w:pPr>
        <w:numPr>
          <w:ilvl w:val="0"/>
          <w:numId w:val="1001"/>
        </w:numPr>
        <w:pStyle w:val="Compact"/>
      </w:pPr>
      <w:r>
        <w:t xml:space="preserve">Muhammad Shahmoon — Subject Specialist Pak Studies — BPS-17</w:t>
      </w:r>
    </w:p>
    <w:p>
      <w:pPr>
        <w:numPr>
          <w:ilvl w:val="0"/>
          <w:numId w:val="1001"/>
        </w:numPr>
        <w:pStyle w:val="Compact"/>
      </w:pPr>
      <w:r>
        <w:t xml:space="preserve">Muhammad Yonus — Lecturer Pak Studies — BPS-17</w:t>
      </w:r>
    </w:p>
    <w:p>
      <w:pPr>
        <w:numPr>
          <w:ilvl w:val="0"/>
          <w:numId w:val="1001"/>
        </w:numPr>
        <w:pStyle w:val="Compact"/>
      </w:pPr>
      <w:r>
        <w:t xml:space="preserve">Muhammad Adeel — Assistant Director (ASF) — BPS-17</w:t>
      </w:r>
    </w:p>
    <w:p>
      <w:pPr>
        <w:numPr>
          <w:ilvl w:val="0"/>
          <w:numId w:val="1001"/>
        </w:numPr>
        <w:pStyle w:val="Compact"/>
      </w:pPr>
      <w:r>
        <w:t xml:space="preserve">Nadir Aziz Khan — Assistant Director Intelligence — BPS-17 (also gives a testimonial; joined PACE in 2022; works in Special Branch, Punjab Police)</w:t>
      </w:r>
    </w:p>
    <w:p>
      <w:pPr>
        <w:numPr>
          <w:ilvl w:val="0"/>
          <w:numId w:val="1001"/>
        </w:numPr>
        <w:pStyle w:val="Compact"/>
      </w:pPr>
      <w:r>
        <w:t xml:space="preserve">Phool Hussain — Dental Surgeon — BPS-17</w:t>
      </w:r>
    </w:p>
    <w:p>
      <w:pPr>
        <w:numPr>
          <w:ilvl w:val="0"/>
          <w:numId w:val="1001"/>
        </w:numPr>
        <w:pStyle w:val="Compact"/>
      </w:pPr>
      <w:r>
        <w:t xml:space="preserve">Tuaha Khan — Assistant Election Commissioner — BPS-17</w:t>
      </w:r>
    </w:p>
    <w:p>
      <w:pPr>
        <w:numPr>
          <w:ilvl w:val="0"/>
          <w:numId w:val="1001"/>
        </w:numPr>
        <w:pStyle w:val="Compact"/>
      </w:pPr>
      <w:r>
        <w:t xml:space="preserve">Muhammad Gul-Zaman — Veterinary Officer — BPS-17</w:t>
      </w:r>
    </w:p>
    <w:p>
      <w:pPr>
        <w:numPr>
          <w:ilvl w:val="0"/>
          <w:numId w:val="1001"/>
        </w:numPr>
        <w:pStyle w:val="Compact"/>
      </w:pPr>
      <w:r>
        <w:t xml:space="preserve">Sarmad Bilal — Assistant Director Fisheries — BPS-17</w:t>
      </w:r>
    </w:p>
    <w:p>
      <w:pPr>
        <w:numPr>
          <w:ilvl w:val="0"/>
          <w:numId w:val="1001"/>
        </w:numPr>
        <w:pStyle w:val="Compact"/>
      </w:pPr>
      <w:r>
        <w:t xml:space="preserve">Rimsha Safdar — Inspector Customs FBR — BPS-16</w:t>
      </w:r>
    </w:p>
    <w:p>
      <w:pPr>
        <w:numPr>
          <w:ilvl w:val="0"/>
          <w:numId w:val="1001"/>
        </w:numPr>
        <w:pStyle w:val="Compact"/>
      </w:pPr>
      <w:r>
        <w:t xml:space="preserve">Bhaktawar Yaqoob, Ateeq Ashraf, Danish Elisha — Inspector ASF — BPS-16</w:t>
      </w:r>
    </w:p>
    <w:p>
      <w:pPr>
        <w:numPr>
          <w:ilvl w:val="0"/>
          <w:numId w:val="1001"/>
        </w:numPr>
        <w:pStyle w:val="Compact"/>
      </w:pPr>
      <w:r>
        <w:t xml:space="preserve">Omer Farooq — Inspector FIA — BPS-16</w:t>
      </w:r>
    </w:p>
    <w:p>
      <w:pPr>
        <w:numPr>
          <w:ilvl w:val="0"/>
          <w:numId w:val="1001"/>
        </w:numPr>
        <w:pStyle w:val="Compact"/>
      </w:pPr>
      <w:r>
        <w:t xml:space="preserve">Mohsin Hayat — Zilladar / Inspector Customs / Inspector ASF / Field Inspector (appears several times)</w:t>
      </w:r>
    </w:p>
    <w:p>
      <w:pPr>
        <w:numPr>
          <w:ilvl w:val="0"/>
          <w:numId w:val="1001"/>
        </w:numPr>
        <w:pStyle w:val="Compact"/>
      </w:pPr>
      <w:r>
        <w:t xml:space="preserve">Robina Kishwar, Ghulam Ali, Nadeem Akbar, Junaid Ahmad Rabbani — Sub Inspector (Punjab Police) — BPS-14</w:t>
      </w:r>
    </w:p>
    <w:p>
      <w:pPr>
        <w:numPr>
          <w:ilvl w:val="0"/>
          <w:numId w:val="1001"/>
        </w:numPr>
        <w:pStyle w:val="Compact"/>
      </w:pPr>
      <w:r>
        <w:t xml:space="preserve">Naeem Asif, Joan Haider Shamsi, Rashid Abbas — Assistant Sub Inspector (PHP) — BPS-11</w:t>
      </w:r>
    </w:p>
    <w:p>
      <w:pPr>
        <w:numPr>
          <w:ilvl w:val="0"/>
          <w:numId w:val="1001"/>
        </w:numPr>
        <w:pStyle w:val="Compact"/>
      </w:pPr>
      <w:r>
        <w:t xml:space="preserve">Ehtasham Ishaq, Tabish Nisar, Sharafat Ali — Canal Patwari — BPS-11</w:t>
      </w:r>
    </w:p>
    <w:p>
      <w:pPr>
        <w:numPr>
          <w:ilvl w:val="0"/>
          <w:numId w:val="1001"/>
        </w:numPr>
        <w:pStyle w:val="Compact"/>
      </w:pPr>
      <w:r>
        <w:t xml:space="preserve">Saira Shahzadi, Rehman Arshad, Muhammad Usman Zafar — ASI Punjab Police — BPS-11</w:t>
      </w:r>
    </w:p>
    <w:p>
      <w:pPr>
        <w:numPr>
          <w:ilvl w:val="0"/>
          <w:numId w:val="1001"/>
        </w:numPr>
        <w:pStyle w:val="Compact"/>
      </w:pPr>
      <w:r>
        <w:t xml:space="preserve">Muhammad Khalid, Muhammad Waseem, Muhammad Majid — Junior Traffic Warden — BPS-11</w:t>
      </w:r>
    </w:p>
    <w:bookmarkEnd w:id="21"/>
    <w:bookmarkStart w:id="22" w:name="X77b601e679b553207186e3cf218c8746003c5f4"/>
    <w:p>
      <w:pPr>
        <w:pStyle w:val="Heading2"/>
      </w:pPr>
      <w:r>
        <w:t xml:space="preserve">Observations useful for answering questions</w:t>
      </w:r>
    </w:p>
    <w:p>
      <w:pPr>
        <w:numPr>
          <w:ilvl w:val="0"/>
          <w:numId w:val="1002"/>
        </w:numPr>
        <w:pStyle w:val="Compact"/>
      </w:pPr>
      <w:r>
        <w:t xml:space="preserve">Success stories span many departments: Punjab Police (ASI, SI, Assistant), PERA (SDEO, Enforcement Officer, Investigation Officer), PESSI, S&amp;GAD, Board of Revenue, Excise &amp; Taxation, ASF, FIA, FBR/Customs, FGEI, Education (ESE/Educator/Lecturer), Labour, Cooperatives, Fisheries, Wildlife/Forest, Irrigation (Canal Patwari), Election Commission and ZTBL.</w:t>
      </w:r>
    </w:p>
    <w:p>
      <w:pPr>
        <w:numPr>
          <w:ilvl w:val="0"/>
          <w:numId w:val="1002"/>
        </w:numPr>
        <w:pStyle w:val="Compact"/>
      </w:pPr>
      <w:r>
        <w:t xml:space="preserve">The site presents these as examples of selections after preparing with PACE; the chatbot should not promise outcomes.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2026-10-19T09:50:13Z</dcterms:created>
  <dcterms:modified xsi:type="dcterms:W3CDTF">2026-10-19T09:50:13Z</dcterms:modified>
</cp:coreProperties>
</file>

<file path=docProps/custom.xml><?xml version="1.0" encoding="utf-8"?>
<Properties xmlns="http://schemas.openxmlformats.org/officeDocument/2006/custom-properties" xmlns:vt="http://schemas.openxmlformats.org/officeDocument/2006/docPropsVTypes"/>
</file>