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Three: Exploring Holidays Around the World</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10: New Year’s Eve Around the World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letters in the word CELEBRATIONS to make as many words as you can.</w:t>
      </w:r>
    </w:p>
    <w:tbl>
      <w:tblPr>
        <w:tblStyle w:val="Table1"/>
        <w:tblW w:w="89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gridCol w:w="2987"/>
        <w:gridCol w:w="2987"/>
        <w:tblGridChange w:id="0">
          <w:tblGrid>
            <w:gridCol w:w="3016"/>
            <w:gridCol w:w="2987"/>
            <w:gridCol w:w="2987"/>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rain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five words from the above list and use each in a sentence in the topic of celebrations.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762000</wp:posOffset>
            </wp:positionH>
            <wp:positionV relativeFrom="paragraph">
              <wp:posOffset>95250</wp:posOffset>
            </wp:positionV>
            <wp:extent cx="4195445" cy="1725295"/>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7"/>
                    <a:srcRect b="19695" l="0" r="0" t="0"/>
                    <a:stretch>
                      <a:fillRect/>
                    </a:stretch>
                  </pic:blipFill>
                  <pic:spPr>
                    <a:xfrm>
                      <a:off x="0" y="0"/>
                      <a:ext cx="4195445" cy="1725295"/>
                    </a:xfrm>
                    <a:prstGeom prst="rect"/>
                    <a:ln/>
                  </pic:spPr>
                </pic:pic>
              </a:graphicData>
            </a:graphic>
          </wp:anchor>
        </w:drawing>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do you </w:t>
      </w:r>
      <w:r w:rsidDel="00000000" w:rsidR="00000000" w:rsidRPr="00000000">
        <w:rPr>
          <w:rFonts w:ascii="Times New Roman" w:cs="Times New Roman" w:eastAsia="Times New Roman" w:hAnsi="Times New Roman"/>
          <w:sz w:val="24"/>
          <w:szCs w:val="24"/>
          <w:rtl w:val="0"/>
        </w:rPr>
        <w:t xml:space="preserve">celebrate New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Year’s Eve?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color="000000" w:space="5" w:sz="12" w:val="single"/>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Where do you spend the </w:t>
      </w:r>
      <w:r w:rsidDel="00000000" w:rsidR="00000000" w:rsidRPr="00000000">
        <w:rPr>
          <w:rFonts w:ascii="Times New Roman" w:cs="Times New Roman" w:eastAsia="Times New Roman" w:hAnsi="Times New Roman"/>
          <w:sz w:val="24"/>
          <w:szCs w:val="24"/>
          <w:rtl w:val="0"/>
        </w:rPr>
        <w:t xml:space="preserve">evening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do you spend this special evening with?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do you prepare yourself for 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activities do you do together?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answers you wrote in the above exercise to write a short paragraph about how you celebrate the New Year’s Evening.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1170305</wp:posOffset>
            </wp:positionH>
            <wp:positionV relativeFrom="paragraph">
              <wp:posOffset>2022098</wp:posOffset>
            </wp:positionV>
            <wp:extent cx="3145790" cy="186563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b="10778" l="0" r="0" t="0"/>
                    <a:stretch>
                      <a:fillRect/>
                    </a:stretch>
                  </pic:blipFill>
                  <pic:spPr>
                    <a:xfrm>
                      <a:off x="0" y="0"/>
                      <a:ext cx="3145790" cy="1865630"/>
                    </a:xfrm>
                    <a:prstGeom prst="rect"/>
                    <a:ln/>
                  </pic:spPr>
                </pic:pic>
              </a:graphicData>
            </a:graphic>
          </wp:anchor>
        </w:drawing>
      </w:r>
    </w:p>
    <w:p w:rsidR="00000000" w:rsidDel="00000000" w:rsidP="00000000" w:rsidRDefault="00000000" w:rsidRPr="00000000" w14:paraId="00000028">
      <w:pPr>
        <w:spacing w:line="48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7"/>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(-ed) and (-ing) to the following list of verbs.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9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8"/>
        <w:gridCol w:w="2972"/>
        <w:gridCol w:w="2980"/>
        <w:tblGridChange w:id="0">
          <w:tblGrid>
            <w:gridCol w:w="3038"/>
            <w:gridCol w:w="2972"/>
            <w:gridCol w:w="2980"/>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Verb</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ed</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ing</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bake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smile</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jump</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sob</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tap</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celebrate</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race</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climb</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7"/>
        </w:tabs>
        <w:spacing w:after="0" w:before="0" w:line="259" w:lineRule="auto"/>
        <w:ind w:left="9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following verbs in meaningful sentences.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97"/>
        </w:tabs>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skipped: ____________________________________________________________________</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97"/>
        </w:tabs>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planning: ____________________________________________________________________</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97"/>
        </w:tabs>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hopped: _____________________________________________________________________</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97"/>
        </w:tabs>
        <w:spacing w:after="0" w:before="0" w:line="480" w:lineRule="auto"/>
        <w:ind w:left="36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traveling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2044700</wp:posOffset>
            </wp:positionH>
            <wp:positionV relativeFrom="paragraph">
              <wp:posOffset>247650</wp:posOffset>
            </wp:positionV>
            <wp:extent cx="2032000" cy="1543622"/>
            <wp:effectExtent b="0" l="0" r="0" t="0"/>
            <wp:wrapSquare wrapText="bothSides" distB="0" distT="0" distL="114300" distR="114300"/>
            <wp:docPr descr="3D Past Present Crossword stock illustration. Illustration of choice -  91877463" id="12" name="image3.jpg"/>
            <a:graphic>
              <a:graphicData uri="http://schemas.openxmlformats.org/drawingml/2006/picture">
                <pic:pic>
                  <pic:nvPicPr>
                    <pic:cNvPr descr="3D Past Present Crossword stock illustration. Illustration of choice -  91877463" id="0" name="image3.jpg"/>
                    <pic:cNvPicPr preferRelativeResize="0"/>
                  </pic:nvPicPr>
                  <pic:blipFill>
                    <a:blip r:embed="rId9"/>
                    <a:srcRect b="0" l="0" r="0" t="0"/>
                    <a:stretch>
                      <a:fillRect/>
                    </a:stretch>
                  </pic:blipFill>
                  <pic:spPr>
                    <a:xfrm>
                      <a:off x="0" y="0"/>
                      <a:ext cx="2032000" cy="1543622"/>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7"/>
        </w:tabs>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pos="997"/>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          Date: ____________________</w:t>
      </w:r>
    </w:p>
    <w:p w:rsidR="00000000" w:rsidDel="00000000" w:rsidP="00000000" w:rsidRDefault="00000000" w:rsidRPr="00000000" w14:paraId="00000058">
      <w:pPr>
        <w:tabs>
          <w:tab w:val="left" w:pos="997"/>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hopes for the New Year to be better.  People list down a number of goals and aims that they would like to achieve in the upcoming year.  They also have their own hopes and desires that they would like to be true.  Now, it is your turn to list down three hopes and three goals you have for the New Year.</w:t>
      </w:r>
    </w:p>
    <w:p w:rsidR="00000000" w:rsidDel="00000000" w:rsidP="00000000" w:rsidRDefault="00000000" w:rsidRPr="00000000" w14:paraId="00000059">
      <w:pPr>
        <w:tabs>
          <w:tab w:val="left" w:pos="997"/>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997"/>
        </w:tabs>
        <w:spacing w:after="0" w:before="0" w:line="48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997"/>
        </w:tabs>
        <w:spacing w:after="0" w:before="0" w:line="48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997"/>
        </w:tabs>
        <w:spacing w:after="160" w:before="0" w:line="48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5D">
      <w:pPr>
        <w:tabs>
          <w:tab w:val="left" w:pos="997"/>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97"/>
        </w:tabs>
        <w:spacing w:after="0" w:before="0" w:line="48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97"/>
        </w:tabs>
        <w:spacing w:after="0" w:before="0" w:line="48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97"/>
        </w:tabs>
        <w:spacing w:after="160" w:before="0" w:line="48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19191</wp:posOffset>
            </wp:positionV>
            <wp:extent cx="4102735" cy="3049270"/>
            <wp:effectExtent b="0" l="0" r="0" t="0"/>
            <wp:wrapSquare wrapText="bothSides" distB="0" distT="0" distL="114300" distR="114300"/>
            <wp:docPr descr="Hopes Stock Photos, Stock Images and Vectors | Stockfresh" id="11" name="image2.jpg"/>
            <a:graphic>
              <a:graphicData uri="http://schemas.openxmlformats.org/drawingml/2006/picture">
                <pic:pic>
                  <pic:nvPicPr>
                    <pic:cNvPr descr="Hopes Stock Photos, Stock Images and Vectors | Stockfresh" id="0" name="image2.jpg"/>
                    <pic:cNvPicPr preferRelativeResize="0"/>
                  </pic:nvPicPr>
                  <pic:blipFill>
                    <a:blip r:embed="rId10"/>
                    <a:srcRect b="0" l="0" r="0" t="0"/>
                    <a:stretch>
                      <a:fillRect/>
                    </a:stretch>
                  </pic:blipFill>
                  <pic:spPr>
                    <a:xfrm>
                      <a:off x="0" y="0"/>
                      <a:ext cx="4102735" cy="3049270"/>
                    </a:xfrm>
                    <a:prstGeom prst="rect"/>
                    <a:ln/>
                  </pic:spPr>
                </pic:pic>
              </a:graphicData>
            </a:graphic>
          </wp:anchor>
        </w:drawing>
      </w:r>
    </w:p>
    <w:p w:rsidR="00000000" w:rsidDel="00000000" w:rsidP="00000000" w:rsidRDefault="00000000" w:rsidRPr="00000000" w14:paraId="00000063">
      <w:pPr>
        <w:tabs>
          <w:tab w:val="left" w:pos="9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540" w:top="99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218CD"/>
    <w:pPr>
      <w:ind w:left="720"/>
      <w:contextualSpacing w:val="1"/>
    </w:pPr>
  </w:style>
  <w:style w:type="table" w:styleId="TableGrid">
    <w:name w:val="Table Grid"/>
    <w:basedOn w:val="TableNormal"/>
    <w:uiPriority w:val="39"/>
    <w:rsid w:val="00947A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D7lXXCArD2Pim7RkZHx35PCjQ==">AMUW2mUmZpgpazvc5/G6zvMEY7jSYgSzCutdST9rIzF7+8hTqMu6RZEIfaR2h5Ghn8IJ+b4+F6nxsm+tJZ/LIksiWRIwVGqGOqS3DxvSrpe6rsmThu9SQDs=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2022-05-01T13:13:00Z</dcterms:created>
  <dc:creator>Iman Smidi</dc:creator>
</cp:coreProperties>
</file>