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DD9F" w14:textId="0363C7BA" w:rsidR="00B36AB5" w:rsidRDefault="00A06540" w:rsidP="00A06540">
      <w:pPr>
        <w:jc w:val="center"/>
      </w:pPr>
      <w:r>
        <w:t xml:space="preserve">Unit </w:t>
      </w:r>
      <w:proofErr w:type="gramStart"/>
      <w:r>
        <w:t>5 :</w:t>
      </w:r>
      <w:proofErr w:type="gramEnd"/>
      <w:r>
        <w:t xml:space="preserve"> Exploring the Mysteries</w:t>
      </w:r>
    </w:p>
    <w:p w14:paraId="25F1ECA9" w14:textId="12E0C3F3" w:rsidR="00A06540" w:rsidRDefault="00A06540" w:rsidP="00A06540">
      <w:r>
        <w:t xml:space="preserve">                                                Lesson 19:   Jungles and Rainforests</w:t>
      </w:r>
    </w:p>
    <w:p w14:paraId="53CA0C34" w14:textId="0943194F" w:rsidR="00A06540" w:rsidRDefault="00A06540" w:rsidP="00A06540"/>
    <w:p w14:paraId="7DE93C6A" w14:textId="794A9D20" w:rsidR="0080230C" w:rsidRPr="00FE155C" w:rsidRDefault="00A06540" w:rsidP="00C27BD8">
      <w:pPr>
        <w:pStyle w:val="ListParagraph"/>
        <w:numPr>
          <w:ilvl w:val="0"/>
          <w:numId w:val="1"/>
        </w:numPr>
      </w:pPr>
      <w:r>
        <w:t>Match each word to its de</w:t>
      </w:r>
      <w:r w:rsidRPr="00FE155C">
        <w:t xml:space="preserve">finition. </w:t>
      </w:r>
    </w:p>
    <w:p w14:paraId="0EFD551C" w14:textId="77777777" w:rsidR="0080230C" w:rsidRPr="00FE155C" w:rsidRDefault="0080230C" w:rsidP="0080230C"/>
    <w:p w14:paraId="12FEBD17" w14:textId="4AFB1855" w:rsidR="00A06540" w:rsidRPr="00FE155C" w:rsidRDefault="0080230C" w:rsidP="0080230C">
      <w:r w:rsidRPr="00FE155C">
        <w:t xml:space="preserve">Appreciate                                                                 Provide with the food or other substances </w:t>
      </w:r>
    </w:p>
    <w:p w14:paraId="1DE14B80" w14:textId="68D338C9" w:rsidR="0080230C" w:rsidRPr="00FE155C" w:rsidRDefault="0080230C" w:rsidP="0080230C">
      <w:r w:rsidRPr="00FE155C">
        <w:t xml:space="preserve">                                                                                    necessary for growth </w:t>
      </w:r>
    </w:p>
    <w:p w14:paraId="4B077AC3" w14:textId="27B6CDD8" w:rsidR="0080230C" w:rsidRPr="00FE155C" w:rsidRDefault="0080230C" w:rsidP="00A06540">
      <w:r w:rsidRPr="00FE155C">
        <w:t xml:space="preserve"> </w:t>
      </w:r>
    </w:p>
    <w:p w14:paraId="3C4CD1E2" w14:textId="77777777" w:rsidR="0080230C" w:rsidRPr="00FE155C" w:rsidRDefault="0080230C" w:rsidP="00A06540"/>
    <w:p w14:paraId="51246ADA" w14:textId="6B0B2498" w:rsidR="0080230C" w:rsidRPr="00FE155C" w:rsidRDefault="0080230C" w:rsidP="00A06540">
      <w:r w:rsidRPr="00FE155C">
        <w:t xml:space="preserve">Nourish                                                                      Change the form </w:t>
      </w:r>
    </w:p>
    <w:p w14:paraId="130BFD83" w14:textId="662497EA" w:rsidR="0080230C" w:rsidRPr="00FE155C" w:rsidRDefault="0080230C" w:rsidP="00A06540"/>
    <w:p w14:paraId="24E4CC98" w14:textId="77777777" w:rsidR="0080230C" w:rsidRPr="00FE155C" w:rsidRDefault="0080230C" w:rsidP="00A06540"/>
    <w:p w14:paraId="5556B00F" w14:textId="3B3358D5" w:rsidR="0080230C" w:rsidRPr="00FE155C" w:rsidRDefault="0080230C" w:rsidP="00A06540">
      <w:r w:rsidRPr="00FE155C">
        <w:t xml:space="preserve">Cool                                                                           Slightly wet </w:t>
      </w:r>
    </w:p>
    <w:p w14:paraId="04558C70" w14:textId="78899BDD" w:rsidR="0080230C" w:rsidRPr="00FE155C" w:rsidRDefault="0080230C" w:rsidP="00A06540"/>
    <w:p w14:paraId="522D5369" w14:textId="77777777" w:rsidR="0080230C" w:rsidRPr="00FE155C" w:rsidRDefault="0080230C" w:rsidP="00A06540"/>
    <w:p w14:paraId="574B7EC7" w14:textId="3497789F" w:rsidR="0080230C" w:rsidRPr="00FE155C" w:rsidRDefault="0080230C" w:rsidP="00A06540">
      <w:r w:rsidRPr="00FE155C">
        <w:t xml:space="preserve">Pounce                                                                      Move smoothly or slide </w:t>
      </w:r>
    </w:p>
    <w:p w14:paraId="4EC4DA8A" w14:textId="2FE5D32A" w:rsidR="0080230C" w:rsidRPr="00FE155C" w:rsidRDefault="0080230C" w:rsidP="00A06540"/>
    <w:p w14:paraId="1EE2BAF1" w14:textId="77777777" w:rsidR="0080230C" w:rsidRPr="00FE155C" w:rsidRDefault="0080230C" w:rsidP="00A06540"/>
    <w:p w14:paraId="464F9B95" w14:textId="434E547A" w:rsidR="0080230C" w:rsidRPr="00FE155C" w:rsidRDefault="0080230C" w:rsidP="00A06540">
      <w:r w:rsidRPr="00FE155C">
        <w:t xml:space="preserve">Slither                                                                       Flow rapidly in a steady stream </w:t>
      </w:r>
    </w:p>
    <w:p w14:paraId="48811821" w14:textId="7B2A6A5E" w:rsidR="0080230C" w:rsidRPr="00FE155C" w:rsidRDefault="0080230C" w:rsidP="00A06540"/>
    <w:p w14:paraId="253F888B" w14:textId="115A569C" w:rsidR="0080230C" w:rsidRPr="00FE155C" w:rsidRDefault="0080230C" w:rsidP="00A06540"/>
    <w:p w14:paraId="3996E527" w14:textId="51FED60D" w:rsidR="0080230C" w:rsidRPr="00FE155C" w:rsidRDefault="0080230C" w:rsidP="00A06540">
      <w:r w:rsidRPr="00FE155C">
        <w:t xml:space="preserve">Damp               </w:t>
      </w:r>
      <w:r w:rsidR="00C27BD8" w:rsidRPr="00FE155C">
        <w:t xml:space="preserve">                                                          Make a sudden approach </w:t>
      </w:r>
      <w:r w:rsidRPr="00FE155C">
        <w:t xml:space="preserve">                                                         </w:t>
      </w:r>
    </w:p>
    <w:p w14:paraId="6B6B5A17" w14:textId="51B96A93" w:rsidR="0080230C" w:rsidRPr="00FE155C" w:rsidRDefault="0080230C" w:rsidP="00A06540"/>
    <w:p w14:paraId="513A6351" w14:textId="77777777" w:rsidR="0080230C" w:rsidRPr="00FE155C" w:rsidRDefault="0080230C" w:rsidP="00A06540"/>
    <w:p w14:paraId="1E33C59A" w14:textId="380CEAA3" w:rsidR="0080230C" w:rsidRPr="00FE155C" w:rsidRDefault="0080230C" w:rsidP="00A06540">
      <w:r w:rsidRPr="00FE155C">
        <w:t>Pour</w:t>
      </w:r>
      <w:r w:rsidR="00C27BD8" w:rsidRPr="00FE155C">
        <w:t xml:space="preserve">                                                                           Recognize the full worth of </w:t>
      </w:r>
    </w:p>
    <w:p w14:paraId="7F1469D2" w14:textId="4D2CA476" w:rsidR="0080230C" w:rsidRPr="00FE155C" w:rsidRDefault="0080230C" w:rsidP="00A06540"/>
    <w:p w14:paraId="11D10DF0" w14:textId="77777777" w:rsidR="00C27BD8" w:rsidRPr="00FE155C" w:rsidRDefault="00C27BD8" w:rsidP="00A06540"/>
    <w:p w14:paraId="07F2B964" w14:textId="491D47D5" w:rsidR="00A06540" w:rsidRPr="00FE155C" w:rsidRDefault="00C27BD8" w:rsidP="00A06540">
      <w:r w:rsidRPr="00FE155C">
        <w:t xml:space="preserve">Convert                                                                     Noticeably cold </w:t>
      </w:r>
    </w:p>
    <w:p w14:paraId="30C499D9" w14:textId="1843545F" w:rsidR="00A06540" w:rsidRDefault="00FE155C" w:rsidP="00A06540">
      <w:r>
        <w:lastRenderedPageBreak/>
        <w:t xml:space="preserve">Word Bank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</w:tblGrid>
      <w:tr w:rsidR="00FE155C" w14:paraId="303CCD6C" w14:textId="77777777" w:rsidTr="002D6027">
        <w:trPr>
          <w:trHeight w:val="512"/>
        </w:trPr>
        <w:tc>
          <w:tcPr>
            <w:tcW w:w="8275" w:type="dxa"/>
          </w:tcPr>
          <w:p w14:paraId="5A880BE2" w14:textId="251B8ABC" w:rsidR="00FE155C" w:rsidRDefault="005620C1" w:rsidP="00A06540">
            <w:r>
              <w:t xml:space="preserve"> </w:t>
            </w:r>
            <w:proofErr w:type="gramStart"/>
            <w:r>
              <w:t>How  down</w:t>
            </w:r>
            <w:proofErr w:type="gramEnd"/>
            <w:r>
              <w:t xml:space="preserve">  allow  show  row dr</w:t>
            </w:r>
            <w:r w:rsidR="002D6027">
              <w:t>o</w:t>
            </w:r>
            <w:r>
              <w:t xml:space="preserve">wn  growl  bow  cow  now  throw  crowd </w:t>
            </w:r>
            <w:r w:rsidR="002D6027">
              <w:t xml:space="preserve"> know </w:t>
            </w:r>
          </w:p>
        </w:tc>
      </w:tr>
    </w:tbl>
    <w:p w14:paraId="6A08794E" w14:textId="1608782C" w:rsidR="00FE155C" w:rsidRDefault="00FE155C" w:rsidP="00A06540"/>
    <w:p w14:paraId="5DF6E5EE" w14:textId="63DFD345" w:rsidR="005620C1" w:rsidRDefault="005620C1" w:rsidP="00A06540"/>
    <w:p w14:paraId="1CB8E8EB" w14:textId="1779AFC8" w:rsidR="005620C1" w:rsidRDefault="005620C1" w:rsidP="00A06540">
      <w:r>
        <w:t xml:space="preserve">Fill </w:t>
      </w:r>
      <w:proofErr w:type="gramStart"/>
      <w:r>
        <w:t>in  the</w:t>
      </w:r>
      <w:proofErr w:type="gramEnd"/>
      <w:r>
        <w:t xml:space="preserve"> table. </w:t>
      </w:r>
    </w:p>
    <w:p w14:paraId="325953F7" w14:textId="77777777" w:rsidR="002D6027" w:rsidRDefault="002D6027" w:rsidP="00A065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2D6027" w14:paraId="1E5ED07A" w14:textId="77777777" w:rsidTr="002D6027">
        <w:trPr>
          <w:trHeight w:val="1001"/>
        </w:trPr>
        <w:tc>
          <w:tcPr>
            <w:tcW w:w="4202" w:type="dxa"/>
          </w:tcPr>
          <w:p w14:paraId="1BA58EAE" w14:textId="423D5C20" w:rsidR="002D6027" w:rsidRDefault="002D6027" w:rsidP="00A06540">
            <w:r>
              <w:t xml:space="preserve">Words that rhyme with </w:t>
            </w:r>
            <w:proofErr w:type="gramStart"/>
            <w:r>
              <w:t>“ crow</w:t>
            </w:r>
            <w:proofErr w:type="gramEnd"/>
            <w:r>
              <w:t>”</w:t>
            </w:r>
          </w:p>
        </w:tc>
        <w:tc>
          <w:tcPr>
            <w:tcW w:w="4202" w:type="dxa"/>
          </w:tcPr>
          <w:p w14:paraId="395F76D6" w14:textId="4BBF26E3" w:rsidR="002D6027" w:rsidRDefault="002D6027" w:rsidP="00A06540">
            <w:r>
              <w:t xml:space="preserve"> Words that rhyme with “owl”</w:t>
            </w:r>
          </w:p>
        </w:tc>
      </w:tr>
      <w:tr w:rsidR="002D6027" w14:paraId="4CBF662A" w14:textId="77777777" w:rsidTr="002D6027">
        <w:trPr>
          <w:trHeight w:val="1001"/>
        </w:trPr>
        <w:tc>
          <w:tcPr>
            <w:tcW w:w="4202" w:type="dxa"/>
          </w:tcPr>
          <w:p w14:paraId="36709EE7" w14:textId="77777777" w:rsidR="002D6027" w:rsidRDefault="002D6027" w:rsidP="00A06540"/>
        </w:tc>
        <w:tc>
          <w:tcPr>
            <w:tcW w:w="4202" w:type="dxa"/>
          </w:tcPr>
          <w:p w14:paraId="198CE1CE" w14:textId="77777777" w:rsidR="002D6027" w:rsidRDefault="002D6027" w:rsidP="00A06540"/>
        </w:tc>
      </w:tr>
      <w:tr w:rsidR="002D6027" w14:paraId="58BBD601" w14:textId="77777777" w:rsidTr="002D6027">
        <w:trPr>
          <w:trHeight w:val="1001"/>
        </w:trPr>
        <w:tc>
          <w:tcPr>
            <w:tcW w:w="4202" w:type="dxa"/>
          </w:tcPr>
          <w:p w14:paraId="65BF3A4A" w14:textId="77777777" w:rsidR="002D6027" w:rsidRDefault="002D6027" w:rsidP="00A06540"/>
        </w:tc>
        <w:tc>
          <w:tcPr>
            <w:tcW w:w="4202" w:type="dxa"/>
          </w:tcPr>
          <w:p w14:paraId="742C0B56" w14:textId="77777777" w:rsidR="002D6027" w:rsidRDefault="002D6027" w:rsidP="00A06540"/>
        </w:tc>
      </w:tr>
      <w:tr w:rsidR="002D6027" w14:paraId="2182200F" w14:textId="77777777" w:rsidTr="002D6027">
        <w:trPr>
          <w:trHeight w:val="1001"/>
        </w:trPr>
        <w:tc>
          <w:tcPr>
            <w:tcW w:w="4202" w:type="dxa"/>
          </w:tcPr>
          <w:p w14:paraId="390DD6A1" w14:textId="77777777" w:rsidR="002D6027" w:rsidRDefault="002D6027" w:rsidP="00A06540"/>
        </w:tc>
        <w:tc>
          <w:tcPr>
            <w:tcW w:w="4202" w:type="dxa"/>
          </w:tcPr>
          <w:p w14:paraId="62EFB867" w14:textId="77777777" w:rsidR="002D6027" w:rsidRDefault="002D6027" w:rsidP="00A06540"/>
        </w:tc>
      </w:tr>
      <w:tr w:rsidR="002D6027" w14:paraId="74546EA4" w14:textId="77777777" w:rsidTr="002D6027">
        <w:trPr>
          <w:trHeight w:val="1001"/>
        </w:trPr>
        <w:tc>
          <w:tcPr>
            <w:tcW w:w="4202" w:type="dxa"/>
          </w:tcPr>
          <w:p w14:paraId="1814B4B8" w14:textId="77777777" w:rsidR="002D6027" w:rsidRDefault="002D6027" w:rsidP="00A06540"/>
        </w:tc>
        <w:tc>
          <w:tcPr>
            <w:tcW w:w="4202" w:type="dxa"/>
          </w:tcPr>
          <w:p w14:paraId="6D65C571" w14:textId="77777777" w:rsidR="002D6027" w:rsidRDefault="002D6027" w:rsidP="00A06540"/>
        </w:tc>
      </w:tr>
      <w:tr w:rsidR="002D6027" w14:paraId="5A8EC517" w14:textId="77777777" w:rsidTr="002D6027">
        <w:trPr>
          <w:trHeight w:val="1001"/>
        </w:trPr>
        <w:tc>
          <w:tcPr>
            <w:tcW w:w="4202" w:type="dxa"/>
          </w:tcPr>
          <w:p w14:paraId="66258DAD" w14:textId="77777777" w:rsidR="002D6027" w:rsidRDefault="002D6027" w:rsidP="00A06540"/>
        </w:tc>
        <w:tc>
          <w:tcPr>
            <w:tcW w:w="4202" w:type="dxa"/>
          </w:tcPr>
          <w:p w14:paraId="49B908AE" w14:textId="77777777" w:rsidR="002D6027" w:rsidRDefault="002D6027" w:rsidP="00A06540"/>
        </w:tc>
      </w:tr>
    </w:tbl>
    <w:p w14:paraId="0F3E0172" w14:textId="58CA3CAB" w:rsidR="002D6027" w:rsidRDefault="002D6027" w:rsidP="00A06540"/>
    <w:p w14:paraId="6186462F" w14:textId="2E810779" w:rsidR="002D6027" w:rsidRDefault="002D6027" w:rsidP="00A06540"/>
    <w:p w14:paraId="27087D82" w14:textId="4051569E" w:rsidR="00227B80" w:rsidRDefault="00227B80" w:rsidP="00A06540">
      <w:r>
        <w:t xml:space="preserve">Choose 1 word that rhyme with “owl” and use it </w:t>
      </w:r>
      <w:proofErr w:type="gramStart"/>
      <w:r>
        <w:t>in  a</w:t>
      </w:r>
      <w:proofErr w:type="gramEnd"/>
      <w:r>
        <w:t xml:space="preserve"> sentence. </w:t>
      </w:r>
    </w:p>
    <w:p w14:paraId="0B74CF82" w14:textId="1B49551E" w:rsidR="00227B80" w:rsidRDefault="00227B80" w:rsidP="00A06540"/>
    <w:p w14:paraId="67531DCA" w14:textId="2CE06F4A" w:rsidR="00227B80" w:rsidRDefault="00227B80" w:rsidP="00A06540">
      <w:r>
        <w:t>______________________________________________________________________</w:t>
      </w:r>
    </w:p>
    <w:p w14:paraId="629CEDD3" w14:textId="395C95D7" w:rsidR="00227B80" w:rsidRDefault="00227B80" w:rsidP="00A06540"/>
    <w:p w14:paraId="2FED18F2" w14:textId="5488F421" w:rsidR="00227B80" w:rsidRDefault="00227B80" w:rsidP="00A06540">
      <w:r>
        <w:t>Choose 1 word that rhyme with ‘’crow’</w:t>
      </w:r>
      <w:proofErr w:type="gramStart"/>
      <w:r>
        <w:t>’  and</w:t>
      </w:r>
      <w:proofErr w:type="gramEnd"/>
      <w:r>
        <w:t xml:space="preserve"> use it in a sentence. </w:t>
      </w:r>
    </w:p>
    <w:p w14:paraId="250A81D0" w14:textId="1F22CAA7" w:rsidR="00227B80" w:rsidRDefault="00227B80" w:rsidP="00A06540"/>
    <w:p w14:paraId="14C52417" w14:textId="3E531654" w:rsidR="00227B80" w:rsidRDefault="00227B80" w:rsidP="00A06540">
      <w:r>
        <w:t>_______________________________________________________________________</w:t>
      </w:r>
    </w:p>
    <w:p w14:paraId="148C63B8" w14:textId="200B16B2" w:rsidR="005B0CE4" w:rsidRDefault="009D3D27" w:rsidP="00A06540">
      <w:r>
        <w:lastRenderedPageBreak/>
        <w:t>Look at each picture then write a sentence under each picture to describe how the character feels.</w:t>
      </w:r>
    </w:p>
    <w:p w14:paraId="64725B24" w14:textId="121F61ED" w:rsidR="009D3D27" w:rsidRDefault="009D3D27" w:rsidP="00A06540"/>
    <w:p w14:paraId="58FC7F83" w14:textId="5D4C1D9E" w:rsidR="009D3D27" w:rsidRDefault="00EB6165" w:rsidP="00A06540">
      <w:r>
        <w:rPr>
          <w:noProof/>
        </w:rPr>
        <w:drawing>
          <wp:anchor distT="0" distB="0" distL="114300" distR="114300" simplePos="0" relativeHeight="251658240" behindDoc="1" locked="0" layoutInCell="1" allowOverlap="1" wp14:anchorId="4C1927EA" wp14:editId="6A486F69">
            <wp:simplePos x="0" y="0"/>
            <wp:positionH relativeFrom="column">
              <wp:posOffset>1266825</wp:posOffset>
            </wp:positionH>
            <wp:positionV relativeFrom="paragraph">
              <wp:posOffset>8890</wp:posOffset>
            </wp:positionV>
            <wp:extent cx="2790825" cy="2355696"/>
            <wp:effectExtent l="0" t="0" r="0" b="6985"/>
            <wp:wrapTight wrapText="bothSides">
              <wp:wrapPolygon edited="0">
                <wp:start x="0" y="0"/>
                <wp:lineTo x="0" y="21489"/>
                <wp:lineTo x="21379" y="21489"/>
                <wp:lineTo x="21379" y="0"/>
                <wp:lineTo x="0" y="0"/>
              </wp:wrapPolygon>
            </wp:wrapTight>
            <wp:docPr id="1" name="Picture 1" descr="Cartoon man found a treasure chest treasur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man found a treasure chest treasur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20" r="10571" b="18085"/>
                    <a:stretch/>
                  </pic:blipFill>
                  <pic:spPr bwMode="auto">
                    <a:xfrm>
                      <a:off x="0" y="0"/>
                      <a:ext cx="2790825" cy="235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2F1FF54" w14:textId="77777777" w:rsidR="009D3D27" w:rsidRDefault="009D3D27" w:rsidP="00A06540"/>
    <w:p w14:paraId="36975C3C" w14:textId="77777777" w:rsidR="00885AF7" w:rsidRDefault="00885AF7" w:rsidP="00A06540"/>
    <w:p w14:paraId="2FAE809E" w14:textId="77E707B3" w:rsidR="00227B80" w:rsidRDefault="00227B80" w:rsidP="00A06540"/>
    <w:p w14:paraId="751F6831" w14:textId="50ED1DE8" w:rsidR="00EB6165" w:rsidRDefault="00EB6165" w:rsidP="00A06540"/>
    <w:p w14:paraId="33A11BBB" w14:textId="46B1B597" w:rsidR="00EB6165" w:rsidRDefault="00EB6165" w:rsidP="00A06540"/>
    <w:p w14:paraId="2A9047D6" w14:textId="7C209862" w:rsidR="00EB6165" w:rsidRDefault="00EB6165" w:rsidP="00A06540"/>
    <w:p w14:paraId="0982D7EC" w14:textId="7BA236FF" w:rsidR="00EB6165" w:rsidRDefault="00EB6165" w:rsidP="00A06540"/>
    <w:p w14:paraId="1924D2AB" w14:textId="34B2B1AE" w:rsidR="00EB6165" w:rsidRDefault="00EB6165" w:rsidP="00A06540"/>
    <w:p w14:paraId="46572598" w14:textId="184A19B4" w:rsidR="00EB6165" w:rsidRDefault="00EB6165" w:rsidP="00A06540"/>
    <w:p w14:paraId="6DC8CDED" w14:textId="12E11A97" w:rsidR="00EB6165" w:rsidRDefault="00EB6165" w:rsidP="00A06540">
      <w:r>
        <w:t>______________________________________________________________________</w:t>
      </w:r>
    </w:p>
    <w:p w14:paraId="60C5C3C8" w14:textId="40E8DC5E" w:rsidR="00EB6165" w:rsidRDefault="00EB6165" w:rsidP="00A06540"/>
    <w:p w14:paraId="405AD28C" w14:textId="1C93A3EA" w:rsidR="00EB6165" w:rsidRDefault="00EB6165" w:rsidP="00A06540"/>
    <w:p w14:paraId="3DAFF14C" w14:textId="395C2FE3" w:rsidR="00EB6165" w:rsidRDefault="00EB6165" w:rsidP="00A06540"/>
    <w:p w14:paraId="0544D8FA" w14:textId="6704097E" w:rsidR="00EB6165" w:rsidRDefault="00EB6165" w:rsidP="00A06540">
      <w:r>
        <w:rPr>
          <w:noProof/>
        </w:rPr>
        <w:drawing>
          <wp:anchor distT="0" distB="0" distL="114300" distR="114300" simplePos="0" relativeHeight="251659264" behindDoc="1" locked="0" layoutInCell="1" allowOverlap="1" wp14:anchorId="79BA8AD4" wp14:editId="30C0B7ED">
            <wp:simplePos x="0" y="0"/>
            <wp:positionH relativeFrom="column">
              <wp:posOffset>1381125</wp:posOffset>
            </wp:positionH>
            <wp:positionV relativeFrom="paragraph">
              <wp:posOffset>6350</wp:posOffset>
            </wp:positionV>
            <wp:extent cx="280543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14" y="21380"/>
                <wp:lineTo x="214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551CD" w14:textId="527005D4" w:rsidR="00EB6165" w:rsidRDefault="00EB6165" w:rsidP="00A06540"/>
    <w:p w14:paraId="2E9C867C" w14:textId="7AC2389E" w:rsidR="00EB6165" w:rsidRDefault="00EB6165" w:rsidP="00A06540"/>
    <w:p w14:paraId="3FB2F9CE" w14:textId="5026201D" w:rsidR="00EB6165" w:rsidRDefault="00EB6165" w:rsidP="00A06540"/>
    <w:p w14:paraId="61AACEED" w14:textId="70D1447E" w:rsidR="00EB6165" w:rsidRDefault="00EB6165" w:rsidP="00A06540"/>
    <w:p w14:paraId="273D9348" w14:textId="20ED1D89" w:rsidR="00EB6165" w:rsidRDefault="00EB6165" w:rsidP="00A06540"/>
    <w:p w14:paraId="4392E6CA" w14:textId="75AC9AF0" w:rsidR="00EB6165" w:rsidRDefault="00EB6165" w:rsidP="00A06540"/>
    <w:p w14:paraId="79C0D4EE" w14:textId="75B5B674" w:rsidR="00EB6165" w:rsidRDefault="00EB6165" w:rsidP="00A06540"/>
    <w:p w14:paraId="5725740E" w14:textId="77777777" w:rsidR="00EB6165" w:rsidRDefault="00EB6165" w:rsidP="00A06540"/>
    <w:p w14:paraId="628ADBF8" w14:textId="02FC312B" w:rsidR="00EB6165" w:rsidRDefault="00EB6165" w:rsidP="00A06540">
      <w:r>
        <w:t>_______________________________________________________________________</w:t>
      </w:r>
    </w:p>
    <w:p w14:paraId="1FF6F851" w14:textId="2EEEF737" w:rsidR="00EB6165" w:rsidRDefault="00EB6165" w:rsidP="00A06540"/>
    <w:p w14:paraId="208ED42C" w14:textId="226E51A3" w:rsidR="00EB6165" w:rsidRDefault="00EB6165" w:rsidP="00A06540"/>
    <w:p w14:paraId="52B1C340" w14:textId="79667A87" w:rsidR="008E3496" w:rsidRDefault="00EB6165" w:rsidP="008E3496">
      <w:r>
        <w:lastRenderedPageBreak/>
        <w:t xml:space="preserve">Correct </w:t>
      </w:r>
      <w:r w:rsidR="008E3496">
        <w:t xml:space="preserve">the underlined </w:t>
      </w:r>
      <w:r>
        <w:t>grammatical error</w:t>
      </w:r>
      <w:r w:rsidR="008E3496">
        <w:t xml:space="preserve"> in each sentence.</w:t>
      </w:r>
    </w:p>
    <w:p w14:paraId="4A3BF1EF" w14:textId="089C592D" w:rsidR="008E3496" w:rsidRDefault="008E3496" w:rsidP="008E3496">
      <w:r>
        <w:t xml:space="preserve">Rewrite the sentences. </w:t>
      </w:r>
    </w:p>
    <w:p w14:paraId="2450B166" w14:textId="46B268B3" w:rsidR="00EB6165" w:rsidRDefault="00EB6165" w:rsidP="00A06540"/>
    <w:p w14:paraId="5B3EC39F" w14:textId="11E3965D" w:rsidR="008E3496" w:rsidRDefault="008E3496" w:rsidP="008E3496">
      <w:pPr>
        <w:pStyle w:val="ListParagraph"/>
      </w:pPr>
    </w:p>
    <w:p w14:paraId="630C1AF7" w14:textId="000344C3" w:rsidR="008E3496" w:rsidRDefault="00D42316" w:rsidP="008E3496">
      <w:pPr>
        <w:pStyle w:val="ListParagraph"/>
        <w:numPr>
          <w:ilvl w:val="0"/>
          <w:numId w:val="4"/>
        </w:numPr>
      </w:pPr>
      <w:r>
        <w:t xml:space="preserve">He walked </w:t>
      </w:r>
      <w:r w:rsidRPr="00D42316">
        <w:rPr>
          <w:b/>
          <w:bCs/>
          <w:u w:val="single"/>
        </w:rPr>
        <w:t>slow</w:t>
      </w:r>
      <w:r>
        <w:rPr>
          <w:b/>
          <w:bCs/>
          <w:u w:val="single"/>
        </w:rPr>
        <w:t xml:space="preserve"> </w:t>
      </w:r>
      <w:r>
        <w:t xml:space="preserve">back to his room. </w:t>
      </w:r>
    </w:p>
    <w:p w14:paraId="1871A20B" w14:textId="4EB12364" w:rsidR="00D42316" w:rsidRDefault="00D42316" w:rsidP="00D42316"/>
    <w:p w14:paraId="0D1A93A1" w14:textId="6D17AF24" w:rsidR="00D42316" w:rsidRDefault="00D42316" w:rsidP="00D42316">
      <w:r>
        <w:t>___________________________________________________________________</w:t>
      </w:r>
    </w:p>
    <w:p w14:paraId="40A6EF84" w14:textId="696C8110" w:rsidR="00D42316" w:rsidRDefault="00D42316" w:rsidP="00D42316"/>
    <w:p w14:paraId="02A02BB7" w14:textId="55B9CA58" w:rsidR="00D42316" w:rsidRDefault="00D42316" w:rsidP="00D42316"/>
    <w:p w14:paraId="53947B05" w14:textId="3FB2D7EC" w:rsidR="00D42316" w:rsidRDefault="00D42316" w:rsidP="00D42316">
      <w:pPr>
        <w:pStyle w:val="ListParagraph"/>
        <w:numPr>
          <w:ilvl w:val="0"/>
          <w:numId w:val="4"/>
        </w:numPr>
      </w:pPr>
      <w:r>
        <w:t xml:space="preserve">The storm passed </w:t>
      </w:r>
      <w:proofErr w:type="gramStart"/>
      <w:r w:rsidRPr="00D42316">
        <w:rPr>
          <w:b/>
          <w:bCs/>
          <w:u w:val="single"/>
        </w:rPr>
        <w:t>slow</w:t>
      </w:r>
      <w:r>
        <w:rPr>
          <w:b/>
          <w:bCs/>
          <w:u w:val="single"/>
        </w:rPr>
        <w:t xml:space="preserve"> </w:t>
      </w:r>
      <w:r w:rsidR="009331F2">
        <w:t>.</w:t>
      </w:r>
      <w:proofErr w:type="gramEnd"/>
    </w:p>
    <w:p w14:paraId="4B1261C9" w14:textId="0787E809" w:rsidR="009331F2" w:rsidRDefault="009331F2" w:rsidP="009331F2"/>
    <w:p w14:paraId="03DD4FBB" w14:textId="4FE76F9C" w:rsidR="009331F2" w:rsidRDefault="009331F2" w:rsidP="009331F2">
      <w:r>
        <w:t>___________________________________________________________________</w:t>
      </w:r>
    </w:p>
    <w:p w14:paraId="7CB19021" w14:textId="369E2E21" w:rsidR="009331F2" w:rsidRDefault="009331F2" w:rsidP="009331F2"/>
    <w:p w14:paraId="6D5C6773" w14:textId="0CF9A137" w:rsidR="009331F2" w:rsidRDefault="009331F2" w:rsidP="009331F2"/>
    <w:p w14:paraId="5FAA66F6" w14:textId="72167665" w:rsidR="009331F2" w:rsidRPr="009331F2" w:rsidRDefault="009331F2" w:rsidP="009331F2">
      <w:pPr>
        <w:pStyle w:val="ListParagraph"/>
        <w:numPr>
          <w:ilvl w:val="0"/>
          <w:numId w:val="4"/>
        </w:numPr>
      </w:pPr>
      <w:r>
        <w:t xml:space="preserve"> She </w:t>
      </w:r>
      <w:proofErr w:type="gramStart"/>
      <w:r>
        <w:t>choose</w:t>
      </w:r>
      <w:proofErr w:type="gramEnd"/>
      <w:r>
        <w:t xml:space="preserve"> her words </w:t>
      </w:r>
      <w:r w:rsidRPr="009331F2">
        <w:rPr>
          <w:b/>
          <w:bCs/>
          <w:u w:val="single"/>
        </w:rPr>
        <w:t>careful</w:t>
      </w:r>
      <w:r>
        <w:rPr>
          <w:b/>
          <w:bCs/>
          <w:u w:val="single"/>
        </w:rPr>
        <w:t xml:space="preserve">. </w:t>
      </w:r>
    </w:p>
    <w:p w14:paraId="62C90071" w14:textId="7B10F096" w:rsidR="009331F2" w:rsidRDefault="009331F2" w:rsidP="009331F2"/>
    <w:p w14:paraId="53EA9DCF" w14:textId="7DBA112F" w:rsidR="009331F2" w:rsidRDefault="009331F2" w:rsidP="009331F2">
      <w:r>
        <w:t>___________________________________________________________________</w:t>
      </w:r>
    </w:p>
    <w:p w14:paraId="663225C4" w14:textId="19036AE8" w:rsidR="009331F2" w:rsidRDefault="009331F2" w:rsidP="009331F2"/>
    <w:p w14:paraId="33290586" w14:textId="47C5A4D8" w:rsidR="009331F2" w:rsidRDefault="009331F2" w:rsidP="009331F2"/>
    <w:p w14:paraId="0451D108" w14:textId="33546E3D" w:rsidR="009331F2" w:rsidRDefault="006C7FBC" w:rsidP="009331F2">
      <w:pPr>
        <w:pStyle w:val="ListParagraph"/>
        <w:numPr>
          <w:ilvl w:val="0"/>
          <w:numId w:val="4"/>
        </w:numPr>
      </w:pPr>
      <w:r>
        <w:t>I got a</w:t>
      </w:r>
      <w:r w:rsidRPr="006C7FBC">
        <w:rPr>
          <w:b/>
          <w:bCs/>
          <w:u w:val="single"/>
        </w:rPr>
        <w:t xml:space="preserve"> painfully</w:t>
      </w:r>
      <w:r>
        <w:t xml:space="preserve"> sunburn. </w:t>
      </w:r>
    </w:p>
    <w:p w14:paraId="4915EDDB" w14:textId="7C952F73" w:rsidR="006C7FBC" w:rsidRDefault="006C7FBC" w:rsidP="006C7FBC"/>
    <w:p w14:paraId="024A4312" w14:textId="52DED8ED" w:rsidR="006C7FBC" w:rsidRDefault="006C7FBC" w:rsidP="006C7FBC">
      <w:r>
        <w:t>___________________________________________________________________</w:t>
      </w:r>
    </w:p>
    <w:p w14:paraId="4A34E140" w14:textId="172C37E8" w:rsidR="006C7FBC" w:rsidRDefault="006C7FBC" w:rsidP="006C7FBC"/>
    <w:p w14:paraId="1669906E" w14:textId="6AD69AEF" w:rsidR="006C7FBC" w:rsidRDefault="006C7FBC" w:rsidP="006C7FBC"/>
    <w:p w14:paraId="4602ADE6" w14:textId="1FC31052" w:rsidR="006C7FBC" w:rsidRDefault="006C7FBC" w:rsidP="006C7FBC">
      <w:pPr>
        <w:pStyle w:val="ListParagraph"/>
        <w:numPr>
          <w:ilvl w:val="0"/>
          <w:numId w:val="4"/>
        </w:numPr>
      </w:pPr>
      <w:r>
        <w:t xml:space="preserve">It is </w:t>
      </w:r>
      <w:r w:rsidRPr="006C7FBC">
        <w:rPr>
          <w:b/>
          <w:bCs/>
          <w:u w:val="single"/>
        </w:rPr>
        <w:t>nosily</w:t>
      </w:r>
      <w:r>
        <w:t xml:space="preserve"> next doors.</w:t>
      </w:r>
    </w:p>
    <w:p w14:paraId="4CB2AEA8" w14:textId="323689A6" w:rsidR="006C7FBC" w:rsidRDefault="006C7FBC" w:rsidP="006C7FBC"/>
    <w:p w14:paraId="714B7C25" w14:textId="2B07995C" w:rsidR="006C7FBC" w:rsidRDefault="006C7FBC" w:rsidP="006C7FBC">
      <w:r>
        <w:t>___________________________________________________________________</w:t>
      </w:r>
    </w:p>
    <w:p w14:paraId="3FC7B562" w14:textId="77777777" w:rsidR="006C7FBC" w:rsidRDefault="006C7FBC" w:rsidP="006C7FBC"/>
    <w:sectPr w:rsidR="006C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30B9"/>
    <w:multiLevelType w:val="hybridMultilevel"/>
    <w:tmpl w:val="577E0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B2040"/>
    <w:multiLevelType w:val="hybridMultilevel"/>
    <w:tmpl w:val="1A28B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F7C07"/>
    <w:multiLevelType w:val="hybridMultilevel"/>
    <w:tmpl w:val="798ECAE0"/>
    <w:lvl w:ilvl="0" w:tplc="8B9690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A84CDE"/>
    <w:multiLevelType w:val="hybridMultilevel"/>
    <w:tmpl w:val="627E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40"/>
    <w:rsid w:val="00227B80"/>
    <w:rsid w:val="002D6027"/>
    <w:rsid w:val="005620C1"/>
    <w:rsid w:val="005B0CE4"/>
    <w:rsid w:val="006C7FBC"/>
    <w:rsid w:val="0080230C"/>
    <w:rsid w:val="00885AF7"/>
    <w:rsid w:val="008E3496"/>
    <w:rsid w:val="009331F2"/>
    <w:rsid w:val="009D3D27"/>
    <w:rsid w:val="00A06540"/>
    <w:rsid w:val="00B36AB5"/>
    <w:rsid w:val="00C27BD8"/>
    <w:rsid w:val="00D42316"/>
    <w:rsid w:val="00EB6165"/>
    <w:rsid w:val="00FE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F3C9"/>
  <w15:chartTrackingRefBased/>
  <w15:docId w15:val="{8F02DB09-0F35-400E-9FDE-AB5613CF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540"/>
    <w:pPr>
      <w:ind w:left="720"/>
      <w:contextualSpacing/>
    </w:pPr>
  </w:style>
  <w:style w:type="table" w:styleId="TableGrid">
    <w:name w:val="Table Grid"/>
    <w:basedOn w:val="TableNormal"/>
    <w:uiPriority w:val="39"/>
    <w:rsid w:val="00FE1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mrad</dc:creator>
  <cp:keywords/>
  <dc:description/>
  <cp:lastModifiedBy>omar mrad</cp:lastModifiedBy>
  <cp:revision>1</cp:revision>
  <dcterms:created xsi:type="dcterms:W3CDTF">2022-05-08T16:53:00Z</dcterms:created>
  <dcterms:modified xsi:type="dcterms:W3CDTF">2022-05-08T18:18:00Z</dcterms:modified>
</cp:coreProperties>
</file>