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136D" w14:textId="0E66AC6E" w:rsidR="000660CD" w:rsidRPr="002806A8" w:rsidRDefault="002806A8" w:rsidP="002806A8">
      <w:pPr>
        <w:pStyle w:val="ListParagraph"/>
        <w:numPr>
          <w:ilvl w:val="0"/>
          <w:numId w:val="1"/>
        </w:numPr>
      </w:pPr>
      <w:proofErr w:type="spellStart"/>
      <w:r>
        <w:t>Scca</w:t>
      </w:r>
      <w:proofErr w:type="spellEnd"/>
      <w:r>
        <w:t xml:space="preserve"> </w:t>
      </w:r>
      <w:proofErr w:type="gramStart"/>
      <w:r>
        <w:t>human :</w:t>
      </w:r>
      <w:proofErr w:type="gramEnd"/>
      <w:r>
        <w:t xml:space="preserve"> </w:t>
      </w:r>
      <w:r>
        <w:rPr>
          <w:rFonts w:ascii="Menlo" w:hAnsi="Menlo" w:cs="Menlo"/>
          <w:color w:val="000000"/>
          <w:sz w:val="28"/>
          <w:szCs w:val="28"/>
        </w:rPr>
        <w:t>/Users/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ali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/Desktop/april23/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smcca_human</w:t>
      </w:r>
      <w:proofErr w:type="spellEnd"/>
    </w:p>
    <w:p w14:paraId="13F1A8D1" w14:textId="35711155" w:rsidR="002806A8" w:rsidRDefault="002806A8" w:rsidP="002806A8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Scca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mice:</w:t>
      </w:r>
      <w:r w:rsidRPr="002806A8">
        <w:t xml:space="preserve"> </w:t>
      </w:r>
      <w:r w:rsidRPr="002806A8">
        <w:rPr>
          <w:rFonts w:ascii="Menlo" w:hAnsi="Menlo" w:cs="Menlo"/>
          <w:color w:val="000000"/>
          <w:sz w:val="28"/>
          <w:szCs w:val="28"/>
        </w:rPr>
        <w:t>/Users/ali/Desktop/Mar23/Hae_new_connectome/apoe234/multi_cca_rna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sectPr w:rsidR="0028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F5E96"/>
    <w:multiLevelType w:val="hybridMultilevel"/>
    <w:tmpl w:val="53DEF0DA"/>
    <w:lvl w:ilvl="0" w:tplc="BB5A0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8"/>
    <w:rsid w:val="000660CD"/>
    <w:rsid w:val="001A41B4"/>
    <w:rsid w:val="002031AB"/>
    <w:rsid w:val="002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1DF0"/>
  <w15:chartTrackingRefBased/>
  <w15:docId w15:val="{5C5F24F1-689C-FA4D-B965-18CAE3DB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1</cp:revision>
  <dcterms:created xsi:type="dcterms:W3CDTF">2023-04-19T13:27:00Z</dcterms:created>
  <dcterms:modified xsi:type="dcterms:W3CDTF">2023-04-19T13:28:00Z</dcterms:modified>
</cp:coreProperties>
</file>