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48"/>
          <w:szCs w:val="48"/>
        </w:rPr>
        <w:t xml:space="preserve">AI-Powered Software QA Test Case Generator</w:t>
      </w:r>
    </w:p>
    <w:p>
      <w:pPr>
        <w:spacing w:after="800"/>
        <w:jc w:val="center"/>
      </w:pPr>
      <w:r>
        <w:rPr>
          <w:sz w:val="32"/>
          <w:szCs w:val="32"/>
        </w:rPr>
        <w:t xml:space="preserve">Graduation Project Documentation</w:t>
      </w:r>
    </w:p>
    <w:p>
      <w:pPr>
        <w:spacing w:after="100"/>
        <w:jc w:val="center"/>
      </w:pPr>
      <w:r>
        <w:rPr>
          <w:sz w:val="24"/>
          <w:szCs w:val="24"/>
        </w:rPr>
        <w:t xml:space="preserve">Prepared by Ali Mohamed</w:t>
      </w:r>
    </w:p>
    <w:p>
      <w:pPr>
        <w:jc w:val="center"/>
      </w:pPr>
      <w:r>
        <w:rPr>
          <w:sz w:val="24"/>
          <w:szCs w:val="24"/>
        </w:rPr>
        <w:t xml:space="preserve">Computer Science and AI, Helwan University</w:t>
      </w:r>
    </w:p>
    <w:p>
      <w:r>
        <w:br w:type="page"/>
      </w:r>
    </w:p>
    <w:p>
      <w:pPr>
        <w:pStyle w:val="Heading1"/>
        <w:spacing w:after="200" w:before="400"/>
      </w:pPr>
      <w:r>
        <w:t xml:space="preserve">1. Project Title</w:t>
      </w:r>
    </w:p>
    <w:p>
      <w:pPr>
        <w:spacing w:after="160"/>
      </w:pPr>
      <w:r>
        <w:t xml:space="preserve">AI-Powered Software QA Test Case Generator</w:t>
      </w:r>
    </w:p>
    <w:p>
      <w:pPr>
        <w:pStyle w:val="Heading1"/>
        <w:spacing w:after="200" w:before="400"/>
      </w:pPr>
      <w:r>
        <w:t xml:space="preserve">2. Project Overview</w:t>
      </w:r>
    </w:p>
    <w:p>
      <w:pPr>
        <w:spacing w:after="160"/>
      </w:pPr>
      <w:r>
        <w:t xml:space="preserve">This project is a tool that helps a QA Engineer generate software test cases automatically from a plain-text requirement, instead of writing every test case by hand.</w:t>
      </w:r>
    </w:p>
    <w:p>
      <w:pPr>
        <w:spacing w:after="160"/>
      </w:pPr>
      <w:r>
        <w:t xml:space="preserve">The user types in a requirement, for example "The user should be able to log in using a valid username and password", and the system returns a full set of test cases covering positive, negative, and edge-case scenarios. It then reviews its own output for coverage gaps, generates any test cases that are genuinely missing, validates them against the original requirement, and shows the final, cleaned-up result.</w:t>
      </w:r>
    </w:p>
    <w:p>
      <w:pPr>
        <w:spacing w:after="160"/>
      </w:pPr>
      <w:r>
        <w:t xml:space="preserve">The project is built around an open-source Large Language Model (Mistral-7B-Instruct-v0.2), combined with a Retrieval-Augmented Generation (RAG) pipeline that grounds the model's answers in a real QA reference document rather than relying only on what the model already knows from training.</w:t>
      </w:r>
    </w:p>
    <w:p>
      <w:pPr>
        <w:pStyle w:val="Heading1"/>
        <w:spacing w:after="200" w:before="400"/>
      </w:pPr>
      <w:r>
        <w:t xml:space="preserve">3. Problem Statement</w:t>
      </w:r>
    </w:p>
    <w:p>
      <w:pPr>
        <w:spacing w:after="160"/>
      </w:pPr>
      <w:r>
        <w:t xml:space="preserve">Writing test cases manually takes time and depends heavily on the individual tester's experience. Even experienced testers can miss edge cases or negative scenarios, and reviewing test coverage by hand is slow. This project explores whether an LLM, grounded in real QA knowledge, can generate a solid first draft of test cases and then check its own coverage — reducing manual effort while keeping the tester in control of the final result.</w:t>
      </w:r>
    </w:p>
    <w:p>
      <w:pPr>
        <w:pStyle w:val="Heading1"/>
        <w:spacing w:after="200" w:before="400"/>
      </w:pPr>
      <w:r>
        <w:t xml:space="preserve">4. Project Objective</w:t>
      </w:r>
    </w:p>
    <w:p>
      <w:pPr>
        <w:pStyle w:val="ListParagraph"/>
        <w:numPr>
          <w:ilvl w:val="0"/>
          <w:numId w:val="1"/>
        </w:numPr>
        <w:spacing w:after="80"/>
      </w:pPr>
      <w:r>
        <w:t xml:space="preserve">Take a plain-text software requirement as input.</w:t>
      </w:r>
    </w:p>
    <w:p>
      <w:pPr>
        <w:pStyle w:val="ListParagraph"/>
        <w:numPr>
          <w:ilvl w:val="0"/>
          <w:numId w:val="1"/>
        </w:numPr>
        <w:spacing w:after="80"/>
      </w:pPr>
      <w:r>
        <w:t xml:space="preserve">Generate a structured first set of test cases (positive, negative, edge cases).</w:t>
      </w:r>
    </w:p>
    <w:p>
      <w:pPr>
        <w:pStyle w:val="ListParagraph"/>
        <w:numPr>
          <w:ilvl w:val="0"/>
          <w:numId w:val="1"/>
        </w:numPr>
        <w:spacing w:after="80"/>
      </w:pPr>
      <w:r>
        <w:t xml:space="preserve">Automatically review those test cases for coverage gaps.</w:t>
      </w:r>
    </w:p>
    <w:p>
      <w:pPr>
        <w:pStyle w:val="ListParagraph"/>
        <w:numPr>
          <w:ilvl w:val="0"/>
          <w:numId w:val="1"/>
        </w:numPr>
        <w:spacing w:after="80"/>
      </w:pPr>
      <w:r>
        <w:t xml:space="preserve">Generate only the test cases that are genuinely missing.</w:t>
      </w:r>
    </w:p>
    <w:p>
      <w:pPr>
        <w:pStyle w:val="ListParagraph"/>
        <w:numPr>
          <w:ilvl w:val="0"/>
          <w:numId w:val="1"/>
        </w:numPr>
        <w:spacing w:after="80"/>
      </w:pPr>
      <w:r>
        <w:t xml:space="preserve">Validate the missing test cases so nothing out-of-scope gets added.</w:t>
      </w:r>
    </w:p>
    <w:p>
      <w:pPr>
        <w:pStyle w:val="ListParagraph"/>
        <w:numPr>
          <w:ilvl w:val="0"/>
          <w:numId w:val="1"/>
        </w:numPr>
        <w:spacing w:after="80"/>
      </w:pPr>
      <w:r>
        <w:t xml:space="preserve">Present the final result through a simple, interactive interface.</w:t>
      </w:r>
    </w:p>
    <w:p>
      <w:pPr>
        <w:pStyle w:val="Heading1"/>
        <w:spacing w:after="200" w:before="400"/>
      </w:pPr>
      <w:r>
        <w:t xml:space="preserve">5. Why This Project Is Important</w:t>
      </w:r>
    </w:p>
    <w:p>
      <w:pPr>
        <w:spacing w:after="160"/>
      </w:pPr>
      <w:r>
        <w:t xml:space="preserve">Software testing is a core part of software quality assurance, and test case design is one of the most time-consuming parts of a QA Engineer's job. A tool that produces a reliable first draft of test cases — and checks itself for gaps — can save real time while still leaving the human tester in charge of reviewing and approving the final result. It also shows a practical, hands-on application of LLMs and RAG to a real software engineering problem rather than a purely theoretical one.</w:t>
      </w:r>
    </w:p>
    <w:p>
      <w:pPr>
        <w:pStyle w:val="Heading1"/>
        <w:spacing w:after="200" w:before="400"/>
      </w:pPr>
      <w:r>
        <w:t xml:space="preserve">6. Technologies and Tools Used</w:t>
      </w:r>
    </w:p>
    <w:p>
      <w:pPr>
        <w:spacing w:after="100"/>
      </w:pPr>
      <w:r>
        <w:rPr>
          <w:b/>
          <w:bCs/>
        </w:rPr>
        <w:t xml:space="preserve">Python: </w:t>
      </w:r>
      <w:r>
        <w:t xml:space="preserve">Main programming language for the whole project.</w:t>
      </w:r>
    </w:p>
    <w:p>
      <w:pPr>
        <w:spacing w:after="100"/>
      </w:pPr>
      <w:r>
        <w:rPr>
          <w:b/>
          <w:bCs/>
        </w:rPr>
        <w:t xml:space="preserve">PyTorch: </w:t>
      </w:r>
      <w:r>
        <w:t xml:space="preserve">Runs the deep learning model on the GPU.</w:t>
      </w:r>
    </w:p>
    <w:p>
      <w:pPr>
        <w:spacing w:after="100"/>
      </w:pPr>
      <w:r>
        <w:rPr>
          <w:b/>
          <w:bCs/>
        </w:rPr>
        <w:t xml:space="preserve">Hugging Face Transformers: </w:t>
      </w:r>
      <w:r>
        <w:t xml:space="preserve">Loads the pretrained Mistral-7B-Instruct model and its tokenizer.</w:t>
      </w:r>
    </w:p>
    <w:p>
      <w:pPr>
        <w:spacing w:after="100"/>
      </w:pPr>
      <w:r>
        <w:rPr>
          <w:b/>
          <w:bCs/>
        </w:rPr>
        <w:t xml:space="preserve">Hugging Face Hub: </w:t>
      </w:r>
      <w:r>
        <w:t xml:space="preserve">Handles authentication to download the gated Mistral model.</w:t>
      </w:r>
    </w:p>
    <w:p>
      <w:pPr>
        <w:spacing w:after="100"/>
      </w:pPr>
      <w:r>
        <w:rPr>
          <w:b/>
          <w:bCs/>
        </w:rPr>
        <w:t xml:space="preserve">LangChain (core, community, text-splitters, huggingface): </w:t>
      </w:r>
      <w:r>
        <w:t xml:space="preserve">Provides the building blocks for the RAG pipeline: PDF loading, text splitting, embeddings, and prompt templates.</w:t>
      </w:r>
    </w:p>
    <w:p>
      <w:pPr>
        <w:spacing w:after="100"/>
      </w:pPr>
      <w:r>
        <w:rPr>
          <w:b/>
          <w:bCs/>
        </w:rPr>
        <w:t xml:space="preserve">FAISS: </w:t>
      </w:r>
      <w:r>
        <w:t xml:space="preserve">Stores document embeddings and performs similarity search to retrieve relevant PDF chunks.</w:t>
      </w:r>
    </w:p>
    <w:p>
      <w:pPr>
        <w:spacing w:after="100"/>
      </w:pPr>
      <w:r>
        <w:rPr>
          <w:b/>
          <w:bCs/>
        </w:rPr>
        <w:t xml:space="preserve">Sentence-Transformers (all-MiniLM-L6-v2): </w:t>
      </w:r>
      <w:r>
        <w:t xml:space="preserve">Converts text chunks into embedding vectors.</w:t>
      </w:r>
    </w:p>
    <w:p>
      <w:pPr>
        <w:spacing w:after="100"/>
      </w:pPr>
      <w:r>
        <w:rPr>
          <w:b/>
          <w:bCs/>
        </w:rPr>
        <w:t xml:space="preserve">Pydantic: </w:t>
      </w:r>
      <w:r>
        <w:t xml:space="preserve">Defines the structured schema (TestCase / TestCaseResponse) used to parse the model's output.</w:t>
      </w:r>
    </w:p>
    <w:p>
      <w:pPr>
        <w:spacing w:after="100"/>
      </w:pPr>
      <w:r>
        <w:rPr>
          <w:b/>
          <w:bCs/>
        </w:rPr>
        <w:t xml:space="preserve">Gradio: </w:t>
      </w:r>
      <w:r>
        <w:t xml:space="preserve">Builds the interactive web GUI used for the live demo.</w:t>
      </w:r>
    </w:p>
    <w:p>
      <w:pPr>
        <w:spacing w:after="100"/>
      </w:pPr>
      <w:r>
        <w:rPr>
          <w:b/>
          <w:bCs/>
        </w:rPr>
        <w:t xml:space="preserve">Kaggle Notebooks (GPU: Tesla T4): </w:t>
      </w:r>
      <w:r>
        <w:t xml:space="preserve">Environment used to run the project, since a 7B-parameter model needs GPU memory.</w:t>
      </w:r>
    </w:p>
    <w:p>
      <w:pPr>
        <w:pStyle w:val="Heading1"/>
        <w:spacing w:after="200" w:before="400"/>
      </w:pPr>
      <w:r>
        <w:t xml:space="preserve">7. Libraries Used</w:t>
      </w:r>
    </w:p>
    <w:p>
      <w:pPr>
        <w:spacing w:after="160"/>
      </w:pPr>
      <w:r>
        <w:t xml:space="preserve">langchain, langchain-core, langchain-community, langchain-huggingface, langchain-text-splitters, pypdf, faiss-cpu, sentence-transformers, gradio, transformers, torch, pydantic, huggingface_hub.</w:t>
      </w:r>
    </w:p>
    <w:p>
      <w:pPr>
        <w:pStyle w:val="Heading1"/>
        <w:spacing w:after="200" w:before="400"/>
      </w:pPr>
      <w:r>
        <w:t xml:space="preserve">8. Dataset Description</w:t>
      </w:r>
    </w:p>
    <w:p>
      <w:pPr>
        <w:spacing w:after="160"/>
      </w:pPr>
      <w:r>
        <w:t xml:space="preserve">The project uses a single reference PDF document, "Graduation Project PDF" (a beginner's guide to software testing), hosted as a Kaggle Dataset. The PDF has 41 pages, and after splitting, it produces 99 text chunks that are stored in the FAISS vector database. This document is the project's QA "knowledge base" — it is what the RAG pipeline searches through to ground its test case generation in real testing concepts (such as error guessing and other test design techniques).</w:t>
      </w:r>
    </w:p>
    <w:p>
      <w:pPr>
        <w:spacing w:after="160"/>
      </w:pPr>
      <w:r>
        <w:t xml:space="preserve">No labeled training dataset is used, because the project does not fine-tune the model — it uses the pretrained Mistral model directly, combined with retrieval from the reference PDF.</w:t>
      </w:r>
    </w:p>
    <w:p>
      <w:pPr>
        <w:pStyle w:val="Heading1"/>
        <w:spacing w:after="200" w:before="400"/>
      </w:pPr>
      <w:r>
        <w:t xml:space="preserve">9. Data Preprocessing</w:t>
      </w:r>
    </w:p>
    <w:p>
      <w:pPr>
        <w:pStyle w:val="ListParagraph"/>
        <w:numPr>
          <w:ilvl w:val="0"/>
          <w:numId w:val="1"/>
        </w:numPr>
        <w:spacing w:after="80"/>
      </w:pPr>
      <w:r>
        <w:t xml:space="preserve">The PDF is loaded page by page using PyPDFLoader.</w:t>
      </w:r>
    </w:p>
    <w:p>
      <w:pPr>
        <w:pStyle w:val="ListParagraph"/>
        <w:numPr>
          <w:ilvl w:val="0"/>
          <w:numId w:val="1"/>
        </w:numPr>
        <w:spacing w:after="80"/>
      </w:pPr>
      <w:r>
        <w:t xml:space="preserve">Each page's text is split into overlapping chunks of 1000 characters, with 100 characters of overlap between consecutive chunks, using RecursiveCharacterTextSplitter. The overlap keeps sentences from being cut off awkwardly between chunks.</w:t>
      </w:r>
    </w:p>
    <w:p>
      <w:pPr>
        <w:pStyle w:val="ListParagraph"/>
        <w:numPr>
          <w:ilvl w:val="0"/>
          <w:numId w:val="1"/>
        </w:numPr>
        <w:spacing w:after="80"/>
      </w:pPr>
      <w:r>
        <w:t xml:space="preserve">Each chunk is converted into a numeric embedding vector using the all-MiniLM-L6-v2 sentence-transformer model.</w:t>
      </w:r>
    </w:p>
    <w:p>
      <w:pPr>
        <w:pStyle w:val="ListParagraph"/>
        <w:numPr>
          <w:ilvl w:val="0"/>
          <w:numId w:val="1"/>
        </w:numPr>
        <w:spacing w:after="80"/>
      </w:pPr>
      <w:r>
        <w:t xml:space="preserve">All embeddings are stored in a FAISS vector index so the most relevant chunks can be retrieved quickly for any requirement.</w:t>
      </w:r>
    </w:p>
    <w:p>
      <w:pPr>
        <w:pStyle w:val="Heading1"/>
        <w:spacing w:after="200" w:before="400"/>
      </w:pPr>
      <w:r>
        <w:t xml:space="preserve">10. Project Workflow</w:t>
      </w:r>
    </w:p>
    <w:p>
      <w:pPr>
        <w:spacing w:after="160"/>
      </w:pPr>
      <w:r>
        <w:t xml:space="preserve">From input to final output, the pipeline runs in five steps:</w:t>
      </w:r>
    </w:p>
    <w:p>
      <w:pPr>
        <w:pStyle w:val="ListParagraph"/>
        <w:numPr>
          <w:ilvl w:val="0"/>
          <w:numId w:val="1"/>
        </w:numPr>
        <w:spacing w:after="80"/>
      </w:pPr>
      <w:r>
        <w:t xml:space="preserve">Step 1: Generate test cases (RAG-based) — the requirement is combined with the most relevant chunks retrieved from the reference PDF and sent to the model, which produces a first set of test cases.</w:t>
      </w:r>
    </w:p>
    <w:p>
      <w:pPr>
        <w:pStyle w:val="ListParagraph"/>
        <w:numPr>
          <w:ilvl w:val="0"/>
          <w:numId w:val="1"/>
        </w:numPr>
        <w:spacing w:after="80"/>
      </w:pPr>
      <w:r>
        <w:t xml:space="preserve">Step 2: Analyze coverage — the model reviews its own generated test cases and lists which scenarios are covered, and which are genuinely missing (positive, negative, edge cases), while explicitly ignoring out-of-scope features.</w:t>
      </w:r>
    </w:p>
    <w:p>
      <w:pPr>
        <w:pStyle w:val="ListParagraph"/>
        <w:numPr>
          <w:ilvl w:val="0"/>
          <w:numId w:val="1"/>
        </w:numPr>
        <w:spacing w:after="80"/>
      </w:pPr>
      <w:r>
        <w:t xml:space="preserve">Step 3: Generate missing test cases — using the coverage analysis, the model generates only the test cases that were identified as genuinely missing.</w:t>
      </w:r>
    </w:p>
    <w:p>
      <w:pPr>
        <w:pStyle w:val="ListParagraph"/>
        <w:numPr>
          <w:ilvl w:val="0"/>
          <w:numId w:val="1"/>
        </w:numPr>
        <w:spacing w:after="80"/>
      </w:pPr>
      <w:r>
        <w:t xml:space="preserve">Step 4: Validate missing test cases — a second pass strictly checks the proposed missing test cases against the original requirement and removes anything not directly supported by it.</w:t>
      </w:r>
    </w:p>
    <w:p>
      <w:pPr>
        <w:pStyle w:val="ListParagraph"/>
        <w:numPr>
          <w:ilvl w:val="0"/>
          <w:numId w:val="1"/>
        </w:numPr>
        <w:spacing w:after="80"/>
      </w:pPr>
      <w:r>
        <w:t xml:space="preserve">Step 5: Filter — a simple keyword filter removes any leftover out-of-scope lines (e.g. password reset, account lockout) as a final safety net before showing the result.</w:t>
      </w:r>
    </w:p>
    <w:p>
      <w:pPr>
        <w:pStyle w:val="Heading1"/>
        <w:spacing w:after="200" w:before="400"/>
      </w:pPr>
      <w:r>
        <w:t xml:space="preserve">11. Model Explanation</w:t>
      </w:r>
    </w:p>
    <w:p>
      <w:pPr>
        <w:spacing w:after="160"/>
      </w:pPr>
      <w:r>
        <w:t xml:space="preserve">The core model is Mistral-7B-Instruct-v0.2, an open-source, instruction-tuned Large Language Model with about 7 billion parameters. It is loaded in half precision (float16) so it fits on a single T4 GPU, and it is used purely for text generation — no fine-tuning is performed. Two small helper functions wrap the raw model calls:</w:t>
      </w:r>
    </w:p>
    <w:p>
      <w:pPr>
        <w:spacing w:after="100"/>
      </w:pPr>
      <w:r>
        <w:rPr>
          <w:b/>
          <w:bCs/>
        </w:rPr>
        <w:t xml:space="preserve">generate_text: </w:t>
      </w:r>
      <w:r>
        <w:t xml:space="preserve">returns the full decoded output, including the original prompt. Useful for a quick look at raw model behavior.</w:t>
      </w:r>
    </w:p>
    <w:p>
      <w:pPr>
        <w:spacing w:after="100"/>
      </w:pPr>
      <w:r>
        <w:rPr>
          <w:b/>
          <w:bCs/>
        </w:rPr>
        <w:t xml:space="preserve">generate_structured_text: </w:t>
      </w:r>
      <w:r>
        <w:t xml:space="preserve">returns only the newly generated tokens (the prompt is sliced off before decoding), using a lower temperature (0.3) for more consistent, easier-to-parse output. This is the function used throughout the main pipeline, since its output is either parsed or passed into the next step.</w:t>
      </w:r>
    </w:p>
    <w:p>
      <w:pPr>
        <w:spacing w:after="160"/>
      </w:pPr>
      <w:r>
        <w:t xml:space="preserve">Retrieval uses a separate, much smaller model — all-MiniLM-L6-v2 — purely to turn text into embeddings for similarity search. It is not used for generation.</w:t>
      </w:r>
    </w:p>
    <w:p>
      <w:pPr>
        <w:pStyle w:val="Heading1"/>
        <w:spacing w:after="200" w:before="400"/>
      </w:pPr>
      <w:r>
        <w:t xml:space="preserve">12. Why This Model Was Used</w:t>
      </w:r>
    </w:p>
    <w:p>
      <w:pPr>
        <w:pStyle w:val="ListParagraph"/>
        <w:numPr>
          <w:ilvl w:val="0"/>
          <w:numId w:val="1"/>
        </w:numPr>
        <w:spacing w:after="80"/>
      </w:pPr>
      <w:r>
        <w:t xml:space="preserve">It is open-source and freely available on Hugging Face, which fits a graduation project's budget and reproducibility needs.</w:t>
      </w:r>
    </w:p>
    <w:p>
      <w:pPr>
        <w:pStyle w:val="ListParagraph"/>
        <w:numPr>
          <w:ilvl w:val="0"/>
          <w:numId w:val="1"/>
        </w:numPr>
        <w:spacing w:after="80"/>
      </w:pPr>
      <w:r>
        <w:t xml:space="preserve">It is instruction-tuned, meaning it already follows natural-language instructions reasonably well without any extra fine-tuning.</w:t>
      </w:r>
    </w:p>
    <w:p>
      <w:pPr>
        <w:pStyle w:val="ListParagraph"/>
        <w:numPr>
          <w:ilvl w:val="0"/>
          <w:numId w:val="1"/>
        </w:numPr>
        <w:spacing w:after="80"/>
      </w:pPr>
      <w:r>
        <w:t xml:space="preserve">At 7B parameters it is small enough to run on a single Kaggle T4 GPU in float16, while still being capable enough to produce coherent, structured QA output.</w:t>
      </w:r>
    </w:p>
    <w:p>
      <w:pPr>
        <w:pStyle w:val="Heading1"/>
        <w:spacing w:after="200" w:before="400"/>
      </w:pPr>
      <w:r>
        <w:t xml:space="preserve">13. Training Process</w:t>
      </w:r>
    </w:p>
    <w:p>
      <w:pPr>
        <w:spacing w:after="160"/>
      </w:pPr>
      <w:r>
        <w:t xml:space="preserve">No training or fine-tuning is performed in this project. The model is used exactly as published on Hugging Face ("off the shelf"). All of the project's behavior comes from prompt engineering — carefully written instructions and rules inside each prompt — combined with retrieval from the reference PDF. This keeps the project realistic in scope for a graduation project while still demonstrating a real, working AI pipeline.</w:t>
      </w:r>
    </w:p>
    <w:p>
      <w:pPr>
        <w:pStyle w:val="Heading1"/>
        <w:spacing w:after="200" w:before="400"/>
      </w:pPr>
      <w:r>
        <w:t xml:space="preserve">14. Inference / Prediction Process</w:t>
      </w:r>
    </w:p>
    <w:p>
      <w:pPr>
        <w:spacing w:after="160"/>
      </w:pPr>
      <w:r>
        <w:t xml:space="preserve">When a requirement is submitted (through the notebook or the GUI), the following happens internally:</w:t>
      </w:r>
    </w:p>
    <w:p>
      <w:pPr>
        <w:pStyle w:val="ListParagraph"/>
        <w:numPr>
          <w:ilvl w:val="0"/>
          <w:numId w:val="1"/>
        </w:numPr>
        <w:spacing w:after="80"/>
      </w:pPr>
      <w:r>
        <w:t xml:space="preserve">The requirement is used as a search query against the FAISS vector database, returning the 3 most relevant chunks from the reference PDF.</w:t>
      </w:r>
    </w:p>
    <w:p>
      <w:pPr>
        <w:pStyle w:val="ListParagraph"/>
        <w:numPr>
          <w:ilvl w:val="0"/>
          <w:numId w:val="1"/>
        </w:numPr>
        <w:spacing w:after="80"/>
      </w:pPr>
      <w:r>
        <w:t xml:space="preserve">Those chunks are inserted into a prompt template along with the requirement and a set of instructions, and sent to the Mistral model to generate the first set of test cases.</w:t>
      </w:r>
    </w:p>
    <w:p>
      <w:pPr>
        <w:pStyle w:val="ListParagraph"/>
        <w:numPr>
          <w:ilvl w:val="0"/>
          <w:numId w:val="1"/>
        </w:numPr>
        <w:spacing w:after="80"/>
      </w:pPr>
      <w:r>
        <w:t xml:space="preserve">The generated test cases and the requirement are sent back to the model in a second prompt that asks it to analyze coverage and list missing scenarios.</w:t>
      </w:r>
    </w:p>
    <w:p>
      <w:pPr>
        <w:pStyle w:val="ListParagraph"/>
        <w:numPr>
          <w:ilvl w:val="0"/>
          <w:numId w:val="1"/>
        </w:numPr>
        <w:spacing w:after="80"/>
      </w:pPr>
      <w:r>
        <w:t xml:space="preserve">The requirement, the test cases, and the coverage analysis are sent in a third prompt asking the model to generate only the missing test cases.</w:t>
      </w:r>
    </w:p>
    <w:p>
      <w:pPr>
        <w:pStyle w:val="ListParagraph"/>
        <w:numPr>
          <w:ilvl w:val="0"/>
          <w:numId w:val="1"/>
        </w:numPr>
        <w:spacing w:after="80"/>
      </w:pPr>
      <w:r>
        <w:t xml:space="preserve">The missing test cases are sent in a fourth prompt asking the model to strictly validate them against the requirement and discard anything unsupported.</w:t>
      </w:r>
    </w:p>
    <w:p>
      <w:pPr>
        <w:pStyle w:val="ListParagraph"/>
        <w:numPr>
          <w:ilvl w:val="0"/>
          <w:numId w:val="1"/>
        </w:numPr>
        <w:spacing w:after="80"/>
      </w:pPr>
      <w:r>
        <w:t xml:space="preserve">A simple Python keyword filter removes any remaining out-of-scope lines before the final result is shown to the user.</w:t>
      </w:r>
    </w:p>
    <w:p>
      <w:pPr>
        <w:pStyle w:val="Heading1"/>
        <w:spacing w:after="200" w:before="400"/>
      </w:pPr>
      <w:r>
        <w:t xml:space="preserve">15. Evaluation Metrics</w:t>
      </w:r>
    </w:p>
    <w:p>
      <w:pPr>
        <w:spacing w:after="160"/>
      </w:pPr>
      <w:r>
        <w:t xml:space="preserve">This project does not use traditional ML evaluation metrics (such as accuracy or F1-score), because it is not a classification or regression task — it is a generative QA task built on a pretrained LLM with no fine-tuning or labeled ground-truth dataset. Evaluation is done qualitatively, by manually inspecting the generated test cases for each requirement and checking:</w:t>
      </w:r>
    </w:p>
    <w:p>
      <w:pPr>
        <w:pStyle w:val="ListParagraph"/>
        <w:numPr>
          <w:ilvl w:val="0"/>
          <w:numId w:val="1"/>
        </w:numPr>
        <w:spacing w:after="80"/>
      </w:pPr>
      <w:r>
        <w:t xml:space="preserve">Whether the generated test cases are relevant to the requirement.</w:t>
      </w:r>
    </w:p>
    <w:p>
      <w:pPr>
        <w:pStyle w:val="ListParagraph"/>
        <w:numPr>
          <w:ilvl w:val="0"/>
          <w:numId w:val="1"/>
        </w:numPr>
        <w:spacing w:after="80"/>
      </w:pPr>
      <w:r>
        <w:t xml:space="preserve">Whether positive, negative, and edge cases are all represented.</w:t>
      </w:r>
    </w:p>
    <w:p>
      <w:pPr>
        <w:pStyle w:val="ListParagraph"/>
        <w:numPr>
          <w:ilvl w:val="0"/>
          <w:numId w:val="1"/>
        </w:numPr>
        <w:spacing w:after="80"/>
      </w:pPr>
      <w:r>
        <w:t xml:space="preserve">Whether the coverage analysis correctly identifies genuinely missing scenarios (and does not repeat scenarios already covered).</w:t>
      </w:r>
    </w:p>
    <w:p>
      <w:pPr>
        <w:pStyle w:val="ListParagraph"/>
        <w:numPr>
          <w:ilvl w:val="0"/>
          <w:numId w:val="1"/>
        </w:numPr>
        <w:spacing w:after="80"/>
      </w:pPr>
      <w:r>
        <w:t xml:space="preserve">Whether the validation and filtering steps successfully remove out-of-scope suggestions (e.g. password reset, account lockout, session timeout) that are not part of the original requirement.</w:t>
      </w:r>
    </w:p>
    <w:p>
      <w:pPr>
        <w:pStyle w:val="Heading1"/>
        <w:spacing w:after="200" w:before="400"/>
      </w:pPr>
      <w:r>
        <w:t xml:space="preserve">16. Results</w:t>
      </w:r>
    </w:p>
    <w:p>
      <w:pPr>
        <w:spacing w:after="160"/>
      </w:pPr>
      <w:r>
        <w:t xml:space="preserve">Using the sample requirement "The user should be able to log in using a valid username and password", the pipeline successfully produced a structured set of positive, negative, and edge-case login test cases, a coverage analysis distinguishing covered from missing scenarios, and a validated, filtered list of missing test cases (or a clear "No additional test cases are required" message when nothing genuine was missing). The structured (Pydantic) approach in section 8 of the notebook also successfully parsed model output into typed Python objects for a sample requirement, confirming the schema-based approach works in practice.</w:t>
      </w:r>
    </w:p>
    <w:p>
      <w:pPr>
        <w:pStyle w:val="Heading1"/>
        <w:spacing w:after="200" w:before="400"/>
      </w:pPr>
      <w:r>
        <w:t xml:space="preserve">17. Project Limitations</w:t>
      </w:r>
    </w:p>
    <w:p>
      <w:pPr>
        <w:pStyle w:val="ListParagraph"/>
        <w:numPr>
          <w:ilvl w:val="0"/>
          <w:numId w:val="1"/>
        </w:numPr>
        <w:spacing w:after="80"/>
      </w:pPr>
      <w:r>
        <w:t xml:space="preserve">The model is not fine-tuned, so output quality and format consistency depend entirely on prompt wording — occasional formatting mistakes or parsing failures are possible, which is why the structured-output path includes error handling.</w:t>
      </w:r>
    </w:p>
    <w:p>
      <w:pPr>
        <w:pStyle w:val="ListParagraph"/>
        <w:numPr>
          <w:ilvl w:val="0"/>
          <w:numId w:val="1"/>
        </w:numPr>
        <w:spacing w:after="80"/>
      </w:pPr>
      <w:r>
        <w:t xml:space="preserve">The keyword filter in the final step is a simple rule-based check (exact keyword matching), so it could miss out-of-scope content that is phrased differently than the listed keywords.</w:t>
      </w:r>
    </w:p>
    <w:p>
      <w:pPr>
        <w:pStyle w:val="ListParagraph"/>
        <w:numPr>
          <w:ilvl w:val="0"/>
          <w:numId w:val="1"/>
        </w:numPr>
        <w:spacing w:after="80"/>
      </w:pPr>
      <w:r>
        <w:t xml:space="preserve">Long outputs from earlier steps are truncated to 6000 characters before being reused in later prompts, to stay within the model's context window — this is a simple, practical limit rather than a fully dynamic token-based solution.</w:t>
      </w:r>
    </w:p>
    <w:p>
      <w:pPr>
        <w:pStyle w:val="ListParagraph"/>
        <w:numPr>
          <w:ilvl w:val="0"/>
          <w:numId w:val="1"/>
        </w:numPr>
        <w:spacing w:after="80"/>
      </w:pPr>
      <w:r>
        <w:t xml:space="preserve">The reference knowledge base is a single PDF, so answers are only as good as the QA concepts covered in that document.</w:t>
      </w:r>
    </w:p>
    <w:p>
      <w:pPr>
        <w:pStyle w:val="ListParagraph"/>
        <w:numPr>
          <w:ilvl w:val="0"/>
          <w:numId w:val="1"/>
        </w:numPr>
        <w:spacing w:after="80"/>
      </w:pPr>
      <w:r>
        <w:t xml:space="preserve">The project requires a GPU (tested on a Kaggle T4) — generation would be too slow to be practical on CPU only.</w:t>
      </w:r>
    </w:p>
    <w:p>
      <w:pPr>
        <w:pStyle w:val="Heading1"/>
        <w:spacing w:after="200" w:before="400"/>
      </w:pPr>
      <w:r>
        <w:t xml:space="preserve">18. Possible Future Improvements</w:t>
      </w:r>
    </w:p>
    <w:p>
      <w:pPr>
        <w:pStyle w:val="ListParagraph"/>
        <w:numPr>
          <w:ilvl w:val="0"/>
          <w:numId w:val="1"/>
        </w:numPr>
        <w:spacing w:after="80"/>
      </w:pPr>
      <w:r>
        <w:t xml:space="preserve">Expand the reference knowledge base with more QA documents, not just one PDF.</w:t>
      </w:r>
    </w:p>
    <w:p>
      <w:pPr>
        <w:pStyle w:val="ListParagraph"/>
        <w:numPr>
          <w:ilvl w:val="0"/>
          <w:numId w:val="1"/>
        </w:numPr>
        <w:spacing w:after="80"/>
      </w:pPr>
      <w:r>
        <w:t xml:space="preserve">Replace the keyword-based final filter with a smarter, model-based relevance check.</w:t>
      </w:r>
    </w:p>
    <w:p>
      <w:pPr>
        <w:pStyle w:val="ListParagraph"/>
        <w:numPr>
          <w:ilvl w:val="0"/>
          <w:numId w:val="1"/>
        </w:numPr>
        <w:spacing w:after="80"/>
      </w:pPr>
      <w:r>
        <w:t xml:space="preserve">Add automatic export of the final test cases to Excel or a test management tool.</w:t>
      </w:r>
    </w:p>
    <w:p>
      <w:pPr>
        <w:pStyle w:val="ListParagraph"/>
        <w:numPr>
          <w:ilvl w:val="0"/>
          <w:numId w:val="1"/>
        </w:numPr>
        <w:spacing w:after="80"/>
      </w:pPr>
      <w:r>
        <w:t xml:space="preserve">Experiment with a larger or fine-tuned model to see if output quality improves further.</w:t>
      </w:r>
    </w:p>
    <w:p>
      <w:pPr>
        <w:pStyle w:val="ListParagraph"/>
        <w:numPr>
          <w:ilvl w:val="0"/>
          <w:numId w:val="1"/>
        </w:numPr>
        <w:spacing w:after="80"/>
      </w:pPr>
      <w:r>
        <w:t xml:space="preserve">Add support for multiple requirements at once (a full requirements document, not just one sentence).</w:t>
      </w:r>
    </w:p>
    <w:p>
      <w:pPr>
        <w:pStyle w:val="Heading1"/>
        <w:spacing w:after="200" w:before="400"/>
      </w:pPr>
      <w:r>
        <w:t xml:space="preserve">19. Final Conclusion</w:t>
      </w:r>
    </w:p>
    <w:p>
      <w:pPr>
        <w:spacing w:after="160"/>
      </w:pPr>
      <w:r>
        <w:t xml:space="preserve">This project demonstrates a complete, working pipeline for AI-assisted software test case generation: a pretrained open-source LLM (Mistral-7B-Instruct) generates test cases grounded in a real QA reference document through a RAG pipeline, reviews its own coverage, generates and validates any genuinely missing test cases, and presents the final result through an interactive Gradio interface. The project stays within a scope that is realistic and explainable for a graduation project, while still showing a real, end-to-end application of modern LLM and retrieval techniques to a practical software engineering problem.</w:t>
      </w:r>
    </w:p>
    <w:p>
      <w:r>
        <w:br w:type="page"/>
      </w:r>
    </w:p>
    <w:p>
      <w:pPr>
        <w:pStyle w:val="Heading1"/>
        <w:spacing w:after="200" w:before="400"/>
      </w:pPr>
      <w:r>
        <w:t xml:space="preserve">20. Code Explanation for Project Discussion</w:t>
      </w:r>
    </w:p>
    <w:p>
      <w:pPr>
        <w:spacing w:after="160"/>
      </w:pPr>
      <w:r>
        <w:t xml:space="preserve">This section walks through the notebook in the same order the final, reorganized notebook runs, explaining what each block does, why it's needed, and how it connects to the next block.</w:t>
      </w:r>
    </w:p>
    <w:p>
      <w:pPr>
        <w:pStyle w:val="Heading2"/>
        <w:spacing w:after="150" w:before="300"/>
      </w:pPr>
      <w:r>
        <w:t xml:space="preserve">Setup &amp; Installation</w:t>
      </w:r>
    </w:p>
    <w:p>
      <w:pPr>
        <w:spacing w:after="160"/>
      </w:pPr>
      <w:r>
        <w:t xml:space="preserve">Installs every library the project needs in a single cell: LangChain and its sub-packages (for the RAG pipeline), pypdf (to read the reference PDF), faiss-cpu (vector search), sentence-transformers (embeddings), and gradio (the GUI). Running this first means nothing later in the notebook fails due to a missing package.</w:t>
      </w:r>
    </w:p>
    <w:p>
      <w:pPr>
        <w:pStyle w:val="Heading2"/>
        <w:spacing w:after="150" w:before="300"/>
      </w:pPr>
      <w:r>
        <w:t xml:space="preserve">Imports</w:t>
      </w:r>
    </w:p>
    <w:p>
      <w:pPr>
        <w:spacing w:after="160"/>
      </w:pPr>
      <w:r>
        <w:t xml:space="preserve">Brings in every library used later: PyTorch and Transformers to load and run the model, Pydantic for the structured schema, LangChain pieces for the RAG pipeline, and Gradio for the GUI. It also prints whether a GPU is available, which matters because the model needs one to run at a reasonable speed.</w:t>
      </w:r>
    </w:p>
    <w:p>
      <w:pPr>
        <w:pStyle w:val="Heading2"/>
        <w:spacing w:after="150" w:before="300"/>
      </w:pPr>
      <w:r>
        <w:t xml:space="preserve">Configuration</w:t>
      </w:r>
    </w:p>
    <w:p>
      <w:pPr>
        <w:spacing w:after="160"/>
      </w:pPr>
      <w:r>
        <w:t xml:space="preserve">Defines constants used throughout the notebook: MODEL_NAME (which LLM to load), PDF_PATH (where the reference PDF lives), MAX_INPUT_TOKENS (a safety cap to avoid context-overflow errors), and EMBEDDING_MODEL_NAME (which embedding model to use for retrieval). Keeping these in one place makes the whole notebook easy to reconfigure.</w:t>
      </w:r>
    </w:p>
    <w:p>
      <w:pPr>
        <w:pStyle w:val="Heading2"/>
        <w:spacing w:after="150" w:before="300"/>
      </w:pPr>
      <w:r>
        <w:t xml:space="preserve">Hugging Face Login</w:t>
      </w:r>
    </w:p>
    <w:p>
      <w:pPr>
        <w:spacing w:after="160"/>
      </w:pPr>
      <w:r>
        <w:t xml:space="preserve">Mistral-7B-Instruct is a gated model, so login() opens a secure widget to authenticate with a Hugging Face access token. Inputs: the token typed into the widget. Output: an authenticated session that lets the next cell download the model. The token itself is never written into the notebook.</w:t>
      </w:r>
    </w:p>
    <w:p>
      <w:pPr>
        <w:pStyle w:val="Heading2"/>
        <w:spacing w:after="150" w:before="300"/>
      </w:pPr>
      <w:r>
        <w:t xml:space="preserve">Load Model and Tokenizer</w:t>
      </w:r>
    </w:p>
    <w:p>
      <w:pPr>
        <w:spacing w:after="160"/>
      </w:pPr>
      <w:r>
        <w:t xml:space="preserve">AutoTokenizer.from_pretrained loads the tokenizer that converts text to and from the numeric tokens the model understands. AutoModelForCausalLM.from_pretrained downloads and loads the model itself in float16 (half precision, to save GPU memory) with device_map="auto" (so it automatically uses the GPU if one is available). Output: a ready-to-use tokenizer and model, confirmed by printing which device the model landed on.</w:t>
      </w:r>
    </w:p>
    <w:p>
      <w:pPr>
        <w:pStyle w:val="Heading2"/>
        <w:spacing w:after="150" w:before="300"/>
      </w:pPr>
      <w:r>
        <w:t xml:space="preserve">Text Generation Utilities</w:t>
      </w:r>
    </w:p>
    <w:p>
      <w:pPr>
        <w:spacing w:after="160"/>
      </w:pPr>
      <w:r>
        <w:t xml:space="preserve">Two functions wrap the raw model.generate() call:</w:t>
      </w:r>
    </w:p>
    <w:p>
      <w:pPr>
        <w:spacing w:after="100"/>
      </w:pPr>
      <w:r>
        <w:rPr>
          <w:b/>
          <w:bCs/>
        </w:rPr>
        <w:t xml:space="preserve">generate_text(prompt, max_new_tokens): </w:t>
      </w:r>
      <w:r>
        <w:t xml:space="preserve">tokenizes the prompt, generates a response with moderate randomness (temperature 0.7), and decodes the full output including the original prompt.</w:t>
      </w:r>
    </w:p>
    <w:p>
      <w:pPr>
        <w:spacing w:after="100"/>
      </w:pPr>
      <w:r>
        <w:rPr>
          <w:b/>
          <w:bCs/>
        </w:rPr>
        <w:t xml:space="preserve">generate_structured_text(prompt, max_new_tokens): </w:t>
      </w:r>
      <w:r>
        <w:t xml:space="preserve">does the same thing but with lower randomness (temperature 0.3, for more consistent output) and slices off the input tokens before decoding, so only the model's answer is returned. This is the function used by every step in the main pipeline, since a clean answer is needed for parsing, chaining, and display.</w:t>
      </w:r>
    </w:p>
    <w:p>
      <w:pPr>
        <w:pStyle w:val="Heading2"/>
        <w:spacing w:after="150" w:before="300"/>
      </w:pPr>
      <w:r>
        <w:t xml:space="preserve">Approach 1 — Basic Prompt-Based Generation</w:t>
      </w:r>
    </w:p>
    <w:p>
      <w:pPr>
        <w:spacing w:after="160"/>
      </w:pPr>
      <w:r>
        <w:t xml:space="preserve">A first, simple experiment: one prompt asks the model to generate test cases directly, with generate_text (so the raw output, including the echoed prompt, is visible). This step exists to show why a cleaner, structured approach was needed next — free text is hard to reuse programmatically.</w:t>
      </w:r>
    </w:p>
    <w:p>
      <w:pPr>
        <w:pStyle w:val="Heading2"/>
        <w:spacing w:after="150" w:before="300"/>
      </w:pPr>
      <w:r>
        <w:t xml:space="preserve">Approach 2 — Structured Generation with Pydantic</w:t>
      </w:r>
    </w:p>
    <w:p>
      <w:pPr>
        <w:spacing w:after="160"/>
      </w:pPr>
      <w:r>
        <w:t xml:space="preserve">Defines a TestCase schema (ID, description, preconditions, steps, test data, expected result, test type) and a TestCaseResponse wrapper using Pydantic. A PydanticOutputParser generates format instructions that get inserted into the prompt, telling the model exactly what JSON-like structure to return. generate_qa_test_cases() sends this prompt through generate_structured_text and parses the result into real Python objects, with a try/except so a parsing failure prints the raw response instead of crashing. This proves the model's output can reliably become structured data, which is important for anything beyond just printing text to the screen.</w:t>
      </w:r>
    </w:p>
    <w:p>
      <w:pPr>
        <w:pStyle w:val="Heading2"/>
        <w:spacing w:after="150" w:before="300"/>
      </w:pPr>
      <w:r>
        <w:t xml:space="preserve">Building the RAG Pipeline</w:t>
      </w:r>
    </w:p>
    <w:p>
      <w:pPr>
        <w:spacing w:after="160"/>
      </w:pPr>
      <w:r>
        <w:t xml:space="preserve">Four steps build the retrieval system: PyPDFLoader loads the reference PDF page by page; RecursiveCharacterTextSplitter breaks it into 1000-character chunks with 100 characters of overlap (so sentences aren't cut off between chunks); HuggingFaceEmbeddings (all-MiniLM-L6-v2) converts each chunk into a vector; and FAISS.from_documents stores those vectors in a searchable index. retriever.invoke(requirement) then returns the top-3 most relevant chunks for any given requirement, wrapped in the get_qa_knowledge() helper. Input: the requirement text. Output: a block of relevant text pulled from the reference PDF.</w:t>
      </w:r>
    </w:p>
    <w:p>
      <w:pPr>
        <w:pStyle w:val="Heading2"/>
        <w:spacing w:after="150" w:before="300"/>
      </w:pPr>
      <w:r>
        <w:t xml:space="preserve">RAG-Based Test Case Generation (Main Pipeline)</w:t>
      </w:r>
    </w:p>
    <w:p>
      <w:pPr>
        <w:spacing w:after="160"/>
      </w:pPr>
      <w:r>
        <w:t xml:space="preserve">generate_rag_test_cases() combines the retrieved QA knowledge with the requirement inside a prompt and sends it through generate_structured_text. This is the main generation step used by everything downstream — its output feeds directly into the coverage analysis step.</w:t>
      </w:r>
    </w:p>
    <w:p>
      <w:pPr>
        <w:pStyle w:val="Heading2"/>
        <w:spacing w:after="150" w:before="300"/>
      </w:pPr>
      <w:r>
        <w:t xml:space="preserve">QA Coverage and Gap Analysis</w:t>
      </w:r>
    </w:p>
    <w:p>
      <w:pPr>
        <w:spacing w:after="160"/>
      </w:pPr>
      <w:r>
        <w:t xml:space="preserve">analyze_qa_coverage() sends the requirement and the generated test cases back to the model with a long list of strict rules (don't repeat covered scenarios, don't invent out-of-scope features, treat empty/invalid input as negative not positive, etc.), asking it to list what's covered and what's genuinely missing, broken down by positive/negative/edge case. Output: a structured analysis text that feeds into the next step.</w:t>
      </w:r>
    </w:p>
    <w:p>
      <w:pPr>
        <w:pStyle w:val="Heading2"/>
        <w:spacing w:after="150" w:before="300"/>
      </w:pPr>
      <w:r>
        <w:t xml:space="preserve">Generating Missing Test Cases</w:t>
      </w:r>
    </w:p>
    <w:p>
      <w:pPr>
        <w:spacing w:after="160"/>
      </w:pPr>
      <w:r>
        <w:t xml:space="preserve">generate_missing_test_cases() takes the requirement, the existing test cases, and the coverage analysis, and asks the model to generate only the test cases that were flagged as genuinely missing. Both long inputs are truncated to 6000 characters as a simple, reliable way to avoid exceeding the model's context window.</w:t>
      </w:r>
    </w:p>
    <w:p>
      <w:pPr>
        <w:pStyle w:val="Heading2"/>
        <w:spacing w:after="150" w:before="300"/>
      </w:pPr>
      <w:r>
        <w:t xml:space="preserve">Validating the Missing Test Cases</w:t>
      </w:r>
    </w:p>
    <w:p>
      <w:pPr>
        <w:spacing w:after="160"/>
      </w:pPr>
      <w:r>
        <w:t xml:space="preserve">validate_missing_test_cases() is a second, stricter pass: it re-checks every proposed missing test case against the original requirement and an explicit "do not keep" list of out-of-scope topics (password complexity, account lockout, session timeout, and so on), removing anything not clearly supported by the requirement. This acts as a safety net against the model inventing scenarios beyond what was actually asked for.</w:t>
      </w:r>
    </w:p>
    <w:p>
      <w:pPr>
        <w:pStyle w:val="Heading2"/>
        <w:spacing w:after="150" w:before="300"/>
      </w:pPr>
      <w:r>
        <w:t xml:space="preserve">Filtering and Final Output</w:t>
      </w:r>
    </w:p>
    <w:p>
      <w:pPr>
        <w:spacing w:after="160"/>
      </w:pPr>
      <w:r>
        <w:t xml:space="preserve">filter_missing_test_cases() is a plain Python function (no model call) that removes any leftover line containing an out-of-scope keyword, as a final, deterministic safety net on top of the model's own validation step. The notebook then prints the final generated test cases and the final validated, filtered missing test cases.</w:t>
      </w:r>
    </w:p>
    <w:p>
      <w:pPr>
        <w:pStyle w:val="Heading2"/>
        <w:spacing w:after="150" w:before="300"/>
      </w:pPr>
      <w:r>
        <w:t xml:space="preserve">Full Pipeline Function</w:t>
      </w:r>
    </w:p>
    <w:p>
      <w:pPr>
        <w:spacing w:after="160"/>
      </w:pPr>
      <w:r>
        <w:t xml:space="preserve">run_qa_test_case_pipeline(requirement) combines all five steps above (generate, analyze, generate missing, validate, filter) into a single reusable function that returns a dictionary with the test cases, the coverage analysis, and the final missing test cases. This does not add new logic — it just wraps the existing steps so they can be called for any requirement instead of being copy-pasted per cell.</w:t>
      </w:r>
    </w:p>
    <w:p>
      <w:pPr>
        <w:pStyle w:val="Heading2"/>
        <w:spacing w:after="150" w:before="300"/>
      </w:pPr>
      <w:r>
        <w:t xml:space="preserve">GUI</w:t>
      </w:r>
    </w:p>
    <w:p>
      <w:pPr>
        <w:spacing w:after="160"/>
      </w:pPr>
      <w:r>
        <w:t xml:space="preserve">A Gradio Blocks interface with a text box for the requirement, a "Generate Test Cases" button, and three tabs (Generated Test Cases, Coverage &amp; Gap Analysis, Validated Missing Test Cases). run_pipeline_for_gui() validates that the input isn't empty, calls run_qa_test_case_pipeline(), and catches any exception so the GUI shows a readable error message instead of crashing. demo.launch(share=True) starts the interface and produces a public link that works from inside a Kaggle notebook, making it possible to demo the project live.</w:t>
      </w:r>
    </w:p>
    <w:p>
      <w:r>
        <w:br w:type="page"/>
      </w:r>
    </w:p>
    <w:p>
      <w:pPr>
        <w:pStyle w:val="Heading1"/>
        <w:spacing w:after="200" w:before="400"/>
      </w:pPr>
      <w:r>
        <w:t xml:space="preserve">21. Project Discussion Preparation</w:t>
      </w:r>
    </w:p>
    <w:p>
      <w:pPr>
        <w:pStyle w:val="Heading2"/>
        <w:spacing w:after="150" w:before="300"/>
      </w:pPr>
      <w:r>
        <w:t xml:space="preserve">A. Simple Explanation to Say to the Examiner</w:t>
      </w:r>
    </w:p>
    <w:p>
      <w:pPr>
        <w:spacing w:after="160"/>
      </w:pPr>
      <w:r>
        <w:t xml:space="preserve">"My project is an AI tool that generates software test cases automatically from a plain-text requirement. I use an open-source language model, Mistral-7B-Instruct, combined with a retrieval system that pulls relevant knowledge from a QA reference document, so the model's answers are grounded in real testing concepts, not just guesses. The system generates test cases, then reviews its own work to find any gaps, generates only the genuinely missing test cases, validates them against the original requirement, and shows everything through a simple web interface I can demo live."</w:t>
      </w:r>
    </w:p>
    <w:p>
      <w:pPr>
        <w:pStyle w:val="Heading2"/>
        <w:spacing w:after="150" w:before="300"/>
      </w:pPr>
      <w:r>
        <w:t xml:space="preserve">B. Step-by-Step Workflow Explanation</w:t>
      </w:r>
    </w:p>
    <w:p>
      <w:pPr>
        <w:pStyle w:val="ListParagraph"/>
        <w:numPr>
          <w:ilvl w:val="0"/>
          <w:numId w:val="1"/>
        </w:numPr>
        <w:spacing w:after="80"/>
      </w:pPr>
      <w:r>
        <w:t xml:space="preserve">The user enters a requirement in plain English.</w:t>
      </w:r>
    </w:p>
    <w:p>
      <w:pPr>
        <w:pStyle w:val="ListParagraph"/>
        <w:numPr>
          <w:ilvl w:val="0"/>
          <w:numId w:val="1"/>
        </w:numPr>
        <w:spacing w:after="80"/>
      </w:pPr>
      <w:r>
        <w:t xml:space="preserve">The requirement is used to search a vector database (FAISS) built from a QA reference PDF, retrieving the 3 most relevant chunks.</w:t>
      </w:r>
    </w:p>
    <w:p>
      <w:pPr>
        <w:pStyle w:val="ListParagraph"/>
        <w:numPr>
          <w:ilvl w:val="0"/>
          <w:numId w:val="1"/>
        </w:numPr>
        <w:spacing w:after="80"/>
      </w:pPr>
      <w:r>
        <w:t xml:space="preserve">The requirement plus the retrieved knowledge is sent to the Mistral model, which generates a first set of test cases (positive, negative, edge cases).</w:t>
      </w:r>
    </w:p>
    <w:p>
      <w:pPr>
        <w:pStyle w:val="ListParagraph"/>
        <w:numPr>
          <w:ilvl w:val="0"/>
          <w:numId w:val="1"/>
        </w:numPr>
        <w:spacing w:after="80"/>
      </w:pPr>
      <w:r>
        <w:t xml:space="preserve">The model is asked, in a second pass, to review those test cases and identify any genuinely missing scenarios.</w:t>
      </w:r>
    </w:p>
    <w:p>
      <w:pPr>
        <w:pStyle w:val="ListParagraph"/>
        <w:numPr>
          <w:ilvl w:val="0"/>
          <w:numId w:val="1"/>
        </w:numPr>
        <w:spacing w:after="80"/>
      </w:pPr>
      <w:r>
        <w:t xml:space="preserve">The model is asked, in a third pass, to generate only the missing test cases.</w:t>
      </w:r>
    </w:p>
    <w:p>
      <w:pPr>
        <w:pStyle w:val="ListParagraph"/>
        <w:numPr>
          <w:ilvl w:val="0"/>
          <w:numId w:val="1"/>
        </w:numPr>
        <w:spacing w:after="80"/>
      </w:pPr>
      <w:r>
        <w:t xml:space="preserve">The model is asked, in a fourth pass, to strictly validate those missing test cases against the requirement and discard anything unsupported.</w:t>
      </w:r>
    </w:p>
    <w:p>
      <w:pPr>
        <w:pStyle w:val="ListParagraph"/>
        <w:numPr>
          <w:ilvl w:val="0"/>
          <w:numId w:val="1"/>
        </w:numPr>
        <w:spacing w:after="80"/>
      </w:pPr>
      <w:r>
        <w:t xml:space="preserve">A simple keyword filter removes any remaining out-of-scope text.</w:t>
      </w:r>
    </w:p>
    <w:p>
      <w:pPr>
        <w:pStyle w:val="ListParagraph"/>
        <w:numPr>
          <w:ilvl w:val="0"/>
          <w:numId w:val="1"/>
        </w:numPr>
        <w:spacing w:after="80"/>
      </w:pPr>
      <w:r>
        <w:t xml:space="preserve">The final test cases and missing test cases are shown to the user in the Gradio GUI.</w:t>
      </w:r>
    </w:p>
    <w:p>
      <w:pPr>
        <w:pStyle w:val="Heading2"/>
        <w:spacing w:after="150" w:before="300"/>
      </w:pPr>
      <w:r>
        <w:t xml:space="preserve">C. Key Technical Concepts to Understand</w:t>
      </w:r>
    </w:p>
    <w:p>
      <w:pPr>
        <w:pStyle w:val="ListParagraph"/>
        <w:numPr>
          <w:ilvl w:val="0"/>
          <w:numId w:val="1"/>
        </w:numPr>
        <w:spacing w:after="80"/>
      </w:pPr>
      <w:r>
        <w:t xml:space="preserve">Large Language Model (LLM) — a model trained on huge amounts of text that can generate human-like text from a prompt.</w:t>
      </w:r>
    </w:p>
    <w:p>
      <w:pPr>
        <w:pStyle w:val="ListParagraph"/>
        <w:numPr>
          <w:ilvl w:val="0"/>
          <w:numId w:val="1"/>
        </w:numPr>
        <w:spacing w:after="80"/>
      </w:pPr>
      <w:r>
        <w:t xml:space="preserve">Instruction-tuned model — a model further trained to follow natural-language instructions well (why Mistral-Instruct was chosen over a base model).</w:t>
      </w:r>
    </w:p>
    <w:p>
      <w:pPr>
        <w:pStyle w:val="ListParagraph"/>
        <w:numPr>
          <w:ilvl w:val="0"/>
          <w:numId w:val="1"/>
        </w:numPr>
        <w:spacing w:after="80"/>
      </w:pPr>
      <w:r>
        <w:t xml:space="preserve">Retrieval-Augmented Generation (RAG) — combining a language model with a search step over external documents, so answers are grounded in real content instead of only the model's training data.</w:t>
      </w:r>
    </w:p>
    <w:p>
      <w:pPr>
        <w:pStyle w:val="ListParagraph"/>
        <w:numPr>
          <w:ilvl w:val="0"/>
          <w:numId w:val="1"/>
        </w:numPr>
        <w:spacing w:after="80"/>
      </w:pPr>
      <w:r>
        <w:t xml:space="preserve">Embeddings — numeric vector representations of text, used to measure how similar two pieces of text are.</w:t>
      </w:r>
    </w:p>
    <w:p>
      <w:pPr>
        <w:pStyle w:val="ListParagraph"/>
        <w:numPr>
          <w:ilvl w:val="0"/>
          <w:numId w:val="1"/>
        </w:numPr>
        <w:spacing w:after="80"/>
      </w:pPr>
      <w:r>
        <w:t xml:space="preserve">Vector database (FAISS) — a data structure optimized for quickly finding the most similar embeddings to a query.</w:t>
      </w:r>
    </w:p>
    <w:p>
      <w:pPr>
        <w:pStyle w:val="ListParagraph"/>
        <w:numPr>
          <w:ilvl w:val="0"/>
          <w:numId w:val="1"/>
        </w:numPr>
        <w:spacing w:after="80"/>
      </w:pPr>
      <w:r>
        <w:t xml:space="preserve">Prompt engineering — carefully wording instructions inside the prompt to control the model's behavior, since the model itself is not fine-tuned.</w:t>
      </w:r>
    </w:p>
    <w:p>
      <w:pPr>
        <w:pStyle w:val="ListParagraph"/>
        <w:numPr>
          <w:ilvl w:val="0"/>
          <w:numId w:val="1"/>
        </w:numPr>
        <w:spacing w:after="80"/>
      </w:pPr>
      <w:r>
        <w:t xml:space="preserve">Structured output parsing (Pydantic) — defining a schema so the model's text output can be converted into real, typed data instead of staying as raw text.</w:t>
      </w:r>
    </w:p>
    <w:p>
      <w:pPr>
        <w:pStyle w:val="Heading2"/>
        <w:spacing w:after="150" w:before="300"/>
      </w:pPr>
      <w:r>
        <w:t xml:space="preserve">D. Why Each Major Technology Was Used</w:t>
      </w:r>
    </w:p>
    <w:p>
      <w:pPr>
        <w:pStyle w:val="ListParagraph"/>
        <w:numPr>
          <w:ilvl w:val="0"/>
          <w:numId w:val="1"/>
        </w:numPr>
        <w:spacing w:after="80"/>
      </w:pPr>
      <w:r>
        <w:t xml:space="preserve">Mistral-7B-Instruct: open-source, instruction-tuned, and small enough (7B parameters, float16) to run on a single Kaggle GPU.</w:t>
      </w:r>
    </w:p>
    <w:p>
      <w:pPr>
        <w:pStyle w:val="ListParagraph"/>
        <w:numPr>
          <w:ilvl w:val="0"/>
          <w:numId w:val="1"/>
        </w:numPr>
        <w:spacing w:after="80"/>
      </w:pPr>
      <w:r>
        <w:t xml:space="preserve">LangChain: provides ready-made building blocks (PDF loading, text splitting, prompt templates) instead of writing the RAG pipeline from scratch.</w:t>
      </w:r>
    </w:p>
    <w:p>
      <w:pPr>
        <w:pStyle w:val="ListParagraph"/>
        <w:numPr>
          <w:ilvl w:val="0"/>
          <w:numId w:val="1"/>
        </w:numPr>
        <w:spacing w:after="80"/>
      </w:pPr>
      <w:r>
        <w:t xml:space="preserve">FAISS: fast, reliable similarity search for retrieval, and works fully offline once embeddings are computed.</w:t>
      </w:r>
    </w:p>
    <w:p>
      <w:pPr>
        <w:pStyle w:val="ListParagraph"/>
        <w:numPr>
          <w:ilvl w:val="0"/>
          <w:numId w:val="1"/>
        </w:numPr>
        <w:spacing w:after="80"/>
      </w:pPr>
      <w:r>
        <w:t xml:space="preserve">Sentence-Transformers (MiniLM): a small, fast embedding model — good enough quality for retrieval without needing another large model.</w:t>
      </w:r>
    </w:p>
    <w:p>
      <w:pPr>
        <w:pStyle w:val="ListParagraph"/>
        <w:numPr>
          <w:ilvl w:val="0"/>
          <w:numId w:val="1"/>
        </w:numPr>
        <w:spacing w:after="80"/>
      </w:pPr>
      <w:r>
        <w:t xml:space="preserve">Pydantic: a standard, simple way to define a schema in Python and validate/parse model output against it.</w:t>
      </w:r>
    </w:p>
    <w:p>
      <w:pPr>
        <w:pStyle w:val="ListParagraph"/>
        <w:numPr>
          <w:ilvl w:val="0"/>
          <w:numId w:val="1"/>
        </w:numPr>
        <w:spacing w:after="80"/>
      </w:pPr>
      <w:r>
        <w:t xml:space="preserve">Gradio: the fastest way to build a working, shareable web GUI directly inside a Kaggle notebook.</w:t>
      </w:r>
    </w:p>
    <w:p>
      <w:pPr>
        <w:pStyle w:val="Heading2"/>
        <w:spacing w:after="150" w:before="300"/>
      </w:pPr>
      <w:r>
        <w:t xml:space="preserve">E &amp; F. Common Examiner Questions and Simple Answers</w:t>
      </w:r>
    </w:p>
    <w:p>
      <w:pPr>
        <w:spacing w:after="60" w:before="200"/>
      </w:pPr>
      <w:r>
        <w:rPr>
          <w:b/>
          <w:bCs/>
        </w:rPr>
        <w:t xml:space="preserve">Q: What is the main idea of the project?</w:t>
      </w:r>
    </w:p>
    <w:p>
      <w:pPr>
        <w:spacing w:after="120"/>
      </w:pPr>
      <w:r>
        <w:t xml:space="preserve">A: An AI system that reads a software requirement and automatically generates, reviews, and validates test cases for it, grounded in a real QA reference document.</w:t>
      </w:r>
    </w:p>
    <w:p>
      <w:pPr>
        <w:spacing w:after="60" w:before="200"/>
      </w:pPr>
      <w:r>
        <w:rPr>
          <w:b/>
          <w:bCs/>
        </w:rPr>
        <w:t xml:space="preserve">Q: What problem does it solve?</w:t>
      </w:r>
    </w:p>
    <w:p>
      <w:pPr>
        <w:spacing w:after="120"/>
      </w:pPr>
      <w:r>
        <w:t xml:space="preserve">A: It reduces the manual time and effort needed to write thorough test cases, and helps catch coverage gaps a tester might miss.</w:t>
      </w:r>
    </w:p>
    <w:p>
      <w:pPr>
        <w:spacing w:after="60" w:before="200"/>
      </w:pPr>
      <w:r>
        <w:rPr>
          <w:b/>
          <w:bCs/>
        </w:rPr>
        <w:t xml:space="preserve">Q: Why did you choose this approach (RAG)?</w:t>
      </w:r>
    </w:p>
    <w:p>
      <w:pPr>
        <w:spacing w:after="120"/>
      </w:pPr>
      <w:r>
        <w:t xml:space="preserve">A: Because relying only on the model's built-in knowledge can be generic or inaccurate. Grounding it in a real QA reference document makes the generated test cases more reliable and relevant.</w:t>
      </w:r>
    </w:p>
    <w:p>
      <w:pPr>
        <w:spacing w:after="60" w:before="200"/>
      </w:pPr>
      <w:r>
        <w:rPr>
          <w:b/>
          <w:bCs/>
        </w:rPr>
        <w:t xml:space="preserve">Q: Why did you use this model (Mistral-7B-Instruct)?</w:t>
      </w:r>
    </w:p>
    <w:p>
      <w:pPr>
        <w:spacing w:after="120"/>
      </w:pPr>
      <w:r>
        <w:t xml:space="preserve">A: It's open-source, instruction-tuned so it follows prompts well, and small enough to run on a single available GPU (a Kaggle T4) without needing to fine-tune anything.</w:t>
      </w:r>
    </w:p>
    <w:p>
      <w:pPr>
        <w:spacing w:after="60" w:before="200"/>
      </w:pPr>
      <w:r>
        <w:rPr>
          <w:b/>
          <w:bCs/>
        </w:rPr>
        <w:t xml:space="preserve">Q: What is the input?</w:t>
      </w:r>
    </w:p>
    <w:p>
      <w:pPr>
        <w:spacing w:after="120"/>
      </w:pPr>
      <w:r>
        <w:t xml:space="preserve">A: A plain-text software requirement, for example: "The user should be able to log in using a valid username and password."</w:t>
      </w:r>
    </w:p>
    <w:p>
      <w:pPr>
        <w:spacing w:after="60" w:before="200"/>
      </w:pPr>
      <w:r>
        <w:rPr>
          <w:b/>
          <w:bCs/>
        </w:rPr>
        <w:t xml:space="preserve">Q: What is the output?</w:t>
      </w:r>
    </w:p>
    <w:p>
      <w:pPr>
        <w:spacing w:after="120"/>
      </w:pPr>
      <w:r>
        <w:t xml:space="preserve">A: A structured set of test cases (positive, negative, edge cases), a coverage/gap analysis, and any genuinely missing test cases, shown in a web interface.</w:t>
      </w:r>
    </w:p>
    <w:p>
      <w:pPr>
        <w:spacing w:after="60" w:before="200"/>
      </w:pPr>
      <w:r>
        <w:rPr>
          <w:b/>
          <w:bCs/>
        </w:rPr>
        <w:t xml:space="preserve">Q: How does the model work, at a high level?</w:t>
      </w:r>
    </w:p>
    <w:p>
      <w:pPr>
        <w:spacing w:after="120"/>
      </w:pPr>
      <w:r>
        <w:t xml:space="preserve">A: It's a transformer-based language model that predicts the next piece of text given a prompt; here, the prompt includes the requirement, retrieved QA knowledge, and clear instructions about the format and rules to follow.</w:t>
      </w:r>
    </w:p>
    <w:p>
      <w:pPr>
        <w:spacing w:after="60" w:before="200"/>
      </w:pPr>
      <w:r>
        <w:rPr>
          <w:b/>
          <w:bCs/>
        </w:rPr>
        <w:t xml:space="preserve">Q: What preprocessing did you perform?</w:t>
      </w:r>
    </w:p>
    <w:p>
      <w:pPr>
        <w:spacing w:after="120"/>
      </w:pPr>
      <w:r>
        <w:t xml:space="preserve">A: The reference PDF is loaded, split into overlapping 1000-character chunks, and converted into embeddings stored in a FAISS vector database, so relevant knowledge can be retrieved for any requirement.</w:t>
      </w:r>
    </w:p>
    <w:p>
      <w:pPr>
        <w:spacing w:after="60" w:before="200"/>
      </w:pPr>
      <w:r>
        <w:rPr>
          <w:b/>
          <w:bCs/>
        </w:rPr>
        <w:t xml:space="preserve">Q: Why is preprocessing important?</w:t>
      </w:r>
    </w:p>
    <w:p>
      <w:pPr>
        <w:spacing w:after="120"/>
      </w:pPr>
      <w:r>
        <w:t xml:space="preserve">A: Without splitting the PDF into chunks and embedding them, there would be no efficient way to find the most relevant parts of the document for a given requirement.</w:t>
      </w:r>
    </w:p>
    <w:p>
      <w:pPr>
        <w:spacing w:after="60" w:before="200"/>
      </w:pPr>
      <w:r>
        <w:rPr>
          <w:b/>
          <w:bCs/>
        </w:rPr>
        <w:t xml:space="preserve">Q: How was the model evaluated?</w:t>
      </w:r>
    </w:p>
    <w:p>
      <w:pPr>
        <w:spacing w:after="120"/>
      </w:pPr>
      <w:r>
        <w:t xml:space="preserve">A: Qualitatively — by manually checking that generated test cases are relevant and cover positive/negative/edge scenarios, and that the coverage analysis and filtering correctly separate in-scope from out-of-scope content. No labeled dataset or numeric metric was used, since this is a generative task with a pretrained model, not a classification task.</w:t>
      </w:r>
    </w:p>
    <w:p>
      <w:pPr>
        <w:spacing w:after="60" w:before="200"/>
      </w:pPr>
      <w:r>
        <w:rPr>
          <w:b/>
          <w:bCs/>
        </w:rPr>
        <w:t xml:space="preserve">Q: What metrics did you use and why?</w:t>
      </w:r>
    </w:p>
    <w:p>
      <w:pPr>
        <w:spacing w:after="120"/>
      </w:pPr>
      <w:r>
        <w:t xml:space="preserve">A: No standard ML metrics like accuracy or F1 apply here, because there's no ground-truth label to compare against. Evaluation was manual and qualitative instead.</w:t>
      </w:r>
    </w:p>
    <w:p>
      <w:pPr>
        <w:spacing w:after="60" w:before="200"/>
      </w:pPr>
      <w:r>
        <w:rPr>
          <w:b/>
          <w:bCs/>
        </w:rPr>
        <w:t xml:space="preserve">Q: What are the strengths of your solution?</w:t>
      </w:r>
    </w:p>
    <w:p>
      <w:pPr>
        <w:spacing w:after="120"/>
      </w:pPr>
      <w:r>
        <w:t xml:space="preserve">A: It's grounded in real QA knowledge (not just the model's guesses), it self-checks for coverage gaps, and it has two layers of safety checks (LLM validation plus a keyword filter) to avoid out-of-scope suggestions.</w:t>
      </w:r>
    </w:p>
    <w:p>
      <w:pPr>
        <w:spacing w:after="60" w:before="200"/>
      </w:pPr>
      <w:r>
        <w:rPr>
          <w:b/>
          <w:bCs/>
        </w:rPr>
        <w:t xml:space="preserve">Q: What are the limitations?</w:t>
      </w:r>
    </w:p>
    <w:p>
      <w:pPr>
        <w:spacing w:after="120"/>
      </w:pPr>
      <w:r>
        <w:t xml:space="preserve">A: Output quality depends on prompt wording since the model isn't fine-tuned; the final keyword filter is simple rule-based matching; long text is truncated to a fixed character limit before reuse; and the whole system needs a GPU to run at a reasonable speed.</w:t>
      </w:r>
    </w:p>
    <w:p>
      <w:pPr>
        <w:spacing w:after="60" w:before="200"/>
      </w:pPr>
      <w:r>
        <w:rPr>
          <w:b/>
          <w:bCs/>
        </w:rPr>
        <w:t xml:space="preserve">Q: What would you improve in the future?</w:t>
      </w:r>
    </w:p>
    <w:p>
      <w:pPr>
        <w:spacing w:after="120"/>
      </w:pPr>
      <w:r>
        <w:t xml:space="preserve">A: Add more reference documents to the knowledge base, replace the keyword filter with a smarter check, and add export to a spreadsheet or test management tool.</w:t>
      </w:r>
    </w:p>
    <w:p>
      <w:pPr>
        <w:spacing w:after="60" w:before="200"/>
      </w:pPr>
      <w:r>
        <w:rPr>
          <w:b/>
          <w:bCs/>
        </w:rPr>
        <w:t xml:space="preserve">Q: What happens when a user enters new data?</w:t>
      </w:r>
    </w:p>
    <w:p>
      <w:pPr>
        <w:spacing w:after="120"/>
      </w:pPr>
      <w:r>
        <w:t xml:space="preserve">A: The requirement text is embedded and used to search the FAISS index for related QA knowledge, then goes through the same five-step pipeline (generate, analyze coverage, generate missing, validate, filter) as any other requirement.</w:t>
      </w:r>
    </w:p>
    <w:p>
      <w:pPr>
        <w:spacing w:after="60" w:before="200"/>
      </w:pPr>
      <w:r>
        <w:rPr>
          <w:b/>
          <w:bCs/>
        </w:rPr>
        <w:t xml:space="preserve">Q: What happens internally from input to final output?</w:t>
      </w:r>
    </w:p>
    <w:p>
      <w:pPr>
        <w:spacing w:after="120"/>
      </w:pPr>
      <w:r>
        <w:t xml:space="preserve">A: Retrieve relevant chunks -&gt; generate test cases -&gt; analyze coverage -&gt; generate missing test cases -&gt; validate them -&gt; filter out-of-scope lines -&gt; display results.</w:t>
      </w:r>
    </w:p>
    <w:p>
      <w:pPr>
        <w:spacing w:after="60" w:before="200"/>
      </w:pPr>
      <w:r>
        <w:rPr>
          <w:b/>
          <w:bCs/>
        </w:rPr>
        <w:t xml:space="preserve">Q: Why did you use a pre-trained model instead of training your own?</w:t>
      </w:r>
    </w:p>
    <w:p>
      <w:pPr>
        <w:spacing w:after="120"/>
      </w:pPr>
      <w:r>
        <w:t xml:space="preserve">A: Training a language model from scratch needs huge amounts of data and compute that aren't realistic for a graduation project. Using a strong, already instruction-tuned open-source model and focusing effort on prompt design and the RAG pipeline is the practical, correct choice here.</w:t>
      </w:r>
    </w:p>
    <w:p>
      <w:pPr>
        <w:spacing w:after="60" w:before="200"/>
      </w:pPr>
      <w:r>
        <w:rPr>
          <w:b/>
          <w:bCs/>
        </w:rPr>
        <w:t xml:space="preserve">Q: What are the main libraries used?</w:t>
      </w:r>
    </w:p>
    <w:p>
      <w:pPr>
        <w:spacing w:after="120"/>
      </w:pPr>
      <w:r>
        <w:t xml:space="preserve">A: Transformers and PyTorch to run the model, LangChain for the RAG pipeline, FAISS for vector search, Sentence-Transformers for embeddings, Pydantic for structured output, and Gradio for the GUI.</w:t>
      </w:r>
    </w:p>
    <w:p>
      <w:r>
        <w:br w:type="page"/>
      </w:r>
    </w:p>
    <w:p>
      <w:pPr>
        <w:pStyle w:val="Heading1"/>
        <w:spacing w:after="200" w:before="400"/>
      </w:pPr>
      <w:r>
        <w:t xml:space="preserve">22. Summary of Changes Made During Review</w:t>
      </w:r>
    </w:p>
    <w:p>
      <w:pPr>
        <w:pStyle w:val="Heading2"/>
        <w:spacing w:after="150" w:before="300"/>
      </w:pPr>
      <w:r>
        <w:t xml:space="preserve">What was reviewed</w:t>
      </w:r>
    </w:p>
    <w:p>
      <w:pPr>
        <w:spacing w:after="160"/>
      </w:pPr>
      <w:r>
        <w:t xml:space="preserve">The full Kaggle notebook was read end-to-end: setup, imports, configuration, model loading, both test-case generation approaches, the RAG pipeline, the coverage analysis, missing test case generation, validation, and filtering.</w:t>
      </w:r>
    </w:p>
    <w:p>
      <w:pPr>
        <w:pStyle w:val="Heading2"/>
        <w:spacing w:after="150" w:before="300"/>
      </w:pPr>
      <w:r>
        <w:t xml:space="preserve">What was changed</w:t>
      </w:r>
    </w:p>
    <w:p>
      <w:pPr>
        <w:pStyle w:val="ListParagraph"/>
        <w:numPr>
          <w:ilvl w:val="0"/>
          <w:numId w:val="1"/>
        </w:numPr>
        <w:spacing w:after="80"/>
      </w:pPr>
      <w:r>
        <w:t xml:space="preserve">Security fix: removed a Hugging Face access token that had been left as a comment in the login cell. Hardcoded tokens (even commented out) should never stay in a notebook, especially one shared publicly on Kaggle or GitHub — see the important note at the end of this section.</w:t>
      </w:r>
    </w:p>
    <w:p>
      <w:pPr>
        <w:pStyle w:val="ListParagraph"/>
        <w:numPr>
          <w:ilvl w:val="0"/>
          <w:numId w:val="1"/>
        </w:numPr>
        <w:spacing w:after="80"/>
      </w:pPr>
      <w:r>
        <w:t xml:space="preserve">Correctness fix: the RAG-based generation, coverage analysis, missing test case generation, and validation functions were switched from generate_text to generate_structured_text. Previously they used the function that echoes the full prompt back into its own output, which meant every later step was re-reading its own instructions along with the real content, wasting context space and cluttering the output. generate_structured_text was already built for exactly this purpose in the notebook but wasn't consistently used.</w:t>
      </w:r>
    </w:p>
    <w:p>
      <w:pPr>
        <w:pStyle w:val="ListParagraph"/>
        <w:numPr>
          <w:ilvl w:val="0"/>
          <w:numId w:val="1"/>
        </w:numPr>
        <w:spacing w:after="80"/>
      </w:pPr>
      <w:r>
        <w:t xml:space="preserve">Added run_qa_test_case_pipeline(): a single function that chains the five existing steps together for any requirement, instead of requiring each step to be re-run manually in separate cells. This didn't change any logic — it just made the existing steps reusable.</w:t>
      </w:r>
    </w:p>
    <w:p>
      <w:pPr>
        <w:pStyle w:val="ListParagraph"/>
        <w:numPr>
          <w:ilvl w:val="0"/>
          <w:numId w:val="1"/>
        </w:numPr>
        <w:spacing w:after="80"/>
      </w:pPr>
      <w:r>
        <w:t xml:space="preserve">Added a Gradio GUI that calls the new pipeline function, with input validation for empty requirements and error handling so a failure shows a readable message instead of crashing.</w:t>
      </w:r>
    </w:p>
    <w:p>
      <w:pPr>
        <w:pStyle w:val="ListParagraph"/>
        <w:numPr>
          <w:ilvl w:val="0"/>
          <w:numId w:val="1"/>
        </w:numPr>
        <w:spacing w:after="80"/>
      </w:pPr>
      <w:r>
        <w:t xml:space="preserve">Reorganized the notebook into a clear, numbered structure (Overview, Setup, Imports, Configuration, Model Loading, both generation approaches, RAG pipeline, main pipeline, coverage analysis, missing test cases, validation, filtering, the new combined pipeline function, the GUI, and a conclusion), with a short markdown explanation before every code cell.</w:t>
      </w:r>
    </w:p>
    <w:p>
      <w:pPr>
        <w:pStyle w:val="Heading2"/>
        <w:spacing w:after="150" w:before="300"/>
      </w:pPr>
      <w:r>
        <w:t xml:space="preserve">What was removed</w:t>
      </w:r>
    </w:p>
    <w:p>
      <w:pPr>
        <w:spacing w:after="160"/>
      </w:pPr>
      <w:r>
        <w:t xml:space="preserve">Nothing was removed from the core logic. The only removal was the leaked Hugging Face token comment, which was a security risk, not project logic.</w:t>
      </w:r>
    </w:p>
    <w:p>
      <w:pPr>
        <w:pStyle w:val="Heading2"/>
        <w:spacing w:after="150" w:before="300"/>
      </w:pPr>
      <w:r>
        <w:t xml:space="preserve">What was NOT changed</w:t>
      </w:r>
    </w:p>
    <w:p>
      <w:pPr>
        <w:pStyle w:val="ListParagraph"/>
        <w:numPr>
          <w:ilvl w:val="0"/>
          <w:numId w:val="1"/>
        </w:numPr>
        <w:spacing w:after="80"/>
      </w:pPr>
      <w:r>
        <w:t xml:space="preserve">The core idea and architecture: RAG + LLM + a 4-step generate/analyze/generate-missing/validate pipeline.</w:t>
      </w:r>
    </w:p>
    <w:p>
      <w:pPr>
        <w:pStyle w:val="ListParagraph"/>
        <w:numPr>
          <w:ilvl w:val="0"/>
          <w:numId w:val="1"/>
        </w:numPr>
        <w:spacing w:after="80"/>
      </w:pPr>
      <w:r>
        <w:t xml:space="preserve">The prompts themselves (their wording and rules were already carefully written and specific to this requirement-based use case).</w:t>
      </w:r>
    </w:p>
    <w:p>
      <w:pPr>
        <w:pStyle w:val="ListParagraph"/>
        <w:numPr>
          <w:ilvl w:val="0"/>
          <w:numId w:val="1"/>
        </w:numPr>
        <w:spacing w:after="80"/>
      </w:pPr>
      <w:r>
        <w:t xml:space="preserve">The chunking, embedding, and retrieval settings (chunk size 1000, overlap 100, top-3 retrieval).</w:t>
      </w:r>
    </w:p>
    <w:p>
      <w:pPr>
        <w:pStyle w:val="ListParagraph"/>
        <w:numPr>
          <w:ilvl w:val="0"/>
          <w:numId w:val="1"/>
        </w:numPr>
        <w:spacing w:after="80"/>
      </w:pPr>
      <w:r>
        <w:t xml:space="preserve">The 6000-character truncation used when passing earlier outputs into later prompts — this is a simple, reasonable safeguard against exceeding the model's context window.</w:t>
      </w:r>
    </w:p>
    <w:p>
      <w:pPr>
        <w:pStyle w:val="Heading2"/>
        <w:spacing w:after="150" w:before="300"/>
      </w:pPr>
      <w:r>
        <w:t xml:space="preserve">How the final project works, input to output</w:t>
      </w:r>
    </w:p>
    <w:p>
      <w:pPr>
        <w:spacing w:after="160"/>
      </w:pPr>
      <w:r>
        <w:t xml:space="preserve">A user types a software requirement into the Gradio GUI and clicks Generate. The requirement is embedded and used to search a FAISS index built from a QA reference PDF, retrieving the most relevant background knowledge. That knowledge and the requirement are sent to Mistral-7B-Instruct to generate a first set of test cases. The model then reviews those test cases for coverage gaps, generates only the genuinely missing ones, validates them strictly against the requirement, and a keyword filter removes any remaining out-of-scope lines. The final test cases and missing test cases are displayed back in the GUI.</w:t>
      </w:r>
    </w:p>
    <w:p>
      <w:pPr>
        <w:pStyle w:val="Heading2"/>
        <w:spacing w:after="150" w:before="300"/>
      </w:pPr>
      <w:r>
        <w:t xml:space="preserve">Important note — Hugging Face token</w:t>
      </w:r>
    </w:p>
    <w:p>
      <w:pPr>
        <w:spacing w:after="200"/>
      </w:pPr>
      <w:r>
        <w:rPr>
          <w:b/>
          <w:bCs/>
        </w:rPr>
        <w:t xml:space="preserve">The original notebook contained a real-looking Hugging Face access token written as a comment inside a code cell. This has been removed from the corrected notebook. If this notebook was ever shared, committed to GitHub, or made public on Kaggle with that token in it, please revoke/rotate that token in your Hugging Face account settings as soon as possible, since anyone who saw it could use it under your account.</w:t>
      </w:r>
    </w:p>
    <w:p>
      <w:pPr>
        <w:pStyle w:val="Heading1"/>
        <w:spacing w:after="200" w:before="400"/>
      </w:pPr>
      <w:r>
        <w:t xml:space="preserve">23. Final Checklist</w:t>
      </w:r>
    </w:p>
    <w:p>
      <w:pPr>
        <w:pStyle w:val="ListParagraph"/>
        <w:numPr>
          <w:ilvl w:val="0"/>
          <w:numId w:val="1"/>
        </w:numPr>
        <w:spacing w:after="80"/>
      </w:pPr>
      <w:r>
        <w:t xml:space="preserve">Code reviewed against the original notebook, section by section.</w:t>
      </w:r>
    </w:p>
    <w:p>
      <w:pPr>
        <w:pStyle w:val="ListParagraph"/>
        <w:numPr>
          <w:ilvl w:val="0"/>
          <w:numId w:val="1"/>
        </w:numPr>
        <w:spacing w:after="80"/>
      </w:pPr>
      <w:r>
        <w:t xml:space="preserve">Code corrected: prompt-echo bug fixed in 4 pipeline functions; leaked access token removed.</w:t>
      </w:r>
    </w:p>
    <w:p>
      <w:pPr>
        <w:pStyle w:val="ListParagraph"/>
        <w:numPr>
          <w:ilvl w:val="0"/>
          <w:numId w:val="1"/>
        </w:numPr>
        <w:spacing w:after="80"/>
      </w:pPr>
      <w:r>
        <w:t xml:space="preserve">Notebook reorganized into a clear, logical, numbered structure with a markdown explanation before every code cell.</w:t>
      </w:r>
    </w:p>
    <w:p>
      <w:pPr>
        <w:pStyle w:val="ListParagraph"/>
        <w:numPr>
          <w:ilvl w:val="0"/>
          <w:numId w:val="1"/>
        </w:numPr>
        <w:spacing w:after="80"/>
      </w:pPr>
      <w:r>
        <w:t xml:space="preserve">GUI implemented with Gradio, connected to the real pipeline function (no fake functionality).</w:t>
      </w:r>
    </w:p>
    <w:p>
      <w:pPr>
        <w:pStyle w:val="ListParagraph"/>
        <w:numPr>
          <w:ilvl w:val="0"/>
          <w:numId w:val="1"/>
        </w:numPr>
        <w:spacing w:after="80"/>
      </w:pPr>
      <w:r>
        <w:t xml:space="preserve">GUI includes input validation (empty requirement) and error handling.</w:t>
      </w:r>
    </w:p>
    <w:p>
      <w:pPr>
        <w:pStyle w:val="ListParagraph"/>
        <w:numPr>
          <w:ilvl w:val="0"/>
          <w:numId w:val="1"/>
        </w:numPr>
        <w:spacing w:after="80"/>
      </w:pPr>
      <w:r>
        <w:t xml:space="preserve">Documentation created covering the full project, dataset, workflow, model, evaluation, and code explanation.</w:t>
      </w:r>
    </w:p>
    <w:p>
      <w:pPr>
        <w:pStyle w:val="ListParagraph"/>
        <w:numPr>
          <w:ilvl w:val="0"/>
          <w:numId w:val="1"/>
        </w:numPr>
        <w:spacing w:after="80"/>
      </w:pPr>
      <w:r>
        <w:t xml:space="preserve">Documentation matches the final, corrected notebook — no invented datasets, metrics, or features.</w:t>
      </w:r>
    </w:p>
    <w:p>
      <w:pPr>
        <w:pStyle w:val="ListParagraph"/>
        <w:numPr>
          <w:ilvl w:val="0"/>
          <w:numId w:val="1"/>
        </w:numPr>
        <w:spacing w:after="80"/>
      </w:pPr>
      <w:r>
        <w:t xml:space="preserve">Discussion questions and answers are specific to this project's actual implementation.</w:t>
      </w:r>
    </w:p>
    <w:p>
      <w:pPr>
        <w:pStyle w:val="ListParagraph"/>
        <w:numPr>
          <w:ilvl w:val="0"/>
          <w:numId w:val="1"/>
        </w:numPr>
        <w:spacing w:after="80"/>
      </w:pPr>
      <w:r>
        <w:t xml:space="preserve">Note: this notebook could not be executed in this review environment (no GPU / no access to Hugging Face or the Kaggle dataset path here) — please re-run it top-to-bottom on Kaggle to confirm it executes cleanly before your discussion.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2026-07-27T08:51:53.748Z</dcterms:created>
  <dcterms:modified xsi:type="dcterms:W3CDTF">2026-07-27T08:51:53.765Z</dcterms:modified>
</cp:coreProperties>
</file>

<file path=docProps/custom.xml><?xml version="1.0" encoding="utf-8"?>
<Properties xmlns="http://schemas.openxmlformats.org/officeDocument/2006/custom-properties" xmlns:vt="http://schemas.openxmlformats.org/officeDocument/2006/docPropsVTypes"/>
</file>