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Constructor chaining is a technique in C# where one constructor calls another constructor within the same class before executing its own code. This is useful for reducing code duplication and ensuring that common initialization logic is executed regardless of which constructor is used to create an object.</w:t>
      </w:r>
    </w:p>
    <w:p/>
    <w:p>
      <w:r>
        <w:t>Why Use Constructor Chaining?</w:t>
      </w:r>
    </w:p>
    <w:p/>
    <w:p>
      <w:r>
        <w:t>Code Reusability: Avoid duplicating initialization code across multiple constructors.</w:t>
      </w:r>
    </w:p>
    <w:p>
      <w:r>
        <w:t>Maintainability: Changes to initialization logic only need to be made in one place.</w:t>
      </w:r>
    </w:p>
    <w:p>
      <w:r>
        <w:t>Readability: Makes your code cleaner and easier to understand.</w:t>
      </w:r>
    </w:p>
    <w:p>
      <w:r>
        <w:t>Ensuring Consistency: Guarantees that all instances of a class are initialized in a consistent manner.</w:t>
      </w:r>
    </w:p>
    <w:p/>
    <w:p>
      <w:r>
        <w:t>How it Works</w:t>
      </w:r>
    </w:p>
    <w:p/>
    <w:p>
      <w:r>
        <w:t>In C#, you use the `this` keyword to call another constructor within the same class. The call to the other constructor must be the first statement in the calling constructor's body.</w:t>
      </w:r>
    </w:p>
    <w:p/>
    <w:p>
      <w:r>
        <w:t>Example</w:t>
      </w:r>
    </w:p>
    <w:p/>
    <w:p>
      <w:r>
        <w:t>public class Car</w:t>
      </w:r>
    </w:p>
    <w:p>
      <w:r>
        <w:t>{</w:t>
      </w:r>
    </w:p>
    <w:p>
      <w:r>
        <w:t xml:space="preserve">    private string _make;</w:t>
      </w:r>
    </w:p>
    <w:p>
      <w:r>
        <w:t xml:space="preserve">    private string _model;</w:t>
      </w:r>
    </w:p>
    <w:p>
      <w:r>
        <w:t xml:space="preserve">    private string _color;</w:t>
      </w:r>
    </w:p>
    <w:p/>
    <w:p>
      <w:r>
        <w:t xml:space="preserve">    // Constructor 1: Most basic constructor</w:t>
      </w:r>
    </w:p>
    <w:p>
      <w:r>
        <w:t xml:space="preserve">    public Car() : this("Unknown", "Unknown", "Unknown") // Calls Constructor 2</w:t>
      </w:r>
    </w:p>
    <w:p>
      <w:r>
        <w:t xml:space="preserve">    {</w:t>
      </w:r>
    </w:p>
    <w:p>
      <w:r>
        <w:t xml:space="preserve">        // Additional initialization code, if needed</w:t>
      </w:r>
    </w:p>
    <w:p>
      <w:r>
        <w:t xml:space="preserve">    }</w:t>
      </w:r>
    </w:p>
    <w:p/>
    <w:p>
      <w:r>
        <w:t xml:space="preserve">    // Constructor 2: Takes make and model</w:t>
      </w:r>
    </w:p>
    <w:p>
      <w:r>
        <w:t xml:space="preserve">    public Car(string make, string model) : this(make, model, "Unknown") // Calls Constructor 3</w:t>
      </w:r>
    </w:p>
    <w:p>
      <w:r>
        <w:t xml:space="preserve">    {</w:t>
      </w:r>
    </w:p>
    <w:p>
      <w:r>
        <w:t xml:space="preserve">        // Additional initialization code, if needed</w:t>
      </w:r>
    </w:p>
    <w:p>
      <w:r>
        <w:t xml:space="preserve">    }</w:t>
      </w:r>
    </w:p>
    <w:p/>
    <w:p>
      <w:r>
        <w:t xml:space="preserve">    // Constructor 3: Takes make, model, and color</w:t>
      </w:r>
    </w:p>
    <w:p>
      <w:r>
        <w:t xml:space="preserve">    public Car(string make, string model, string color)</w:t>
      </w:r>
    </w:p>
    <w:p>
      <w:r>
        <w:t xml:space="preserve">    {</w:t>
      </w:r>
    </w:p>
    <w:p>
      <w:r>
        <w:t xml:space="preserve">        _make = make;</w:t>
      </w:r>
    </w:p>
    <w:p>
      <w:r>
        <w:t xml:space="preserve">        _model = model;</w:t>
      </w:r>
    </w:p>
    <w:p>
      <w:r>
        <w:t xml:space="preserve">        _color = color;</w:t>
      </w:r>
    </w:p>
    <w:p>
      <w:r>
        <w:t xml:space="preserve">    }</w:t>
      </w:r>
    </w:p>
    <w:p/>
    <w:p>
      <w:r>
        <w:t xml:space="preserve">    public string GetDescription()</w:t>
      </w:r>
    </w:p>
    <w:p>
      <w:r>
        <w:t xml:space="preserve">    {</w:t>
      </w:r>
    </w:p>
    <w:p>
      <w:r>
        <w:t xml:space="preserve">        return $"This car is a {_color} {_make} {_model}.";</w:t>
      </w:r>
    </w:p>
    <w:p>
      <w:r>
        <w:t xml:space="preserve">    }</w:t>
      </w:r>
    </w:p>
    <w:p>
      <w:r>
        <w:t>}</w:t>
      </w:r>
    </w:p>
    <w:p/>
    <w:p>
      <w:r>
        <w:t>Explanation of the Example</w:t>
      </w:r>
    </w:p>
    <w:p/>
    <w:p>
      <w:r>
        <w:t>Constructor 1 `Car()`: This is the most basic constructor. It calls `Car(string make, string model, string color)` with default values "Unknown" for make, model, and color.</w:t>
      </w:r>
    </w:p>
    <w:p>
      <w:r>
        <w:t>Constructor 2 `Car(string make, string model)`: This constructor takes the `make` and `model` as parameters and calls `Car(string make, string model, string color)` setting the color to "Unknown".</w:t>
      </w:r>
    </w:p>
    <w:p>
      <w:r>
        <w:t>Constructor 3 `Car(string make, string model, string color)`: This constructor takes `make`, `model`, and `color` as parameters and initializes the corresponding private fields.  This is the constructor that actually sets the values.</w:t>
      </w:r>
    </w:p>
    <w:p/>
    <w:p>
      <w:r>
        <w:t>How the Chaining Works</w:t>
      </w:r>
    </w:p>
    <w:p/>
    <w:p>
      <w:r>
        <w:t>If you create a `Car` object using `new Car()`, Constructor 1 is called.  It immediately calls Constructor 3, which initializes the `_make`, `_model`, and `_color` fields to "Unknown".</w:t>
      </w:r>
    </w:p>
    <w:p>
      <w:r>
        <w:t>If you create a `Car` object using `new Car("Toyota", "Camry")`, Constructor 2 is called. It immediately calls Constructor 3, which initializes `_make` to "Toyota`, `_model` to "Camry", and `_color` to "Unknown".</w:t>
      </w:r>
    </w:p>
    <w:p>
      <w:r>
        <w:t>If you create a `Car` object using `new Car("Tesla", "Model 3", "Red")`, Constructor 3 is called directly, initializing the fields with the provided values.</w:t>
      </w:r>
    </w:p>
    <w:p/>
    <w:p>
      <w:r>
        <w:t>Important Points</w:t>
      </w:r>
    </w:p>
    <w:p/>
    <w:p>
      <w:r>
        <w:t>The call to another constructor using `this(...)` must be the *very first* statement in the constructor.</w:t>
      </w:r>
    </w:p>
    <w:p>
      <w:r>
        <w:t>Constructor chaining helps to avoid redundant code and makes your class easier to maintain.</w:t>
      </w:r>
    </w:p>
    <w:p>
      <w:r>
        <w:t>You can have multiple levels of chaining (Constructor A calls Constructor B, which calls Constructor C, etc.).</w:t>
      </w:r>
    </w:p>
    <w:p>
      <w:r>
        <w:t>Be careful to avoid circular references (Constructor A calls Constructor B, which calls Constructor A) as this will lead to a stack overflow.</w:t>
      </w:r>
    </w:p>
    <w:p/>
    <w:p>
      <w:r>
        <w:t>Benefits of Using Constructor Chaining</w:t>
      </w:r>
    </w:p>
    <w:p/>
    <w:p>
      <w:r>
        <w:t>Reduces Code Duplication: Avoids writing the same initialization code in multiple constructors.</w:t>
      </w:r>
    </w:p>
    <w:p>
      <w:r>
        <w:t>Improves Maintainability: Makes it easier to update initialization logic, as you only need to change it in one place.</w:t>
      </w:r>
    </w:p>
    <w:p>
      <w:r>
        <w:t>Enhances Readability: Makes the code easier to understand by clearly showing the flow of initialization.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