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1F3864"/>
          <w:spacing w:val="24"/>
          <w:sz w:val="44"/>
          <w:szCs w:val="44"/>
        </w:rPr>
        <w:t xml:space="preserve">ALI ABU WAKED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5395"/>
          <w:sz w:val="24"/>
          <w:szCs w:val="24"/>
        </w:rPr>
        <w:t xml:space="preserve">Full Stack Laravel Developer   |   Vue.js   |   REST APIs   |   AI Integration</w:t>
      </w:r>
    </w:p>
    <w:p>
      <w:pPr>
        <w:pBdr>
          <w:bottom w:val="single" w:color="1F3864" w:sz="10" w:space="12"/>
        </w:pBdr>
        <w:spacing w:after="6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Palestine   •   +972 56 792 4995   • 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✉  </w:t>
      </w:r>
      <w:hyperlink w:history="1" r:id="rIdnyyq3cvgy4saz7wkla-dw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Email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 •   ↗  </w:t>
      </w:r>
      <w:hyperlink w:history="1" r:id="rIdeyq4junucofuaarmehmpl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GitHub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 •   ↗  </w:t>
      </w:r>
      <w:hyperlink w:history="1" r:id="rIddv3n8vhiawya3cd_vh-ho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LinkedIn</w:t>
        </w:r>
      </w:hyperlink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   •   ↗  Portfolio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(coming soon)</w:t>
      </w:r>
    </w:p>
    <w:p>
      <w:pPr>
        <w:pBdr>
          <w:bottom w:val="single" w:color="1F386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pacing w:val="22"/>
          <w:sz w:val="26"/>
          <w:szCs w:val="26"/>
        </w:rPr>
        <w:t xml:space="preserve">PROFESSIONAL SUMMARY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Stack Laravel Developer focused on building production-grade, scalable web applications with Laravel, Vue.js 3, and MySQL. Experienced in architecting secure REST APIs, role-based access systems, and multilingual platforms, with hands-on work integrating AI/LLM capabilities into real product features.</w:t>
      </w:r>
    </w:p>
    <w:p>
      <w:pPr>
        <w:spacing w:after="3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Grounded in Clean Architecture, SOLID principles, and the Repository/Service pattern — comfortable owning a feature end-to-end, from database design and backend services to responsive, state-managed Vue interfaces, with a consistent focus on security, performance, and maintainability.</w:t>
      </w:r>
    </w:p>
    <w:p>
      <w:pPr>
        <w:pBdr>
          <w:bottom w:val="single" w:color="1F386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pacing w:val="22"/>
          <w:sz w:val="26"/>
          <w:szCs w:val="26"/>
        </w:rPr>
        <w:t xml:space="preserve">TECHNICAL SKILLS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PHP • JavaScript • TypeScript • HTML5 • CSS3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Laravel • MVC • RESTful API Design • Queues • Broadcasting • Notifications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Vue.js 3 • Pinia • Vue Router • Tailwind CSS • Axios • Vite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Databases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MySQL • Relational Database Design • Query Optimization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Architecture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Clean Architecture • SOLID • Repository Pattern • Service Pattern • UUID-based Design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Authentication &amp; Security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Sanctum • Authentication • Authorization • RBAC • IDOR Prevention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Integration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LLM Integration • Groq API • Prompt Engineering</w:t>
      </w:r>
    </w:p>
    <w:p>
      <w:pPr>
        <w:tabs>
          <w:tab w:val="left" w:pos="2735"/>
        </w:tabs>
        <w:spacing w:after="100" w:line="268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Cloud, DevOps &amp; Tools</w:t>
      </w:r>
      <w:r>
        <w:t xml:space="preserve">	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Docker • Linux • Git • GitHub • Composer • NPM • Postman</w:t>
      </w:r>
    </w:p>
    <w:p>
      <w:pPr>
        <w:pBdr>
          <w:bottom w:val="single" w:color="1F386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pacing w:val="22"/>
          <w:sz w:val="26"/>
          <w:szCs w:val="26"/>
        </w:rPr>
        <w:t xml:space="preserve">FEATURED PROJECTS</w:t>
      </w:r>
    </w:p>
    <w:p>
      <w:pPr>
        <w:keepNext/>
        <w:pBdr>
          <w:top w:val="single" w:color="D9E0EC" w:sz="4" w:space="12"/>
        </w:pBdr>
        <w:spacing w:after="5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HES Connect</w:t>
      </w:r>
      <w:r>
        <w:t xml:space="preserve">   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Healthcare Ecosystem Platform</w:t>
      </w:r>
    </w:p>
    <w:p>
      <w:pPr>
        <w:keepNext/>
        <w:spacing w:after="100" w:line="268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 multi-tenant healthcare platform connecting patients, doctors, pharmacies, healthcare facilities, and organizations through a unified digital ecosystem with role-based dashboards and reporting.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the backend on Laravel using UUID-based routing, a layered Service/Repository structure, and Spatie Permissions for granular RBAC across patients, doctors, and facility staff.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 multilingual data layer (Arabic/English) with Spatie Translatable, standardizing all API responses through a shared ApiResponse trait.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appointment management with facility/doctor scheduling, overlap-prevention logic, and real-time notifications.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an AI Healthcare Assistant for medical recommendations, a Vue 3 + Pinia analytics dashboard, and IDOR-hardened endpoints via ownership-scoped, policy-based authorization.</w:t>
      </w:r>
    </w:p>
    <w:p>
      <w:pPr>
        <w:spacing w:after="40" w:before="80" w:line="2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Laravel • Vue.js 3 • PHP • MySQL • REST APIs • Sanctum • Pinia • Axios • Tailwind CSS • AI Integration</w:t>
      </w:r>
    </w:p>
    <w:p>
      <w:pPr>
        <w:keepNext/>
        <w:pBdr>
          <w:top w:val="single" w:color="D9E0EC" w:sz="4" w:space="12"/>
        </w:pBdr>
        <w:spacing w:after="5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Organick</w:t>
      </w:r>
      <w:r>
        <w:t xml:space="preserve">   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E-Commerce &amp; Logistics Platform</w:t>
      </w:r>
    </w:p>
    <w:p>
      <w:pPr>
        <w:keepNext/>
        <w:spacing w:after="100" w:line="268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 production-ready commerce platform with dedicated Admin, Supervisor, and Driver dashboards, covering the full order lifecycle from checkout to delivery.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three role-specific dashboards, each with distinct permissions and workflows tailored to admins, supervisors, and delivery drivers.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end-to-end order management with real-time tracking, inventory control, and operational reporting and analytics.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Stripe and PayPal alongside Cash on Delivery, with secure, validated transaction handling.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 responsive, modern UI backed by RESTful APIs with authenticated, role-based access across all dashboards.</w:t>
      </w:r>
    </w:p>
    <w:p>
      <w:pPr>
        <w:spacing w:after="40" w:before="80" w:line="2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Laravel • Vue.js • MySQL • REST APIs • Stripe API • PayPal API • Authentication • Authorization</w:t>
      </w:r>
    </w:p>
    <w:p>
      <w:pPr>
        <w:keepNext/>
        <w:pBdr>
          <w:top w:val="single" w:color="D9E0EC" w:sz="4" w:space="12"/>
        </w:pBdr>
        <w:spacing w:after="5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 Task Planner</w:t>
      </w:r>
      <w:r>
        <w:t xml:space="preserve">   </w:t>
      </w: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AI-Powered Software Planning System</w:t>
      </w:r>
    </w:p>
    <w:p>
      <w:pPr>
        <w:keepNext/>
        <w:spacing w:after="100" w:line="268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An AI-assisted planning tool that converts high-level product goals into structured, sprint-ready engineering backlogs.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the Groq LLM API to auto-generate agile backlogs, epics, and tasks from natural-language project descriptions.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Applied prompt engineering to improve the structure, consistency, and relevance of AI-generated task breakdowns.</w:t>
      </w:r>
    </w:p>
    <w:p>
      <w:pPr>
        <w:pStyle w:val="ListParagraph"/>
        <w:keepNext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 task organization system supporting sprint planning and iterative delivery.</w:t>
      </w:r>
    </w:p>
    <w:p>
      <w:pPr>
        <w:spacing w:after="0" w:before="80" w:line="2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PHP • LLM Integration • Groq API • Prompt Engineering • Software Planning</w:t>
      </w:r>
    </w:p>
    <w:p>
      <w:pPr>
        <w:pBdr>
          <w:bottom w:val="single" w:color="1F386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pacing w:val="22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scalable backend architectures supporting complex, multi-role workflows.</w:t>
      </w:r>
    </w:p>
    <w:p>
      <w:pPr>
        <w:pStyle w:val="ListParagraph"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secure REST APIs with robust authentication and authorization layers.</w:t>
      </w:r>
    </w:p>
    <w:p>
      <w:pPr>
        <w:pStyle w:val="ListParagraph"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AI/LLM capabilities into production-ready web applications.</w:t>
      </w:r>
    </w:p>
    <w:p>
      <w:pPr>
        <w:pStyle w:val="ListParagraph"/>
        <w:numPr>
          <w:ilvl w:val="0"/>
          <w:numId w:val="2"/>
        </w:numPr>
        <w:spacing w:after="9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multilingual systems (Arabic/English) with maintainable, translatable data layers.</w:t>
      </w:r>
    </w:p>
    <w:p>
      <w:pPr>
        <w:pStyle w:val="ListParagraph"/>
        <w:numPr>
          <w:ilvl w:val="0"/>
          <w:numId w:val="2"/>
        </w:numPr>
        <w:spacing w:after="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secure payment gateway integrations (Stripe, PayPal) and optimized database design and query performance across relational schemas.</w:t>
      </w:r>
    </w:p>
    <w:p>
      <w:pPr>
        <w:pBdr>
          <w:bottom w:val="single" w:color="1F3864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pacing w:val="22"/>
          <w:sz w:val="26"/>
          <w:szCs w:val="26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in Computer Systems Engineering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Al-Azhar University, Gaza</w:t>
      </w:r>
    </w:p>
    <w:p>
      <w:pPr>
        <w:spacing w:after="80" w:line="28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Faculty of Engineering &amp; Information Technology  •  GPA: 88%</w:t>
      </w:r>
    </w:p>
    <w:p>
      <w:pPr>
        <w:spacing w:after="0" w:line="28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Languages: Arabic — Native  •  English — Professional Working Proficiency</w:t>
      </w:r>
    </w:p>
    <w:sectPr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8"/>
      </w:pPr>
      <w:rPr>
        <w:rFonts w:ascii="Calibri" w:cs="Calibri" w:eastAsia="Calibri" w:hAnsi="Calibri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yq3cvgy4saz7wkla-dw" Type="http://schemas.openxmlformats.org/officeDocument/2006/relationships/hyperlink" Target="mailto:ali.i.waked2002@gmail.com" TargetMode="External"/><Relationship Id="rIdeyq4junucofuaarmehmpl" Type="http://schemas.openxmlformats.org/officeDocument/2006/relationships/hyperlink" Target="https://github.com/Ali-Waked" TargetMode="External"/><Relationship Id="rIddv3n8vhiawya3cd_vh-ho" Type="http://schemas.openxmlformats.org/officeDocument/2006/relationships/hyperlink" Target="https://www.linkedin.com/in/ali-waked-00229827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2026-08-01T09:20:58.592Z</dcterms:created>
  <dcterms:modified xsi:type="dcterms:W3CDTF">2026-08-01T09:20:58.606Z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