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68D38" w14:textId="77777777" w:rsidR="00203A4B" w:rsidRDefault="00203A4B">
      <w:pPr>
        <w:spacing w:line="480" w:lineRule="auto"/>
        <w:jc w:val="center"/>
        <w:rPr>
          <w:b/>
          <w:sz w:val="24"/>
          <w:szCs w:val="24"/>
        </w:rPr>
      </w:pPr>
    </w:p>
    <w:p w14:paraId="07C49190" w14:textId="77777777" w:rsidR="00203A4B" w:rsidRDefault="00203A4B">
      <w:pPr>
        <w:spacing w:line="480" w:lineRule="auto"/>
        <w:jc w:val="center"/>
        <w:rPr>
          <w:b/>
          <w:sz w:val="24"/>
          <w:szCs w:val="24"/>
        </w:rPr>
      </w:pPr>
    </w:p>
    <w:p w14:paraId="1B10EA3A" w14:textId="77777777" w:rsidR="00203A4B" w:rsidRDefault="00203A4B">
      <w:pPr>
        <w:spacing w:line="480" w:lineRule="auto"/>
        <w:rPr>
          <w:b/>
          <w:sz w:val="24"/>
          <w:szCs w:val="24"/>
        </w:rPr>
      </w:pPr>
    </w:p>
    <w:p w14:paraId="72F66D49" w14:textId="77777777" w:rsidR="00203A4B" w:rsidRDefault="00874545">
      <w:pPr>
        <w:spacing w:line="480" w:lineRule="auto"/>
        <w:jc w:val="center"/>
        <w:rPr>
          <w:sz w:val="24"/>
          <w:szCs w:val="24"/>
        </w:rPr>
      </w:pPr>
      <w:r>
        <w:rPr>
          <w:b/>
          <w:sz w:val="24"/>
          <w:szCs w:val="24"/>
        </w:rPr>
        <w:t>Assessment of Anxiety and Depression using BDA tools and GPTmodels</w:t>
      </w:r>
    </w:p>
    <w:p w14:paraId="72CB8EE4" w14:textId="77777777" w:rsidR="00203A4B" w:rsidRDefault="00874545">
      <w:pPr>
        <w:spacing w:line="480" w:lineRule="auto"/>
        <w:jc w:val="center"/>
        <w:rPr>
          <w:sz w:val="24"/>
          <w:szCs w:val="24"/>
        </w:rPr>
      </w:pPr>
      <w:r>
        <w:rPr>
          <w:sz w:val="24"/>
          <w:szCs w:val="24"/>
        </w:rPr>
        <w:t>Inha University</w:t>
      </w:r>
    </w:p>
    <w:p w14:paraId="0635A6F6" w14:textId="77777777" w:rsidR="00203A4B" w:rsidRDefault="00874545">
      <w:pPr>
        <w:spacing w:line="480" w:lineRule="auto"/>
        <w:jc w:val="center"/>
        <w:rPr>
          <w:sz w:val="24"/>
          <w:szCs w:val="24"/>
        </w:rPr>
      </w:pPr>
      <w:r>
        <w:rPr>
          <w:sz w:val="24"/>
          <w:szCs w:val="24"/>
        </w:rPr>
        <w:t>Big Data Analysis</w:t>
      </w:r>
    </w:p>
    <w:p w14:paraId="5352CEA8" w14:textId="77777777" w:rsidR="00203A4B" w:rsidRDefault="00874545">
      <w:pPr>
        <w:spacing w:line="480" w:lineRule="auto"/>
        <w:jc w:val="center"/>
        <w:rPr>
          <w:sz w:val="24"/>
          <w:szCs w:val="24"/>
        </w:rPr>
      </w:pPr>
      <w:r>
        <w:rPr>
          <w:sz w:val="24"/>
          <w:szCs w:val="24"/>
        </w:rPr>
        <w:t>Kakani Vijay</w:t>
      </w:r>
    </w:p>
    <w:p w14:paraId="2ACEF214" w14:textId="77777777" w:rsidR="00203A4B" w:rsidRDefault="00874545">
      <w:pPr>
        <w:spacing w:line="480" w:lineRule="auto"/>
        <w:jc w:val="center"/>
        <w:rPr>
          <w:sz w:val="24"/>
          <w:szCs w:val="24"/>
        </w:rPr>
      </w:pPr>
      <w:r>
        <w:rPr>
          <w:sz w:val="24"/>
          <w:szCs w:val="24"/>
        </w:rPr>
        <w:t>May 23, 2023</w:t>
      </w:r>
    </w:p>
    <w:p w14:paraId="6029A415" w14:textId="77777777" w:rsidR="00203A4B" w:rsidRDefault="00203A4B">
      <w:pPr>
        <w:rPr>
          <w:sz w:val="24"/>
          <w:szCs w:val="24"/>
        </w:rPr>
      </w:pPr>
    </w:p>
    <w:p w14:paraId="3888AA06" w14:textId="77777777" w:rsidR="00203A4B" w:rsidRDefault="00203A4B">
      <w:pPr>
        <w:rPr>
          <w:sz w:val="24"/>
          <w:szCs w:val="24"/>
        </w:rPr>
      </w:pPr>
    </w:p>
    <w:p w14:paraId="6DEF6D56" w14:textId="77777777" w:rsidR="00203A4B" w:rsidRDefault="00203A4B">
      <w:pPr>
        <w:rPr>
          <w:sz w:val="24"/>
          <w:szCs w:val="24"/>
        </w:rPr>
      </w:pPr>
    </w:p>
    <w:p w14:paraId="15426F2F" w14:textId="77777777" w:rsidR="00203A4B" w:rsidRDefault="00203A4B">
      <w:pPr>
        <w:rPr>
          <w:sz w:val="24"/>
          <w:szCs w:val="24"/>
        </w:rPr>
      </w:pPr>
    </w:p>
    <w:p w14:paraId="30B02A21" w14:textId="77777777" w:rsidR="00203A4B" w:rsidRDefault="00203A4B">
      <w:pPr>
        <w:rPr>
          <w:sz w:val="24"/>
          <w:szCs w:val="24"/>
        </w:rPr>
      </w:pPr>
    </w:p>
    <w:p w14:paraId="714CF579" w14:textId="77777777" w:rsidR="00203A4B" w:rsidRDefault="00203A4B">
      <w:pPr>
        <w:rPr>
          <w:sz w:val="24"/>
          <w:szCs w:val="24"/>
        </w:rPr>
      </w:pPr>
    </w:p>
    <w:p w14:paraId="307219B8" w14:textId="77777777" w:rsidR="00203A4B" w:rsidRDefault="00203A4B">
      <w:pPr>
        <w:rPr>
          <w:sz w:val="24"/>
          <w:szCs w:val="24"/>
        </w:rPr>
      </w:pPr>
    </w:p>
    <w:p w14:paraId="24517DF0" w14:textId="77777777" w:rsidR="00203A4B" w:rsidRDefault="00203A4B">
      <w:pPr>
        <w:rPr>
          <w:sz w:val="24"/>
          <w:szCs w:val="24"/>
        </w:rPr>
      </w:pPr>
    </w:p>
    <w:p w14:paraId="65592EB6" w14:textId="77777777" w:rsidR="00203A4B" w:rsidRDefault="00203A4B">
      <w:pPr>
        <w:rPr>
          <w:sz w:val="24"/>
          <w:szCs w:val="24"/>
        </w:rPr>
      </w:pPr>
    </w:p>
    <w:p w14:paraId="2961E3BF" w14:textId="77777777" w:rsidR="00203A4B" w:rsidRDefault="00203A4B">
      <w:pPr>
        <w:jc w:val="right"/>
        <w:rPr>
          <w:sz w:val="24"/>
          <w:szCs w:val="24"/>
        </w:rPr>
      </w:pPr>
    </w:p>
    <w:p w14:paraId="2B6AD1E2" w14:textId="77777777" w:rsidR="00203A4B" w:rsidRDefault="00203A4B">
      <w:pPr>
        <w:jc w:val="right"/>
        <w:rPr>
          <w:sz w:val="24"/>
          <w:szCs w:val="24"/>
        </w:rPr>
      </w:pPr>
    </w:p>
    <w:p w14:paraId="3C02871F" w14:textId="77777777" w:rsidR="00203A4B" w:rsidRDefault="00203A4B">
      <w:pPr>
        <w:jc w:val="right"/>
        <w:rPr>
          <w:sz w:val="24"/>
          <w:szCs w:val="24"/>
        </w:rPr>
      </w:pPr>
    </w:p>
    <w:p w14:paraId="480676B2" w14:textId="77777777" w:rsidR="00203A4B" w:rsidRDefault="00203A4B">
      <w:pPr>
        <w:jc w:val="right"/>
        <w:rPr>
          <w:sz w:val="24"/>
          <w:szCs w:val="24"/>
        </w:rPr>
      </w:pPr>
    </w:p>
    <w:p w14:paraId="3B045A9D" w14:textId="77777777" w:rsidR="00203A4B" w:rsidRDefault="00203A4B">
      <w:pPr>
        <w:jc w:val="right"/>
        <w:rPr>
          <w:sz w:val="24"/>
          <w:szCs w:val="24"/>
        </w:rPr>
      </w:pPr>
    </w:p>
    <w:p w14:paraId="31150B9B" w14:textId="77777777" w:rsidR="00203A4B" w:rsidRDefault="00203A4B">
      <w:pPr>
        <w:jc w:val="right"/>
        <w:rPr>
          <w:sz w:val="24"/>
          <w:szCs w:val="24"/>
        </w:rPr>
      </w:pPr>
    </w:p>
    <w:p w14:paraId="0F6B1998" w14:textId="77777777" w:rsidR="00203A4B" w:rsidRDefault="00203A4B">
      <w:pPr>
        <w:jc w:val="right"/>
        <w:rPr>
          <w:sz w:val="24"/>
          <w:szCs w:val="24"/>
        </w:rPr>
      </w:pPr>
    </w:p>
    <w:p w14:paraId="1AC19F5B" w14:textId="77777777" w:rsidR="00203A4B" w:rsidRDefault="00203A4B">
      <w:pPr>
        <w:jc w:val="right"/>
        <w:rPr>
          <w:sz w:val="24"/>
          <w:szCs w:val="24"/>
        </w:rPr>
      </w:pPr>
    </w:p>
    <w:p w14:paraId="110B364F" w14:textId="77777777" w:rsidR="00203A4B" w:rsidRDefault="00203A4B">
      <w:pPr>
        <w:jc w:val="right"/>
        <w:rPr>
          <w:sz w:val="24"/>
          <w:szCs w:val="24"/>
        </w:rPr>
      </w:pPr>
    </w:p>
    <w:p w14:paraId="762F3CC7" w14:textId="77777777" w:rsidR="00203A4B" w:rsidRDefault="00203A4B">
      <w:pPr>
        <w:jc w:val="right"/>
        <w:rPr>
          <w:sz w:val="24"/>
          <w:szCs w:val="24"/>
        </w:rPr>
      </w:pPr>
    </w:p>
    <w:p w14:paraId="0D3B9475" w14:textId="77777777" w:rsidR="00203A4B" w:rsidRDefault="00203A4B">
      <w:pPr>
        <w:jc w:val="right"/>
        <w:rPr>
          <w:sz w:val="24"/>
          <w:szCs w:val="24"/>
        </w:rPr>
      </w:pPr>
    </w:p>
    <w:p w14:paraId="41BB1137" w14:textId="77777777" w:rsidR="00203A4B" w:rsidRDefault="00203A4B">
      <w:pPr>
        <w:jc w:val="right"/>
        <w:rPr>
          <w:sz w:val="24"/>
          <w:szCs w:val="24"/>
        </w:rPr>
      </w:pPr>
    </w:p>
    <w:p w14:paraId="4090341C" w14:textId="77777777" w:rsidR="00203A4B" w:rsidRDefault="00203A4B">
      <w:pPr>
        <w:jc w:val="right"/>
        <w:rPr>
          <w:sz w:val="24"/>
          <w:szCs w:val="24"/>
        </w:rPr>
      </w:pPr>
    </w:p>
    <w:p w14:paraId="772BFACC" w14:textId="77777777" w:rsidR="00203A4B" w:rsidRDefault="00203A4B">
      <w:pPr>
        <w:jc w:val="right"/>
        <w:rPr>
          <w:sz w:val="24"/>
          <w:szCs w:val="24"/>
        </w:rPr>
      </w:pPr>
    </w:p>
    <w:p w14:paraId="6D416223" w14:textId="77777777" w:rsidR="00203A4B" w:rsidRDefault="00874545">
      <w:pPr>
        <w:jc w:val="right"/>
        <w:rPr>
          <w:sz w:val="24"/>
          <w:szCs w:val="24"/>
        </w:rPr>
      </w:pPr>
      <w:r>
        <w:rPr>
          <w:sz w:val="24"/>
          <w:szCs w:val="24"/>
        </w:rPr>
        <w:t>Team Basic:</w:t>
      </w:r>
    </w:p>
    <w:p w14:paraId="005EC6A4" w14:textId="77777777" w:rsidR="00203A4B" w:rsidRDefault="00874545">
      <w:pPr>
        <w:jc w:val="right"/>
        <w:rPr>
          <w:sz w:val="24"/>
          <w:szCs w:val="24"/>
        </w:rPr>
      </w:pPr>
      <w:r>
        <w:rPr>
          <w:sz w:val="24"/>
          <w:szCs w:val="24"/>
        </w:rPr>
        <w:t>Kim Sol</w:t>
      </w:r>
    </w:p>
    <w:p w14:paraId="4EF720AC" w14:textId="77777777" w:rsidR="00203A4B" w:rsidRDefault="00874545">
      <w:pPr>
        <w:jc w:val="right"/>
        <w:rPr>
          <w:sz w:val="24"/>
          <w:szCs w:val="24"/>
        </w:rPr>
      </w:pPr>
      <w:r>
        <w:rPr>
          <w:sz w:val="24"/>
          <w:szCs w:val="24"/>
        </w:rPr>
        <w:t>Felester</w:t>
      </w:r>
    </w:p>
    <w:p w14:paraId="79AD4EEF" w14:textId="77777777" w:rsidR="00203A4B" w:rsidRDefault="00874545">
      <w:pPr>
        <w:jc w:val="right"/>
        <w:rPr>
          <w:sz w:val="24"/>
          <w:szCs w:val="24"/>
        </w:rPr>
      </w:pPr>
      <w:r>
        <w:rPr>
          <w:sz w:val="24"/>
          <w:szCs w:val="24"/>
        </w:rPr>
        <w:t>Spencer</w:t>
      </w:r>
    </w:p>
    <w:p w14:paraId="08BA16FF" w14:textId="77777777" w:rsidR="00203A4B" w:rsidRDefault="00874545">
      <w:pPr>
        <w:jc w:val="right"/>
        <w:rPr>
          <w:sz w:val="24"/>
          <w:szCs w:val="24"/>
        </w:rPr>
      </w:pPr>
      <w:r>
        <w:rPr>
          <w:sz w:val="24"/>
          <w:szCs w:val="24"/>
        </w:rPr>
        <w:t>Ali</w:t>
      </w:r>
    </w:p>
    <w:p w14:paraId="6610E4F7" w14:textId="77777777" w:rsidR="00203A4B" w:rsidRDefault="00874545">
      <w:pPr>
        <w:rPr>
          <w:b/>
          <w:sz w:val="24"/>
          <w:szCs w:val="24"/>
        </w:rPr>
      </w:pPr>
      <w:r>
        <w:rPr>
          <w:b/>
          <w:sz w:val="24"/>
          <w:szCs w:val="24"/>
        </w:rPr>
        <w:lastRenderedPageBreak/>
        <w:t>Table Of Contents</w:t>
      </w:r>
    </w:p>
    <w:p w14:paraId="312CB7A4" w14:textId="77777777" w:rsidR="00203A4B" w:rsidRDefault="00203A4B">
      <w:pPr>
        <w:rPr>
          <w:sz w:val="24"/>
          <w:szCs w:val="24"/>
        </w:rPr>
      </w:pPr>
    </w:p>
    <w:p w14:paraId="1B8DD53D" w14:textId="77777777" w:rsidR="00203A4B" w:rsidRDefault="00874545">
      <w:pPr>
        <w:numPr>
          <w:ilvl w:val="0"/>
          <w:numId w:val="2"/>
        </w:numPr>
        <w:rPr>
          <w:sz w:val="24"/>
          <w:szCs w:val="24"/>
        </w:rPr>
      </w:pPr>
      <w:r>
        <w:rPr>
          <w:sz w:val="24"/>
          <w:szCs w:val="24"/>
        </w:rPr>
        <w:t>Introduction</w:t>
      </w:r>
    </w:p>
    <w:p w14:paraId="2B3A43A7" w14:textId="77777777" w:rsidR="00203A4B" w:rsidRDefault="00874545">
      <w:pPr>
        <w:numPr>
          <w:ilvl w:val="0"/>
          <w:numId w:val="2"/>
        </w:numPr>
        <w:rPr>
          <w:sz w:val="24"/>
          <w:szCs w:val="24"/>
        </w:rPr>
      </w:pPr>
      <w:r>
        <w:rPr>
          <w:sz w:val="24"/>
          <w:szCs w:val="24"/>
        </w:rPr>
        <w:t>Literature Review</w:t>
      </w:r>
    </w:p>
    <w:p w14:paraId="754223DF" w14:textId="77777777" w:rsidR="00203A4B" w:rsidRDefault="00874545">
      <w:pPr>
        <w:numPr>
          <w:ilvl w:val="0"/>
          <w:numId w:val="2"/>
        </w:numPr>
        <w:rPr>
          <w:sz w:val="24"/>
          <w:szCs w:val="24"/>
        </w:rPr>
      </w:pPr>
      <w:r>
        <w:rPr>
          <w:sz w:val="24"/>
          <w:szCs w:val="24"/>
        </w:rPr>
        <w:t>Methodology</w:t>
      </w:r>
    </w:p>
    <w:p w14:paraId="056729C9" w14:textId="77777777" w:rsidR="00203A4B" w:rsidRDefault="00874545">
      <w:pPr>
        <w:numPr>
          <w:ilvl w:val="0"/>
          <w:numId w:val="2"/>
        </w:numPr>
        <w:rPr>
          <w:sz w:val="24"/>
          <w:szCs w:val="24"/>
        </w:rPr>
      </w:pPr>
      <w:r>
        <w:rPr>
          <w:sz w:val="24"/>
          <w:szCs w:val="24"/>
        </w:rPr>
        <w:t>Results and Analysis</w:t>
      </w:r>
    </w:p>
    <w:p w14:paraId="61BABC97" w14:textId="77777777" w:rsidR="00203A4B" w:rsidRDefault="00874545">
      <w:pPr>
        <w:numPr>
          <w:ilvl w:val="1"/>
          <w:numId w:val="2"/>
        </w:numPr>
        <w:rPr>
          <w:sz w:val="24"/>
          <w:szCs w:val="24"/>
        </w:rPr>
      </w:pPr>
      <w:r>
        <w:rPr>
          <w:sz w:val="24"/>
          <w:szCs w:val="24"/>
        </w:rPr>
        <w:t>Dataset Analysis</w:t>
      </w:r>
    </w:p>
    <w:p w14:paraId="53E1CC03" w14:textId="77777777" w:rsidR="00203A4B" w:rsidRDefault="00874545">
      <w:pPr>
        <w:numPr>
          <w:ilvl w:val="1"/>
          <w:numId w:val="2"/>
        </w:numPr>
        <w:rPr>
          <w:sz w:val="24"/>
          <w:szCs w:val="24"/>
        </w:rPr>
      </w:pPr>
      <w:r>
        <w:rPr>
          <w:sz w:val="24"/>
          <w:szCs w:val="24"/>
        </w:rPr>
        <w:t>Survey Analysis</w:t>
      </w:r>
    </w:p>
    <w:p w14:paraId="185C8328" w14:textId="77777777" w:rsidR="00203A4B" w:rsidRDefault="00874545">
      <w:pPr>
        <w:numPr>
          <w:ilvl w:val="0"/>
          <w:numId w:val="2"/>
        </w:numPr>
        <w:rPr>
          <w:sz w:val="24"/>
          <w:szCs w:val="24"/>
        </w:rPr>
      </w:pPr>
      <w:r>
        <w:rPr>
          <w:sz w:val="24"/>
          <w:szCs w:val="24"/>
        </w:rPr>
        <w:t>Delegation</w:t>
      </w:r>
    </w:p>
    <w:p w14:paraId="302056DF" w14:textId="77777777" w:rsidR="00203A4B" w:rsidRDefault="00874545">
      <w:pPr>
        <w:numPr>
          <w:ilvl w:val="0"/>
          <w:numId w:val="2"/>
        </w:numPr>
        <w:rPr>
          <w:sz w:val="24"/>
          <w:szCs w:val="24"/>
        </w:rPr>
      </w:pPr>
      <w:r>
        <w:rPr>
          <w:sz w:val="24"/>
          <w:szCs w:val="24"/>
        </w:rPr>
        <w:t>Conclusion</w:t>
      </w:r>
    </w:p>
    <w:p w14:paraId="63B16B79" w14:textId="77777777" w:rsidR="00203A4B" w:rsidRDefault="00874545">
      <w:pPr>
        <w:numPr>
          <w:ilvl w:val="0"/>
          <w:numId w:val="2"/>
        </w:numPr>
        <w:rPr>
          <w:sz w:val="24"/>
          <w:szCs w:val="24"/>
        </w:rPr>
      </w:pPr>
      <w:r>
        <w:rPr>
          <w:sz w:val="24"/>
          <w:szCs w:val="24"/>
        </w:rPr>
        <w:t>References</w:t>
      </w:r>
    </w:p>
    <w:p w14:paraId="2874DF38" w14:textId="77777777" w:rsidR="00203A4B" w:rsidRDefault="00203A4B">
      <w:pPr>
        <w:rPr>
          <w:sz w:val="24"/>
          <w:szCs w:val="24"/>
        </w:rPr>
      </w:pPr>
    </w:p>
    <w:p w14:paraId="26A42E27" w14:textId="77777777" w:rsidR="00203A4B" w:rsidRDefault="00203A4B">
      <w:pPr>
        <w:rPr>
          <w:sz w:val="24"/>
          <w:szCs w:val="24"/>
        </w:rPr>
      </w:pPr>
    </w:p>
    <w:p w14:paraId="038B5A99" w14:textId="77777777" w:rsidR="00203A4B" w:rsidRDefault="00203A4B">
      <w:pPr>
        <w:rPr>
          <w:sz w:val="24"/>
          <w:szCs w:val="24"/>
        </w:rPr>
      </w:pPr>
    </w:p>
    <w:p w14:paraId="141F5D8D" w14:textId="77777777" w:rsidR="00203A4B" w:rsidRDefault="00203A4B">
      <w:pPr>
        <w:rPr>
          <w:sz w:val="24"/>
          <w:szCs w:val="24"/>
        </w:rPr>
      </w:pPr>
    </w:p>
    <w:p w14:paraId="1254A605" w14:textId="77777777" w:rsidR="00203A4B" w:rsidRDefault="00203A4B">
      <w:pPr>
        <w:rPr>
          <w:sz w:val="24"/>
          <w:szCs w:val="24"/>
        </w:rPr>
      </w:pPr>
    </w:p>
    <w:p w14:paraId="5471BF58" w14:textId="77777777" w:rsidR="00203A4B" w:rsidRDefault="00203A4B">
      <w:pPr>
        <w:rPr>
          <w:sz w:val="24"/>
          <w:szCs w:val="24"/>
        </w:rPr>
      </w:pPr>
    </w:p>
    <w:p w14:paraId="2AC66F48" w14:textId="77777777" w:rsidR="00203A4B" w:rsidRDefault="00203A4B">
      <w:pPr>
        <w:rPr>
          <w:sz w:val="24"/>
          <w:szCs w:val="24"/>
        </w:rPr>
      </w:pPr>
    </w:p>
    <w:p w14:paraId="19A7EE9B" w14:textId="77777777" w:rsidR="00203A4B" w:rsidRDefault="00203A4B">
      <w:pPr>
        <w:rPr>
          <w:sz w:val="24"/>
          <w:szCs w:val="24"/>
        </w:rPr>
      </w:pPr>
    </w:p>
    <w:p w14:paraId="5A7974CB" w14:textId="77777777" w:rsidR="00203A4B" w:rsidRDefault="00203A4B">
      <w:pPr>
        <w:rPr>
          <w:sz w:val="24"/>
          <w:szCs w:val="24"/>
        </w:rPr>
      </w:pPr>
    </w:p>
    <w:p w14:paraId="00826A57" w14:textId="77777777" w:rsidR="00203A4B" w:rsidRDefault="00203A4B">
      <w:pPr>
        <w:rPr>
          <w:sz w:val="24"/>
          <w:szCs w:val="24"/>
        </w:rPr>
      </w:pPr>
    </w:p>
    <w:p w14:paraId="26362FDF" w14:textId="77777777" w:rsidR="00203A4B" w:rsidRDefault="00203A4B">
      <w:pPr>
        <w:rPr>
          <w:sz w:val="24"/>
          <w:szCs w:val="24"/>
        </w:rPr>
      </w:pPr>
    </w:p>
    <w:p w14:paraId="07D7548F" w14:textId="77777777" w:rsidR="00203A4B" w:rsidRDefault="00203A4B">
      <w:pPr>
        <w:rPr>
          <w:sz w:val="24"/>
          <w:szCs w:val="24"/>
        </w:rPr>
      </w:pPr>
    </w:p>
    <w:p w14:paraId="6AD3A90F" w14:textId="77777777" w:rsidR="00203A4B" w:rsidRDefault="00203A4B">
      <w:pPr>
        <w:rPr>
          <w:sz w:val="24"/>
          <w:szCs w:val="24"/>
        </w:rPr>
      </w:pPr>
    </w:p>
    <w:p w14:paraId="550981FF" w14:textId="77777777" w:rsidR="00203A4B" w:rsidRDefault="00203A4B">
      <w:pPr>
        <w:rPr>
          <w:sz w:val="24"/>
          <w:szCs w:val="24"/>
        </w:rPr>
      </w:pPr>
    </w:p>
    <w:p w14:paraId="68CCF843" w14:textId="77777777" w:rsidR="00203A4B" w:rsidRDefault="00203A4B">
      <w:pPr>
        <w:rPr>
          <w:sz w:val="24"/>
          <w:szCs w:val="24"/>
        </w:rPr>
      </w:pPr>
    </w:p>
    <w:p w14:paraId="1A5D205F" w14:textId="77777777" w:rsidR="00203A4B" w:rsidRDefault="00203A4B">
      <w:pPr>
        <w:rPr>
          <w:sz w:val="24"/>
          <w:szCs w:val="24"/>
        </w:rPr>
      </w:pPr>
    </w:p>
    <w:p w14:paraId="01AFA3EC" w14:textId="77777777" w:rsidR="00203A4B" w:rsidRDefault="00203A4B">
      <w:pPr>
        <w:rPr>
          <w:b/>
          <w:sz w:val="24"/>
          <w:szCs w:val="24"/>
        </w:rPr>
      </w:pPr>
    </w:p>
    <w:p w14:paraId="4A304C2E" w14:textId="77777777" w:rsidR="00203A4B" w:rsidRDefault="00203A4B">
      <w:pPr>
        <w:rPr>
          <w:b/>
          <w:sz w:val="24"/>
          <w:szCs w:val="24"/>
        </w:rPr>
      </w:pPr>
    </w:p>
    <w:p w14:paraId="39E76A70" w14:textId="77777777" w:rsidR="00203A4B" w:rsidRDefault="00203A4B">
      <w:pPr>
        <w:rPr>
          <w:b/>
          <w:sz w:val="24"/>
          <w:szCs w:val="24"/>
        </w:rPr>
      </w:pPr>
    </w:p>
    <w:p w14:paraId="7DEB207A" w14:textId="77777777" w:rsidR="00203A4B" w:rsidRDefault="00203A4B">
      <w:pPr>
        <w:rPr>
          <w:b/>
          <w:sz w:val="24"/>
          <w:szCs w:val="24"/>
        </w:rPr>
      </w:pPr>
    </w:p>
    <w:p w14:paraId="4049E7B3" w14:textId="77777777" w:rsidR="00203A4B" w:rsidRDefault="00203A4B">
      <w:pPr>
        <w:rPr>
          <w:b/>
          <w:sz w:val="24"/>
          <w:szCs w:val="24"/>
        </w:rPr>
      </w:pPr>
    </w:p>
    <w:p w14:paraId="6E4A8FC6" w14:textId="77777777" w:rsidR="00203A4B" w:rsidRDefault="00203A4B">
      <w:pPr>
        <w:rPr>
          <w:b/>
          <w:sz w:val="24"/>
          <w:szCs w:val="24"/>
        </w:rPr>
      </w:pPr>
    </w:p>
    <w:p w14:paraId="3D7A7F4A" w14:textId="77777777" w:rsidR="00203A4B" w:rsidRDefault="00203A4B">
      <w:pPr>
        <w:rPr>
          <w:b/>
          <w:sz w:val="24"/>
          <w:szCs w:val="24"/>
        </w:rPr>
      </w:pPr>
    </w:p>
    <w:p w14:paraId="1F720424" w14:textId="77777777" w:rsidR="00203A4B" w:rsidRDefault="00203A4B">
      <w:pPr>
        <w:rPr>
          <w:b/>
          <w:sz w:val="24"/>
          <w:szCs w:val="24"/>
        </w:rPr>
      </w:pPr>
    </w:p>
    <w:p w14:paraId="74158CC7" w14:textId="77777777" w:rsidR="00203A4B" w:rsidRDefault="00203A4B">
      <w:pPr>
        <w:rPr>
          <w:b/>
          <w:sz w:val="24"/>
          <w:szCs w:val="24"/>
        </w:rPr>
      </w:pPr>
    </w:p>
    <w:p w14:paraId="79C694DE" w14:textId="77777777" w:rsidR="00203A4B" w:rsidRDefault="00203A4B">
      <w:pPr>
        <w:rPr>
          <w:b/>
          <w:sz w:val="24"/>
          <w:szCs w:val="24"/>
        </w:rPr>
      </w:pPr>
    </w:p>
    <w:p w14:paraId="5249FC1D" w14:textId="77777777" w:rsidR="00203A4B" w:rsidRDefault="00203A4B">
      <w:pPr>
        <w:rPr>
          <w:b/>
          <w:sz w:val="24"/>
          <w:szCs w:val="24"/>
        </w:rPr>
      </w:pPr>
    </w:p>
    <w:p w14:paraId="7B59BAED" w14:textId="77777777" w:rsidR="00203A4B" w:rsidRDefault="00203A4B">
      <w:pPr>
        <w:rPr>
          <w:b/>
          <w:sz w:val="24"/>
          <w:szCs w:val="24"/>
        </w:rPr>
      </w:pPr>
    </w:p>
    <w:p w14:paraId="3C65007F" w14:textId="77777777" w:rsidR="00203A4B" w:rsidRDefault="00203A4B">
      <w:pPr>
        <w:rPr>
          <w:b/>
          <w:sz w:val="24"/>
          <w:szCs w:val="24"/>
        </w:rPr>
      </w:pPr>
    </w:p>
    <w:p w14:paraId="09D0DF48" w14:textId="77777777" w:rsidR="00203A4B" w:rsidRDefault="00203A4B">
      <w:pPr>
        <w:rPr>
          <w:b/>
          <w:sz w:val="24"/>
          <w:szCs w:val="24"/>
        </w:rPr>
      </w:pPr>
    </w:p>
    <w:p w14:paraId="2D128A26" w14:textId="77777777" w:rsidR="00203A4B" w:rsidRDefault="00203A4B">
      <w:pPr>
        <w:rPr>
          <w:b/>
          <w:sz w:val="24"/>
          <w:szCs w:val="24"/>
        </w:rPr>
      </w:pPr>
    </w:p>
    <w:p w14:paraId="3B4AA81A" w14:textId="77777777" w:rsidR="00203A4B" w:rsidRDefault="00203A4B">
      <w:pPr>
        <w:rPr>
          <w:b/>
          <w:sz w:val="24"/>
          <w:szCs w:val="24"/>
        </w:rPr>
      </w:pPr>
    </w:p>
    <w:p w14:paraId="3A1FAE2F" w14:textId="77777777" w:rsidR="00203A4B" w:rsidRDefault="00203A4B">
      <w:pPr>
        <w:rPr>
          <w:b/>
          <w:sz w:val="24"/>
          <w:szCs w:val="24"/>
        </w:rPr>
      </w:pPr>
    </w:p>
    <w:p w14:paraId="6C6A1883" w14:textId="77777777" w:rsidR="00203A4B" w:rsidRDefault="00874545">
      <w:pPr>
        <w:rPr>
          <w:b/>
          <w:sz w:val="24"/>
          <w:szCs w:val="24"/>
        </w:rPr>
      </w:pPr>
      <w:r>
        <w:rPr>
          <w:b/>
          <w:sz w:val="24"/>
          <w:szCs w:val="24"/>
        </w:rPr>
        <w:t>Introduction</w:t>
      </w:r>
    </w:p>
    <w:p w14:paraId="3D3B58D2" w14:textId="77777777" w:rsidR="00203A4B" w:rsidRDefault="00203A4B">
      <w:pPr>
        <w:rPr>
          <w:b/>
          <w:sz w:val="24"/>
          <w:szCs w:val="24"/>
        </w:rPr>
      </w:pPr>
    </w:p>
    <w:p w14:paraId="28CB3440" w14:textId="77777777" w:rsidR="00203A4B" w:rsidRDefault="00874545">
      <w:pPr>
        <w:jc w:val="both"/>
        <w:rPr>
          <w:sz w:val="24"/>
          <w:szCs w:val="24"/>
        </w:rPr>
      </w:pPr>
      <w:r>
        <w:rPr>
          <w:sz w:val="24"/>
          <w:szCs w:val="24"/>
        </w:rPr>
        <w:t>Mental Health disorders such as anxiety and depression, have become significant issues to be considered worldwide. It affects millions of people worldwide, especially youth and causes inconvenience in daily life. Diagnosing and assessing these conditions c</w:t>
      </w:r>
      <w:r>
        <w:rPr>
          <w:sz w:val="24"/>
          <w:szCs w:val="24"/>
        </w:rPr>
        <w:t>learly is important for effective treatment and support. Methods that are used to identify mental health disorders mostly rely on self-reporting and clinical assessments, which is time consuming and prone to human bias. However, we think that with the help</w:t>
      </w:r>
      <w:r>
        <w:rPr>
          <w:sz w:val="24"/>
          <w:szCs w:val="24"/>
        </w:rPr>
        <w:t xml:space="preserve"> of artificial intelligence and GPT models we will be able to improve the assessment process making them faster and more accurate.</w:t>
      </w:r>
    </w:p>
    <w:p w14:paraId="16A04B6D" w14:textId="77777777" w:rsidR="00203A4B" w:rsidRDefault="00203A4B">
      <w:pPr>
        <w:jc w:val="both"/>
        <w:rPr>
          <w:sz w:val="24"/>
          <w:szCs w:val="24"/>
        </w:rPr>
      </w:pPr>
    </w:p>
    <w:p w14:paraId="1E7A55B6" w14:textId="77777777" w:rsidR="00203A4B" w:rsidRDefault="00874545">
      <w:pPr>
        <w:jc w:val="both"/>
        <w:rPr>
          <w:sz w:val="24"/>
          <w:szCs w:val="24"/>
        </w:rPr>
      </w:pPr>
      <w:r>
        <w:rPr>
          <w:sz w:val="24"/>
          <w:szCs w:val="24"/>
        </w:rPr>
        <w:t xml:space="preserve">The aim of this project is exploring the use of GPT models and BDA analyzing tools in diagnosis of Anxiety and Depression and further develop an efficient and reliable tool that can assist physicians in early detection and intervention. During our project </w:t>
      </w:r>
      <w:r>
        <w:rPr>
          <w:sz w:val="24"/>
          <w:szCs w:val="24"/>
        </w:rPr>
        <w:t>we focused on analytical abilities of OpenAi’s ChatGPT, trying to take advantage of its access to the great numbers of databases and ability to interact in conversational dialogues making it suitable for analyzing data related to mental health.</w:t>
      </w:r>
    </w:p>
    <w:p w14:paraId="5636FB09" w14:textId="77777777" w:rsidR="00203A4B" w:rsidRDefault="00203A4B">
      <w:pPr>
        <w:jc w:val="both"/>
        <w:rPr>
          <w:sz w:val="24"/>
          <w:szCs w:val="24"/>
        </w:rPr>
      </w:pPr>
    </w:p>
    <w:p w14:paraId="164972E5" w14:textId="77777777" w:rsidR="00203A4B" w:rsidRDefault="00874545">
      <w:pPr>
        <w:jc w:val="both"/>
        <w:rPr>
          <w:sz w:val="24"/>
          <w:szCs w:val="24"/>
        </w:rPr>
      </w:pPr>
      <w:r>
        <w:rPr>
          <w:sz w:val="24"/>
          <w:szCs w:val="24"/>
        </w:rPr>
        <w:t>The primar</w:t>
      </w:r>
      <w:r>
        <w:rPr>
          <w:sz w:val="24"/>
          <w:szCs w:val="24"/>
        </w:rPr>
        <w:t>y goal of this research is to test the effectiveness and precision of GPT models in measuring anxiety and depression. We hope to discover patterns, signs, and linguistic markers linked with various mental health problems by using large-scale pre-trained la</w:t>
      </w:r>
      <w:r>
        <w:rPr>
          <w:sz w:val="24"/>
          <w:szCs w:val="24"/>
        </w:rPr>
        <w:t>nguage models' knowledge and understanding of human language. This study takes a data-driven approach, drawing on existing datasets comprising anonymised text data from people with anxiety and depression.</w:t>
      </w:r>
    </w:p>
    <w:p w14:paraId="1AC980E1" w14:textId="77777777" w:rsidR="00203A4B" w:rsidRDefault="00203A4B">
      <w:pPr>
        <w:jc w:val="both"/>
        <w:rPr>
          <w:sz w:val="24"/>
          <w:szCs w:val="24"/>
        </w:rPr>
      </w:pPr>
    </w:p>
    <w:p w14:paraId="3F61E85E" w14:textId="77777777" w:rsidR="00203A4B" w:rsidRDefault="00874545">
      <w:pPr>
        <w:jc w:val="both"/>
        <w:rPr>
          <w:sz w:val="24"/>
          <w:szCs w:val="24"/>
        </w:rPr>
      </w:pPr>
      <w:r>
        <w:rPr>
          <w:sz w:val="24"/>
          <w:szCs w:val="24"/>
        </w:rPr>
        <w:t>Furthermore, the research looks into the ethical i</w:t>
      </w:r>
      <w:r>
        <w:rPr>
          <w:sz w:val="24"/>
          <w:szCs w:val="24"/>
        </w:rPr>
        <w:t>mplications of using AI models for mental health assessment. The potential benefits of automated assessment must be evaluated against privacy issues, potential biases, and the significance of human monitoring in decision-making. It is critical to investiga</w:t>
      </w:r>
      <w:r>
        <w:rPr>
          <w:sz w:val="24"/>
          <w:szCs w:val="24"/>
        </w:rPr>
        <w:t>te the limitations, constraints, and ethical implications of utilizing AI-powered models in mental health assessments, allowing for a thorough assessment of their usefulness and potential hazards.</w:t>
      </w:r>
    </w:p>
    <w:p w14:paraId="2A1C3391" w14:textId="77777777" w:rsidR="00203A4B" w:rsidRDefault="00203A4B">
      <w:pPr>
        <w:jc w:val="both"/>
        <w:rPr>
          <w:sz w:val="24"/>
          <w:szCs w:val="24"/>
        </w:rPr>
      </w:pPr>
    </w:p>
    <w:p w14:paraId="16F31E37" w14:textId="77777777" w:rsidR="00203A4B" w:rsidRDefault="00874545">
      <w:pPr>
        <w:jc w:val="both"/>
        <w:rPr>
          <w:sz w:val="24"/>
          <w:szCs w:val="24"/>
        </w:rPr>
      </w:pPr>
      <w:r>
        <w:rPr>
          <w:sz w:val="24"/>
          <w:szCs w:val="24"/>
        </w:rPr>
        <w:t xml:space="preserve">  The project report will be structured as follows:</w:t>
      </w:r>
    </w:p>
    <w:p w14:paraId="07DAE3F9" w14:textId="77777777" w:rsidR="00203A4B" w:rsidRDefault="00874545">
      <w:pPr>
        <w:numPr>
          <w:ilvl w:val="0"/>
          <w:numId w:val="3"/>
        </w:numPr>
        <w:jc w:val="both"/>
        <w:rPr>
          <w:sz w:val="24"/>
          <w:szCs w:val="24"/>
        </w:rPr>
      </w:pPr>
      <w:r>
        <w:rPr>
          <w:sz w:val="24"/>
          <w:szCs w:val="24"/>
        </w:rPr>
        <w:lastRenderedPageBreak/>
        <w:t>Litera</w:t>
      </w:r>
      <w:r>
        <w:rPr>
          <w:sz w:val="24"/>
          <w:szCs w:val="24"/>
        </w:rPr>
        <w:t>ture Review: Looking through existing studies about implementation of AI in the Health Sector. Overview of the academic papers and narrowing down our topic to Anxiety and Depression,highlighting gaps and limitations of current approaches.</w:t>
      </w:r>
    </w:p>
    <w:p w14:paraId="73687F93" w14:textId="77777777" w:rsidR="00203A4B" w:rsidRDefault="00874545">
      <w:pPr>
        <w:numPr>
          <w:ilvl w:val="0"/>
          <w:numId w:val="3"/>
        </w:numPr>
        <w:jc w:val="both"/>
        <w:rPr>
          <w:sz w:val="24"/>
          <w:szCs w:val="24"/>
        </w:rPr>
      </w:pPr>
      <w:r>
        <w:rPr>
          <w:sz w:val="24"/>
          <w:szCs w:val="24"/>
        </w:rPr>
        <w:t>Methodology: Cond</w:t>
      </w:r>
      <w:r>
        <w:rPr>
          <w:sz w:val="24"/>
          <w:szCs w:val="24"/>
        </w:rPr>
        <w:t>ucting Survey to support our research questions. Preprocessing of datasets related to our research area to identify problems and opportunities, and extract meaningful insights.</w:t>
      </w:r>
    </w:p>
    <w:p w14:paraId="0AF32C7B" w14:textId="77777777" w:rsidR="00203A4B" w:rsidRDefault="00874545">
      <w:pPr>
        <w:numPr>
          <w:ilvl w:val="0"/>
          <w:numId w:val="3"/>
        </w:numPr>
        <w:jc w:val="both"/>
        <w:rPr>
          <w:sz w:val="24"/>
          <w:szCs w:val="24"/>
        </w:rPr>
      </w:pPr>
      <w:r>
        <w:rPr>
          <w:sz w:val="24"/>
          <w:szCs w:val="24"/>
        </w:rPr>
        <w:t>Results and Analysis: Presentation of Survey result analysis and Dataset analys</w:t>
      </w:r>
      <w:r>
        <w:rPr>
          <w:sz w:val="24"/>
          <w:szCs w:val="24"/>
        </w:rPr>
        <w:t>is.</w:t>
      </w:r>
    </w:p>
    <w:p w14:paraId="2DFE2AC0" w14:textId="77777777" w:rsidR="00203A4B" w:rsidRDefault="00874545">
      <w:pPr>
        <w:numPr>
          <w:ilvl w:val="0"/>
          <w:numId w:val="3"/>
        </w:numPr>
        <w:jc w:val="both"/>
        <w:rPr>
          <w:sz w:val="24"/>
          <w:szCs w:val="24"/>
        </w:rPr>
      </w:pPr>
      <w:r>
        <w:rPr>
          <w:sz w:val="24"/>
          <w:szCs w:val="24"/>
        </w:rPr>
        <w:t>Delegation: Pointing out contributions of each team member during the project.</w:t>
      </w:r>
    </w:p>
    <w:p w14:paraId="0ABAC6D8" w14:textId="77777777" w:rsidR="00203A4B" w:rsidRDefault="00874545">
      <w:pPr>
        <w:numPr>
          <w:ilvl w:val="0"/>
          <w:numId w:val="3"/>
        </w:numPr>
        <w:jc w:val="both"/>
        <w:rPr>
          <w:sz w:val="24"/>
          <w:szCs w:val="24"/>
        </w:rPr>
      </w:pPr>
      <w:r>
        <w:rPr>
          <w:sz w:val="24"/>
          <w:szCs w:val="24"/>
        </w:rPr>
        <w:t>Conclusion: Summary of findings and future predictions about the use of our project idea.</w:t>
      </w:r>
    </w:p>
    <w:p w14:paraId="3A6AFDB3" w14:textId="77777777" w:rsidR="00203A4B" w:rsidRDefault="00203A4B">
      <w:pPr>
        <w:jc w:val="both"/>
        <w:rPr>
          <w:sz w:val="24"/>
          <w:szCs w:val="24"/>
        </w:rPr>
      </w:pPr>
    </w:p>
    <w:p w14:paraId="35937C77" w14:textId="24AED399" w:rsidR="00874545" w:rsidRDefault="00874545">
      <w:pPr>
        <w:jc w:val="both"/>
        <w:rPr>
          <w:sz w:val="24"/>
          <w:szCs w:val="24"/>
        </w:rPr>
      </w:pPr>
      <w:r>
        <w:rPr>
          <w:sz w:val="24"/>
          <w:szCs w:val="24"/>
        </w:rPr>
        <w:t>The goal of this project report is to add to the expanding body of information abo</w:t>
      </w:r>
      <w:r>
        <w:rPr>
          <w:sz w:val="24"/>
          <w:szCs w:val="24"/>
        </w:rPr>
        <w:t>ut the use of AI and NLP in mental health evaluation. We think that by assessing the potential of GPT models for anxiety and depression assessment, we will pave the path for more innovative and efficient approaches to mental health screening, leading to be</w:t>
      </w:r>
      <w:r>
        <w:rPr>
          <w:sz w:val="24"/>
          <w:szCs w:val="24"/>
        </w:rPr>
        <w:t>tter diagnosis, treatment, and support for people suffering from these diseases.</w:t>
      </w:r>
    </w:p>
    <w:p w14:paraId="59B88A18" w14:textId="10F09696" w:rsidR="00203A4B" w:rsidRPr="00874545" w:rsidRDefault="00874545">
      <w:pPr>
        <w:rPr>
          <w:sz w:val="24"/>
          <w:szCs w:val="24"/>
        </w:rPr>
      </w:pPr>
      <w:r>
        <w:rPr>
          <w:sz w:val="24"/>
          <w:szCs w:val="24"/>
        </w:rPr>
        <w:br w:type="page"/>
      </w:r>
      <w:r>
        <w:rPr>
          <w:b/>
          <w:sz w:val="24"/>
          <w:szCs w:val="24"/>
        </w:rPr>
        <w:lastRenderedPageBreak/>
        <w:t>Literature Review</w:t>
      </w:r>
    </w:p>
    <w:p w14:paraId="1796AB7D" w14:textId="77777777" w:rsidR="00203A4B" w:rsidRDefault="00203A4B">
      <w:pPr>
        <w:rPr>
          <w:b/>
          <w:sz w:val="24"/>
          <w:szCs w:val="24"/>
        </w:rPr>
      </w:pPr>
    </w:p>
    <w:p w14:paraId="0A3D9C0D" w14:textId="77777777" w:rsidR="00203A4B" w:rsidRDefault="00874545">
      <w:pPr>
        <w:jc w:val="both"/>
        <w:rPr>
          <w:sz w:val="24"/>
          <w:szCs w:val="24"/>
        </w:rPr>
      </w:pPr>
      <w:r>
        <w:rPr>
          <w:sz w:val="24"/>
          <w:szCs w:val="24"/>
        </w:rPr>
        <w:t xml:space="preserve">Before deciding on the final topic of our project all of our team members did the research about the possible implementation of GPT models in the health sector. After studying a lot of articles and academic papers we came up with a couple of options, both </w:t>
      </w:r>
      <w:r>
        <w:rPr>
          <w:sz w:val="24"/>
          <w:szCs w:val="24"/>
        </w:rPr>
        <w:t>of which were related to psychological disorders. According to the World Health Organization (WHO) the global need for significant changes in mental health care is needed. The article1 underscores the importance of modern innovations, specifically implemen</w:t>
      </w:r>
      <w:r>
        <w:rPr>
          <w:sz w:val="24"/>
          <w:szCs w:val="24"/>
        </w:rPr>
        <w:t xml:space="preserve">tation of AI to address the challenges faced by people suffering with Anxiety and Depression. </w:t>
      </w:r>
    </w:p>
    <w:p w14:paraId="789856B1" w14:textId="77777777" w:rsidR="00203A4B" w:rsidRDefault="00203A4B">
      <w:pPr>
        <w:jc w:val="both"/>
        <w:rPr>
          <w:sz w:val="24"/>
          <w:szCs w:val="24"/>
        </w:rPr>
      </w:pPr>
    </w:p>
    <w:p w14:paraId="0742B872" w14:textId="77777777" w:rsidR="00203A4B" w:rsidRDefault="00874545">
      <w:pPr>
        <w:jc w:val="both"/>
        <w:rPr>
          <w:sz w:val="24"/>
          <w:szCs w:val="24"/>
        </w:rPr>
      </w:pPr>
      <w:r>
        <w:rPr>
          <w:sz w:val="24"/>
          <w:szCs w:val="24"/>
        </w:rPr>
        <w:t>Another study conducted by the National Center for Biotechnology Information explores that AI can be the solution for identifying anxiety and depression symptom</w:t>
      </w:r>
      <w:r>
        <w:rPr>
          <w:sz w:val="24"/>
          <w:szCs w:val="24"/>
        </w:rPr>
        <w:t>s by evaluating social media posts. The researchers use machine learning algorithms to evaluate a huge dataset of social media posts in order to illustrate the utility of automated methods for early detection and monitoring of mental health issues.</w:t>
      </w:r>
    </w:p>
    <w:p w14:paraId="25AA8F82" w14:textId="77777777" w:rsidR="00203A4B" w:rsidRDefault="00203A4B">
      <w:pPr>
        <w:jc w:val="both"/>
        <w:rPr>
          <w:sz w:val="24"/>
          <w:szCs w:val="24"/>
        </w:rPr>
      </w:pPr>
    </w:p>
    <w:p w14:paraId="1B503A82" w14:textId="77777777" w:rsidR="00203A4B" w:rsidRDefault="00874545">
      <w:pPr>
        <w:jc w:val="both"/>
        <w:rPr>
          <w:sz w:val="24"/>
          <w:szCs w:val="24"/>
        </w:rPr>
      </w:pPr>
      <w:r>
        <w:rPr>
          <w:sz w:val="24"/>
          <w:szCs w:val="24"/>
        </w:rPr>
        <w:t>The re</w:t>
      </w:r>
      <w:r>
        <w:rPr>
          <w:sz w:val="24"/>
          <w:szCs w:val="24"/>
        </w:rPr>
        <w:t>search conducted by the Anxiety and Depression Association of America (ADAA) provides facts and statistics related to anxiety disorders. The article points out the impacts and challenges of anxiety disorder on individuals and society. It emphasizes the nee</w:t>
      </w:r>
      <w:r>
        <w:rPr>
          <w:sz w:val="24"/>
          <w:szCs w:val="24"/>
        </w:rPr>
        <w:t xml:space="preserve">d for a modern approach to assessment and importance of accurate diagnosis, which is vital in constructing effective treatment. </w:t>
      </w:r>
    </w:p>
    <w:p w14:paraId="6FE13D41" w14:textId="77777777" w:rsidR="00203A4B" w:rsidRDefault="00203A4B">
      <w:pPr>
        <w:jc w:val="both"/>
        <w:rPr>
          <w:sz w:val="24"/>
          <w:szCs w:val="24"/>
        </w:rPr>
      </w:pPr>
    </w:p>
    <w:p w14:paraId="2EF7D103" w14:textId="77777777" w:rsidR="00203A4B" w:rsidRDefault="00874545">
      <w:pPr>
        <w:jc w:val="both"/>
        <w:rPr>
          <w:sz w:val="24"/>
          <w:szCs w:val="24"/>
        </w:rPr>
      </w:pPr>
      <w:r>
        <w:rPr>
          <w:sz w:val="24"/>
          <w:szCs w:val="24"/>
        </w:rPr>
        <w:t xml:space="preserve">These sources offer useful insights into the global impact of mental health diseases, the promise for AI and NLP technologies </w:t>
      </w:r>
      <w:r>
        <w:rPr>
          <w:sz w:val="24"/>
          <w:szCs w:val="24"/>
        </w:rPr>
        <w:t>in mental health assessment, and the present challenges and gaps in traditional methodologies. The WHO publication highlights the importance of changing mental health care, whereas the NCBI study demonstrates the use of automated text classification for sy</w:t>
      </w:r>
      <w:r>
        <w:rPr>
          <w:sz w:val="24"/>
          <w:szCs w:val="24"/>
        </w:rPr>
        <w:t>mptom diagnosis. The data from the ADAA shed light on the prevalence and effect of anxiety disorders, underlining the importance of appropriate assessment and intervention strategies.</w:t>
      </w:r>
    </w:p>
    <w:p w14:paraId="741A373B" w14:textId="77777777" w:rsidR="00203A4B" w:rsidRDefault="00203A4B">
      <w:pPr>
        <w:jc w:val="both"/>
        <w:rPr>
          <w:sz w:val="24"/>
          <w:szCs w:val="24"/>
        </w:rPr>
      </w:pPr>
    </w:p>
    <w:p w14:paraId="2CC5B5CA" w14:textId="2D2F8D90" w:rsidR="00874545" w:rsidRDefault="00874545">
      <w:pPr>
        <w:jc w:val="both"/>
        <w:rPr>
          <w:sz w:val="24"/>
          <w:szCs w:val="24"/>
        </w:rPr>
      </w:pPr>
      <w:r>
        <w:rPr>
          <w:sz w:val="24"/>
          <w:szCs w:val="24"/>
        </w:rPr>
        <w:t>By incorporating these research findings, we got a comprehensive understanding of the benefits of using GPT models for mental health assessment.</w:t>
      </w:r>
    </w:p>
    <w:p w14:paraId="253407BF" w14:textId="588B950A" w:rsidR="00203A4B" w:rsidRPr="00874545" w:rsidRDefault="00874545">
      <w:pPr>
        <w:rPr>
          <w:sz w:val="24"/>
          <w:szCs w:val="24"/>
        </w:rPr>
      </w:pPr>
      <w:r>
        <w:rPr>
          <w:sz w:val="24"/>
          <w:szCs w:val="24"/>
        </w:rPr>
        <w:br w:type="page"/>
      </w:r>
      <w:r>
        <w:rPr>
          <w:b/>
          <w:sz w:val="24"/>
          <w:szCs w:val="24"/>
        </w:rPr>
        <w:lastRenderedPageBreak/>
        <w:t>Methodology</w:t>
      </w:r>
    </w:p>
    <w:p w14:paraId="5819FFBB" w14:textId="77777777" w:rsidR="00203A4B" w:rsidRDefault="00203A4B">
      <w:pPr>
        <w:rPr>
          <w:b/>
          <w:sz w:val="24"/>
          <w:szCs w:val="24"/>
        </w:rPr>
      </w:pPr>
    </w:p>
    <w:p w14:paraId="78747E80" w14:textId="77777777" w:rsidR="00203A4B" w:rsidRDefault="00874545">
      <w:pPr>
        <w:jc w:val="both"/>
        <w:rPr>
          <w:sz w:val="24"/>
          <w:szCs w:val="24"/>
        </w:rPr>
      </w:pPr>
      <w:r>
        <w:rPr>
          <w:sz w:val="24"/>
          <w:szCs w:val="24"/>
        </w:rPr>
        <w:t>To support our Project we conducted a survey, which was constructed to identify the sym</w:t>
      </w:r>
      <w:r>
        <w:rPr>
          <w:sz w:val="24"/>
          <w:szCs w:val="24"/>
        </w:rPr>
        <w:t>ptoms and causes of Anxiety and Depression. Our survey Consisted of 10 questions:</w:t>
      </w:r>
    </w:p>
    <w:p w14:paraId="2825DEFA" w14:textId="77777777" w:rsidR="00203A4B" w:rsidRDefault="00874545">
      <w:pPr>
        <w:numPr>
          <w:ilvl w:val="0"/>
          <w:numId w:val="5"/>
        </w:numPr>
        <w:jc w:val="both"/>
        <w:rPr>
          <w:sz w:val="24"/>
          <w:szCs w:val="24"/>
        </w:rPr>
      </w:pPr>
      <w:r>
        <w:rPr>
          <w:sz w:val="24"/>
          <w:szCs w:val="24"/>
        </w:rPr>
        <w:t>Age, occupation, major.</w:t>
      </w:r>
    </w:p>
    <w:p w14:paraId="4FE7D4A4" w14:textId="77777777" w:rsidR="00203A4B" w:rsidRDefault="00874545">
      <w:pPr>
        <w:numPr>
          <w:ilvl w:val="0"/>
          <w:numId w:val="5"/>
        </w:numPr>
        <w:jc w:val="both"/>
        <w:rPr>
          <w:sz w:val="24"/>
          <w:szCs w:val="24"/>
        </w:rPr>
      </w:pPr>
      <w:r>
        <w:rPr>
          <w:sz w:val="24"/>
          <w:szCs w:val="24"/>
        </w:rPr>
        <w:t>Have you had any traumatic/depressive/anxiety experiences in the past?</w:t>
      </w:r>
    </w:p>
    <w:p w14:paraId="0BD57DC9" w14:textId="77777777" w:rsidR="00203A4B" w:rsidRDefault="00874545">
      <w:pPr>
        <w:numPr>
          <w:ilvl w:val="0"/>
          <w:numId w:val="5"/>
        </w:numPr>
        <w:jc w:val="both"/>
        <w:rPr>
          <w:sz w:val="24"/>
          <w:szCs w:val="24"/>
        </w:rPr>
      </w:pPr>
      <w:r>
        <w:rPr>
          <w:sz w:val="24"/>
          <w:szCs w:val="24"/>
        </w:rPr>
        <w:t>What Symptoms do you struggle with while caught in an anxiety attack and/or depression?</w:t>
      </w:r>
    </w:p>
    <w:p w14:paraId="18473235" w14:textId="77777777" w:rsidR="00203A4B" w:rsidRDefault="00874545">
      <w:pPr>
        <w:jc w:val="both"/>
        <w:rPr>
          <w:sz w:val="24"/>
          <w:szCs w:val="24"/>
        </w:rPr>
      </w:pPr>
      <w:r>
        <w:rPr>
          <w:sz w:val="24"/>
          <w:szCs w:val="24"/>
        </w:rPr>
        <w:t>and so on. Each question was designed to find out the mental state of the surveyor and identify whether he/she has anxiety or depression disorders. We mostly focused on</w:t>
      </w:r>
      <w:r>
        <w:rPr>
          <w:sz w:val="24"/>
          <w:szCs w:val="24"/>
        </w:rPr>
        <w:t xml:space="preserve"> two types of questions, causes and symptoms. We got more than 30 participants and it was enough to support our topic.</w:t>
      </w:r>
    </w:p>
    <w:p w14:paraId="7E5DD8D7" w14:textId="77777777" w:rsidR="00203A4B" w:rsidRDefault="00203A4B">
      <w:pPr>
        <w:jc w:val="both"/>
        <w:rPr>
          <w:sz w:val="24"/>
          <w:szCs w:val="24"/>
        </w:rPr>
      </w:pPr>
    </w:p>
    <w:p w14:paraId="7154BC25" w14:textId="77777777" w:rsidR="00203A4B" w:rsidRDefault="00874545">
      <w:pPr>
        <w:jc w:val="both"/>
        <w:rPr>
          <w:sz w:val="24"/>
          <w:szCs w:val="24"/>
          <w:highlight w:val="white"/>
        </w:rPr>
      </w:pPr>
      <w:r>
        <w:rPr>
          <w:sz w:val="24"/>
          <w:szCs w:val="24"/>
        </w:rPr>
        <w:t>For further analysis we had to find datasets and make analysis. We used the Kaggle platform to search for datasets related to Anxiety an</w:t>
      </w:r>
      <w:r>
        <w:rPr>
          <w:sz w:val="24"/>
          <w:szCs w:val="24"/>
        </w:rPr>
        <w:t>d Depression disorders and came up with a lot of results. Among them we had to choose the most appropriate in order to gain appropriate information about our project. The dataset created by Lucas Greenweel “</w:t>
      </w:r>
      <w:r>
        <w:rPr>
          <w:color w:val="202124"/>
          <w:sz w:val="24"/>
          <w:szCs w:val="24"/>
        </w:rPr>
        <w:t>Depression Anxiety Stress Scales Responses”  whic</w:t>
      </w:r>
      <w:r>
        <w:rPr>
          <w:color w:val="202124"/>
          <w:sz w:val="24"/>
          <w:szCs w:val="24"/>
        </w:rPr>
        <w:t xml:space="preserve">h included </w:t>
      </w:r>
      <w:r>
        <w:rPr>
          <w:sz w:val="24"/>
          <w:szCs w:val="24"/>
          <w:highlight w:val="white"/>
        </w:rPr>
        <w:t>Questions, answers, and metadata collected from 39775 Depression Anxiety Stress Scales became the dataset of our choice.</w:t>
      </w:r>
    </w:p>
    <w:p w14:paraId="5AC2C403" w14:textId="77777777" w:rsidR="00203A4B" w:rsidRDefault="00203A4B">
      <w:pPr>
        <w:jc w:val="both"/>
        <w:rPr>
          <w:sz w:val="24"/>
          <w:szCs w:val="24"/>
          <w:highlight w:val="white"/>
        </w:rPr>
      </w:pPr>
    </w:p>
    <w:p w14:paraId="7CE68891" w14:textId="77777777" w:rsidR="00203A4B" w:rsidRDefault="00874545">
      <w:pPr>
        <w:jc w:val="both"/>
        <w:rPr>
          <w:sz w:val="24"/>
          <w:szCs w:val="24"/>
          <w:highlight w:val="white"/>
        </w:rPr>
      </w:pPr>
      <w:r>
        <w:rPr>
          <w:sz w:val="24"/>
          <w:szCs w:val="24"/>
          <w:highlight w:val="white"/>
        </w:rPr>
        <w:t>Why do we need to analyze datasets?</w:t>
      </w:r>
    </w:p>
    <w:p w14:paraId="33122EF1" w14:textId="4641FBBC" w:rsidR="00874545" w:rsidRDefault="00874545">
      <w:pPr>
        <w:jc w:val="both"/>
        <w:rPr>
          <w:sz w:val="24"/>
          <w:szCs w:val="24"/>
          <w:highlight w:val="white"/>
        </w:rPr>
      </w:pPr>
      <w:r>
        <w:rPr>
          <w:sz w:val="24"/>
          <w:szCs w:val="24"/>
          <w:highlight w:val="white"/>
        </w:rPr>
        <w:t>Datasets frequently include a wealth of information, and studying them helps us to extr</w:t>
      </w:r>
      <w:r>
        <w:rPr>
          <w:sz w:val="24"/>
          <w:szCs w:val="24"/>
          <w:highlight w:val="white"/>
        </w:rPr>
        <w:t>act useful insights. We can discover patterns, trends, correlations, and outliers in the data, which can help us make decisions and solve problems. These insights can be used to promote change, optimize processes, and direct strategic planning.</w:t>
      </w:r>
    </w:p>
    <w:p w14:paraId="6C632446" w14:textId="77777777" w:rsidR="00874545" w:rsidRDefault="00874545">
      <w:pPr>
        <w:rPr>
          <w:sz w:val="24"/>
          <w:szCs w:val="24"/>
          <w:highlight w:val="white"/>
        </w:rPr>
      </w:pPr>
      <w:r>
        <w:rPr>
          <w:sz w:val="24"/>
          <w:szCs w:val="24"/>
          <w:highlight w:val="white"/>
        </w:rPr>
        <w:br w:type="page"/>
      </w:r>
    </w:p>
    <w:p w14:paraId="2BF59B6D" w14:textId="77777777" w:rsidR="00203A4B" w:rsidRDefault="00874545">
      <w:pPr>
        <w:rPr>
          <w:b/>
          <w:color w:val="374151"/>
          <w:sz w:val="24"/>
          <w:szCs w:val="24"/>
        </w:rPr>
      </w:pPr>
      <w:r>
        <w:rPr>
          <w:b/>
          <w:color w:val="374151"/>
          <w:sz w:val="24"/>
          <w:szCs w:val="24"/>
        </w:rPr>
        <w:lastRenderedPageBreak/>
        <w:t>Results and Analysis</w:t>
      </w:r>
    </w:p>
    <w:p w14:paraId="085876CC" w14:textId="77777777" w:rsidR="00203A4B" w:rsidRDefault="00203A4B">
      <w:pPr>
        <w:rPr>
          <w:b/>
          <w:color w:val="374151"/>
          <w:sz w:val="24"/>
          <w:szCs w:val="24"/>
        </w:rPr>
      </w:pPr>
    </w:p>
    <w:p w14:paraId="44D22D8D" w14:textId="77777777" w:rsidR="00203A4B" w:rsidRDefault="00874545">
      <w:pPr>
        <w:numPr>
          <w:ilvl w:val="0"/>
          <w:numId w:val="4"/>
        </w:numPr>
        <w:rPr>
          <w:color w:val="374151"/>
          <w:sz w:val="24"/>
          <w:szCs w:val="24"/>
        </w:rPr>
      </w:pPr>
      <w:r>
        <w:rPr>
          <w:color w:val="374151"/>
          <w:sz w:val="24"/>
          <w:szCs w:val="24"/>
        </w:rPr>
        <w:t>Dataset Analysis</w:t>
      </w:r>
    </w:p>
    <w:p w14:paraId="4E2A51F7" w14:textId="77777777" w:rsidR="00203A4B" w:rsidRDefault="00203A4B">
      <w:pPr>
        <w:rPr>
          <w:color w:val="374151"/>
          <w:sz w:val="24"/>
          <w:szCs w:val="24"/>
        </w:rPr>
      </w:pPr>
    </w:p>
    <w:p w14:paraId="48973F1B" w14:textId="77777777" w:rsidR="00203A4B" w:rsidRDefault="00874545">
      <w:pPr>
        <w:jc w:val="both"/>
        <w:rPr>
          <w:color w:val="374151"/>
          <w:sz w:val="24"/>
          <w:szCs w:val="24"/>
        </w:rPr>
      </w:pPr>
      <w:r>
        <w:rPr>
          <w:color w:val="374151"/>
          <w:sz w:val="24"/>
          <w:szCs w:val="24"/>
        </w:rPr>
        <w:t>In the Analysis stage, we obtained a dataset from Kaggle that surveys participants using the Depression Anxiety Stress Scales (DASS). This questionnaire requires participants to answer 42 questions in terms of</w:t>
      </w:r>
      <w:r>
        <w:rPr>
          <w:color w:val="374151"/>
          <w:sz w:val="24"/>
          <w:szCs w:val="24"/>
        </w:rPr>
        <w:t xml:space="preserve"> how much the particular question applies to them. Participants ranked their answers from a scale of 1 to 4, with 1 being the lowest end of how much the question resonates with them. Their total score for all 42 questions are tallied up, with higher scores</w:t>
      </w:r>
      <w:r>
        <w:rPr>
          <w:color w:val="374151"/>
          <w:sz w:val="24"/>
          <w:szCs w:val="24"/>
        </w:rPr>
        <w:t xml:space="preserve"> being an indication of the presence of depression and/or anxiety.</w:t>
      </w:r>
    </w:p>
    <w:p w14:paraId="6D5CC87F" w14:textId="77777777" w:rsidR="00203A4B" w:rsidRDefault="00203A4B">
      <w:pPr>
        <w:rPr>
          <w:color w:val="374151"/>
          <w:sz w:val="24"/>
          <w:szCs w:val="24"/>
        </w:rPr>
      </w:pPr>
    </w:p>
    <w:p w14:paraId="1B849A3D" w14:textId="77777777" w:rsidR="00203A4B" w:rsidRDefault="00874545">
      <w:pPr>
        <w:jc w:val="center"/>
        <w:rPr>
          <w:color w:val="374151"/>
          <w:sz w:val="24"/>
          <w:szCs w:val="24"/>
        </w:rPr>
      </w:pPr>
      <w:r>
        <w:rPr>
          <w:noProof/>
          <w:color w:val="374151"/>
          <w:sz w:val="24"/>
          <w:szCs w:val="24"/>
        </w:rPr>
        <w:drawing>
          <wp:inline distT="19050" distB="19050" distL="19050" distR="19050" wp14:anchorId="7EBD639A" wp14:editId="42A3151D">
            <wp:extent cx="3318628" cy="2516322"/>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318628" cy="2516322"/>
                    </a:xfrm>
                    <a:prstGeom prst="rect">
                      <a:avLst/>
                    </a:prstGeom>
                    <a:ln/>
                  </pic:spPr>
                </pic:pic>
              </a:graphicData>
            </a:graphic>
          </wp:inline>
        </w:drawing>
      </w:r>
    </w:p>
    <w:p w14:paraId="491DD16E" w14:textId="77777777" w:rsidR="00203A4B" w:rsidRDefault="00203A4B">
      <w:pPr>
        <w:rPr>
          <w:color w:val="374151"/>
          <w:sz w:val="24"/>
          <w:szCs w:val="24"/>
        </w:rPr>
      </w:pPr>
    </w:p>
    <w:p w14:paraId="17F83671" w14:textId="77777777" w:rsidR="00203A4B" w:rsidRDefault="00874545">
      <w:pPr>
        <w:jc w:val="center"/>
        <w:rPr>
          <w:color w:val="374151"/>
          <w:sz w:val="24"/>
          <w:szCs w:val="24"/>
        </w:rPr>
      </w:pPr>
      <w:r>
        <w:rPr>
          <w:noProof/>
          <w:color w:val="374151"/>
          <w:sz w:val="24"/>
          <w:szCs w:val="24"/>
        </w:rPr>
        <w:drawing>
          <wp:inline distT="19050" distB="19050" distL="19050" distR="19050" wp14:anchorId="056DD148" wp14:editId="61025F2B">
            <wp:extent cx="4052681" cy="142719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052681" cy="1427190"/>
                    </a:xfrm>
                    <a:prstGeom prst="rect">
                      <a:avLst/>
                    </a:prstGeom>
                    <a:ln/>
                  </pic:spPr>
                </pic:pic>
              </a:graphicData>
            </a:graphic>
          </wp:inline>
        </w:drawing>
      </w:r>
    </w:p>
    <w:p w14:paraId="284D397C" w14:textId="77777777" w:rsidR="00203A4B" w:rsidRDefault="00203A4B">
      <w:pPr>
        <w:rPr>
          <w:color w:val="374151"/>
          <w:sz w:val="24"/>
          <w:szCs w:val="24"/>
        </w:rPr>
      </w:pPr>
    </w:p>
    <w:p w14:paraId="35A318DF" w14:textId="77777777" w:rsidR="00203A4B" w:rsidRDefault="00874545">
      <w:pPr>
        <w:jc w:val="both"/>
        <w:rPr>
          <w:color w:val="374151"/>
          <w:sz w:val="24"/>
          <w:szCs w:val="24"/>
        </w:rPr>
      </w:pPr>
      <w:r>
        <w:rPr>
          <w:color w:val="374151"/>
          <w:sz w:val="24"/>
          <w:szCs w:val="24"/>
        </w:rPr>
        <w:t>We first began our analysis of this dataset by sanitizing the data. This was done by querying ChatGPT for an appropriate code to remove the redundant columns of the dataset. After th</w:t>
      </w:r>
      <w:r>
        <w:rPr>
          <w:color w:val="374151"/>
          <w:sz w:val="24"/>
          <w:szCs w:val="24"/>
        </w:rPr>
        <w:t>e redundant columns were removed, we created a new column to sum the total scores of all 42 questions for each respondent.</w:t>
      </w:r>
    </w:p>
    <w:p w14:paraId="4CFE0026" w14:textId="77777777" w:rsidR="00203A4B" w:rsidRDefault="00203A4B">
      <w:pPr>
        <w:rPr>
          <w:color w:val="374151"/>
          <w:sz w:val="24"/>
          <w:szCs w:val="24"/>
        </w:rPr>
      </w:pPr>
    </w:p>
    <w:p w14:paraId="4758832D" w14:textId="77777777" w:rsidR="00203A4B" w:rsidRDefault="00874545">
      <w:pPr>
        <w:jc w:val="center"/>
        <w:rPr>
          <w:color w:val="374151"/>
          <w:sz w:val="24"/>
          <w:szCs w:val="24"/>
        </w:rPr>
      </w:pPr>
      <w:r>
        <w:rPr>
          <w:noProof/>
          <w:color w:val="374151"/>
          <w:sz w:val="24"/>
          <w:szCs w:val="24"/>
        </w:rPr>
        <w:lastRenderedPageBreak/>
        <w:drawing>
          <wp:inline distT="19050" distB="19050" distL="19050" distR="19050" wp14:anchorId="3309CE50" wp14:editId="1A3C96CD">
            <wp:extent cx="4347301" cy="86657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347301" cy="866572"/>
                    </a:xfrm>
                    <a:prstGeom prst="rect">
                      <a:avLst/>
                    </a:prstGeom>
                    <a:ln/>
                  </pic:spPr>
                </pic:pic>
              </a:graphicData>
            </a:graphic>
          </wp:inline>
        </w:drawing>
      </w:r>
    </w:p>
    <w:p w14:paraId="29AD393B" w14:textId="77777777" w:rsidR="00203A4B" w:rsidRDefault="00203A4B">
      <w:pPr>
        <w:rPr>
          <w:color w:val="374151"/>
          <w:sz w:val="24"/>
          <w:szCs w:val="24"/>
        </w:rPr>
      </w:pPr>
    </w:p>
    <w:p w14:paraId="757944C7" w14:textId="77777777" w:rsidR="00203A4B" w:rsidRDefault="00874545">
      <w:pPr>
        <w:jc w:val="center"/>
        <w:rPr>
          <w:color w:val="374151"/>
          <w:sz w:val="24"/>
          <w:szCs w:val="24"/>
        </w:rPr>
      </w:pPr>
      <w:r>
        <w:rPr>
          <w:noProof/>
          <w:color w:val="374151"/>
          <w:sz w:val="24"/>
          <w:szCs w:val="24"/>
        </w:rPr>
        <w:drawing>
          <wp:inline distT="19050" distB="19050" distL="19050" distR="19050" wp14:anchorId="2171F1BE" wp14:editId="2B53D380">
            <wp:extent cx="4278649" cy="289438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8649" cy="2894380"/>
                    </a:xfrm>
                    <a:prstGeom prst="rect">
                      <a:avLst/>
                    </a:prstGeom>
                    <a:ln/>
                  </pic:spPr>
                </pic:pic>
              </a:graphicData>
            </a:graphic>
          </wp:inline>
        </w:drawing>
      </w:r>
    </w:p>
    <w:p w14:paraId="485076E9" w14:textId="77777777" w:rsidR="00203A4B" w:rsidRDefault="00203A4B">
      <w:pPr>
        <w:rPr>
          <w:color w:val="374151"/>
          <w:sz w:val="24"/>
          <w:szCs w:val="24"/>
        </w:rPr>
      </w:pPr>
    </w:p>
    <w:p w14:paraId="51EEA2C8" w14:textId="77777777" w:rsidR="00203A4B" w:rsidRDefault="00874545">
      <w:pPr>
        <w:jc w:val="both"/>
        <w:rPr>
          <w:color w:val="374151"/>
          <w:sz w:val="24"/>
          <w:szCs w:val="24"/>
        </w:rPr>
      </w:pPr>
      <w:r>
        <w:rPr>
          <w:color w:val="374151"/>
          <w:sz w:val="24"/>
          <w:szCs w:val="24"/>
        </w:rPr>
        <w:t>Using the total scores for each participant, the top 10,000 rows were filtered to obtain the respondents with a higher likelihood of depression and/or anxiety. With the scores from these respondents that are at a higher risk of depression and/or anxiety, t</w:t>
      </w:r>
      <w:r>
        <w:rPr>
          <w:color w:val="374151"/>
          <w:sz w:val="24"/>
          <w:szCs w:val="24"/>
        </w:rPr>
        <w:t>he mean rating of each question was calculated. This was done to determine the people at greater risk of depression and/or anxiety, which of the symptoms or experiences are more common amongst them.</w:t>
      </w:r>
    </w:p>
    <w:p w14:paraId="4AE7C033" w14:textId="77777777" w:rsidR="00203A4B" w:rsidRDefault="00203A4B">
      <w:pPr>
        <w:rPr>
          <w:color w:val="374151"/>
          <w:sz w:val="24"/>
          <w:szCs w:val="24"/>
        </w:rPr>
      </w:pPr>
    </w:p>
    <w:p w14:paraId="37C553CC" w14:textId="77777777" w:rsidR="00203A4B" w:rsidRDefault="00874545">
      <w:pPr>
        <w:numPr>
          <w:ilvl w:val="0"/>
          <w:numId w:val="4"/>
        </w:numPr>
        <w:rPr>
          <w:color w:val="374151"/>
          <w:sz w:val="24"/>
          <w:szCs w:val="24"/>
        </w:rPr>
      </w:pPr>
      <w:r>
        <w:rPr>
          <w:color w:val="374151"/>
          <w:sz w:val="24"/>
          <w:szCs w:val="24"/>
        </w:rPr>
        <w:t>Survey Analysis</w:t>
      </w:r>
    </w:p>
    <w:p w14:paraId="282C88D6" w14:textId="77777777" w:rsidR="00203A4B" w:rsidRDefault="00203A4B">
      <w:pPr>
        <w:rPr>
          <w:color w:val="374151"/>
          <w:sz w:val="24"/>
          <w:szCs w:val="24"/>
        </w:rPr>
      </w:pPr>
    </w:p>
    <w:p w14:paraId="4F8A3768" w14:textId="77777777" w:rsidR="00203A4B" w:rsidRDefault="00874545">
      <w:pPr>
        <w:jc w:val="both"/>
        <w:rPr>
          <w:color w:val="374151"/>
          <w:sz w:val="24"/>
          <w:szCs w:val="24"/>
        </w:rPr>
      </w:pPr>
      <w:r>
        <w:rPr>
          <w:color w:val="374151"/>
          <w:sz w:val="24"/>
          <w:szCs w:val="24"/>
        </w:rPr>
        <w:t>After we obtained the symptoms or exper</w:t>
      </w:r>
      <w:r>
        <w:rPr>
          <w:color w:val="374151"/>
          <w:sz w:val="24"/>
          <w:szCs w:val="24"/>
        </w:rPr>
        <w:t>iences that are more common amongst people at greater risk of depression and/or anxiety, we did a matching from the dataset questions with the 10 highest means to our survey questions. This was done to see which of our survey questions are better indicator</w:t>
      </w:r>
      <w:r>
        <w:rPr>
          <w:color w:val="374151"/>
          <w:sz w:val="24"/>
          <w:szCs w:val="24"/>
        </w:rPr>
        <w:t>s of depression and/or anxiety based on the means that we have obtained from our survey results.</w:t>
      </w:r>
    </w:p>
    <w:p w14:paraId="047C7D6E" w14:textId="77777777" w:rsidR="00203A4B" w:rsidRDefault="00203A4B">
      <w:pPr>
        <w:jc w:val="both"/>
        <w:rPr>
          <w:color w:val="374151"/>
          <w:sz w:val="24"/>
          <w:szCs w:val="24"/>
        </w:rPr>
      </w:pPr>
    </w:p>
    <w:p w14:paraId="36E4A6F9" w14:textId="77777777" w:rsidR="00203A4B" w:rsidRDefault="00874545">
      <w:pPr>
        <w:jc w:val="both"/>
        <w:rPr>
          <w:color w:val="374151"/>
          <w:sz w:val="24"/>
          <w:szCs w:val="24"/>
        </w:rPr>
      </w:pPr>
      <w:r>
        <w:rPr>
          <w:color w:val="374151"/>
          <w:sz w:val="24"/>
          <w:szCs w:val="24"/>
        </w:rPr>
        <w:t>Based on the ranking of our questions as indicators of depression and/or anxiety, we instructed ChatGPT based on this ranking. We instructed it by inputting e</w:t>
      </w:r>
      <w:r>
        <w:rPr>
          <w:color w:val="374151"/>
          <w:sz w:val="24"/>
          <w:szCs w:val="24"/>
        </w:rPr>
        <w:t xml:space="preserve">ach of our surveyors' answers to determine their risk of depression </w:t>
      </w:r>
      <w:r>
        <w:rPr>
          <w:color w:val="374151"/>
          <w:sz w:val="24"/>
          <w:szCs w:val="24"/>
        </w:rPr>
        <w:lastRenderedPageBreak/>
        <w:t>and/or anxiety. Below are some examples of us doing so with ChatGPT and the results we obtained from this.</w:t>
      </w:r>
    </w:p>
    <w:p w14:paraId="7CE67944" w14:textId="77777777" w:rsidR="00203A4B" w:rsidRDefault="00203A4B">
      <w:pPr>
        <w:rPr>
          <w:color w:val="374151"/>
          <w:sz w:val="24"/>
          <w:szCs w:val="24"/>
        </w:rPr>
      </w:pPr>
    </w:p>
    <w:p w14:paraId="30C72B9A" w14:textId="77777777" w:rsidR="00203A4B" w:rsidRDefault="00203A4B">
      <w:pPr>
        <w:rPr>
          <w:color w:val="374151"/>
          <w:sz w:val="24"/>
          <w:szCs w:val="24"/>
        </w:rPr>
      </w:pPr>
    </w:p>
    <w:p w14:paraId="63E07D33" w14:textId="77777777" w:rsidR="00203A4B" w:rsidRDefault="00203A4B">
      <w:pPr>
        <w:rPr>
          <w:color w:val="374151"/>
          <w:sz w:val="24"/>
          <w:szCs w:val="24"/>
        </w:rPr>
      </w:pPr>
    </w:p>
    <w:p w14:paraId="362FE798" w14:textId="77777777" w:rsidR="00203A4B" w:rsidRDefault="00203A4B">
      <w:pPr>
        <w:rPr>
          <w:color w:val="374151"/>
          <w:sz w:val="24"/>
          <w:szCs w:val="24"/>
        </w:rPr>
      </w:pPr>
    </w:p>
    <w:p w14:paraId="66D4726E" w14:textId="77777777" w:rsidR="00203A4B" w:rsidRDefault="00203A4B">
      <w:pPr>
        <w:rPr>
          <w:color w:val="374151"/>
          <w:sz w:val="24"/>
          <w:szCs w:val="24"/>
        </w:rPr>
      </w:pPr>
    </w:p>
    <w:p w14:paraId="7F36D959" w14:textId="77777777" w:rsidR="00203A4B" w:rsidRDefault="00203A4B">
      <w:pPr>
        <w:rPr>
          <w:color w:val="374151"/>
          <w:sz w:val="24"/>
          <w:szCs w:val="24"/>
        </w:rPr>
      </w:pPr>
    </w:p>
    <w:p w14:paraId="763D210B" w14:textId="77777777" w:rsidR="00203A4B" w:rsidRDefault="00203A4B">
      <w:pPr>
        <w:rPr>
          <w:color w:val="374151"/>
          <w:sz w:val="24"/>
          <w:szCs w:val="24"/>
        </w:rPr>
      </w:pPr>
    </w:p>
    <w:p w14:paraId="22298AA0" w14:textId="77777777" w:rsidR="00203A4B" w:rsidRDefault="00203A4B">
      <w:pPr>
        <w:rPr>
          <w:color w:val="374151"/>
          <w:sz w:val="24"/>
          <w:szCs w:val="24"/>
        </w:rPr>
      </w:pPr>
    </w:p>
    <w:p w14:paraId="2EB7D7B2" w14:textId="77777777" w:rsidR="00203A4B" w:rsidRDefault="00874545">
      <w:pPr>
        <w:jc w:val="center"/>
        <w:rPr>
          <w:color w:val="374151"/>
          <w:sz w:val="24"/>
          <w:szCs w:val="24"/>
        </w:rPr>
      </w:pPr>
      <w:r>
        <w:rPr>
          <w:color w:val="374151"/>
          <w:sz w:val="24"/>
          <w:szCs w:val="24"/>
        </w:rPr>
        <w:t>Surveyor #1</w:t>
      </w:r>
    </w:p>
    <w:p w14:paraId="5DDA8AA6" w14:textId="77777777" w:rsidR="00203A4B" w:rsidRDefault="00874545">
      <w:pPr>
        <w:jc w:val="center"/>
        <w:rPr>
          <w:color w:val="374151"/>
          <w:sz w:val="24"/>
          <w:szCs w:val="24"/>
        </w:rPr>
      </w:pPr>
      <w:r>
        <w:rPr>
          <w:color w:val="374151"/>
          <w:sz w:val="24"/>
          <w:szCs w:val="24"/>
        </w:rPr>
        <w:t>Prompt:</w:t>
      </w:r>
    </w:p>
    <w:p w14:paraId="2405EAFB" w14:textId="77777777" w:rsidR="00203A4B" w:rsidRDefault="00874545">
      <w:pPr>
        <w:jc w:val="center"/>
        <w:rPr>
          <w:color w:val="374151"/>
          <w:sz w:val="24"/>
          <w:szCs w:val="24"/>
        </w:rPr>
      </w:pPr>
      <w:r>
        <w:rPr>
          <w:noProof/>
          <w:color w:val="374151"/>
          <w:sz w:val="24"/>
          <w:szCs w:val="24"/>
        </w:rPr>
        <w:drawing>
          <wp:inline distT="114300" distB="114300" distL="114300" distR="114300" wp14:anchorId="49E5A84C" wp14:editId="0A763A70">
            <wp:extent cx="2204898" cy="27619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204898" cy="2761925"/>
                    </a:xfrm>
                    <a:prstGeom prst="rect">
                      <a:avLst/>
                    </a:prstGeom>
                    <a:ln/>
                  </pic:spPr>
                </pic:pic>
              </a:graphicData>
            </a:graphic>
          </wp:inline>
        </w:drawing>
      </w:r>
      <w:r>
        <w:rPr>
          <w:color w:val="374151"/>
          <w:sz w:val="24"/>
          <w:szCs w:val="24"/>
        </w:rPr>
        <w:t xml:space="preserve">   </w:t>
      </w:r>
    </w:p>
    <w:p w14:paraId="12146F83" w14:textId="77777777" w:rsidR="00203A4B" w:rsidRDefault="00203A4B">
      <w:pPr>
        <w:rPr>
          <w:color w:val="374151"/>
          <w:sz w:val="24"/>
          <w:szCs w:val="24"/>
        </w:rPr>
      </w:pPr>
    </w:p>
    <w:p w14:paraId="35069D47" w14:textId="77777777" w:rsidR="00203A4B" w:rsidRDefault="00874545">
      <w:pPr>
        <w:jc w:val="center"/>
        <w:rPr>
          <w:color w:val="374151"/>
          <w:sz w:val="24"/>
          <w:szCs w:val="24"/>
        </w:rPr>
      </w:pPr>
      <w:r>
        <w:rPr>
          <w:color w:val="374151"/>
          <w:sz w:val="24"/>
          <w:szCs w:val="24"/>
        </w:rPr>
        <w:t>Result:</w:t>
      </w:r>
    </w:p>
    <w:p w14:paraId="59CC7878" w14:textId="77777777" w:rsidR="00203A4B" w:rsidRDefault="00874545">
      <w:pPr>
        <w:jc w:val="center"/>
        <w:rPr>
          <w:color w:val="374151"/>
          <w:sz w:val="24"/>
          <w:szCs w:val="24"/>
        </w:rPr>
      </w:pPr>
      <w:r>
        <w:rPr>
          <w:noProof/>
          <w:color w:val="374151"/>
          <w:sz w:val="24"/>
          <w:szCs w:val="24"/>
        </w:rPr>
        <w:drawing>
          <wp:inline distT="114300" distB="114300" distL="114300" distR="114300" wp14:anchorId="74AC9175" wp14:editId="1B552D3E">
            <wp:extent cx="3114405" cy="168048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114405" cy="1680481"/>
                    </a:xfrm>
                    <a:prstGeom prst="rect">
                      <a:avLst/>
                    </a:prstGeom>
                    <a:ln/>
                  </pic:spPr>
                </pic:pic>
              </a:graphicData>
            </a:graphic>
          </wp:inline>
        </w:drawing>
      </w:r>
    </w:p>
    <w:p w14:paraId="14367EF8" w14:textId="77777777" w:rsidR="00203A4B" w:rsidRDefault="00203A4B">
      <w:pPr>
        <w:rPr>
          <w:color w:val="374151"/>
          <w:sz w:val="24"/>
          <w:szCs w:val="24"/>
        </w:rPr>
      </w:pPr>
    </w:p>
    <w:p w14:paraId="09B1AEBD" w14:textId="77777777" w:rsidR="00203A4B" w:rsidRDefault="00874545">
      <w:pPr>
        <w:jc w:val="center"/>
        <w:rPr>
          <w:color w:val="374151"/>
          <w:sz w:val="24"/>
          <w:szCs w:val="24"/>
        </w:rPr>
      </w:pPr>
      <w:r>
        <w:rPr>
          <w:color w:val="374151"/>
          <w:sz w:val="24"/>
          <w:szCs w:val="24"/>
        </w:rPr>
        <w:t>Surveyor #2</w:t>
      </w:r>
    </w:p>
    <w:p w14:paraId="00893672" w14:textId="77777777" w:rsidR="00203A4B" w:rsidRDefault="00874545">
      <w:pPr>
        <w:jc w:val="center"/>
        <w:rPr>
          <w:color w:val="374151"/>
          <w:sz w:val="24"/>
          <w:szCs w:val="24"/>
        </w:rPr>
      </w:pPr>
      <w:r>
        <w:rPr>
          <w:color w:val="374151"/>
          <w:sz w:val="24"/>
          <w:szCs w:val="24"/>
        </w:rPr>
        <w:t>Prompt:</w:t>
      </w:r>
    </w:p>
    <w:p w14:paraId="2AFA6638" w14:textId="77777777" w:rsidR="00203A4B" w:rsidRDefault="00874545">
      <w:pPr>
        <w:jc w:val="center"/>
        <w:rPr>
          <w:color w:val="374151"/>
          <w:sz w:val="24"/>
          <w:szCs w:val="24"/>
        </w:rPr>
      </w:pPr>
      <w:r>
        <w:rPr>
          <w:noProof/>
          <w:color w:val="374151"/>
          <w:sz w:val="24"/>
          <w:szCs w:val="24"/>
        </w:rPr>
        <w:lastRenderedPageBreak/>
        <w:drawing>
          <wp:inline distT="114300" distB="114300" distL="114300" distR="114300" wp14:anchorId="2DB56131" wp14:editId="225E5B16">
            <wp:extent cx="2642234" cy="252028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642234" cy="2520284"/>
                    </a:xfrm>
                    <a:prstGeom prst="rect">
                      <a:avLst/>
                    </a:prstGeom>
                    <a:ln/>
                  </pic:spPr>
                </pic:pic>
              </a:graphicData>
            </a:graphic>
          </wp:inline>
        </w:drawing>
      </w:r>
    </w:p>
    <w:p w14:paraId="63302BAA" w14:textId="77777777" w:rsidR="00203A4B" w:rsidRDefault="00203A4B">
      <w:pPr>
        <w:rPr>
          <w:color w:val="374151"/>
          <w:sz w:val="24"/>
          <w:szCs w:val="24"/>
        </w:rPr>
      </w:pPr>
    </w:p>
    <w:p w14:paraId="4A07FC60" w14:textId="77777777" w:rsidR="00203A4B" w:rsidRDefault="00874545">
      <w:pPr>
        <w:jc w:val="center"/>
        <w:rPr>
          <w:color w:val="374151"/>
          <w:sz w:val="24"/>
          <w:szCs w:val="24"/>
        </w:rPr>
      </w:pPr>
      <w:r>
        <w:rPr>
          <w:color w:val="374151"/>
          <w:sz w:val="24"/>
          <w:szCs w:val="24"/>
        </w:rPr>
        <w:t>Result:</w:t>
      </w:r>
    </w:p>
    <w:p w14:paraId="2F69C857" w14:textId="77777777" w:rsidR="00203A4B" w:rsidRDefault="00874545">
      <w:pPr>
        <w:jc w:val="center"/>
        <w:rPr>
          <w:color w:val="374151"/>
          <w:sz w:val="24"/>
          <w:szCs w:val="24"/>
        </w:rPr>
      </w:pPr>
      <w:r>
        <w:rPr>
          <w:noProof/>
          <w:color w:val="374151"/>
          <w:sz w:val="24"/>
          <w:szCs w:val="24"/>
        </w:rPr>
        <w:drawing>
          <wp:inline distT="114300" distB="114300" distL="114300" distR="114300" wp14:anchorId="18D91D02" wp14:editId="5C3A8A2D">
            <wp:extent cx="2419459" cy="2657269"/>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419459" cy="2657269"/>
                    </a:xfrm>
                    <a:prstGeom prst="rect">
                      <a:avLst/>
                    </a:prstGeom>
                    <a:ln/>
                  </pic:spPr>
                </pic:pic>
              </a:graphicData>
            </a:graphic>
          </wp:inline>
        </w:drawing>
      </w:r>
      <w:r>
        <w:rPr>
          <w:color w:val="374151"/>
          <w:sz w:val="24"/>
          <w:szCs w:val="24"/>
        </w:rPr>
        <w:t xml:space="preserve"> </w:t>
      </w:r>
      <w:r>
        <w:rPr>
          <w:noProof/>
          <w:color w:val="374151"/>
          <w:sz w:val="24"/>
          <w:szCs w:val="24"/>
        </w:rPr>
        <w:drawing>
          <wp:inline distT="114300" distB="114300" distL="114300" distR="114300" wp14:anchorId="4CD3BFE1" wp14:editId="72750B47">
            <wp:extent cx="2281337" cy="154282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281337" cy="1542827"/>
                    </a:xfrm>
                    <a:prstGeom prst="rect">
                      <a:avLst/>
                    </a:prstGeom>
                    <a:ln/>
                  </pic:spPr>
                </pic:pic>
              </a:graphicData>
            </a:graphic>
          </wp:inline>
        </w:drawing>
      </w:r>
    </w:p>
    <w:p w14:paraId="083786CD" w14:textId="77777777" w:rsidR="00203A4B" w:rsidRDefault="00203A4B">
      <w:pPr>
        <w:rPr>
          <w:color w:val="374151"/>
          <w:sz w:val="24"/>
          <w:szCs w:val="24"/>
        </w:rPr>
      </w:pPr>
    </w:p>
    <w:p w14:paraId="553B2E1A" w14:textId="77777777" w:rsidR="00203A4B" w:rsidRDefault="00874545">
      <w:pPr>
        <w:jc w:val="center"/>
        <w:rPr>
          <w:color w:val="374151"/>
          <w:sz w:val="24"/>
          <w:szCs w:val="24"/>
        </w:rPr>
      </w:pPr>
      <w:r>
        <w:rPr>
          <w:color w:val="374151"/>
          <w:sz w:val="24"/>
          <w:szCs w:val="24"/>
        </w:rPr>
        <w:t>Surveyor #3</w:t>
      </w:r>
    </w:p>
    <w:p w14:paraId="5A648E29" w14:textId="77777777" w:rsidR="00203A4B" w:rsidRDefault="00874545">
      <w:pPr>
        <w:jc w:val="center"/>
        <w:rPr>
          <w:color w:val="374151"/>
          <w:sz w:val="24"/>
          <w:szCs w:val="24"/>
        </w:rPr>
      </w:pPr>
      <w:r>
        <w:rPr>
          <w:color w:val="374151"/>
          <w:sz w:val="24"/>
          <w:szCs w:val="24"/>
        </w:rPr>
        <w:t>Prompt:</w:t>
      </w:r>
    </w:p>
    <w:p w14:paraId="5EAE9841" w14:textId="77777777" w:rsidR="00203A4B" w:rsidRDefault="00874545">
      <w:pPr>
        <w:jc w:val="center"/>
        <w:rPr>
          <w:color w:val="374151"/>
          <w:sz w:val="24"/>
          <w:szCs w:val="24"/>
        </w:rPr>
      </w:pPr>
      <w:r>
        <w:rPr>
          <w:noProof/>
          <w:color w:val="374151"/>
          <w:sz w:val="24"/>
          <w:szCs w:val="24"/>
        </w:rPr>
        <w:drawing>
          <wp:inline distT="114300" distB="114300" distL="114300" distR="114300" wp14:anchorId="0F3E9C41" wp14:editId="6FFD2E05">
            <wp:extent cx="2627615" cy="250282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627615" cy="2502820"/>
                    </a:xfrm>
                    <a:prstGeom prst="rect">
                      <a:avLst/>
                    </a:prstGeom>
                    <a:ln/>
                  </pic:spPr>
                </pic:pic>
              </a:graphicData>
            </a:graphic>
          </wp:inline>
        </w:drawing>
      </w:r>
    </w:p>
    <w:p w14:paraId="6B13DBE3" w14:textId="77777777" w:rsidR="00203A4B" w:rsidRDefault="00203A4B">
      <w:pPr>
        <w:rPr>
          <w:color w:val="374151"/>
          <w:sz w:val="24"/>
          <w:szCs w:val="24"/>
        </w:rPr>
      </w:pPr>
    </w:p>
    <w:p w14:paraId="73E79157" w14:textId="77777777" w:rsidR="00203A4B" w:rsidRDefault="00874545">
      <w:pPr>
        <w:jc w:val="center"/>
        <w:rPr>
          <w:color w:val="374151"/>
          <w:sz w:val="24"/>
          <w:szCs w:val="24"/>
        </w:rPr>
      </w:pPr>
      <w:r>
        <w:rPr>
          <w:color w:val="374151"/>
          <w:sz w:val="24"/>
          <w:szCs w:val="24"/>
        </w:rPr>
        <w:t>Result:</w:t>
      </w:r>
    </w:p>
    <w:p w14:paraId="15BFBCCE" w14:textId="77777777" w:rsidR="00203A4B" w:rsidRDefault="00874545">
      <w:pPr>
        <w:jc w:val="center"/>
        <w:rPr>
          <w:color w:val="374151"/>
          <w:sz w:val="24"/>
          <w:szCs w:val="24"/>
        </w:rPr>
      </w:pPr>
      <w:r>
        <w:rPr>
          <w:noProof/>
          <w:color w:val="374151"/>
          <w:sz w:val="24"/>
          <w:szCs w:val="24"/>
        </w:rPr>
        <w:drawing>
          <wp:inline distT="114300" distB="114300" distL="114300" distR="114300" wp14:anchorId="5EDB6FCC" wp14:editId="235CDA39">
            <wp:extent cx="1791325" cy="206002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791325" cy="2060023"/>
                    </a:xfrm>
                    <a:prstGeom prst="rect">
                      <a:avLst/>
                    </a:prstGeom>
                    <a:ln/>
                  </pic:spPr>
                </pic:pic>
              </a:graphicData>
            </a:graphic>
          </wp:inline>
        </w:drawing>
      </w:r>
      <w:r>
        <w:rPr>
          <w:color w:val="374151"/>
          <w:sz w:val="24"/>
          <w:szCs w:val="24"/>
        </w:rPr>
        <w:t xml:space="preserve"> </w:t>
      </w:r>
      <w:r>
        <w:rPr>
          <w:noProof/>
          <w:color w:val="374151"/>
          <w:sz w:val="24"/>
          <w:szCs w:val="24"/>
        </w:rPr>
        <w:drawing>
          <wp:inline distT="114300" distB="114300" distL="114300" distR="114300" wp14:anchorId="3C2C92E0" wp14:editId="150B70DF">
            <wp:extent cx="2501725" cy="206069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501725" cy="2060691"/>
                    </a:xfrm>
                    <a:prstGeom prst="rect">
                      <a:avLst/>
                    </a:prstGeom>
                    <a:ln/>
                  </pic:spPr>
                </pic:pic>
              </a:graphicData>
            </a:graphic>
          </wp:inline>
        </w:drawing>
      </w:r>
    </w:p>
    <w:p w14:paraId="77BAEA99" w14:textId="77777777" w:rsidR="00203A4B" w:rsidRDefault="00203A4B">
      <w:pPr>
        <w:rPr>
          <w:color w:val="374151"/>
          <w:sz w:val="24"/>
          <w:szCs w:val="24"/>
        </w:rPr>
      </w:pPr>
    </w:p>
    <w:p w14:paraId="58C6DF86" w14:textId="77777777" w:rsidR="00203A4B" w:rsidRDefault="00874545">
      <w:pPr>
        <w:jc w:val="center"/>
        <w:rPr>
          <w:color w:val="374151"/>
          <w:sz w:val="24"/>
          <w:szCs w:val="24"/>
        </w:rPr>
      </w:pPr>
      <w:r>
        <w:rPr>
          <w:color w:val="374151"/>
          <w:sz w:val="24"/>
          <w:szCs w:val="24"/>
        </w:rPr>
        <w:t>Surveyor #30</w:t>
      </w:r>
    </w:p>
    <w:p w14:paraId="6079FFE7" w14:textId="77777777" w:rsidR="00203A4B" w:rsidRDefault="00874545">
      <w:pPr>
        <w:jc w:val="center"/>
        <w:rPr>
          <w:color w:val="374151"/>
          <w:sz w:val="24"/>
          <w:szCs w:val="24"/>
        </w:rPr>
      </w:pPr>
      <w:r>
        <w:rPr>
          <w:color w:val="374151"/>
          <w:sz w:val="24"/>
          <w:szCs w:val="24"/>
        </w:rPr>
        <w:t>Prompt:</w:t>
      </w:r>
    </w:p>
    <w:p w14:paraId="435B3428" w14:textId="77777777" w:rsidR="00203A4B" w:rsidRDefault="00874545">
      <w:pPr>
        <w:jc w:val="center"/>
        <w:rPr>
          <w:color w:val="374151"/>
          <w:sz w:val="24"/>
          <w:szCs w:val="24"/>
        </w:rPr>
      </w:pPr>
      <w:r>
        <w:rPr>
          <w:noProof/>
          <w:color w:val="374151"/>
          <w:sz w:val="24"/>
          <w:szCs w:val="24"/>
        </w:rPr>
        <w:drawing>
          <wp:inline distT="114300" distB="114300" distL="114300" distR="114300" wp14:anchorId="72F5D827" wp14:editId="5C723266">
            <wp:extent cx="2710877" cy="2580981"/>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710877" cy="2580981"/>
                    </a:xfrm>
                    <a:prstGeom prst="rect">
                      <a:avLst/>
                    </a:prstGeom>
                    <a:ln/>
                  </pic:spPr>
                </pic:pic>
              </a:graphicData>
            </a:graphic>
          </wp:inline>
        </w:drawing>
      </w:r>
    </w:p>
    <w:p w14:paraId="1CECCA4F" w14:textId="77777777" w:rsidR="00203A4B" w:rsidRDefault="00203A4B">
      <w:pPr>
        <w:rPr>
          <w:color w:val="374151"/>
          <w:sz w:val="24"/>
          <w:szCs w:val="24"/>
        </w:rPr>
      </w:pPr>
    </w:p>
    <w:p w14:paraId="431A0221" w14:textId="77777777" w:rsidR="00203A4B" w:rsidRDefault="00874545">
      <w:pPr>
        <w:jc w:val="center"/>
        <w:rPr>
          <w:color w:val="374151"/>
          <w:sz w:val="24"/>
          <w:szCs w:val="24"/>
        </w:rPr>
      </w:pPr>
      <w:r>
        <w:rPr>
          <w:color w:val="374151"/>
          <w:sz w:val="24"/>
          <w:szCs w:val="24"/>
        </w:rPr>
        <w:t>Result:</w:t>
      </w:r>
    </w:p>
    <w:p w14:paraId="57D08620" w14:textId="77777777" w:rsidR="00203A4B" w:rsidRDefault="00874545">
      <w:pPr>
        <w:jc w:val="center"/>
        <w:rPr>
          <w:color w:val="374151"/>
          <w:sz w:val="24"/>
          <w:szCs w:val="24"/>
        </w:rPr>
      </w:pPr>
      <w:r>
        <w:rPr>
          <w:noProof/>
          <w:color w:val="374151"/>
          <w:sz w:val="24"/>
          <w:szCs w:val="24"/>
        </w:rPr>
        <w:lastRenderedPageBreak/>
        <w:drawing>
          <wp:inline distT="114300" distB="114300" distL="114300" distR="114300" wp14:anchorId="240451FE" wp14:editId="54CA3611">
            <wp:extent cx="2741336" cy="334206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741336" cy="3342060"/>
                    </a:xfrm>
                    <a:prstGeom prst="rect">
                      <a:avLst/>
                    </a:prstGeom>
                    <a:ln/>
                  </pic:spPr>
                </pic:pic>
              </a:graphicData>
            </a:graphic>
          </wp:inline>
        </w:drawing>
      </w:r>
      <w:r>
        <w:rPr>
          <w:color w:val="374151"/>
          <w:sz w:val="24"/>
          <w:szCs w:val="24"/>
        </w:rPr>
        <w:t xml:space="preserve">  </w:t>
      </w:r>
      <w:r>
        <w:rPr>
          <w:noProof/>
          <w:color w:val="374151"/>
          <w:sz w:val="24"/>
          <w:szCs w:val="24"/>
        </w:rPr>
        <w:drawing>
          <wp:inline distT="114300" distB="114300" distL="114300" distR="114300" wp14:anchorId="6C891E3D" wp14:editId="6359F1DC">
            <wp:extent cx="2493896" cy="252748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493896" cy="2527484"/>
                    </a:xfrm>
                    <a:prstGeom prst="rect">
                      <a:avLst/>
                    </a:prstGeom>
                    <a:ln/>
                  </pic:spPr>
                </pic:pic>
              </a:graphicData>
            </a:graphic>
          </wp:inline>
        </w:drawing>
      </w:r>
    </w:p>
    <w:p w14:paraId="75B6672B" w14:textId="77777777" w:rsidR="00203A4B" w:rsidRDefault="00203A4B">
      <w:pPr>
        <w:rPr>
          <w:color w:val="374151"/>
          <w:sz w:val="24"/>
          <w:szCs w:val="24"/>
        </w:rPr>
      </w:pPr>
    </w:p>
    <w:p w14:paraId="71A0CBE3" w14:textId="77777777" w:rsidR="00203A4B" w:rsidRDefault="00203A4B">
      <w:pPr>
        <w:rPr>
          <w:color w:val="374151"/>
          <w:sz w:val="24"/>
          <w:szCs w:val="24"/>
        </w:rPr>
      </w:pPr>
    </w:p>
    <w:p w14:paraId="40BAB9A1" w14:textId="77777777" w:rsidR="00203A4B" w:rsidRDefault="00203A4B">
      <w:pPr>
        <w:rPr>
          <w:color w:val="374151"/>
          <w:sz w:val="24"/>
          <w:szCs w:val="24"/>
        </w:rPr>
      </w:pPr>
    </w:p>
    <w:p w14:paraId="56701A32" w14:textId="77777777" w:rsidR="00203A4B" w:rsidRDefault="00203A4B">
      <w:pPr>
        <w:rPr>
          <w:b/>
          <w:color w:val="374151"/>
          <w:sz w:val="24"/>
          <w:szCs w:val="24"/>
        </w:rPr>
      </w:pPr>
    </w:p>
    <w:p w14:paraId="25A9DFA9" w14:textId="77777777" w:rsidR="00203A4B" w:rsidRDefault="00203A4B">
      <w:pPr>
        <w:rPr>
          <w:b/>
          <w:color w:val="374151"/>
          <w:sz w:val="24"/>
          <w:szCs w:val="24"/>
        </w:rPr>
      </w:pPr>
    </w:p>
    <w:p w14:paraId="00F614AA" w14:textId="77777777" w:rsidR="00203A4B" w:rsidRDefault="00203A4B">
      <w:pPr>
        <w:rPr>
          <w:b/>
          <w:color w:val="374151"/>
          <w:sz w:val="24"/>
          <w:szCs w:val="24"/>
        </w:rPr>
      </w:pPr>
    </w:p>
    <w:p w14:paraId="7B836F0F" w14:textId="77777777" w:rsidR="00203A4B" w:rsidRDefault="00203A4B">
      <w:pPr>
        <w:rPr>
          <w:b/>
          <w:color w:val="374151"/>
          <w:sz w:val="24"/>
          <w:szCs w:val="24"/>
        </w:rPr>
      </w:pPr>
    </w:p>
    <w:p w14:paraId="7C488038" w14:textId="77777777" w:rsidR="00203A4B" w:rsidRDefault="00203A4B">
      <w:pPr>
        <w:rPr>
          <w:b/>
          <w:color w:val="374151"/>
          <w:sz w:val="24"/>
          <w:szCs w:val="24"/>
        </w:rPr>
      </w:pPr>
    </w:p>
    <w:p w14:paraId="046BCDC6" w14:textId="77777777" w:rsidR="00203A4B" w:rsidRDefault="00203A4B">
      <w:pPr>
        <w:rPr>
          <w:b/>
          <w:color w:val="374151"/>
          <w:sz w:val="24"/>
          <w:szCs w:val="24"/>
        </w:rPr>
      </w:pPr>
    </w:p>
    <w:p w14:paraId="162E0B08" w14:textId="77777777" w:rsidR="00874545" w:rsidRDefault="00874545">
      <w:pPr>
        <w:rPr>
          <w:b/>
          <w:color w:val="374151"/>
          <w:sz w:val="24"/>
          <w:szCs w:val="24"/>
        </w:rPr>
      </w:pPr>
      <w:r>
        <w:rPr>
          <w:b/>
          <w:color w:val="374151"/>
          <w:sz w:val="24"/>
          <w:szCs w:val="24"/>
        </w:rPr>
        <w:br w:type="page"/>
      </w:r>
    </w:p>
    <w:p w14:paraId="36C1C7EC" w14:textId="32738E7C" w:rsidR="00203A4B" w:rsidRDefault="00874545">
      <w:pPr>
        <w:rPr>
          <w:b/>
          <w:color w:val="374151"/>
          <w:sz w:val="24"/>
          <w:szCs w:val="24"/>
        </w:rPr>
      </w:pPr>
      <w:r>
        <w:rPr>
          <w:b/>
          <w:color w:val="374151"/>
          <w:sz w:val="24"/>
          <w:szCs w:val="24"/>
        </w:rPr>
        <w:lastRenderedPageBreak/>
        <w:t>Delegation</w:t>
      </w:r>
    </w:p>
    <w:p w14:paraId="431F7BE8" w14:textId="77777777" w:rsidR="00203A4B" w:rsidRDefault="00203A4B">
      <w:pPr>
        <w:rPr>
          <w:b/>
          <w:color w:val="374151"/>
          <w:sz w:val="24"/>
          <w:szCs w:val="24"/>
        </w:rPr>
      </w:pPr>
    </w:p>
    <w:p w14:paraId="29E13E96" w14:textId="77777777" w:rsidR="00203A4B" w:rsidRDefault="00874545">
      <w:pPr>
        <w:jc w:val="both"/>
        <w:rPr>
          <w:color w:val="374151"/>
          <w:sz w:val="24"/>
          <w:szCs w:val="24"/>
        </w:rPr>
      </w:pPr>
      <w:r>
        <w:rPr>
          <w:color w:val="374151"/>
          <w:sz w:val="24"/>
          <w:szCs w:val="24"/>
        </w:rPr>
        <w:t xml:space="preserve">During our project all of our team members put great effort in conducting research, surveys and all other parts. We all together worked on the survey questions, then we divided parts in order to have higher productivity. </w:t>
      </w:r>
      <w:r>
        <w:rPr>
          <w:color w:val="374151"/>
          <w:sz w:val="24"/>
          <w:szCs w:val="24"/>
        </w:rPr>
        <w:br/>
        <w:t>Spencer and Felester worked on Dat</w:t>
      </w:r>
      <w:r>
        <w:rPr>
          <w:color w:val="374151"/>
          <w:sz w:val="24"/>
          <w:szCs w:val="24"/>
        </w:rPr>
        <w:t>aset and Survey result analysis. Also they worked on codebooks and with Kim Sol did DASS data. Spencer and Felested created jupiter notebook with all needed codes.</w:t>
      </w:r>
    </w:p>
    <w:p w14:paraId="412AC906" w14:textId="77777777" w:rsidR="00203A4B" w:rsidRDefault="00874545">
      <w:pPr>
        <w:jc w:val="both"/>
        <w:rPr>
          <w:color w:val="374151"/>
          <w:sz w:val="24"/>
          <w:szCs w:val="24"/>
        </w:rPr>
      </w:pPr>
      <w:r>
        <w:rPr>
          <w:color w:val="374151"/>
          <w:sz w:val="24"/>
          <w:szCs w:val="24"/>
        </w:rPr>
        <w:t>Ali was responsible for finalizing the written report, but all other members also took part.</w:t>
      </w:r>
      <w:r>
        <w:rPr>
          <w:color w:val="374151"/>
          <w:sz w:val="24"/>
          <w:szCs w:val="24"/>
        </w:rPr>
        <w:t xml:space="preserve"> Kim Sol Prepared PPT slides and worked on documents. </w:t>
      </w:r>
    </w:p>
    <w:p w14:paraId="216EBE6D" w14:textId="77777777" w:rsidR="00203A4B" w:rsidRDefault="00203A4B">
      <w:pPr>
        <w:jc w:val="both"/>
        <w:rPr>
          <w:color w:val="374151"/>
          <w:sz w:val="24"/>
          <w:szCs w:val="24"/>
        </w:rPr>
      </w:pPr>
    </w:p>
    <w:p w14:paraId="308C2DDF" w14:textId="77777777" w:rsidR="00203A4B" w:rsidRDefault="00874545">
      <w:pPr>
        <w:jc w:val="both"/>
        <w:rPr>
          <w:color w:val="374151"/>
          <w:sz w:val="24"/>
          <w:szCs w:val="24"/>
        </w:rPr>
      </w:pPr>
      <w:r>
        <w:rPr>
          <w:color w:val="374151"/>
          <w:sz w:val="24"/>
          <w:szCs w:val="24"/>
        </w:rPr>
        <w:t>Distribution part was divided as following:</w:t>
      </w:r>
    </w:p>
    <w:p w14:paraId="0CC8886D" w14:textId="77777777" w:rsidR="00203A4B" w:rsidRDefault="00874545">
      <w:pPr>
        <w:jc w:val="both"/>
        <w:rPr>
          <w:color w:val="374151"/>
          <w:sz w:val="24"/>
          <w:szCs w:val="24"/>
        </w:rPr>
      </w:pPr>
      <w:r>
        <w:rPr>
          <w:color w:val="374151"/>
          <w:sz w:val="24"/>
          <w:szCs w:val="24"/>
        </w:rPr>
        <w:t xml:space="preserve"> </w:t>
      </w:r>
    </w:p>
    <w:p w14:paraId="04266ADC" w14:textId="77777777" w:rsidR="00203A4B" w:rsidRDefault="00874545">
      <w:pPr>
        <w:numPr>
          <w:ilvl w:val="0"/>
          <w:numId w:val="1"/>
        </w:numPr>
        <w:jc w:val="both"/>
        <w:rPr>
          <w:sz w:val="24"/>
          <w:szCs w:val="24"/>
        </w:rPr>
      </w:pPr>
      <w:r>
        <w:rPr>
          <w:sz w:val="24"/>
          <w:szCs w:val="24"/>
        </w:rPr>
        <w:t>Dataset and survey analyzing with python codes - Lee Lang Feng Felester, Spencer Lim Wei Yang</w:t>
      </w:r>
    </w:p>
    <w:p w14:paraId="50DE224F" w14:textId="77777777" w:rsidR="00203A4B" w:rsidRDefault="00874545">
      <w:pPr>
        <w:numPr>
          <w:ilvl w:val="0"/>
          <w:numId w:val="1"/>
        </w:numPr>
        <w:jc w:val="both"/>
        <w:rPr>
          <w:sz w:val="24"/>
          <w:szCs w:val="24"/>
        </w:rPr>
      </w:pPr>
      <w:r>
        <w:rPr>
          <w:sz w:val="24"/>
          <w:szCs w:val="24"/>
        </w:rPr>
        <w:t>PPT slides - Sol Kim</w:t>
      </w:r>
    </w:p>
    <w:p w14:paraId="74D706DD" w14:textId="77777777" w:rsidR="00203A4B" w:rsidRDefault="00874545">
      <w:pPr>
        <w:numPr>
          <w:ilvl w:val="0"/>
          <w:numId w:val="1"/>
        </w:numPr>
        <w:jc w:val="both"/>
        <w:rPr>
          <w:sz w:val="24"/>
          <w:szCs w:val="24"/>
        </w:rPr>
      </w:pPr>
      <w:r>
        <w:rPr>
          <w:sz w:val="24"/>
          <w:szCs w:val="24"/>
        </w:rPr>
        <w:t>Final documents - Sol Kim, Abdullaev Fikratali</w:t>
      </w:r>
    </w:p>
    <w:p w14:paraId="782F4823" w14:textId="0919DADD" w:rsidR="00874545" w:rsidRDefault="00874545">
      <w:pPr>
        <w:numPr>
          <w:ilvl w:val="0"/>
          <w:numId w:val="1"/>
        </w:numPr>
        <w:jc w:val="both"/>
        <w:rPr>
          <w:sz w:val="24"/>
          <w:szCs w:val="24"/>
        </w:rPr>
      </w:pPr>
      <w:r>
        <w:rPr>
          <w:sz w:val="24"/>
          <w:szCs w:val="24"/>
        </w:rPr>
        <w:t>Oral presentation - All group members</w:t>
      </w:r>
    </w:p>
    <w:p w14:paraId="3FEE09AE" w14:textId="77777777" w:rsidR="00874545" w:rsidRDefault="00874545">
      <w:pPr>
        <w:rPr>
          <w:sz w:val="24"/>
          <w:szCs w:val="24"/>
        </w:rPr>
      </w:pPr>
      <w:r>
        <w:rPr>
          <w:sz w:val="24"/>
          <w:szCs w:val="24"/>
        </w:rPr>
        <w:br w:type="page"/>
      </w:r>
    </w:p>
    <w:p w14:paraId="3D7CCF93" w14:textId="77777777" w:rsidR="00203A4B" w:rsidRPr="00874545" w:rsidRDefault="00203A4B">
      <w:pPr>
        <w:rPr>
          <w:b/>
          <w:sz w:val="24"/>
          <w:szCs w:val="24"/>
          <w:lang w:val="ru-RU"/>
        </w:rPr>
      </w:pPr>
    </w:p>
    <w:p w14:paraId="78340913" w14:textId="77777777" w:rsidR="00203A4B" w:rsidRDefault="00203A4B">
      <w:pPr>
        <w:rPr>
          <w:b/>
          <w:sz w:val="24"/>
          <w:szCs w:val="24"/>
        </w:rPr>
      </w:pPr>
    </w:p>
    <w:p w14:paraId="7F4D1376" w14:textId="77777777" w:rsidR="00203A4B" w:rsidRDefault="00874545">
      <w:pPr>
        <w:jc w:val="center"/>
        <w:rPr>
          <w:b/>
          <w:sz w:val="24"/>
          <w:szCs w:val="24"/>
        </w:rPr>
      </w:pPr>
      <w:r>
        <w:rPr>
          <w:b/>
          <w:sz w:val="24"/>
          <w:szCs w:val="24"/>
        </w:rPr>
        <w:t>References</w:t>
      </w:r>
    </w:p>
    <w:p w14:paraId="4AF095EB" w14:textId="77777777" w:rsidR="00203A4B" w:rsidRDefault="00203A4B">
      <w:pPr>
        <w:rPr>
          <w:sz w:val="24"/>
          <w:szCs w:val="24"/>
        </w:rPr>
      </w:pPr>
    </w:p>
    <w:p w14:paraId="0AB4428C" w14:textId="77777777" w:rsidR="00203A4B" w:rsidRDefault="00874545">
      <w:pPr>
        <w:ind w:firstLine="720"/>
        <w:rPr>
          <w:color w:val="374151"/>
          <w:sz w:val="24"/>
          <w:szCs w:val="24"/>
        </w:rPr>
      </w:pPr>
      <w:r>
        <w:rPr>
          <w:color w:val="374151"/>
          <w:sz w:val="24"/>
          <w:szCs w:val="24"/>
        </w:rPr>
        <w:t xml:space="preserve">1.World Health Organization. (2022, June 17). WHO highlights urgent need to transform mental health and mental health care [Press release]. Retrieved from </w:t>
      </w:r>
      <w:hyperlink r:id="rId22">
        <w:r>
          <w:rPr>
            <w:color w:val="1155CC"/>
            <w:sz w:val="24"/>
            <w:szCs w:val="24"/>
            <w:u w:val="single"/>
          </w:rPr>
          <w:t>https://www.who.int/news/item/17-06-2022-who-highlights-urgent-need-to-transform-mental-health-and-mental-health-care</w:t>
        </w:r>
      </w:hyperlink>
    </w:p>
    <w:p w14:paraId="4069B719" w14:textId="77777777" w:rsidR="00203A4B" w:rsidRDefault="00203A4B">
      <w:pPr>
        <w:ind w:firstLine="720"/>
        <w:rPr>
          <w:color w:val="374151"/>
          <w:sz w:val="24"/>
          <w:szCs w:val="24"/>
        </w:rPr>
      </w:pPr>
    </w:p>
    <w:p w14:paraId="32A20370" w14:textId="77777777" w:rsidR="00203A4B" w:rsidRDefault="00874545">
      <w:pPr>
        <w:ind w:firstLine="720"/>
        <w:rPr>
          <w:color w:val="374151"/>
          <w:sz w:val="24"/>
          <w:szCs w:val="24"/>
        </w:rPr>
      </w:pPr>
      <w:r>
        <w:rPr>
          <w:color w:val="374151"/>
          <w:sz w:val="24"/>
          <w:szCs w:val="24"/>
        </w:rPr>
        <w:t>2.Cuijpers, P., Karyotaki, E., Weitz, E., Andersson, G., Hollon, S.</w:t>
      </w:r>
      <w:r>
        <w:rPr>
          <w:color w:val="374151"/>
          <w:sz w:val="24"/>
          <w:szCs w:val="24"/>
        </w:rPr>
        <w:t xml:space="preserve"> D., &amp; van Straten, A. (2019). The effects of psychotherapies for major depression in adults on remission, recovery, and improvement: A meta-analysis. Clinical Psychology Review, 70, 105-123. </w:t>
      </w:r>
      <w:hyperlink r:id="rId23">
        <w:r>
          <w:rPr>
            <w:color w:val="1155CC"/>
            <w:sz w:val="24"/>
            <w:szCs w:val="24"/>
            <w:u w:val="single"/>
          </w:rPr>
          <w:t>https</w:t>
        </w:r>
        <w:r>
          <w:rPr>
            <w:color w:val="1155CC"/>
            <w:sz w:val="24"/>
            <w:szCs w:val="24"/>
            <w:u w:val="single"/>
          </w:rPr>
          <w:t>://doi.org/10.1016/j.cpr.2019.03.003</w:t>
        </w:r>
      </w:hyperlink>
    </w:p>
    <w:p w14:paraId="0C6AB2DD" w14:textId="77777777" w:rsidR="00203A4B" w:rsidRDefault="00203A4B">
      <w:pPr>
        <w:ind w:firstLine="720"/>
        <w:rPr>
          <w:color w:val="374151"/>
          <w:sz w:val="24"/>
          <w:szCs w:val="24"/>
        </w:rPr>
      </w:pPr>
    </w:p>
    <w:p w14:paraId="745C6D39" w14:textId="77777777" w:rsidR="00203A4B" w:rsidRDefault="00874545">
      <w:pPr>
        <w:ind w:firstLine="720"/>
        <w:rPr>
          <w:color w:val="374151"/>
          <w:sz w:val="24"/>
          <w:szCs w:val="24"/>
        </w:rPr>
      </w:pPr>
      <w:r>
        <w:rPr>
          <w:color w:val="374151"/>
          <w:sz w:val="24"/>
          <w:szCs w:val="24"/>
        </w:rPr>
        <w:t xml:space="preserve">3.Anxiety and Depression Association of America. (n.d.). Facts &amp; Statistics. Retrieved from </w:t>
      </w:r>
      <w:hyperlink r:id="rId24">
        <w:r>
          <w:rPr>
            <w:color w:val="1155CC"/>
            <w:sz w:val="24"/>
            <w:szCs w:val="24"/>
            <w:u w:val="single"/>
          </w:rPr>
          <w:t>https://adaa.org/u</w:t>
        </w:r>
        <w:r>
          <w:rPr>
            <w:color w:val="1155CC"/>
            <w:sz w:val="24"/>
            <w:szCs w:val="24"/>
            <w:u w:val="single"/>
          </w:rPr>
          <w:t>nderstanding-anxiety/facts-statistics</w:t>
        </w:r>
      </w:hyperlink>
    </w:p>
    <w:p w14:paraId="18D7129B" w14:textId="77777777" w:rsidR="00203A4B" w:rsidRDefault="00203A4B">
      <w:pPr>
        <w:ind w:firstLine="720"/>
        <w:rPr>
          <w:color w:val="374151"/>
          <w:sz w:val="24"/>
          <w:szCs w:val="24"/>
        </w:rPr>
      </w:pPr>
    </w:p>
    <w:p w14:paraId="0DF17132" w14:textId="77777777" w:rsidR="00203A4B" w:rsidRDefault="00874545">
      <w:pPr>
        <w:ind w:firstLine="720"/>
        <w:rPr>
          <w:color w:val="374151"/>
          <w:sz w:val="24"/>
          <w:szCs w:val="24"/>
        </w:rPr>
      </w:pPr>
      <w:r>
        <w:rPr>
          <w:color w:val="374151"/>
          <w:sz w:val="24"/>
          <w:szCs w:val="24"/>
        </w:rPr>
        <w:t xml:space="preserve">4.Rudin, C., &amp; Tiller, J. (2021). The opportunities and challenges of using artificial intelligence in the healthcare sector. Nature Medicine, 27(1), 5-7. </w:t>
      </w:r>
      <w:hyperlink r:id="rId25">
        <w:r>
          <w:rPr>
            <w:color w:val="1155CC"/>
            <w:sz w:val="24"/>
            <w:szCs w:val="24"/>
            <w:u w:val="single"/>
          </w:rPr>
          <w:t>https://doi.org/10.1038/s41591-021-01614-0</w:t>
        </w:r>
      </w:hyperlink>
    </w:p>
    <w:p w14:paraId="02903713" w14:textId="77777777" w:rsidR="00203A4B" w:rsidRDefault="00203A4B">
      <w:pPr>
        <w:ind w:firstLine="720"/>
        <w:rPr>
          <w:color w:val="374151"/>
          <w:sz w:val="24"/>
          <w:szCs w:val="24"/>
        </w:rPr>
      </w:pPr>
    </w:p>
    <w:p w14:paraId="719D984F" w14:textId="77777777" w:rsidR="00203A4B" w:rsidRDefault="00874545">
      <w:pPr>
        <w:ind w:firstLine="720"/>
        <w:rPr>
          <w:color w:val="374151"/>
          <w:sz w:val="24"/>
          <w:szCs w:val="24"/>
        </w:rPr>
      </w:pPr>
      <w:r>
        <w:rPr>
          <w:color w:val="374151"/>
          <w:sz w:val="24"/>
          <w:szCs w:val="24"/>
        </w:rPr>
        <w:t xml:space="preserve">5.World Health Organization. (2021, June 28). WHO issues first global report on AI in health and six guiding principles for its design and use </w:t>
      </w:r>
      <w:r>
        <w:rPr>
          <w:color w:val="374151"/>
          <w:sz w:val="24"/>
          <w:szCs w:val="24"/>
        </w:rPr>
        <w:t xml:space="preserve">[Press release]. Retrieved from </w:t>
      </w:r>
      <w:hyperlink r:id="rId26">
        <w:r>
          <w:rPr>
            <w:color w:val="1155CC"/>
            <w:sz w:val="24"/>
            <w:szCs w:val="24"/>
            <w:u w:val="single"/>
          </w:rPr>
          <w:t>https://www.who.int/news/item/28-06-2021-who-issues-first-global-repo</w:t>
        </w:r>
        <w:r>
          <w:rPr>
            <w:color w:val="1155CC"/>
            <w:sz w:val="24"/>
            <w:szCs w:val="24"/>
            <w:u w:val="single"/>
          </w:rPr>
          <w:t>rt-on-ai-in-health-and-six-guiding-principles-for-its-design-and-use</w:t>
        </w:r>
      </w:hyperlink>
    </w:p>
    <w:p w14:paraId="45E908AF" w14:textId="77777777" w:rsidR="00203A4B" w:rsidRDefault="00203A4B">
      <w:pPr>
        <w:rPr>
          <w:color w:val="374151"/>
          <w:sz w:val="24"/>
          <w:szCs w:val="24"/>
        </w:rPr>
      </w:pPr>
    </w:p>
    <w:p w14:paraId="17FF0768" w14:textId="77777777" w:rsidR="00203A4B" w:rsidRDefault="00874545">
      <w:pPr>
        <w:ind w:firstLine="720"/>
        <w:rPr>
          <w:color w:val="374151"/>
          <w:sz w:val="24"/>
          <w:szCs w:val="24"/>
        </w:rPr>
      </w:pPr>
      <w:r>
        <w:rPr>
          <w:color w:val="374151"/>
          <w:sz w:val="24"/>
          <w:szCs w:val="24"/>
        </w:rPr>
        <w:t xml:space="preserve">Dataset: </w:t>
      </w:r>
      <w:hyperlink r:id="rId27">
        <w:r>
          <w:rPr>
            <w:color w:val="1155CC"/>
            <w:sz w:val="24"/>
            <w:szCs w:val="24"/>
            <w:u w:val="single"/>
          </w:rPr>
          <w:t>https://www.kag</w:t>
        </w:r>
        <w:r>
          <w:rPr>
            <w:color w:val="1155CC"/>
            <w:sz w:val="24"/>
            <w:szCs w:val="24"/>
            <w:u w:val="single"/>
          </w:rPr>
          <w:t>gle.com/datasets/lucasgreenwell/depression-anxiety-stress-scales-responses?select=codebook.txt</w:t>
        </w:r>
      </w:hyperlink>
    </w:p>
    <w:p w14:paraId="2DCBCE7D" w14:textId="77777777" w:rsidR="00203A4B" w:rsidRDefault="00203A4B">
      <w:pPr>
        <w:rPr>
          <w:color w:val="374151"/>
          <w:sz w:val="24"/>
          <w:szCs w:val="24"/>
        </w:rPr>
      </w:pPr>
    </w:p>
    <w:sectPr w:rsidR="00203A4B">
      <w:headerReference w:type="default" r:id="rId28"/>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A6E2A" w14:textId="77777777" w:rsidR="00000000" w:rsidRDefault="00874545">
      <w:pPr>
        <w:spacing w:line="240" w:lineRule="auto"/>
      </w:pPr>
      <w:r>
        <w:separator/>
      </w:r>
    </w:p>
  </w:endnote>
  <w:endnote w:type="continuationSeparator" w:id="0">
    <w:p w14:paraId="64152173" w14:textId="77777777" w:rsidR="00000000" w:rsidRDefault="008745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9A2AE" w14:textId="77777777" w:rsidR="00203A4B" w:rsidRDefault="00203A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06DC0" w14:textId="77777777" w:rsidR="00000000" w:rsidRDefault="00874545">
      <w:pPr>
        <w:spacing w:line="240" w:lineRule="auto"/>
      </w:pPr>
      <w:r>
        <w:separator/>
      </w:r>
    </w:p>
  </w:footnote>
  <w:footnote w:type="continuationSeparator" w:id="0">
    <w:p w14:paraId="4F34A51C" w14:textId="77777777" w:rsidR="00000000" w:rsidRDefault="008745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A2415" w14:textId="77777777" w:rsidR="00203A4B" w:rsidRDefault="00203A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85065"/>
    <w:multiLevelType w:val="multilevel"/>
    <w:tmpl w:val="EE967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906995"/>
    <w:multiLevelType w:val="multilevel"/>
    <w:tmpl w:val="8B9E9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523445"/>
    <w:multiLevelType w:val="multilevel"/>
    <w:tmpl w:val="FED4D9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0073EC4"/>
    <w:multiLevelType w:val="multilevel"/>
    <w:tmpl w:val="5ECE8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8C3C78"/>
    <w:multiLevelType w:val="multilevel"/>
    <w:tmpl w:val="3162C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5236755">
    <w:abstractNumId w:val="0"/>
  </w:num>
  <w:num w:numId="2" w16cid:durableId="43800271">
    <w:abstractNumId w:val="3"/>
  </w:num>
  <w:num w:numId="3" w16cid:durableId="2124419958">
    <w:abstractNumId w:val="1"/>
  </w:num>
  <w:num w:numId="4" w16cid:durableId="742878498">
    <w:abstractNumId w:val="2"/>
  </w:num>
  <w:num w:numId="5" w16cid:durableId="11042278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A4B"/>
    <w:rsid w:val="00203A4B"/>
    <w:rsid w:val="008745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8A661"/>
  <w15:docId w15:val="{6F9CC1C2-DFF2-4033-B2B6-71D1FCF26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ko"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ho.int/news/item/28-06-2021-who-issues-first-global-report-on-ai-in-health-and-six-guiding-principles-for-its-design-and-us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38/s41591-021-01614-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daa.org/understanding-anxiety/facts-statisti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j.cpr.2019.03.003"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ho.int/news/item/17-06-2022-who-highlights-urgent-need-to-transform-mental-health-and-mental-health-care" TargetMode="External"/><Relationship Id="rId27" Type="http://schemas.openxmlformats.org/officeDocument/2006/relationships/hyperlink" Target="https://www.kaggle.com/datasets/lucasgreenwell/depression-anxiety-stress-scales-responses?select=codebook.tx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1856</Words>
  <Characters>10580</Characters>
  <Application>Microsoft Office Word</Application>
  <DocSecurity>0</DocSecurity>
  <Lines>88</Lines>
  <Paragraphs>24</Paragraphs>
  <ScaleCrop>false</ScaleCrop>
  <Company/>
  <LinksUpToDate>false</LinksUpToDate>
  <CharactersWithSpaces>12412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Ro'zibek Begijonov</dc:creator>
  <cp:lastModifiedBy>ruzbik begijonov</cp:lastModifiedBy>
  <cp:revision>2</cp:revision>
  <dcterms:created xsi:type="dcterms:W3CDTF">2023-05-23T15:19:00Z</dcterms:created>
  <dcterms:modified xsi:type="dcterms:W3CDTF">2023-05-23T15:19:00Z</dcterms:modified>
</cp:coreProperties>
</file>