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4C7067" w14:textId="352104D6" w:rsidR="00DA5D07" w:rsidRPr="00FD4E0F" w:rsidRDefault="009B5EFC" w:rsidP="00DA5D07">
      <w:pPr>
        <w:spacing w:after="0" w:line="240" w:lineRule="auto"/>
        <w:rPr>
          <w:rFonts w:ascii="Segoe UI" w:hAnsi="Segoe UI" w:cs="Segoe UI"/>
          <w:sz w:val="40"/>
          <w:szCs w:val="40"/>
        </w:rPr>
      </w:pPr>
      <w:r w:rsidRPr="00FD4E0F">
        <w:rPr>
          <w:rFonts w:ascii="Segoe UI" w:hAnsi="Segoe UI" w:cs="Segoe UI"/>
          <w:b/>
          <w:bCs/>
          <w:sz w:val="40"/>
          <w:szCs w:val="40"/>
        </w:rPr>
        <w:t>JABER ALI</w:t>
      </w:r>
    </w:p>
    <w:p w14:paraId="46782DEF" w14:textId="72B67241" w:rsidR="00DA5D07" w:rsidRPr="00250811" w:rsidRDefault="00D716D8" w:rsidP="004505EF">
      <w:pPr>
        <w:pStyle w:val="Title"/>
        <w:rPr>
          <w:rFonts w:ascii="Segoe UI" w:hAnsi="Segoe UI" w:cs="Segoe UI"/>
          <w:color w:val="auto"/>
          <w:sz w:val="20"/>
          <w:szCs w:val="20"/>
        </w:rPr>
      </w:pPr>
      <w:r>
        <w:rPr>
          <w:rFonts w:ascii="Segoe UI" w:hAnsi="Segoe UI" w:cs="Segoe UI"/>
          <w:b/>
          <w:bCs/>
          <w:color w:val="9BBB59" w:themeColor="accent3"/>
          <w:sz w:val="24"/>
          <w:szCs w:val="24"/>
        </w:rPr>
        <w:t xml:space="preserve">Sr </w:t>
      </w:r>
      <w:r w:rsidR="00DA5D07" w:rsidRPr="0001046A">
        <w:rPr>
          <w:rFonts w:ascii="Segoe UI" w:hAnsi="Segoe UI" w:cs="Segoe UI"/>
          <w:b/>
          <w:bCs/>
          <w:color w:val="9BBB59" w:themeColor="accent3"/>
          <w:sz w:val="24"/>
          <w:szCs w:val="24"/>
        </w:rPr>
        <w:t>Data</w:t>
      </w:r>
      <w:r w:rsidR="00F21BA2">
        <w:rPr>
          <w:rFonts w:ascii="Segoe UI" w:hAnsi="Segoe UI" w:cs="Segoe UI"/>
          <w:b/>
          <w:bCs/>
          <w:color w:val="9BBB59" w:themeColor="accent3"/>
          <w:sz w:val="24"/>
          <w:szCs w:val="24"/>
        </w:rPr>
        <w:t xml:space="preserve"> Analyst</w:t>
      </w:r>
      <w:r w:rsidR="00DA5D07" w:rsidRPr="00250811">
        <w:rPr>
          <w:rFonts w:ascii="Segoe UI" w:hAnsi="Segoe UI" w:cs="Segoe UI"/>
          <w:color w:val="9BBB59" w:themeColor="accent3"/>
          <w:sz w:val="20"/>
          <w:szCs w:val="20"/>
        </w:rPr>
        <w:t xml:space="preserve"> </w:t>
      </w:r>
      <w:r w:rsidR="00DA5D07" w:rsidRPr="00250811">
        <w:rPr>
          <w:rFonts w:ascii="Segoe UI" w:hAnsi="Segoe UI" w:cs="Segoe UI"/>
          <w:color w:val="auto"/>
          <w:sz w:val="20"/>
          <w:szCs w:val="20"/>
        </w:rPr>
        <w:t>|</w:t>
      </w:r>
      <w:r w:rsidR="0001046A">
        <w:rPr>
          <w:rFonts w:ascii="Segoe UI" w:eastAsia="Calibri" w:hAnsi="Segoe UI" w:cs="Segoe UI"/>
          <w:b/>
          <w:bCs/>
          <w:color w:val="auto"/>
          <w:sz w:val="20"/>
          <w:szCs w:val="20"/>
        </w:rPr>
        <w:t xml:space="preserve"> +</w:t>
      </w:r>
      <w:r w:rsidR="00DA5D07" w:rsidRPr="00250811">
        <w:rPr>
          <w:rFonts w:ascii="Segoe UI" w:eastAsia="Calibri" w:hAnsi="Segoe UI" w:cs="Segoe UI"/>
          <w:b/>
          <w:bCs/>
          <w:color w:val="auto"/>
          <w:sz w:val="20"/>
          <w:szCs w:val="20"/>
        </w:rPr>
        <w:t>1</w:t>
      </w:r>
      <w:r w:rsidR="009B5EFC">
        <w:rPr>
          <w:rFonts w:ascii="Segoe UI" w:eastAsia="Calibri" w:hAnsi="Segoe UI" w:cs="Segoe UI"/>
          <w:b/>
          <w:bCs/>
          <w:color w:val="auto"/>
          <w:sz w:val="20"/>
          <w:szCs w:val="20"/>
        </w:rPr>
        <w:t>6319924128</w:t>
      </w:r>
      <w:r w:rsidR="00DA5D07" w:rsidRPr="00250811">
        <w:rPr>
          <w:rFonts w:ascii="Segoe UI" w:eastAsia="Calibri" w:hAnsi="Segoe UI" w:cs="Segoe UI"/>
          <w:color w:val="auto"/>
          <w:sz w:val="20"/>
          <w:szCs w:val="20"/>
        </w:rPr>
        <w:t xml:space="preserve"> </w:t>
      </w:r>
      <w:r w:rsidR="0001046A">
        <w:rPr>
          <w:rFonts w:ascii="Segoe UI" w:hAnsi="Segoe UI" w:cs="Segoe UI"/>
          <w:color w:val="auto"/>
          <w:sz w:val="20"/>
          <w:szCs w:val="20"/>
          <w:u w:val="single"/>
        </w:rPr>
        <w:t>|</w:t>
      </w:r>
      <w:r w:rsidR="0001046A" w:rsidRPr="0001046A">
        <w:rPr>
          <w:rFonts w:ascii="Segoe UI" w:hAnsi="Segoe UI" w:cs="Segoe UI"/>
          <w:color w:val="auto"/>
          <w:sz w:val="20"/>
          <w:szCs w:val="20"/>
        </w:rPr>
        <w:t xml:space="preserve"> </w:t>
      </w:r>
      <w:hyperlink r:id="rId9" w:history="1">
        <w:r w:rsidR="0001046A" w:rsidRPr="00754FD6">
          <w:rPr>
            <w:rStyle w:val="Hyperlink"/>
            <w:rFonts w:ascii="Segoe UI" w:hAnsi="Segoe UI" w:cs="Segoe UI"/>
            <w:color w:val="000080" w:themeColor="hyperlink" w:themeShade="80"/>
            <w:sz w:val="20"/>
            <w:szCs w:val="20"/>
          </w:rPr>
          <w:t>analystjaberali@gmail.com</w:t>
        </w:r>
      </w:hyperlink>
      <w:r w:rsidR="00FD4E0F">
        <w:rPr>
          <w:rFonts w:ascii="Segoe UI" w:hAnsi="Segoe UI" w:cs="Segoe UI"/>
          <w:color w:val="auto"/>
          <w:sz w:val="20"/>
          <w:szCs w:val="20"/>
        </w:rPr>
        <w:t xml:space="preserve"> </w:t>
      </w:r>
      <w:r w:rsidR="009B5EFC">
        <w:rPr>
          <w:rFonts w:ascii="Segoe UI" w:hAnsi="Segoe UI" w:cs="Segoe UI"/>
          <w:color w:val="auto"/>
          <w:sz w:val="20"/>
          <w:szCs w:val="20"/>
        </w:rPr>
        <w:t>|</w:t>
      </w:r>
      <w:r w:rsidR="00DA5D07" w:rsidRPr="00250811">
        <w:rPr>
          <w:rFonts w:ascii="Segoe UI" w:hAnsi="Segoe UI" w:cs="Segoe UI"/>
          <w:color w:val="auto"/>
          <w:sz w:val="20"/>
          <w:szCs w:val="20"/>
        </w:rPr>
        <w:t xml:space="preserve"> </w:t>
      </w:r>
      <w:hyperlink r:id="rId10" w:history="1">
        <w:r w:rsidR="00DA5D07" w:rsidRPr="0001046A">
          <w:rPr>
            <w:rStyle w:val="Hyperlink"/>
            <w:rFonts w:ascii="Segoe UI" w:hAnsi="Segoe UI" w:cs="Segoe UI"/>
            <w:b/>
            <w:bCs/>
            <w:color w:val="0070C0"/>
            <w:sz w:val="20"/>
            <w:szCs w:val="20"/>
          </w:rPr>
          <w:t>LinkedIn Profile</w:t>
        </w:r>
      </w:hyperlink>
      <w:r w:rsidR="00DA5D07" w:rsidRPr="00250811">
        <w:rPr>
          <w:rFonts w:ascii="Segoe UI" w:hAnsi="Segoe UI" w:cs="Segoe UI"/>
          <w:color w:val="auto"/>
          <w:sz w:val="20"/>
          <w:szCs w:val="20"/>
        </w:rPr>
        <w:t xml:space="preserve"> |</w:t>
      </w:r>
      <w:r w:rsidR="0001046A">
        <w:rPr>
          <w:rFonts w:ascii="Segoe UI" w:hAnsi="Segoe UI" w:cs="Segoe UI"/>
          <w:color w:val="auto"/>
          <w:sz w:val="20"/>
          <w:szCs w:val="20"/>
        </w:rPr>
        <w:t xml:space="preserve"> </w:t>
      </w:r>
      <w:hyperlink r:id="rId11" w:history="1">
        <w:r w:rsidR="0001046A" w:rsidRPr="0001046A">
          <w:rPr>
            <w:rStyle w:val="Hyperlink"/>
            <w:rFonts w:ascii="Segoe UI" w:hAnsi="Segoe UI" w:cs="Segoe UI"/>
            <w:color w:val="E36C0A" w:themeColor="accent6" w:themeShade="BF"/>
            <w:sz w:val="20"/>
            <w:szCs w:val="20"/>
          </w:rPr>
          <w:t>Portfolio</w:t>
        </w:r>
      </w:hyperlink>
      <w:r w:rsidR="0001046A">
        <w:rPr>
          <w:rFonts w:ascii="Segoe UI" w:hAnsi="Segoe UI" w:cs="Segoe UI"/>
          <w:color w:val="auto"/>
          <w:sz w:val="20"/>
          <w:szCs w:val="20"/>
        </w:rPr>
        <w:t xml:space="preserve"> | </w:t>
      </w:r>
      <w:r w:rsidR="00DA5D07" w:rsidRPr="00250811">
        <w:rPr>
          <w:rFonts w:ascii="Segoe UI" w:hAnsi="Segoe UI" w:cs="Segoe UI"/>
          <w:b/>
          <w:bCs/>
          <w:color w:val="auto"/>
          <w:sz w:val="20"/>
          <w:szCs w:val="20"/>
        </w:rPr>
        <w:t>US</w:t>
      </w:r>
      <w:r w:rsidR="0001046A">
        <w:rPr>
          <w:rFonts w:ascii="Segoe UI" w:hAnsi="Segoe UI" w:cs="Segoe UI"/>
          <w:b/>
          <w:bCs/>
          <w:color w:val="auto"/>
          <w:sz w:val="20"/>
          <w:szCs w:val="20"/>
        </w:rPr>
        <w:t xml:space="preserve"> </w:t>
      </w:r>
      <w:r w:rsidR="00DA5D07" w:rsidRPr="00250811">
        <w:rPr>
          <w:rFonts w:ascii="Segoe UI" w:hAnsi="Segoe UI" w:cs="Segoe UI"/>
          <w:b/>
          <w:bCs/>
          <w:color w:val="auto"/>
          <w:sz w:val="20"/>
          <w:szCs w:val="20"/>
        </w:rPr>
        <w:t>Citizen</w:t>
      </w:r>
    </w:p>
    <w:p w14:paraId="6AC0AB85" w14:textId="4F702455" w:rsidR="00512F75" w:rsidRPr="00512F75" w:rsidRDefault="004505EF" w:rsidP="00512F75">
      <w:pPr>
        <w:pStyle w:val="Heading3"/>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sz w:val="24"/>
          <w:szCs w:val="24"/>
          <w:bdr w:val="single" w:sz="2" w:space="0" w:color="E3E3E3" w:frame="1"/>
        </w:rPr>
      </w:pPr>
      <w:r w:rsidRPr="007B08BB">
        <w:rPr>
          <w:rStyle w:val="Strong"/>
          <w:rFonts w:ascii="Segoe UI" w:hAnsi="Segoe UI" w:cs="Segoe UI"/>
          <w:b/>
          <w:bCs/>
          <w:color w:val="0D0D0D"/>
          <w:sz w:val="24"/>
          <w:szCs w:val="24"/>
          <w:bdr w:val="single" w:sz="2" w:space="0" w:color="E3E3E3" w:frame="1"/>
        </w:rPr>
        <w:t>P</w:t>
      </w:r>
      <w:r w:rsidR="00512F75">
        <w:rPr>
          <w:rStyle w:val="Strong"/>
          <w:rFonts w:ascii="Segoe UI" w:hAnsi="Segoe UI" w:cs="Segoe UI"/>
          <w:b/>
          <w:bCs/>
          <w:color w:val="0D0D0D"/>
          <w:sz w:val="24"/>
          <w:szCs w:val="24"/>
          <w:bdr w:val="single" w:sz="2" w:space="0" w:color="E3E3E3" w:frame="1"/>
        </w:rPr>
        <w:t>ROFESSIONAL</w:t>
      </w:r>
      <w:r w:rsidRPr="007B08BB">
        <w:rPr>
          <w:rStyle w:val="Strong"/>
          <w:rFonts w:ascii="Segoe UI" w:hAnsi="Segoe UI" w:cs="Segoe UI"/>
          <w:b/>
          <w:bCs/>
          <w:color w:val="0D0D0D"/>
          <w:sz w:val="24"/>
          <w:szCs w:val="24"/>
          <w:bdr w:val="single" w:sz="2" w:space="0" w:color="E3E3E3" w:frame="1"/>
        </w:rPr>
        <w:t xml:space="preserve"> S</w:t>
      </w:r>
      <w:r w:rsidR="00512F75">
        <w:rPr>
          <w:rStyle w:val="Strong"/>
          <w:rFonts w:ascii="Segoe UI" w:hAnsi="Segoe UI" w:cs="Segoe UI"/>
          <w:b/>
          <w:bCs/>
          <w:color w:val="0D0D0D"/>
          <w:sz w:val="24"/>
          <w:szCs w:val="24"/>
          <w:bdr w:val="single" w:sz="2" w:space="0" w:color="E3E3E3" w:frame="1"/>
        </w:rPr>
        <w:t xml:space="preserve">UMMARY: </w:t>
      </w:r>
    </w:p>
    <w:p w14:paraId="3188B3E6" w14:textId="5211F67C" w:rsidR="00931D2C" w:rsidRDefault="00931D2C" w:rsidP="00931D2C">
      <w:pPr>
        <w:pStyle w:val="BodyText"/>
        <w:spacing w:line="242" w:lineRule="auto"/>
        <w:ind w:left="161" w:right="170"/>
        <w:jc w:val="both"/>
      </w:pPr>
      <w:r>
        <w:t>Dynamic</w:t>
      </w:r>
      <w:r>
        <w:rPr>
          <w:spacing w:val="40"/>
        </w:rPr>
        <w:t xml:space="preserve"> </w:t>
      </w:r>
      <w:r>
        <w:t>and results-oriented</w:t>
      </w:r>
      <w:r>
        <w:rPr>
          <w:spacing w:val="40"/>
        </w:rPr>
        <w:t xml:space="preserve"> </w:t>
      </w:r>
      <w:r>
        <w:t>Data</w:t>
      </w:r>
      <w:r>
        <w:rPr>
          <w:spacing w:val="40"/>
        </w:rPr>
        <w:t xml:space="preserve"> </w:t>
      </w:r>
      <w:r w:rsidR="00D633DD">
        <w:t>Science</w:t>
      </w:r>
      <w:r>
        <w:t xml:space="preserve"> with over 6 years of experience</w:t>
      </w:r>
      <w:r>
        <w:rPr>
          <w:spacing w:val="40"/>
        </w:rPr>
        <w:t xml:space="preserve"> </w:t>
      </w:r>
      <w:r>
        <w:t>in Data Analytics professional</w:t>
      </w:r>
      <w:r>
        <w:rPr>
          <w:spacing w:val="40"/>
        </w:rPr>
        <w:t xml:space="preserve"> </w:t>
      </w:r>
      <w:r>
        <w:t>with expertise in Python,</w:t>
      </w:r>
      <w:r w:rsidR="00242CC6">
        <w:t xml:space="preserve"> ML,</w:t>
      </w:r>
      <w:r>
        <w:t xml:space="preserve"> Pandas, NumPy, Matplotlib, </w:t>
      </w:r>
      <w:r w:rsidR="00F21BA2">
        <w:t>SQL, Power</w:t>
      </w:r>
      <w:r>
        <w:t xml:space="preserve"> BI and Excel seeking a challenging role to leverage</w:t>
      </w:r>
      <w:r>
        <w:rPr>
          <w:spacing w:val="40"/>
        </w:rPr>
        <w:t xml:space="preserve"> </w:t>
      </w:r>
      <w:r>
        <w:t>analytical</w:t>
      </w:r>
      <w:r>
        <w:rPr>
          <w:spacing w:val="40"/>
        </w:rPr>
        <w:t xml:space="preserve"> </w:t>
      </w:r>
      <w:r>
        <w:t>skills</w:t>
      </w:r>
      <w:r>
        <w:rPr>
          <w:spacing w:val="34"/>
        </w:rPr>
        <w:t xml:space="preserve"> </w:t>
      </w:r>
      <w:r>
        <w:t>and drive</w:t>
      </w:r>
      <w:r>
        <w:rPr>
          <w:spacing w:val="33"/>
        </w:rPr>
        <w:t xml:space="preserve"> </w:t>
      </w:r>
      <w:r>
        <w:t>data-driven</w:t>
      </w:r>
      <w:r>
        <w:rPr>
          <w:spacing w:val="40"/>
        </w:rPr>
        <w:t xml:space="preserve"> </w:t>
      </w:r>
      <w:r>
        <w:t>insights</w:t>
      </w:r>
      <w:r>
        <w:rPr>
          <w:spacing w:val="40"/>
        </w:rPr>
        <w:t xml:space="preserve"> </w:t>
      </w:r>
      <w:r>
        <w:t>for</w:t>
      </w:r>
      <w:r>
        <w:rPr>
          <w:spacing w:val="37"/>
        </w:rPr>
        <w:t xml:space="preserve"> </w:t>
      </w:r>
      <w:r>
        <w:t>organizational</w:t>
      </w:r>
      <w:r>
        <w:rPr>
          <w:spacing w:val="80"/>
        </w:rPr>
        <w:t xml:space="preserve"> </w:t>
      </w:r>
      <w:r>
        <w:t>growth.</w:t>
      </w:r>
    </w:p>
    <w:p w14:paraId="66C7DFA3" w14:textId="021F4A58" w:rsidR="004505EF" w:rsidRPr="00A96A55" w:rsidRDefault="00A96A55" w:rsidP="004505EF">
      <w:pPr>
        <w:pStyle w:val="Heading3"/>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sz w:val="24"/>
          <w:szCs w:val="24"/>
        </w:rPr>
      </w:pPr>
      <w:r w:rsidRPr="00A96A55">
        <w:rPr>
          <w:rFonts w:ascii="Segoe UI" w:hAnsi="Segoe UI" w:cs="Segoe UI"/>
          <w:color w:val="1F497D" w:themeColor="text2"/>
          <w:sz w:val="24"/>
          <w:szCs w:val="24"/>
        </w:rPr>
        <w:t>CORE COMPETENCIES</w:t>
      </w:r>
      <w:r w:rsidRPr="00A96A55">
        <w:rPr>
          <w:rFonts w:ascii="Segoe UI" w:hAnsi="Segoe UI" w:cs="Segoe UI"/>
          <w:color w:val="0D0D0D"/>
          <w:sz w:val="24"/>
          <w:szCs w:val="24"/>
        </w:rPr>
        <w:t>:</w:t>
      </w:r>
    </w:p>
    <w:tbl>
      <w:tblPr>
        <w:tblStyle w:val="TableGrid"/>
        <w:tblW w:w="9955"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6"/>
        <w:gridCol w:w="4999"/>
      </w:tblGrid>
      <w:tr w:rsidR="004505EF" w:rsidRPr="007B08BB" w14:paraId="0F9E1ADF" w14:textId="77777777" w:rsidTr="000F02C7">
        <w:trPr>
          <w:trHeight w:val="3438"/>
        </w:trPr>
        <w:tc>
          <w:tcPr>
            <w:tcW w:w="4956" w:type="dxa"/>
          </w:tcPr>
          <w:p w14:paraId="6B48955B" w14:textId="09D43302" w:rsidR="004505EF" w:rsidRPr="004505EF" w:rsidRDefault="004505EF" w:rsidP="000F02C7">
            <w:pPr>
              <w:pBdr>
                <w:top w:val="single" w:sz="2" w:space="0" w:color="E3E3E3"/>
                <w:left w:val="single" w:sz="2" w:space="5" w:color="E3E3E3"/>
                <w:bottom w:val="single" w:sz="2" w:space="0" w:color="E3E3E3"/>
                <w:right w:val="single" w:sz="2" w:space="0" w:color="E3E3E3"/>
              </w:pBdr>
              <w:shd w:val="clear" w:color="auto" w:fill="FFFFFF"/>
              <w:ind w:left="720"/>
              <w:rPr>
                <w:rFonts w:ascii="Segoe UI" w:eastAsia="Times New Roman" w:hAnsi="Segoe UI" w:cs="Segoe UI"/>
                <w:color w:val="0D0D0D"/>
                <w:sz w:val="24"/>
                <w:szCs w:val="24"/>
              </w:rPr>
            </w:pPr>
            <w:r w:rsidRPr="004505EF">
              <w:rPr>
                <w:rFonts w:ascii="Segoe UI" w:eastAsia="Times New Roman" w:hAnsi="Segoe UI" w:cs="Segoe UI"/>
                <w:b/>
                <w:bCs/>
                <w:color w:val="0D0D0D"/>
                <w:sz w:val="24"/>
                <w:szCs w:val="24"/>
                <w:bdr w:val="single" w:sz="2" w:space="0" w:color="E3E3E3" w:frame="1"/>
              </w:rPr>
              <w:t>Data Analysis Tools:</w:t>
            </w:r>
            <w:r w:rsidRPr="004505EF">
              <w:rPr>
                <w:rFonts w:ascii="Segoe UI" w:eastAsia="Times New Roman" w:hAnsi="Segoe UI" w:cs="Segoe UI"/>
                <w:color w:val="0D0D0D"/>
                <w:sz w:val="24"/>
                <w:szCs w:val="24"/>
              </w:rPr>
              <w:t xml:space="preserve"> </w:t>
            </w:r>
            <w:r w:rsidR="00B42533">
              <w:rPr>
                <w:rFonts w:ascii="Segoe UI" w:eastAsia="Times New Roman" w:hAnsi="Segoe UI" w:cs="Segoe UI"/>
                <w:color w:val="0D0D0D"/>
                <w:sz w:val="24"/>
                <w:szCs w:val="24"/>
              </w:rPr>
              <w:t>Highly Skilled in using Python</w:t>
            </w:r>
            <w:r w:rsidR="0075564D">
              <w:rPr>
                <w:rFonts w:ascii="Segoe UI" w:eastAsia="Times New Roman" w:hAnsi="Segoe UI" w:cs="Segoe UI"/>
                <w:color w:val="0D0D0D"/>
                <w:sz w:val="24"/>
                <w:szCs w:val="24"/>
              </w:rPr>
              <w:t>,</w:t>
            </w:r>
            <w:r w:rsidRPr="004505EF">
              <w:rPr>
                <w:rFonts w:ascii="Segoe UI" w:eastAsia="Times New Roman" w:hAnsi="Segoe UI" w:cs="Segoe UI"/>
                <w:color w:val="0D0D0D"/>
                <w:sz w:val="24"/>
                <w:szCs w:val="24"/>
              </w:rPr>
              <w:t xml:space="preserve"> </w:t>
            </w:r>
            <w:r w:rsidRPr="002761A8">
              <w:rPr>
                <w:rFonts w:ascii="Segoe UI" w:eastAsia="Times New Roman" w:hAnsi="Segoe UI" w:cs="Segoe UI"/>
                <w:color w:val="0D0D0D"/>
                <w:sz w:val="24"/>
                <w:szCs w:val="24"/>
                <w:bdr w:val="single" w:sz="2" w:space="0" w:color="E3E3E3" w:frame="1"/>
              </w:rPr>
              <w:t>SQL</w:t>
            </w:r>
            <w:r w:rsidR="0075564D" w:rsidRPr="002761A8">
              <w:rPr>
                <w:rFonts w:ascii="Segoe UI" w:eastAsia="Times New Roman" w:hAnsi="Segoe UI" w:cs="Segoe UI"/>
                <w:color w:val="0D0D0D"/>
                <w:sz w:val="24"/>
                <w:szCs w:val="24"/>
                <w:bdr w:val="single" w:sz="2" w:space="0" w:color="E3E3E3" w:frame="1"/>
              </w:rPr>
              <w:t xml:space="preserve"> &amp; Excel</w:t>
            </w:r>
          </w:p>
          <w:p w14:paraId="5A96A5FD" w14:textId="43AE9D80" w:rsidR="004505EF" w:rsidRPr="004505EF" w:rsidRDefault="004505EF" w:rsidP="0075564D">
            <w:pPr>
              <w:numPr>
                <w:ilvl w:val="0"/>
                <w:numId w:val="18"/>
              </w:numPr>
              <w:pBdr>
                <w:top w:val="single" w:sz="2" w:space="0" w:color="E3E3E3"/>
                <w:left w:val="single" w:sz="2" w:space="5" w:color="E3E3E3"/>
                <w:bottom w:val="single" w:sz="2" w:space="0" w:color="E3E3E3"/>
                <w:right w:val="single" w:sz="2" w:space="0" w:color="E3E3E3"/>
              </w:pBdr>
              <w:shd w:val="clear" w:color="auto" w:fill="FFFFFF"/>
              <w:rPr>
                <w:rFonts w:ascii="Segoe UI" w:eastAsia="Times New Roman" w:hAnsi="Segoe UI" w:cs="Segoe UI"/>
                <w:color w:val="0D0D0D"/>
                <w:sz w:val="24"/>
                <w:szCs w:val="24"/>
              </w:rPr>
            </w:pPr>
            <w:r w:rsidRPr="004505EF">
              <w:rPr>
                <w:rFonts w:ascii="Segoe UI" w:eastAsia="Times New Roman" w:hAnsi="Segoe UI" w:cs="Segoe UI"/>
                <w:b/>
                <w:bCs/>
                <w:color w:val="0D0D0D"/>
                <w:sz w:val="24"/>
                <w:szCs w:val="24"/>
                <w:bdr w:val="single" w:sz="2" w:space="0" w:color="E3E3E3" w:frame="1"/>
              </w:rPr>
              <w:t>Data Visualization:</w:t>
            </w:r>
            <w:r w:rsidRPr="004505EF">
              <w:rPr>
                <w:rFonts w:ascii="Segoe UI" w:eastAsia="Times New Roman" w:hAnsi="Segoe UI" w:cs="Segoe UI"/>
                <w:color w:val="0D0D0D"/>
                <w:sz w:val="24"/>
                <w:szCs w:val="24"/>
              </w:rPr>
              <w:t xml:space="preserve"> </w:t>
            </w:r>
            <w:r w:rsidRPr="00332547">
              <w:rPr>
                <w:rFonts w:ascii="Segoe UI" w:eastAsia="Times New Roman" w:hAnsi="Segoe UI" w:cs="Segoe UI"/>
                <w:color w:val="0D0D0D"/>
                <w:sz w:val="24"/>
                <w:szCs w:val="24"/>
                <w:bdr w:val="single" w:sz="2" w:space="0" w:color="E3E3E3" w:frame="1"/>
              </w:rPr>
              <w:t>Power BI</w:t>
            </w:r>
            <w:r w:rsidRPr="00332547">
              <w:rPr>
                <w:rFonts w:ascii="Segoe UI" w:eastAsia="Times New Roman" w:hAnsi="Segoe UI" w:cs="Segoe UI"/>
                <w:color w:val="0D0D0D"/>
                <w:sz w:val="24"/>
                <w:szCs w:val="24"/>
              </w:rPr>
              <w:t>,</w:t>
            </w:r>
            <w:r w:rsidR="00150343">
              <w:rPr>
                <w:rFonts w:ascii="Segoe UI" w:eastAsia="Times New Roman" w:hAnsi="Segoe UI" w:cs="Segoe UI"/>
                <w:color w:val="0D0D0D"/>
                <w:sz w:val="24"/>
                <w:szCs w:val="24"/>
              </w:rPr>
              <w:t xml:space="preserve"> Tableau</w:t>
            </w:r>
            <w:r w:rsidR="009737A4">
              <w:rPr>
                <w:rFonts w:ascii="Segoe UI" w:eastAsia="Times New Roman" w:hAnsi="Segoe UI" w:cs="Segoe UI"/>
                <w:color w:val="0D0D0D"/>
                <w:sz w:val="24"/>
                <w:szCs w:val="24"/>
              </w:rPr>
              <w:t>,</w:t>
            </w:r>
            <w:r w:rsidRPr="004505EF">
              <w:rPr>
                <w:rFonts w:ascii="Segoe UI" w:eastAsia="Times New Roman" w:hAnsi="Segoe UI" w:cs="Segoe UI"/>
                <w:color w:val="0D0D0D"/>
                <w:sz w:val="24"/>
                <w:szCs w:val="24"/>
              </w:rPr>
              <w:t xml:space="preserve"> Matplotlib, </w:t>
            </w:r>
            <w:r w:rsidR="00FB7ED2">
              <w:rPr>
                <w:rFonts w:ascii="Segoe UI" w:eastAsia="Times New Roman" w:hAnsi="Segoe UI" w:cs="Segoe UI"/>
                <w:color w:val="0D0D0D"/>
                <w:sz w:val="24"/>
                <w:szCs w:val="24"/>
              </w:rPr>
              <w:t xml:space="preserve">Pandas, </w:t>
            </w:r>
            <w:r w:rsidR="002761A8">
              <w:rPr>
                <w:rFonts w:ascii="Segoe UI" w:eastAsia="Times New Roman" w:hAnsi="Segoe UI" w:cs="Segoe UI"/>
                <w:color w:val="0D0D0D"/>
                <w:sz w:val="24"/>
                <w:szCs w:val="24"/>
              </w:rPr>
              <w:t>NumPy</w:t>
            </w:r>
          </w:p>
          <w:p w14:paraId="7AFAE085" w14:textId="70614840" w:rsidR="004505EF" w:rsidRPr="004505EF" w:rsidRDefault="004505EF" w:rsidP="0075564D">
            <w:pPr>
              <w:numPr>
                <w:ilvl w:val="0"/>
                <w:numId w:val="18"/>
              </w:numPr>
              <w:pBdr>
                <w:top w:val="single" w:sz="2" w:space="0" w:color="E3E3E3"/>
                <w:left w:val="single" w:sz="2" w:space="5" w:color="E3E3E3"/>
                <w:bottom w:val="single" w:sz="2" w:space="0" w:color="E3E3E3"/>
                <w:right w:val="single" w:sz="2" w:space="0" w:color="E3E3E3"/>
              </w:pBdr>
              <w:shd w:val="clear" w:color="auto" w:fill="FFFFFF"/>
              <w:rPr>
                <w:rFonts w:ascii="Segoe UI" w:eastAsia="Times New Roman" w:hAnsi="Segoe UI" w:cs="Segoe UI"/>
                <w:color w:val="0D0D0D"/>
                <w:sz w:val="24"/>
                <w:szCs w:val="24"/>
              </w:rPr>
            </w:pPr>
            <w:r w:rsidRPr="004505EF">
              <w:rPr>
                <w:rFonts w:ascii="Segoe UI" w:eastAsia="Times New Roman" w:hAnsi="Segoe UI" w:cs="Segoe UI"/>
                <w:b/>
                <w:bCs/>
                <w:color w:val="0D0D0D"/>
                <w:sz w:val="24"/>
                <w:szCs w:val="24"/>
                <w:bdr w:val="single" w:sz="2" w:space="0" w:color="E3E3E3" w:frame="1"/>
              </w:rPr>
              <w:t>Database Management:</w:t>
            </w:r>
            <w:r w:rsidRPr="004505EF">
              <w:rPr>
                <w:rFonts w:ascii="Segoe UI" w:eastAsia="Times New Roman" w:hAnsi="Segoe UI" w:cs="Segoe UI"/>
                <w:color w:val="0D0D0D"/>
                <w:sz w:val="24"/>
                <w:szCs w:val="24"/>
              </w:rPr>
              <w:t xml:space="preserve"> MySQL, </w:t>
            </w:r>
            <w:r w:rsidR="00E9202E">
              <w:rPr>
                <w:rFonts w:ascii="Segoe UI" w:eastAsia="Times New Roman" w:hAnsi="Segoe UI" w:cs="Segoe UI"/>
                <w:color w:val="0D0D0D"/>
                <w:sz w:val="24"/>
                <w:szCs w:val="24"/>
              </w:rPr>
              <w:t>SQL</w:t>
            </w:r>
          </w:p>
          <w:p w14:paraId="242FD9FA" w14:textId="77777777" w:rsidR="004505EF" w:rsidRDefault="004505EF" w:rsidP="0075564D">
            <w:pPr>
              <w:numPr>
                <w:ilvl w:val="0"/>
                <w:numId w:val="18"/>
              </w:numPr>
              <w:pBdr>
                <w:top w:val="single" w:sz="2" w:space="0" w:color="E3E3E3"/>
                <w:left w:val="single" w:sz="2" w:space="5" w:color="E3E3E3"/>
                <w:bottom w:val="single" w:sz="2" w:space="0" w:color="E3E3E3"/>
                <w:right w:val="single" w:sz="2" w:space="0" w:color="E3E3E3"/>
              </w:pBdr>
              <w:shd w:val="clear" w:color="auto" w:fill="FFFFFF"/>
              <w:rPr>
                <w:rFonts w:ascii="Segoe UI" w:eastAsia="Times New Roman" w:hAnsi="Segoe UI" w:cs="Segoe UI"/>
                <w:color w:val="0D0D0D"/>
                <w:sz w:val="24"/>
                <w:szCs w:val="24"/>
              </w:rPr>
            </w:pPr>
            <w:r w:rsidRPr="004505EF">
              <w:rPr>
                <w:rFonts w:ascii="Segoe UI" w:eastAsia="Times New Roman" w:hAnsi="Segoe UI" w:cs="Segoe UI"/>
                <w:b/>
                <w:bCs/>
                <w:color w:val="0D0D0D"/>
                <w:sz w:val="24"/>
                <w:szCs w:val="24"/>
                <w:bdr w:val="single" w:sz="2" w:space="0" w:color="E3E3E3" w:frame="1"/>
              </w:rPr>
              <w:t>Statistical Analysis:</w:t>
            </w:r>
            <w:r w:rsidRPr="004505EF">
              <w:rPr>
                <w:rFonts w:ascii="Segoe UI" w:eastAsia="Times New Roman" w:hAnsi="Segoe UI" w:cs="Segoe UI"/>
                <w:color w:val="0D0D0D"/>
                <w:sz w:val="24"/>
                <w:szCs w:val="24"/>
              </w:rPr>
              <w:t xml:space="preserve"> A/B Testing, Regression Analysis</w:t>
            </w:r>
          </w:p>
          <w:p w14:paraId="3A59A975" w14:textId="4CE38B67" w:rsidR="003E74BE" w:rsidRPr="003E74BE" w:rsidRDefault="0075564D" w:rsidP="003E74BE">
            <w:pPr>
              <w:numPr>
                <w:ilvl w:val="0"/>
                <w:numId w:val="18"/>
              </w:numPr>
              <w:pBdr>
                <w:top w:val="single" w:sz="2" w:space="0" w:color="E3E3E3"/>
                <w:left w:val="single" w:sz="2" w:space="5" w:color="E3E3E3"/>
                <w:bottom w:val="single" w:sz="2" w:space="0" w:color="E3E3E3"/>
                <w:right w:val="single" w:sz="2" w:space="0" w:color="E3E3E3"/>
              </w:pBdr>
              <w:shd w:val="clear" w:color="auto" w:fill="FFFFFF"/>
              <w:rPr>
                <w:rFonts w:ascii="Segoe UI" w:eastAsia="Times New Roman" w:hAnsi="Segoe UI" w:cs="Segoe UI"/>
                <w:color w:val="0D0D0D"/>
                <w:sz w:val="24"/>
                <w:szCs w:val="24"/>
              </w:rPr>
            </w:pPr>
            <w:r w:rsidRPr="004505EF">
              <w:rPr>
                <w:rFonts w:ascii="Segoe UI" w:eastAsia="Times New Roman" w:hAnsi="Segoe UI" w:cs="Segoe UI"/>
                <w:b/>
                <w:bCs/>
                <w:color w:val="0D0D0D"/>
                <w:sz w:val="24"/>
                <w:szCs w:val="24"/>
                <w:bdr w:val="single" w:sz="2" w:space="0" w:color="E3E3E3" w:frame="1"/>
              </w:rPr>
              <w:t>ETL Processes:</w:t>
            </w:r>
            <w:r w:rsidRPr="004505EF">
              <w:rPr>
                <w:rFonts w:ascii="Segoe UI" w:eastAsia="Times New Roman" w:hAnsi="Segoe UI" w:cs="Segoe UI"/>
                <w:color w:val="0D0D0D"/>
                <w:sz w:val="24"/>
                <w:szCs w:val="24"/>
              </w:rPr>
              <w:t xml:space="preserve"> </w:t>
            </w:r>
            <w:r w:rsidRPr="004505EF">
              <w:rPr>
                <w:rFonts w:ascii="Segoe UI" w:eastAsia="Times New Roman" w:hAnsi="Segoe UI" w:cs="Segoe UI"/>
                <w:b/>
                <w:bCs/>
                <w:color w:val="0D0D0D"/>
                <w:sz w:val="24"/>
                <w:szCs w:val="24"/>
                <w:bdr w:val="single" w:sz="2" w:space="0" w:color="E3E3E3" w:frame="1"/>
              </w:rPr>
              <w:t>SSIS</w:t>
            </w:r>
            <w:r w:rsidRPr="004505EF">
              <w:rPr>
                <w:rFonts w:ascii="Segoe UI" w:eastAsia="Times New Roman" w:hAnsi="Segoe UI" w:cs="Segoe UI"/>
                <w:color w:val="0D0D0D"/>
                <w:sz w:val="24"/>
                <w:szCs w:val="24"/>
              </w:rPr>
              <w:t xml:space="preserve"> (SQL Server Integration Services)</w:t>
            </w:r>
          </w:p>
        </w:tc>
        <w:tc>
          <w:tcPr>
            <w:tcW w:w="4999" w:type="dxa"/>
          </w:tcPr>
          <w:p w14:paraId="3C12E8F6" w14:textId="77777777" w:rsidR="004505EF" w:rsidRPr="004505EF" w:rsidRDefault="004505EF" w:rsidP="004505EF">
            <w:pPr>
              <w:numPr>
                <w:ilvl w:val="0"/>
                <w:numId w:val="17"/>
              </w:numPr>
              <w:pBdr>
                <w:top w:val="single" w:sz="2" w:space="0" w:color="E3E3E3"/>
                <w:left w:val="single" w:sz="2" w:space="5" w:color="E3E3E3"/>
                <w:bottom w:val="single" w:sz="2" w:space="0" w:color="E3E3E3"/>
                <w:right w:val="single" w:sz="2" w:space="0" w:color="E3E3E3"/>
              </w:pBdr>
              <w:shd w:val="clear" w:color="auto" w:fill="FFFFFF"/>
              <w:rPr>
                <w:rFonts w:ascii="Segoe UI" w:eastAsia="Times New Roman" w:hAnsi="Segoe UI" w:cs="Segoe UI"/>
                <w:color w:val="0D0D0D"/>
                <w:sz w:val="24"/>
                <w:szCs w:val="24"/>
              </w:rPr>
            </w:pPr>
            <w:r w:rsidRPr="004505EF">
              <w:rPr>
                <w:rFonts w:ascii="Segoe UI" w:eastAsia="Times New Roman" w:hAnsi="Segoe UI" w:cs="Segoe UI"/>
                <w:b/>
                <w:bCs/>
                <w:color w:val="0D0D0D"/>
                <w:sz w:val="24"/>
                <w:szCs w:val="24"/>
                <w:bdr w:val="single" w:sz="2" w:space="0" w:color="E3E3E3" w:frame="1"/>
              </w:rPr>
              <w:t>Reporting:</w:t>
            </w:r>
            <w:r w:rsidRPr="004505EF">
              <w:rPr>
                <w:rFonts w:ascii="Segoe UI" w:eastAsia="Times New Roman" w:hAnsi="Segoe UI" w:cs="Segoe UI"/>
                <w:color w:val="0D0D0D"/>
                <w:sz w:val="24"/>
                <w:szCs w:val="24"/>
              </w:rPr>
              <w:t xml:space="preserve"> </w:t>
            </w:r>
            <w:r w:rsidRPr="004505EF">
              <w:rPr>
                <w:rFonts w:ascii="Segoe UI" w:eastAsia="Times New Roman" w:hAnsi="Segoe UI" w:cs="Segoe UI"/>
                <w:b/>
                <w:bCs/>
                <w:color w:val="0D0D0D"/>
                <w:sz w:val="24"/>
                <w:szCs w:val="24"/>
                <w:bdr w:val="single" w:sz="2" w:space="0" w:color="E3E3E3" w:frame="1"/>
              </w:rPr>
              <w:t>SSRS</w:t>
            </w:r>
            <w:r w:rsidRPr="004505EF">
              <w:rPr>
                <w:rFonts w:ascii="Segoe UI" w:eastAsia="Times New Roman" w:hAnsi="Segoe UI" w:cs="Segoe UI"/>
                <w:color w:val="0D0D0D"/>
                <w:sz w:val="24"/>
                <w:szCs w:val="24"/>
              </w:rPr>
              <w:t xml:space="preserve"> (SQL Server Reporting Services)</w:t>
            </w:r>
          </w:p>
          <w:p w14:paraId="3C800580" w14:textId="77777777" w:rsidR="004505EF" w:rsidRPr="004505EF" w:rsidRDefault="004505EF" w:rsidP="004505EF">
            <w:pPr>
              <w:numPr>
                <w:ilvl w:val="0"/>
                <w:numId w:val="17"/>
              </w:numPr>
              <w:pBdr>
                <w:top w:val="single" w:sz="2" w:space="0" w:color="E3E3E3"/>
                <w:left w:val="single" w:sz="2" w:space="5" w:color="E3E3E3"/>
                <w:bottom w:val="single" w:sz="2" w:space="0" w:color="E3E3E3"/>
                <w:right w:val="single" w:sz="2" w:space="0" w:color="E3E3E3"/>
              </w:pBdr>
              <w:shd w:val="clear" w:color="auto" w:fill="FFFFFF"/>
              <w:rPr>
                <w:rFonts w:ascii="Segoe UI" w:eastAsia="Times New Roman" w:hAnsi="Segoe UI" w:cs="Segoe UI"/>
                <w:color w:val="0D0D0D"/>
                <w:sz w:val="24"/>
                <w:szCs w:val="24"/>
              </w:rPr>
            </w:pPr>
            <w:r w:rsidRPr="004505EF">
              <w:rPr>
                <w:rFonts w:ascii="Segoe UI" w:eastAsia="Times New Roman" w:hAnsi="Segoe UI" w:cs="Segoe UI"/>
                <w:b/>
                <w:bCs/>
                <w:color w:val="0D0D0D"/>
                <w:sz w:val="24"/>
                <w:szCs w:val="24"/>
                <w:bdr w:val="single" w:sz="2" w:space="0" w:color="E3E3E3" w:frame="1"/>
              </w:rPr>
              <w:t>Data Modeling:</w:t>
            </w:r>
            <w:r w:rsidRPr="004505EF">
              <w:rPr>
                <w:rFonts w:ascii="Segoe UI" w:eastAsia="Times New Roman" w:hAnsi="Segoe UI" w:cs="Segoe UI"/>
                <w:color w:val="0D0D0D"/>
                <w:sz w:val="24"/>
                <w:szCs w:val="24"/>
              </w:rPr>
              <w:t xml:space="preserve"> </w:t>
            </w:r>
            <w:r w:rsidRPr="004505EF">
              <w:rPr>
                <w:rFonts w:ascii="Segoe UI" w:eastAsia="Times New Roman" w:hAnsi="Segoe UI" w:cs="Segoe UI"/>
                <w:b/>
                <w:bCs/>
                <w:color w:val="0D0D0D"/>
                <w:sz w:val="24"/>
                <w:szCs w:val="24"/>
                <w:bdr w:val="single" w:sz="2" w:space="0" w:color="E3E3E3" w:frame="1"/>
              </w:rPr>
              <w:t>SSAS</w:t>
            </w:r>
            <w:r w:rsidRPr="004505EF">
              <w:rPr>
                <w:rFonts w:ascii="Segoe UI" w:eastAsia="Times New Roman" w:hAnsi="Segoe UI" w:cs="Segoe UI"/>
                <w:color w:val="0D0D0D"/>
                <w:sz w:val="24"/>
                <w:szCs w:val="24"/>
              </w:rPr>
              <w:t xml:space="preserve"> (SQL Server Analysis Services)</w:t>
            </w:r>
          </w:p>
          <w:p w14:paraId="165FDB11" w14:textId="77777777" w:rsidR="004505EF" w:rsidRPr="007B08BB" w:rsidRDefault="004505EF" w:rsidP="004505EF">
            <w:pPr>
              <w:numPr>
                <w:ilvl w:val="0"/>
                <w:numId w:val="17"/>
              </w:numPr>
              <w:pBdr>
                <w:top w:val="single" w:sz="2" w:space="0" w:color="E3E3E3"/>
                <w:left w:val="single" w:sz="2" w:space="5" w:color="E3E3E3"/>
                <w:bottom w:val="single" w:sz="2" w:space="0" w:color="E3E3E3"/>
                <w:right w:val="single" w:sz="2" w:space="0" w:color="E3E3E3"/>
              </w:pBdr>
              <w:shd w:val="clear" w:color="auto" w:fill="FFFFFF"/>
              <w:rPr>
                <w:rFonts w:ascii="Segoe UI" w:eastAsia="Times New Roman" w:hAnsi="Segoe UI" w:cs="Segoe UI"/>
                <w:color w:val="0D0D0D"/>
                <w:sz w:val="24"/>
                <w:szCs w:val="24"/>
              </w:rPr>
            </w:pPr>
            <w:r w:rsidRPr="004505EF">
              <w:rPr>
                <w:rFonts w:ascii="Segoe UI" w:eastAsia="Times New Roman" w:hAnsi="Segoe UI" w:cs="Segoe UI"/>
                <w:b/>
                <w:bCs/>
                <w:color w:val="0D0D0D"/>
                <w:sz w:val="24"/>
                <w:szCs w:val="24"/>
                <w:bdr w:val="single" w:sz="2" w:space="0" w:color="E3E3E3" w:frame="1"/>
              </w:rPr>
              <w:t>Project Management:</w:t>
            </w:r>
            <w:r w:rsidRPr="004505EF">
              <w:rPr>
                <w:rFonts w:ascii="Segoe UI" w:eastAsia="Times New Roman" w:hAnsi="Segoe UI" w:cs="Segoe UI"/>
                <w:color w:val="0D0D0D"/>
                <w:sz w:val="24"/>
                <w:szCs w:val="24"/>
              </w:rPr>
              <w:t xml:space="preserve"> Agile methodologies, JIRA</w:t>
            </w:r>
          </w:p>
          <w:p w14:paraId="7DE69091" w14:textId="564FC735" w:rsidR="004505EF" w:rsidRPr="004505EF" w:rsidRDefault="004505EF" w:rsidP="004505EF">
            <w:pPr>
              <w:numPr>
                <w:ilvl w:val="0"/>
                <w:numId w:val="17"/>
              </w:numPr>
              <w:pBdr>
                <w:top w:val="single" w:sz="2" w:space="0" w:color="E3E3E3"/>
                <w:left w:val="single" w:sz="2" w:space="5" w:color="E3E3E3"/>
                <w:bottom w:val="single" w:sz="2" w:space="0" w:color="E3E3E3"/>
                <w:right w:val="single" w:sz="2" w:space="0" w:color="E3E3E3"/>
              </w:pBdr>
              <w:shd w:val="clear" w:color="auto" w:fill="FFFFFF"/>
              <w:rPr>
                <w:rFonts w:ascii="Segoe UI" w:eastAsia="Times New Roman" w:hAnsi="Segoe UI" w:cs="Segoe UI"/>
                <w:color w:val="0D0D0D"/>
                <w:sz w:val="24"/>
                <w:szCs w:val="24"/>
              </w:rPr>
            </w:pPr>
            <w:r w:rsidRPr="007B08BB">
              <w:rPr>
                <w:rStyle w:val="Strong"/>
                <w:rFonts w:ascii="Segoe UI" w:hAnsi="Segoe UI" w:cs="Segoe UI"/>
                <w:color w:val="0D0D0D"/>
                <w:sz w:val="24"/>
                <w:szCs w:val="24"/>
                <w:bdr w:val="single" w:sz="2" w:space="0" w:color="E3E3E3" w:frame="1"/>
                <w:shd w:val="clear" w:color="auto" w:fill="FFFFFF"/>
              </w:rPr>
              <w:t>Cloud Computing:</w:t>
            </w:r>
            <w:r w:rsidRPr="007B08BB">
              <w:rPr>
                <w:rFonts w:ascii="Segoe UI" w:hAnsi="Segoe UI" w:cs="Segoe UI"/>
                <w:color w:val="0D0D0D"/>
                <w:sz w:val="24"/>
                <w:szCs w:val="24"/>
                <w:shd w:val="clear" w:color="auto" w:fill="FFFFFF"/>
              </w:rPr>
              <w:t xml:space="preserve"> AWS, Azure, Google Cloud Platform</w:t>
            </w:r>
          </w:p>
          <w:p w14:paraId="1CC6BF1A" w14:textId="147F9E88" w:rsidR="004505EF" w:rsidRPr="007B08BB" w:rsidRDefault="004505EF" w:rsidP="004505EF">
            <w:pPr>
              <w:numPr>
                <w:ilvl w:val="0"/>
                <w:numId w:val="17"/>
              </w:numPr>
              <w:pBdr>
                <w:top w:val="single" w:sz="2" w:space="0" w:color="E3E3E3"/>
                <w:left w:val="single" w:sz="2" w:space="5" w:color="E3E3E3"/>
                <w:bottom w:val="single" w:sz="2" w:space="0" w:color="E3E3E3"/>
                <w:right w:val="single" w:sz="2" w:space="0" w:color="E3E3E3"/>
              </w:pBdr>
              <w:shd w:val="clear" w:color="auto" w:fill="FFFFFF"/>
              <w:rPr>
                <w:rFonts w:ascii="Segoe UI" w:eastAsia="Times New Roman" w:hAnsi="Segoe UI" w:cs="Segoe UI"/>
                <w:color w:val="0D0D0D"/>
                <w:sz w:val="24"/>
                <w:szCs w:val="24"/>
              </w:rPr>
            </w:pPr>
            <w:r w:rsidRPr="004505EF">
              <w:rPr>
                <w:rFonts w:ascii="Segoe UI" w:eastAsia="Times New Roman" w:hAnsi="Segoe UI" w:cs="Segoe UI"/>
                <w:b/>
                <w:bCs/>
                <w:color w:val="0D0D0D"/>
                <w:sz w:val="24"/>
                <w:szCs w:val="24"/>
                <w:bdr w:val="single" w:sz="2" w:space="0" w:color="E3E3E3" w:frame="1"/>
              </w:rPr>
              <w:t>Communication:</w:t>
            </w:r>
            <w:r w:rsidRPr="004505EF">
              <w:rPr>
                <w:rFonts w:ascii="Segoe UI" w:eastAsia="Times New Roman" w:hAnsi="Segoe UI" w:cs="Segoe UI"/>
                <w:color w:val="0D0D0D"/>
                <w:sz w:val="24"/>
                <w:szCs w:val="24"/>
              </w:rPr>
              <w:t xml:space="preserve"> Excellent written and verbal communication skills</w:t>
            </w:r>
          </w:p>
        </w:tc>
      </w:tr>
    </w:tbl>
    <w:p w14:paraId="18E06295" w14:textId="429EB84A" w:rsidR="00512F75" w:rsidRPr="00F70ADB" w:rsidRDefault="00A96A55" w:rsidP="00A852A1">
      <w:pPr>
        <w:pStyle w:val="Title"/>
        <w:pBdr>
          <w:bottom w:val="single" w:sz="8" w:space="0" w:color="4F81BD" w:themeColor="accent1"/>
        </w:pBdr>
        <w:rPr>
          <w:rFonts w:eastAsia="Quattrocento Sans"/>
          <w:b/>
          <w:bCs/>
          <w:color w:val="000000" w:themeColor="text1"/>
          <w:sz w:val="24"/>
          <w:szCs w:val="24"/>
        </w:rPr>
      </w:pPr>
      <w:r w:rsidRPr="00F70ADB">
        <w:rPr>
          <w:rFonts w:eastAsia="Quattrocento Sans"/>
          <w:b/>
          <w:bCs/>
          <w:color w:val="000000" w:themeColor="text1"/>
          <w:sz w:val="24"/>
          <w:szCs w:val="24"/>
        </w:rPr>
        <w:t>SKILLS:</w:t>
      </w:r>
    </w:p>
    <w:p w14:paraId="3312C472" w14:textId="29BE18C7" w:rsidR="00A852A1" w:rsidRPr="00A852A1" w:rsidRDefault="00A852A1" w:rsidP="00F277B5">
      <w:pPr>
        <w:pStyle w:val="ListParagraph"/>
        <w:numPr>
          <w:ilvl w:val="0"/>
          <w:numId w:val="27"/>
        </w:numPr>
        <w:jc w:val="both"/>
        <w:rPr>
          <w:rFonts w:ascii="Segoe UI" w:eastAsiaTheme="majorEastAsia" w:hAnsi="Segoe UI" w:cs="Segoe UI"/>
          <w:spacing w:val="5"/>
          <w:sz w:val="24"/>
          <w:szCs w:val="24"/>
        </w:rPr>
      </w:pPr>
      <w:r w:rsidRPr="00A852A1">
        <w:rPr>
          <w:rFonts w:ascii="Segoe UI" w:eastAsiaTheme="majorEastAsia" w:hAnsi="Segoe UI" w:cs="Segoe UI"/>
          <w:spacing w:val="5"/>
          <w:sz w:val="24"/>
          <w:szCs w:val="24"/>
        </w:rPr>
        <w:t>Experienced in creating reports and visualizations on customer demands.</w:t>
      </w:r>
    </w:p>
    <w:p w14:paraId="72070E58" w14:textId="3BD05F49" w:rsidR="00A852A1" w:rsidRPr="00A852A1" w:rsidRDefault="00A852A1" w:rsidP="00F277B5">
      <w:pPr>
        <w:pStyle w:val="ListParagraph"/>
        <w:numPr>
          <w:ilvl w:val="0"/>
          <w:numId w:val="27"/>
        </w:numPr>
        <w:jc w:val="both"/>
        <w:rPr>
          <w:rFonts w:ascii="Segoe UI" w:eastAsiaTheme="majorEastAsia" w:hAnsi="Segoe UI" w:cs="Segoe UI"/>
          <w:spacing w:val="5"/>
          <w:sz w:val="24"/>
          <w:szCs w:val="24"/>
        </w:rPr>
      </w:pPr>
      <w:r w:rsidRPr="00A852A1">
        <w:rPr>
          <w:rFonts w:ascii="Segoe UI" w:eastAsiaTheme="majorEastAsia" w:hAnsi="Segoe UI" w:cs="Segoe UI"/>
          <w:spacing w:val="5"/>
          <w:sz w:val="24"/>
          <w:szCs w:val="24"/>
        </w:rPr>
        <w:t>Familiarity with statistical methods and data modeling technique</w:t>
      </w:r>
    </w:p>
    <w:p w14:paraId="13BE4A5F" w14:textId="26874A78" w:rsidR="00A852A1" w:rsidRPr="00A852A1" w:rsidRDefault="00A852A1" w:rsidP="00F277B5">
      <w:pPr>
        <w:pStyle w:val="ListParagraph"/>
        <w:numPr>
          <w:ilvl w:val="0"/>
          <w:numId w:val="27"/>
        </w:numPr>
        <w:jc w:val="both"/>
        <w:rPr>
          <w:rFonts w:ascii="Segoe UI" w:eastAsiaTheme="majorEastAsia" w:hAnsi="Segoe UI" w:cs="Segoe UI"/>
          <w:spacing w:val="5"/>
          <w:sz w:val="24"/>
          <w:szCs w:val="24"/>
        </w:rPr>
      </w:pPr>
      <w:r w:rsidRPr="00A852A1">
        <w:rPr>
          <w:rFonts w:ascii="Segoe UI" w:eastAsiaTheme="majorEastAsia" w:hAnsi="Segoe UI" w:cs="Segoe UI"/>
          <w:spacing w:val="5"/>
          <w:sz w:val="24"/>
          <w:szCs w:val="24"/>
        </w:rPr>
        <w:t>Proficient in SQL for data manipulation, querying, and database management</w:t>
      </w:r>
    </w:p>
    <w:p w14:paraId="0637D07E" w14:textId="6F647CA3" w:rsidR="00A852A1" w:rsidRPr="00A852A1" w:rsidRDefault="00A852A1" w:rsidP="00F277B5">
      <w:pPr>
        <w:pStyle w:val="ListParagraph"/>
        <w:numPr>
          <w:ilvl w:val="0"/>
          <w:numId w:val="27"/>
        </w:numPr>
        <w:jc w:val="both"/>
        <w:rPr>
          <w:rFonts w:ascii="Segoe UI" w:eastAsiaTheme="majorEastAsia" w:hAnsi="Segoe UI" w:cs="Segoe UI"/>
          <w:spacing w:val="5"/>
          <w:sz w:val="24"/>
          <w:szCs w:val="24"/>
        </w:rPr>
      </w:pPr>
      <w:r w:rsidRPr="00A852A1">
        <w:rPr>
          <w:rFonts w:ascii="Segoe UI" w:eastAsiaTheme="majorEastAsia" w:hAnsi="Segoe UI" w:cs="Segoe UI"/>
          <w:spacing w:val="5"/>
          <w:sz w:val="24"/>
          <w:szCs w:val="24"/>
        </w:rPr>
        <w:t xml:space="preserve">Experienced in creating interactive dashboards and visualizations using </w:t>
      </w:r>
      <w:r w:rsidR="00407FAE">
        <w:rPr>
          <w:rFonts w:ascii="Segoe UI" w:eastAsiaTheme="majorEastAsia" w:hAnsi="Segoe UI" w:cs="Segoe UI"/>
          <w:spacing w:val="5"/>
          <w:sz w:val="24"/>
          <w:szCs w:val="24"/>
        </w:rPr>
        <w:t>Tableau</w:t>
      </w:r>
    </w:p>
    <w:p w14:paraId="26462B2C" w14:textId="3333E437" w:rsidR="00A852A1" w:rsidRDefault="00A852A1" w:rsidP="00F277B5">
      <w:pPr>
        <w:pStyle w:val="ListParagraph"/>
        <w:numPr>
          <w:ilvl w:val="0"/>
          <w:numId w:val="27"/>
        </w:numPr>
        <w:jc w:val="both"/>
        <w:rPr>
          <w:rFonts w:ascii="Segoe UI" w:eastAsiaTheme="majorEastAsia" w:hAnsi="Segoe UI" w:cs="Segoe UI"/>
          <w:spacing w:val="5"/>
          <w:sz w:val="24"/>
          <w:szCs w:val="24"/>
        </w:rPr>
      </w:pPr>
      <w:r w:rsidRPr="00A852A1">
        <w:rPr>
          <w:rFonts w:ascii="Segoe UI" w:eastAsiaTheme="majorEastAsia" w:hAnsi="Segoe UI" w:cs="Segoe UI"/>
          <w:spacing w:val="5"/>
          <w:sz w:val="24"/>
          <w:szCs w:val="24"/>
        </w:rPr>
        <w:t>Strong analytical skills with the ability to extract insights from complex datasets.</w:t>
      </w:r>
    </w:p>
    <w:p w14:paraId="2D69D723" w14:textId="53CDE38F" w:rsidR="003E74BE" w:rsidRDefault="00EA57CB" w:rsidP="00F277B5">
      <w:pPr>
        <w:pStyle w:val="ListParagraph"/>
        <w:numPr>
          <w:ilvl w:val="0"/>
          <w:numId w:val="27"/>
        </w:numPr>
        <w:jc w:val="both"/>
        <w:rPr>
          <w:rFonts w:ascii="Segoe UI" w:eastAsiaTheme="majorEastAsia" w:hAnsi="Segoe UI" w:cs="Segoe UI"/>
          <w:spacing w:val="5"/>
          <w:sz w:val="24"/>
          <w:szCs w:val="24"/>
        </w:rPr>
      </w:pPr>
      <w:r w:rsidRPr="00EA57CB">
        <w:rPr>
          <w:rFonts w:ascii="Segoe UI" w:eastAsiaTheme="majorEastAsia" w:hAnsi="Segoe UI" w:cs="Segoe UI"/>
          <w:spacing w:val="5"/>
          <w:sz w:val="24"/>
          <w:szCs w:val="24"/>
        </w:rPr>
        <w:t xml:space="preserve">Excellent communication and presentation skills for conveying insights </w:t>
      </w:r>
    </w:p>
    <w:p w14:paraId="03124B64" w14:textId="234EA05B" w:rsidR="00624104" w:rsidRPr="00A96A55" w:rsidRDefault="00A96A55" w:rsidP="00624104">
      <w:pPr>
        <w:pStyle w:val="Title"/>
        <w:rPr>
          <w:rFonts w:eastAsia="Quattrocento Sans"/>
          <w:b/>
          <w:bCs/>
          <w:sz w:val="24"/>
          <w:szCs w:val="24"/>
        </w:rPr>
      </w:pPr>
      <w:r w:rsidRPr="00A96A55">
        <w:rPr>
          <w:rFonts w:eastAsia="Quattrocento Sans"/>
          <w:b/>
          <w:bCs/>
          <w:sz w:val="24"/>
          <w:szCs w:val="24"/>
        </w:rPr>
        <w:t>EDUCATIONAL QUALIFICATION &amp; CERTIFICATIONS:</w:t>
      </w:r>
    </w:p>
    <w:tbl>
      <w:tblPr>
        <w:tblStyle w:val="TableGrid"/>
        <w:tblW w:w="0" w:type="auto"/>
        <w:tblInd w:w="176" w:type="dxa"/>
        <w:tblLook w:val="04A0" w:firstRow="1" w:lastRow="0" w:firstColumn="1" w:lastColumn="0" w:noHBand="0" w:noVBand="1"/>
      </w:tblPr>
      <w:tblGrid>
        <w:gridCol w:w="4717"/>
        <w:gridCol w:w="4817"/>
      </w:tblGrid>
      <w:tr w:rsidR="000F02C7" w14:paraId="6D1889DA" w14:textId="77777777" w:rsidTr="00AF6862">
        <w:trPr>
          <w:trHeight w:val="236"/>
        </w:trPr>
        <w:tc>
          <w:tcPr>
            <w:tcW w:w="5537" w:type="dxa"/>
            <w:tcBorders>
              <w:top w:val="single" w:sz="4" w:space="0" w:color="auto"/>
              <w:left w:val="single" w:sz="4" w:space="0" w:color="auto"/>
              <w:bottom w:val="single" w:sz="4" w:space="0" w:color="auto"/>
              <w:right w:val="single" w:sz="4" w:space="0" w:color="auto"/>
            </w:tcBorders>
            <w:hideMark/>
          </w:tcPr>
          <w:p w14:paraId="2B7476DD" w14:textId="77777777" w:rsidR="000F02C7" w:rsidRDefault="000F02C7" w:rsidP="00AF6862">
            <w:pPr>
              <w:rPr>
                <w:sz w:val="24"/>
                <w:szCs w:val="24"/>
              </w:rPr>
            </w:pPr>
            <w:r>
              <w:rPr>
                <w:sz w:val="24"/>
                <w:szCs w:val="24"/>
              </w:rPr>
              <w:t>Computer Science &amp; Engineering</w:t>
            </w:r>
          </w:p>
        </w:tc>
        <w:tc>
          <w:tcPr>
            <w:tcW w:w="5689" w:type="dxa"/>
            <w:tcBorders>
              <w:top w:val="single" w:sz="4" w:space="0" w:color="auto"/>
              <w:left w:val="single" w:sz="4" w:space="0" w:color="auto"/>
              <w:bottom w:val="single" w:sz="4" w:space="0" w:color="auto"/>
              <w:right w:val="single" w:sz="4" w:space="0" w:color="auto"/>
            </w:tcBorders>
            <w:hideMark/>
          </w:tcPr>
          <w:p w14:paraId="2E00BB27" w14:textId="77777777" w:rsidR="000F02C7" w:rsidRDefault="000F02C7" w:rsidP="00AF6862">
            <w:pPr>
              <w:rPr>
                <w:sz w:val="24"/>
                <w:szCs w:val="24"/>
              </w:rPr>
            </w:pPr>
            <w:r>
              <w:rPr>
                <w:sz w:val="24"/>
                <w:szCs w:val="24"/>
              </w:rPr>
              <w:t>University of Development Alternative</w:t>
            </w:r>
          </w:p>
        </w:tc>
      </w:tr>
      <w:tr w:rsidR="000F02C7" w14:paraId="06FE01DC" w14:textId="77777777" w:rsidTr="00AF6862">
        <w:trPr>
          <w:trHeight w:val="232"/>
        </w:trPr>
        <w:tc>
          <w:tcPr>
            <w:tcW w:w="5537" w:type="dxa"/>
            <w:tcBorders>
              <w:top w:val="single" w:sz="4" w:space="0" w:color="auto"/>
              <w:left w:val="single" w:sz="4" w:space="0" w:color="auto"/>
              <w:bottom w:val="single" w:sz="4" w:space="0" w:color="auto"/>
              <w:right w:val="single" w:sz="4" w:space="0" w:color="auto"/>
            </w:tcBorders>
            <w:hideMark/>
          </w:tcPr>
          <w:p w14:paraId="616D635C" w14:textId="77777777" w:rsidR="000F02C7" w:rsidRDefault="000F02C7" w:rsidP="00AF6862">
            <w:pPr>
              <w:rPr>
                <w:sz w:val="24"/>
                <w:szCs w:val="24"/>
              </w:rPr>
            </w:pPr>
            <w:r>
              <w:rPr>
                <w:sz w:val="24"/>
                <w:szCs w:val="24"/>
              </w:rPr>
              <w:t>Data Engineering</w:t>
            </w:r>
          </w:p>
        </w:tc>
        <w:tc>
          <w:tcPr>
            <w:tcW w:w="5689" w:type="dxa"/>
            <w:tcBorders>
              <w:top w:val="single" w:sz="4" w:space="0" w:color="auto"/>
              <w:left w:val="single" w:sz="4" w:space="0" w:color="auto"/>
              <w:bottom w:val="single" w:sz="4" w:space="0" w:color="auto"/>
              <w:right w:val="single" w:sz="4" w:space="0" w:color="auto"/>
            </w:tcBorders>
            <w:hideMark/>
          </w:tcPr>
          <w:p w14:paraId="3C89A14E" w14:textId="77777777" w:rsidR="000F02C7" w:rsidRPr="000F02C7" w:rsidRDefault="000F02C7" w:rsidP="00AF6862">
            <w:pPr>
              <w:rPr>
                <w:color w:val="000000" w:themeColor="text1"/>
                <w:sz w:val="24"/>
                <w:szCs w:val="24"/>
              </w:rPr>
            </w:pPr>
            <w:hyperlink r:id="rId12" w:history="1">
              <w:r w:rsidRPr="000F02C7">
                <w:rPr>
                  <w:rStyle w:val="Hyperlink"/>
                  <w:color w:val="000000" w:themeColor="text1"/>
                  <w:sz w:val="24"/>
                  <w:szCs w:val="24"/>
                  <w:u w:val="none"/>
                </w:rPr>
                <w:t>The University of Chicago</w:t>
              </w:r>
            </w:hyperlink>
          </w:p>
        </w:tc>
      </w:tr>
      <w:tr w:rsidR="000F02C7" w14:paraId="0AAB4916" w14:textId="77777777" w:rsidTr="00AF6862">
        <w:trPr>
          <w:trHeight w:val="236"/>
        </w:trPr>
        <w:tc>
          <w:tcPr>
            <w:tcW w:w="5537" w:type="dxa"/>
            <w:tcBorders>
              <w:top w:val="single" w:sz="4" w:space="0" w:color="auto"/>
              <w:left w:val="single" w:sz="4" w:space="0" w:color="auto"/>
              <w:bottom w:val="single" w:sz="4" w:space="0" w:color="auto"/>
              <w:right w:val="single" w:sz="4" w:space="0" w:color="auto"/>
            </w:tcBorders>
            <w:hideMark/>
          </w:tcPr>
          <w:p w14:paraId="599A0433" w14:textId="77777777" w:rsidR="000F02C7" w:rsidRDefault="000F02C7" w:rsidP="00AF6862">
            <w:pPr>
              <w:rPr>
                <w:sz w:val="24"/>
                <w:szCs w:val="24"/>
              </w:rPr>
            </w:pPr>
            <w:r>
              <w:rPr>
                <w:sz w:val="24"/>
                <w:szCs w:val="24"/>
              </w:rPr>
              <w:t>Data Analysis with Python</w:t>
            </w:r>
          </w:p>
        </w:tc>
        <w:tc>
          <w:tcPr>
            <w:tcW w:w="5689" w:type="dxa"/>
            <w:tcBorders>
              <w:top w:val="single" w:sz="4" w:space="0" w:color="auto"/>
              <w:left w:val="single" w:sz="4" w:space="0" w:color="auto"/>
              <w:bottom w:val="single" w:sz="4" w:space="0" w:color="auto"/>
              <w:right w:val="single" w:sz="4" w:space="0" w:color="auto"/>
            </w:tcBorders>
            <w:hideMark/>
          </w:tcPr>
          <w:p w14:paraId="04A009F9" w14:textId="6DF4C774" w:rsidR="000F02C7" w:rsidRPr="000F02C7" w:rsidRDefault="000F02C7" w:rsidP="00AF6862">
            <w:pPr>
              <w:rPr>
                <w:color w:val="000000" w:themeColor="text1"/>
                <w:sz w:val="24"/>
                <w:szCs w:val="24"/>
              </w:rPr>
            </w:pPr>
            <w:hyperlink r:id="rId13" w:history="1">
              <w:r w:rsidR="00452F9A">
                <w:rPr>
                  <w:rStyle w:val="Hyperlink"/>
                  <w:color w:val="000000" w:themeColor="text1"/>
                  <w:sz w:val="24"/>
                  <w:szCs w:val="24"/>
                  <w:u w:val="none"/>
                </w:rPr>
                <w:t>Coursera</w:t>
              </w:r>
              <w:r w:rsidR="00452F9A">
                <w:rPr>
                  <w:rStyle w:val="Hyperlink"/>
                  <w:color w:val="000000" w:themeColor="text1"/>
                  <w:sz w:val="24"/>
                  <w:szCs w:val="24"/>
                  <w:u w:val="none"/>
                </w:rPr>
                <w:t xml:space="preserve"> </w:t>
              </w:r>
              <w:r w:rsidR="00452F9A">
                <w:rPr>
                  <w:rStyle w:val="Hyperlink"/>
                  <w:color w:val="000000" w:themeColor="text1"/>
                  <w:sz w:val="24"/>
                  <w:szCs w:val="24"/>
                  <w:u w:val="none"/>
                </w:rPr>
                <w:t>Fro</w:t>
              </w:r>
              <w:r w:rsidR="00452F9A">
                <w:rPr>
                  <w:rStyle w:val="Hyperlink"/>
                  <w:color w:val="000000" w:themeColor="text1"/>
                  <w:sz w:val="24"/>
                  <w:szCs w:val="24"/>
                  <w:u w:val="none"/>
                </w:rPr>
                <w:t>m</w:t>
              </w:r>
              <w:r w:rsidR="00452F9A">
                <w:rPr>
                  <w:rStyle w:val="Hyperlink"/>
                  <w:color w:val="000000" w:themeColor="text1"/>
                  <w:sz w:val="24"/>
                  <w:szCs w:val="24"/>
                  <w:u w:val="none"/>
                </w:rPr>
                <w:t xml:space="preserve"> IBM</w:t>
              </w:r>
            </w:hyperlink>
          </w:p>
        </w:tc>
      </w:tr>
      <w:tr w:rsidR="000F02C7" w14:paraId="341600AD" w14:textId="77777777" w:rsidTr="00AF6862">
        <w:trPr>
          <w:trHeight w:val="236"/>
        </w:trPr>
        <w:tc>
          <w:tcPr>
            <w:tcW w:w="5537" w:type="dxa"/>
            <w:tcBorders>
              <w:top w:val="single" w:sz="4" w:space="0" w:color="auto"/>
              <w:left w:val="single" w:sz="4" w:space="0" w:color="auto"/>
              <w:bottom w:val="single" w:sz="4" w:space="0" w:color="auto"/>
              <w:right w:val="single" w:sz="4" w:space="0" w:color="auto"/>
            </w:tcBorders>
            <w:hideMark/>
          </w:tcPr>
          <w:p w14:paraId="681F8A3C" w14:textId="66FCD174" w:rsidR="000F02C7" w:rsidRDefault="00452F9A" w:rsidP="00AF6862">
            <w:pPr>
              <w:rPr>
                <w:sz w:val="24"/>
                <w:szCs w:val="24"/>
              </w:rPr>
            </w:pPr>
            <w:r>
              <w:rPr>
                <w:sz w:val="24"/>
                <w:szCs w:val="24"/>
              </w:rPr>
              <w:t>Business Analysis Fundamentals</w:t>
            </w:r>
          </w:p>
        </w:tc>
        <w:tc>
          <w:tcPr>
            <w:tcW w:w="5689" w:type="dxa"/>
            <w:tcBorders>
              <w:top w:val="single" w:sz="4" w:space="0" w:color="auto"/>
              <w:left w:val="single" w:sz="4" w:space="0" w:color="auto"/>
              <w:bottom w:val="single" w:sz="4" w:space="0" w:color="auto"/>
              <w:right w:val="single" w:sz="4" w:space="0" w:color="auto"/>
            </w:tcBorders>
            <w:hideMark/>
          </w:tcPr>
          <w:p w14:paraId="1D07174F" w14:textId="0ADDDF70" w:rsidR="000F02C7" w:rsidRPr="000F02C7" w:rsidRDefault="000F02C7" w:rsidP="00AF6862">
            <w:pPr>
              <w:rPr>
                <w:color w:val="000000" w:themeColor="text1"/>
                <w:sz w:val="24"/>
                <w:szCs w:val="24"/>
              </w:rPr>
            </w:pPr>
            <w:hyperlink r:id="rId14" w:history="1">
              <w:r w:rsidR="00452F9A">
                <w:rPr>
                  <w:rStyle w:val="Hyperlink"/>
                  <w:color w:val="000000" w:themeColor="text1"/>
                  <w:sz w:val="24"/>
                  <w:szCs w:val="24"/>
                  <w:u w:val="none"/>
                </w:rPr>
                <w:t>Coursera From Microsoft</w:t>
              </w:r>
            </w:hyperlink>
            <w:r w:rsidR="00452F9A">
              <w:t xml:space="preserve"> </w:t>
            </w:r>
          </w:p>
        </w:tc>
      </w:tr>
      <w:tr w:rsidR="000F02C7" w14:paraId="3023D7E5" w14:textId="77777777" w:rsidTr="00AF6862">
        <w:trPr>
          <w:trHeight w:val="232"/>
        </w:trPr>
        <w:tc>
          <w:tcPr>
            <w:tcW w:w="5537" w:type="dxa"/>
            <w:tcBorders>
              <w:top w:val="single" w:sz="4" w:space="0" w:color="auto"/>
              <w:left w:val="single" w:sz="4" w:space="0" w:color="auto"/>
              <w:bottom w:val="single" w:sz="4" w:space="0" w:color="auto"/>
              <w:right w:val="single" w:sz="4" w:space="0" w:color="auto"/>
            </w:tcBorders>
            <w:hideMark/>
          </w:tcPr>
          <w:p w14:paraId="4B24B18E" w14:textId="0BFC4BC0" w:rsidR="000F02C7" w:rsidRDefault="00452F9A" w:rsidP="00AF6862">
            <w:pPr>
              <w:rPr>
                <w:sz w:val="24"/>
                <w:szCs w:val="24"/>
              </w:rPr>
            </w:pPr>
            <w:r>
              <w:rPr>
                <w:sz w:val="24"/>
                <w:szCs w:val="24"/>
              </w:rPr>
              <w:t>Oracle Database Foundations</w:t>
            </w:r>
          </w:p>
        </w:tc>
        <w:tc>
          <w:tcPr>
            <w:tcW w:w="5689" w:type="dxa"/>
            <w:tcBorders>
              <w:top w:val="single" w:sz="4" w:space="0" w:color="auto"/>
              <w:left w:val="single" w:sz="4" w:space="0" w:color="auto"/>
              <w:bottom w:val="single" w:sz="4" w:space="0" w:color="auto"/>
              <w:right w:val="single" w:sz="4" w:space="0" w:color="auto"/>
            </w:tcBorders>
            <w:hideMark/>
          </w:tcPr>
          <w:p w14:paraId="59BC8414" w14:textId="2A44E47B" w:rsidR="000F02C7" w:rsidRPr="000F02C7" w:rsidRDefault="000F02C7" w:rsidP="00AF6862">
            <w:pPr>
              <w:rPr>
                <w:color w:val="000000" w:themeColor="text1"/>
                <w:sz w:val="24"/>
                <w:szCs w:val="24"/>
              </w:rPr>
            </w:pPr>
            <w:hyperlink r:id="rId15" w:history="1">
              <w:r w:rsidR="00FD37F2">
                <w:rPr>
                  <w:rStyle w:val="Hyperlink"/>
                  <w:color w:val="000000" w:themeColor="text1"/>
                  <w:sz w:val="24"/>
                  <w:szCs w:val="24"/>
                  <w:u w:val="none"/>
                </w:rPr>
                <w:t>Coursera From</w:t>
              </w:r>
              <w:r w:rsidR="00FD37F2">
                <w:rPr>
                  <w:rStyle w:val="Hyperlink"/>
                  <w:color w:val="000000" w:themeColor="text1"/>
                  <w:sz w:val="24"/>
                  <w:szCs w:val="24"/>
                  <w:u w:val="none"/>
                </w:rPr>
                <w:t xml:space="preserve"> </w:t>
              </w:r>
              <w:r w:rsidR="00976911">
                <w:rPr>
                  <w:rStyle w:val="Hyperlink"/>
                  <w:color w:val="000000" w:themeColor="text1"/>
                  <w:sz w:val="24"/>
                  <w:szCs w:val="24"/>
                  <w:u w:val="none"/>
                </w:rPr>
                <w:t>Learn Quest</w:t>
              </w:r>
            </w:hyperlink>
          </w:p>
        </w:tc>
      </w:tr>
      <w:tr w:rsidR="000F02C7" w14:paraId="6B4B7253" w14:textId="77777777" w:rsidTr="00AF6862">
        <w:trPr>
          <w:trHeight w:val="236"/>
        </w:trPr>
        <w:tc>
          <w:tcPr>
            <w:tcW w:w="5537" w:type="dxa"/>
            <w:tcBorders>
              <w:top w:val="single" w:sz="4" w:space="0" w:color="auto"/>
              <w:left w:val="single" w:sz="4" w:space="0" w:color="auto"/>
              <w:bottom w:val="single" w:sz="4" w:space="0" w:color="auto"/>
              <w:right w:val="single" w:sz="4" w:space="0" w:color="auto"/>
            </w:tcBorders>
            <w:hideMark/>
          </w:tcPr>
          <w:p w14:paraId="6A1E43DB" w14:textId="77777777" w:rsidR="000F02C7" w:rsidRDefault="000F02C7" w:rsidP="00AF6862">
            <w:pPr>
              <w:rPr>
                <w:sz w:val="24"/>
                <w:szCs w:val="24"/>
              </w:rPr>
            </w:pPr>
            <w:r>
              <w:rPr>
                <w:sz w:val="24"/>
                <w:szCs w:val="24"/>
              </w:rPr>
              <w:t>Data Visualization in Excel (Dashboard)</w:t>
            </w:r>
          </w:p>
        </w:tc>
        <w:tc>
          <w:tcPr>
            <w:tcW w:w="5689" w:type="dxa"/>
            <w:tcBorders>
              <w:top w:val="single" w:sz="4" w:space="0" w:color="auto"/>
              <w:left w:val="single" w:sz="4" w:space="0" w:color="auto"/>
              <w:bottom w:val="single" w:sz="4" w:space="0" w:color="auto"/>
              <w:right w:val="single" w:sz="4" w:space="0" w:color="auto"/>
            </w:tcBorders>
            <w:hideMark/>
          </w:tcPr>
          <w:p w14:paraId="261E1655" w14:textId="0FE33A85" w:rsidR="000F02C7" w:rsidRPr="000F02C7" w:rsidRDefault="000F02C7" w:rsidP="00AF6862">
            <w:pPr>
              <w:rPr>
                <w:color w:val="000000" w:themeColor="text1"/>
                <w:sz w:val="24"/>
                <w:szCs w:val="24"/>
              </w:rPr>
            </w:pPr>
            <w:hyperlink r:id="rId16" w:history="1">
              <w:r w:rsidR="0000419F">
                <w:rPr>
                  <w:rStyle w:val="Hyperlink"/>
                  <w:color w:val="000000" w:themeColor="text1"/>
                  <w:sz w:val="24"/>
                  <w:szCs w:val="24"/>
                  <w:u w:val="none"/>
                </w:rPr>
                <w:t>Coursera Project Network</w:t>
              </w:r>
            </w:hyperlink>
          </w:p>
        </w:tc>
      </w:tr>
    </w:tbl>
    <w:p w14:paraId="2510244C" w14:textId="77777777" w:rsidR="000F02C7" w:rsidRPr="003E74BE" w:rsidRDefault="000F02C7" w:rsidP="003E74BE">
      <w:pPr>
        <w:rPr>
          <w:rFonts w:ascii="Segoe UI" w:eastAsiaTheme="majorEastAsia" w:hAnsi="Segoe UI" w:cs="Segoe UI"/>
          <w:spacing w:val="5"/>
          <w:sz w:val="24"/>
          <w:szCs w:val="24"/>
        </w:rPr>
      </w:pPr>
    </w:p>
    <w:p w14:paraId="3C113FA8" w14:textId="3DD913FB" w:rsidR="00DA5D07" w:rsidRPr="007B08BB" w:rsidRDefault="007B08BB" w:rsidP="00686427">
      <w:pPr>
        <w:pStyle w:val="Title"/>
        <w:rPr>
          <w:rFonts w:eastAsia="Quattrocento Sans"/>
          <w:b/>
          <w:bCs/>
          <w:sz w:val="24"/>
          <w:szCs w:val="24"/>
        </w:rPr>
      </w:pPr>
      <w:r w:rsidRPr="007B08BB">
        <w:rPr>
          <w:rFonts w:eastAsia="Quattrocento Sans"/>
          <w:b/>
          <w:bCs/>
          <w:sz w:val="24"/>
          <w:szCs w:val="24"/>
        </w:rPr>
        <w:lastRenderedPageBreak/>
        <w:t>PROFESSIONAL EXPERIENCE:</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4518"/>
        <w:gridCol w:w="128"/>
        <w:gridCol w:w="115"/>
        <w:gridCol w:w="4949"/>
      </w:tblGrid>
      <w:tr w:rsidR="00686427" w:rsidRPr="007B08BB" w14:paraId="74970BAB" w14:textId="4529E2FD" w:rsidTr="00512F75">
        <w:tc>
          <w:tcPr>
            <w:tcW w:w="4830" w:type="dxa"/>
          </w:tcPr>
          <w:p w14:paraId="4ECED0E1" w14:textId="77777777" w:rsidR="00686427" w:rsidRPr="007B08BB" w:rsidRDefault="00686427">
            <w:pPr>
              <w:rPr>
                <w:rStyle w:val="Strong"/>
                <w:rFonts w:ascii="Segoe UI" w:hAnsi="Segoe UI" w:cs="Segoe UI"/>
                <w:color w:val="0D0D0D"/>
                <w:sz w:val="24"/>
                <w:szCs w:val="24"/>
                <w:bdr w:val="single" w:sz="2" w:space="0" w:color="E3E3E3" w:frame="1"/>
              </w:rPr>
            </w:pPr>
            <w:r w:rsidRPr="007B08BB">
              <w:rPr>
                <w:rStyle w:val="Strong"/>
                <w:rFonts w:ascii="Segoe UI" w:hAnsi="Segoe UI" w:cs="Segoe UI"/>
                <w:color w:val="0D0D0D"/>
                <w:sz w:val="24"/>
                <w:szCs w:val="24"/>
                <w:bdr w:val="single" w:sz="2" w:space="0" w:color="E3E3E3" w:frame="1"/>
              </w:rPr>
              <w:t>Senior Data Analyst</w:t>
            </w:r>
          </w:p>
          <w:p w14:paraId="37DB56A0" w14:textId="423B3DD9" w:rsidR="00686427" w:rsidRPr="00250811" w:rsidRDefault="00686427">
            <w:r w:rsidRPr="00250811">
              <w:rPr>
                <w:rStyle w:val="Strong"/>
                <w:rFonts w:ascii="Segoe UI" w:hAnsi="Segoe UI" w:cs="Segoe UI"/>
                <w:color w:val="0D0D0D"/>
                <w:sz w:val="24"/>
                <w:szCs w:val="24"/>
                <w:bdr w:val="single" w:sz="2" w:space="0" w:color="E3E3E3" w:frame="1"/>
              </w:rPr>
              <w:t>IQVIA</w:t>
            </w:r>
            <w:r w:rsidRPr="00512F75">
              <w:rPr>
                <w:rStyle w:val="Strong"/>
                <w:rFonts w:ascii="Segoe UI" w:hAnsi="Segoe UI" w:cs="Segoe UI"/>
                <w:b w:val="0"/>
                <w:bCs w:val="0"/>
                <w:color w:val="0D0D0D"/>
                <w:sz w:val="24"/>
                <w:szCs w:val="24"/>
                <w:bdr w:val="single" w:sz="2" w:space="0" w:color="E3E3E3" w:frame="1"/>
              </w:rPr>
              <w:t>, Phoenix</w:t>
            </w:r>
            <w:r w:rsidR="00250811">
              <w:rPr>
                <w:rStyle w:val="Strong"/>
                <w:rFonts w:ascii="Segoe UI" w:hAnsi="Segoe UI" w:cs="Segoe UI"/>
                <w:b w:val="0"/>
                <w:bCs w:val="0"/>
                <w:color w:val="0D0D0D"/>
                <w:sz w:val="24"/>
                <w:szCs w:val="24"/>
                <w:bdr w:val="single" w:sz="2" w:space="0" w:color="E3E3E3" w:frame="1"/>
              </w:rPr>
              <w:t>,</w:t>
            </w:r>
            <w:r w:rsidR="00250811" w:rsidRPr="00512F75">
              <w:rPr>
                <w:rStyle w:val="Strong"/>
                <w:rFonts w:ascii="Segoe UI" w:hAnsi="Segoe UI" w:cs="Segoe UI"/>
                <w:b w:val="0"/>
                <w:bCs w:val="0"/>
                <w:color w:val="0D0D0D"/>
                <w:sz w:val="24"/>
                <w:szCs w:val="24"/>
                <w:bdr w:val="single" w:sz="2" w:space="0" w:color="E3E3E3" w:frame="1"/>
              </w:rPr>
              <w:t xml:space="preserve"> </w:t>
            </w:r>
            <w:r w:rsidR="00250811">
              <w:rPr>
                <w:rStyle w:val="Strong"/>
                <w:rFonts w:ascii="Segoe UI" w:hAnsi="Segoe UI" w:cs="Segoe UI"/>
                <w:b w:val="0"/>
                <w:bCs w:val="0"/>
                <w:color w:val="0D0D0D"/>
                <w:sz w:val="24"/>
                <w:szCs w:val="24"/>
                <w:bdr w:val="single" w:sz="2" w:space="0" w:color="E3E3E3" w:frame="1"/>
              </w:rPr>
              <w:t>AZ</w:t>
            </w:r>
          </w:p>
        </w:tc>
        <w:tc>
          <w:tcPr>
            <w:tcW w:w="5629" w:type="dxa"/>
            <w:gridSpan w:val="3"/>
          </w:tcPr>
          <w:p w14:paraId="72F5D14F" w14:textId="4FF5DD8D" w:rsidR="00686427" w:rsidRPr="007B08BB" w:rsidRDefault="00512F75" w:rsidP="00686427">
            <w:pPr>
              <w:jc w:val="right"/>
              <w:rPr>
                <w:rFonts w:asciiTheme="majorHAnsi" w:eastAsia="Quattrocento Sans" w:hAnsiTheme="majorHAnsi" w:cstheme="majorHAnsi"/>
                <w:b/>
                <w:sz w:val="24"/>
                <w:szCs w:val="24"/>
              </w:rPr>
            </w:pPr>
            <w:r>
              <w:rPr>
                <w:rFonts w:ascii="Segoe UI" w:hAnsi="Segoe UI" w:cs="Segoe UI"/>
                <w:color w:val="0D0D0D"/>
                <w:sz w:val="24"/>
                <w:szCs w:val="24"/>
              </w:rPr>
              <w:t>Feb</w:t>
            </w:r>
            <w:r w:rsidR="00686427" w:rsidRPr="007B08BB">
              <w:rPr>
                <w:rFonts w:ascii="Segoe UI" w:hAnsi="Segoe UI" w:cs="Segoe UI"/>
                <w:color w:val="0D0D0D"/>
                <w:sz w:val="24"/>
                <w:szCs w:val="24"/>
              </w:rPr>
              <w:t xml:space="preserve"> 202</w:t>
            </w:r>
            <w:r>
              <w:rPr>
                <w:rFonts w:ascii="Segoe UI" w:hAnsi="Segoe UI" w:cs="Segoe UI"/>
                <w:color w:val="0D0D0D"/>
                <w:sz w:val="24"/>
                <w:szCs w:val="24"/>
              </w:rPr>
              <w:t>2</w:t>
            </w:r>
            <w:r w:rsidR="00686427" w:rsidRPr="007B08BB">
              <w:rPr>
                <w:rFonts w:ascii="Segoe UI" w:hAnsi="Segoe UI" w:cs="Segoe UI"/>
                <w:color w:val="0D0D0D"/>
                <w:sz w:val="24"/>
                <w:szCs w:val="24"/>
              </w:rPr>
              <w:t xml:space="preserve"> </w:t>
            </w:r>
            <w:r w:rsidR="00442F11">
              <w:rPr>
                <w:rFonts w:ascii="Segoe UI" w:hAnsi="Segoe UI" w:cs="Segoe UI"/>
                <w:color w:val="0D0D0D"/>
                <w:sz w:val="24"/>
                <w:szCs w:val="24"/>
              </w:rPr>
              <w:t>–</w:t>
            </w:r>
            <w:r w:rsidR="00686427" w:rsidRPr="007B08BB">
              <w:rPr>
                <w:rFonts w:ascii="Segoe UI" w:hAnsi="Segoe UI" w:cs="Segoe UI"/>
                <w:color w:val="0D0D0D"/>
                <w:sz w:val="24"/>
                <w:szCs w:val="24"/>
              </w:rPr>
              <w:t xml:space="preserve"> </w:t>
            </w:r>
            <w:r w:rsidR="00442F11">
              <w:rPr>
                <w:rFonts w:ascii="Segoe UI" w:hAnsi="Segoe UI" w:cs="Segoe UI"/>
                <w:color w:val="0D0D0D"/>
                <w:sz w:val="24"/>
                <w:szCs w:val="24"/>
              </w:rPr>
              <w:t>Jan 2024</w:t>
            </w:r>
          </w:p>
        </w:tc>
      </w:tr>
      <w:tr w:rsidR="00686427" w:rsidRPr="007B08BB" w14:paraId="70B9FC21" w14:textId="77777777" w:rsidTr="00512F75">
        <w:trPr>
          <w:trHeight w:val="1201"/>
        </w:trPr>
        <w:tc>
          <w:tcPr>
            <w:tcW w:w="10459" w:type="dxa"/>
            <w:gridSpan w:val="4"/>
          </w:tcPr>
          <w:p w14:paraId="3D0B6BA2" w14:textId="77777777" w:rsidR="00653719" w:rsidRDefault="00653719" w:rsidP="00653719">
            <w:pPr>
              <w:pBdr>
                <w:top w:val="single" w:sz="2" w:space="0" w:color="E3E3E3"/>
                <w:left w:val="single" w:sz="2" w:space="5" w:color="E3E3E3"/>
                <w:bottom w:val="single" w:sz="2" w:space="0" w:color="E3E3E3"/>
                <w:right w:val="single" w:sz="2" w:space="0" w:color="E3E3E3"/>
              </w:pBdr>
              <w:shd w:val="clear" w:color="auto" w:fill="FFFFFF"/>
              <w:jc w:val="both"/>
              <w:rPr>
                <w:rFonts w:ascii="Segoe UI" w:hAnsi="Segoe UI" w:cs="Segoe UI"/>
                <w:b/>
                <w:bCs/>
                <w:color w:val="0D0D0D"/>
                <w:sz w:val="24"/>
                <w:szCs w:val="24"/>
              </w:rPr>
            </w:pPr>
          </w:p>
          <w:p w14:paraId="240E27ED" w14:textId="62B7B79A" w:rsidR="00512F75" w:rsidRDefault="00653719" w:rsidP="00653719">
            <w:pPr>
              <w:pBdr>
                <w:top w:val="single" w:sz="2" w:space="0" w:color="E3E3E3"/>
                <w:left w:val="single" w:sz="2" w:space="5" w:color="E3E3E3"/>
                <w:bottom w:val="single" w:sz="2" w:space="0" w:color="E3E3E3"/>
                <w:right w:val="single" w:sz="2" w:space="0" w:color="E3E3E3"/>
              </w:pBdr>
              <w:shd w:val="clear" w:color="auto" w:fill="FFFFFF"/>
              <w:jc w:val="both"/>
              <w:rPr>
                <w:rFonts w:ascii="Segoe UI" w:hAnsi="Segoe UI" w:cs="Segoe UI"/>
                <w:color w:val="0D0D0D"/>
                <w:sz w:val="24"/>
                <w:szCs w:val="24"/>
              </w:rPr>
            </w:pPr>
            <w:r w:rsidRPr="00653719">
              <w:rPr>
                <w:rFonts w:ascii="Segoe UI" w:hAnsi="Segoe UI" w:cs="Segoe UI"/>
                <w:b/>
                <w:bCs/>
                <w:color w:val="0D0D0D"/>
                <w:sz w:val="24"/>
                <w:szCs w:val="24"/>
              </w:rPr>
              <w:t>Project Description:</w:t>
            </w:r>
            <w:r>
              <w:rPr>
                <w:rFonts w:ascii="Segoe UI" w:hAnsi="Segoe UI" w:cs="Segoe UI"/>
                <w:color w:val="0D0D0D"/>
                <w:sz w:val="24"/>
                <w:szCs w:val="24"/>
              </w:rPr>
              <w:t xml:space="preserve"> </w:t>
            </w:r>
            <w:r w:rsidRPr="00653719">
              <w:rPr>
                <w:rFonts w:ascii="Segoe UI" w:hAnsi="Segoe UI" w:cs="Segoe UI"/>
                <w:color w:val="0D0D0D"/>
                <w:sz w:val="24"/>
                <w:szCs w:val="24"/>
              </w:rPr>
              <w:t>In my role as a Senior Data Analyst at IQVIA, I leverage Salesforce alongside advanced SQL querying to extract, clean, and analyze comprehensive datasets from diverse sources. My expertise in Salesforce enhances my ability to integrate and manage data efficiently, ensuring that all information is accurate and readily available for deeper analysis. I specialize in creating interactive dashboards and reports using Power BI, which visually depict key performance metrics and trends, essential for strategic decision-making. Collaboratively working with cross-functional teams, I help to identify and implement data-driven solutions to complex business challenges. My contributions are vital in presenting findings and recommendations to stakeholders, ensuring that presentations are clear, concise, and effectively drive business improvements.</w:t>
            </w:r>
          </w:p>
          <w:p w14:paraId="5F9609F3" w14:textId="77777777" w:rsidR="00653719" w:rsidRDefault="00653719" w:rsidP="00512F75">
            <w:p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sz w:val="24"/>
                <w:szCs w:val="24"/>
              </w:rPr>
            </w:pPr>
          </w:p>
          <w:p w14:paraId="7254C8FB" w14:textId="77777777" w:rsidR="008F7972" w:rsidRDefault="008F7972" w:rsidP="008F7972">
            <w:pPr>
              <w:numPr>
                <w:ilvl w:val="0"/>
                <w:numId w:val="19"/>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sz w:val="24"/>
                <w:szCs w:val="24"/>
              </w:rPr>
            </w:pPr>
            <w:r w:rsidRPr="008F7972">
              <w:rPr>
                <w:rFonts w:ascii="Segoe UI" w:hAnsi="Segoe UI" w:cs="Segoe UI"/>
                <w:color w:val="0D0D0D"/>
                <w:sz w:val="24"/>
                <w:szCs w:val="24"/>
              </w:rPr>
              <w:t>Developed and maintained SQL queries to extract, clean, and analyze data from various</w:t>
            </w:r>
            <w:r>
              <w:rPr>
                <w:rFonts w:ascii="Segoe UI" w:hAnsi="Segoe UI" w:cs="Segoe UI"/>
                <w:color w:val="0D0D0D"/>
                <w:sz w:val="24"/>
                <w:szCs w:val="24"/>
              </w:rPr>
              <w:t xml:space="preserve"> </w:t>
            </w:r>
            <w:r w:rsidRPr="008F7972">
              <w:rPr>
                <w:rFonts w:ascii="Segoe UI" w:hAnsi="Segoe UI" w:cs="Segoe UI"/>
                <w:color w:val="0D0D0D"/>
                <w:sz w:val="24"/>
                <w:szCs w:val="24"/>
              </w:rPr>
              <w:t xml:space="preserve">sources. </w:t>
            </w:r>
          </w:p>
          <w:p w14:paraId="770BBEBA" w14:textId="724DB7BD" w:rsidR="008F7972" w:rsidRPr="008F7972" w:rsidRDefault="008F7972" w:rsidP="008F7972">
            <w:pPr>
              <w:numPr>
                <w:ilvl w:val="0"/>
                <w:numId w:val="19"/>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sz w:val="24"/>
                <w:szCs w:val="24"/>
              </w:rPr>
            </w:pPr>
            <w:r w:rsidRPr="008F7972">
              <w:rPr>
                <w:rFonts w:ascii="Segoe UI" w:hAnsi="Segoe UI" w:cs="Segoe UI"/>
                <w:color w:val="0D0D0D"/>
                <w:sz w:val="24"/>
                <w:szCs w:val="24"/>
              </w:rPr>
              <w:t>Created interactive dashboards and reports in Power BI to visualize key performance</w:t>
            </w:r>
            <w:r>
              <w:rPr>
                <w:rFonts w:ascii="Segoe UI" w:hAnsi="Segoe UI" w:cs="Segoe UI"/>
                <w:color w:val="0D0D0D"/>
                <w:sz w:val="24"/>
                <w:szCs w:val="24"/>
              </w:rPr>
              <w:t xml:space="preserve"> </w:t>
            </w:r>
            <w:r w:rsidRPr="008F7972">
              <w:rPr>
                <w:rFonts w:ascii="Segoe UI" w:hAnsi="Segoe UI" w:cs="Segoe UI"/>
                <w:color w:val="0D0D0D"/>
                <w:sz w:val="24"/>
                <w:szCs w:val="24"/>
              </w:rPr>
              <w:t>metrics and trends.</w:t>
            </w:r>
          </w:p>
          <w:p w14:paraId="6CFB0CF0" w14:textId="44B93B33" w:rsidR="008F7972" w:rsidRPr="008F7972" w:rsidRDefault="008F7972" w:rsidP="008F7972">
            <w:pPr>
              <w:numPr>
                <w:ilvl w:val="0"/>
                <w:numId w:val="19"/>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sz w:val="24"/>
                <w:szCs w:val="24"/>
              </w:rPr>
            </w:pPr>
            <w:r w:rsidRPr="008F7972">
              <w:rPr>
                <w:rFonts w:ascii="Segoe UI" w:hAnsi="Segoe UI" w:cs="Segoe UI"/>
                <w:color w:val="0D0D0D"/>
                <w:sz w:val="24"/>
                <w:szCs w:val="24"/>
              </w:rPr>
              <w:t>Collaborated with cross-functional teams to identify data-driven solutions for business</w:t>
            </w:r>
            <w:r>
              <w:rPr>
                <w:rFonts w:ascii="Segoe UI" w:hAnsi="Segoe UI" w:cs="Segoe UI"/>
                <w:color w:val="0D0D0D"/>
                <w:sz w:val="24"/>
                <w:szCs w:val="24"/>
              </w:rPr>
              <w:t xml:space="preserve"> </w:t>
            </w:r>
            <w:r w:rsidRPr="008F7972">
              <w:rPr>
                <w:rFonts w:ascii="Segoe UI" w:hAnsi="Segoe UI" w:cs="Segoe UI"/>
                <w:color w:val="0D0D0D"/>
                <w:sz w:val="24"/>
                <w:szCs w:val="24"/>
              </w:rPr>
              <w:t>challenges.</w:t>
            </w:r>
          </w:p>
          <w:p w14:paraId="52BF764C" w14:textId="77777777" w:rsidR="00512F75" w:rsidRDefault="008F7972" w:rsidP="008F7972">
            <w:pPr>
              <w:numPr>
                <w:ilvl w:val="0"/>
                <w:numId w:val="19"/>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sz w:val="24"/>
                <w:szCs w:val="24"/>
              </w:rPr>
            </w:pPr>
            <w:r w:rsidRPr="008F7972">
              <w:rPr>
                <w:rFonts w:ascii="Segoe UI" w:hAnsi="Segoe UI" w:cs="Segoe UI"/>
                <w:color w:val="0D0D0D"/>
                <w:sz w:val="24"/>
                <w:szCs w:val="24"/>
              </w:rPr>
              <w:t>Presented findings and recommendations to stakeholders in a clear and concise manner.</w:t>
            </w:r>
          </w:p>
          <w:p w14:paraId="73E34424" w14:textId="6D933DDD" w:rsidR="008F7972" w:rsidRPr="008F7972" w:rsidRDefault="008F7972" w:rsidP="008F7972">
            <w:pPr>
              <w:pBdr>
                <w:top w:val="single" w:sz="2" w:space="0" w:color="E3E3E3"/>
                <w:left w:val="single" w:sz="2" w:space="5" w:color="E3E3E3"/>
                <w:bottom w:val="single" w:sz="2" w:space="0" w:color="E3E3E3"/>
                <w:right w:val="single" w:sz="2" w:space="0" w:color="E3E3E3"/>
              </w:pBdr>
              <w:shd w:val="clear" w:color="auto" w:fill="FFFFFF"/>
              <w:ind w:left="360"/>
              <w:rPr>
                <w:rFonts w:ascii="Segoe UI" w:hAnsi="Segoe UI" w:cs="Segoe UI"/>
                <w:color w:val="0D0D0D"/>
                <w:sz w:val="24"/>
                <w:szCs w:val="24"/>
              </w:rPr>
            </w:pPr>
          </w:p>
        </w:tc>
      </w:tr>
      <w:tr w:rsidR="007B08BB" w:rsidRPr="007B08BB" w14:paraId="145C17C1" w14:textId="0A14CF51" w:rsidTr="00512F75">
        <w:trPr>
          <w:trHeight w:val="316"/>
        </w:trPr>
        <w:tc>
          <w:tcPr>
            <w:tcW w:w="4964" w:type="dxa"/>
            <w:gridSpan w:val="2"/>
          </w:tcPr>
          <w:p w14:paraId="37F6DBD4" w14:textId="427F5D13" w:rsidR="007B08BB" w:rsidRPr="007B08BB" w:rsidRDefault="007B08BB" w:rsidP="007B08BB">
            <w:p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sz w:val="24"/>
                <w:szCs w:val="24"/>
              </w:rPr>
            </w:pPr>
            <w:r w:rsidRPr="007B08BB">
              <w:rPr>
                <w:rStyle w:val="Strong"/>
                <w:rFonts w:ascii="Segoe UI" w:hAnsi="Segoe UI" w:cs="Segoe UI"/>
                <w:color w:val="0D0D0D"/>
                <w:sz w:val="24"/>
                <w:szCs w:val="24"/>
                <w:bdr w:val="single" w:sz="2" w:space="0" w:color="E3E3E3" w:frame="1"/>
              </w:rPr>
              <w:t>Data Analyst</w:t>
            </w:r>
            <w:r w:rsidRPr="007B08BB">
              <w:rPr>
                <w:rStyle w:val="Strong"/>
                <w:sz w:val="24"/>
                <w:szCs w:val="24"/>
                <w:bdr w:val="single" w:sz="2" w:space="0" w:color="E3E3E3" w:frame="1"/>
              </w:rPr>
              <w:t xml:space="preserve"> </w:t>
            </w:r>
            <w:r w:rsidRPr="007B08BB">
              <w:rPr>
                <w:rStyle w:val="Strong"/>
                <w:sz w:val="24"/>
                <w:szCs w:val="24"/>
                <w:bdr w:val="single" w:sz="2" w:space="0" w:color="E3E3E3" w:frame="1"/>
              </w:rPr>
              <w:br/>
            </w:r>
            <w:r w:rsidRPr="00250811">
              <w:rPr>
                <w:rStyle w:val="Strong"/>
                <w:rFonts w:ascii="Segoe UI" w:hAnsi="Segoe UI" w:cs="Segoe UI"/>
                <w:color w:val="0D0D0D"/>
                <w:sz w:val="24"/>
                <w:szCs w:val="24"/>
                <w:bdr w:val="single" w:sz="2" w:space="0" w:color="E3E3E3" w:frame="1"/>
              </w:rPr>
              <w:t>Bank of America</w:t>
            </w:r>
            <w:r w:rsidRPr="00512F75">
              <w:rPr>
                <w:rStyle w:val="Strong"/>
                <w:rFonts w:ascii="Segoe UI" w:hAnsi="Segoe UI" w:cs="Segoe UI"/>
                <w:b w:val="0"/>
                <w:bCs w:val="0"/>
                <w:color w:val="0D0D0D"/>
                <w:sz w:val="24"/>
                <w:szCs w:val="24"/>
                <w:bdr w:val="single" w:sz="2" w:space="0" w:color="E3E3E3" w:frame="1"/>
              </w:rPr>
              <w:t>, New York, NY</w:t>
            </w:r>
          </w:p>
        </w:tc>
        <w:tc>
          <w:tcPr>
            <w:tcW w:w="5495" w:type="dxa"/>
            <w:gridSpan w:val="2"/>
          </w:tcPr>
          <w:p w14:paraId="5B621E95" w14:textId="7957DB77" w:rsidR="007B08BB" w:rsidRPr="007B08BB" w:rsidRDefault="007B08BB" w:rsidP="007B08BB">
            <w:pPr>
              <w:pBdr>
                <w:top w:val="single" w:sz="2" w:space="0" w:color="E3E3E3"/>
                <w:left w:val="single" w:sz="2" w:space="5" w:color="E3E3E3"/>
                <w:bottom w:val="single" w:sz="2" w:space="0" w:color="E3E3E3"/>
                <w:right w:val="single" w:sz="2" w:space="0" w:color="E3E3E3"/>
              </w:pBdr>
              <w:shd w:val="clear" w:color="auto" w:fill="FFFFFF"/>
              <w:jc w:val="right"/>
              <w:rPr>
                <w:rFonts w:ascii="Segoe UI" w:hAnsi="Segoe UI" w:cs="Segoe UI"/>
                <w:color w:val="0D0D0D"/>
                <w:sz w:val="24"/>
                <w:szCs w:val="24"/>
              </w:rPr>
            </w:pPr>
            <w:r w:rsidRPr="007B08BB">
              <w:rPr>
                <w:rFonts w:ascii="Segoe UI" w:hAnsi="Segoe UI" w:cs="Segoe UI"/>
                <w:color w:val="0D0D0D"/>
                <w:sz w:val="24"/>
                <w:szCs w:val="24"/>
              </w:rPr>
              <w:t>Mar 2019 to Jan 2022</w:t>
            </w:r>
          </w:p>
        </w:tc>
      </w:tr>
      <w:tr w:rsidR="007B08BB" w:rsidRPr="007B08BB" w14:paraId="025DCD11" w14:textId="77777777" w:rsidTr="00512F75">
        <w:trPr>
          <w:trHeight w:val="54"/>
        </w:trPr>
        <w:tc>
          <w:tcPr>
            <w:tcW w:w="10459" w:type="dxa"/>
            <w:gridSpan w:val="4"/>
          </w:tcPr>
          <w:p w14:paraId="6A6FEBD8" w14:textId="77777777" w:rsidR="00653719" w:rsidRDefault="00653719" w:rsidP="007B08BB">
            <w:p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b/>
                <w:bCs/>
                <w:color w:val="0D0D0D"/>
                <w:sz w:val="24"/>
                <w:szCs w:val="24"/>
              </w:rPr>
            </w:pPr>
          </w:p>
          <w:p w14:paraId="26D494F4" w14:textId="0240BA31" w:rsidR="007B08BB" w:rsidRDefault="00653719" w:rsidP="00653719">
            <w:pPr>
              <w:pBdr>
                <w:top w:val="single" w:sz="2" w:space="0" w:color="E3E3E3"/>
                <w:left w:val="single" w:sz="2" w:space="5" w:color="E3E3E3"/>
                <w:bottom w:val="single" w:sz="2" w:space="0" w:color="E3E3E3"/>
                <w:right w:val="single" w:sz="2" w:space="0" w:color="E3E3E3"/>
              </w:pBdr>
              <w:shd w:val="clear" w:color="auto" w:fill="FFFFFF"/>
              <w:jc w:val="both"/>
              <w:rPr>
                <w:rFonts w:ascii="Segoe UI" w:hAnsi="Segoe UI" w:cs="Segoe UI"/>
                <w:color w:val="0D0D0D"/>
                <w:sz w:val="24"/>
                <w:szCs w:val="24"/>
              </w:rPr>
            </w:pPr>
            <w:r w:rsidRPr="00653719">
              <w:rPr>
                <w:rFonts w:ascii="Segoe UI" w:hAnsi="Segoe UI" w:cs="Segoe UI"/>
                <w:b/>
                <w:bCs/>
                <w:color w:val="0D0D0D"/>
                <w:sz w:val="24"/>
                <w:szCs w:val="24"/>
              </w:rPr>
              <w:t>Project Description:</w:t>
            </w:r>
            <w:r>
              <w:rPr>
                <w:rFonts w:ascii="Segoe UI" w:hAnsi="Segoe UI" w:cs="Segoe UI"/>
                <w:color w:val="0D0D0D"/>
                <w:sz w:val="24"/>
                <w:szCs w:val="24"/>
              </w:rPr>
              <w:t xml:space="preserve"> </w:t>
            </w:r>
            <w:r w:rsidRPr="00653719">
              <w:rPr>
                <w:rFonts w:ascii="Segoe UI" w:hAnsi="Segoe UI" w:cs="Segoe UI"/>
                <w:color w:val="0D0D0D"/>
                <w:sz w:val="24"/>
                <w:szCs w:val="24"/>
              </w:rPr>
              <w:t xml:space="preserve">During my tenure as a Data Analyst at Bank of America, I focused on improving data management and operational efficiency. My tasks included collecting, cleaning, and analyzing data using </w:t>
            </w:r>
            <w:r w:rsidR="003C5631" w:rsidRPr="00653719">
              <w:rPr>
                <w:rFonts w:ascii="Segoe UI" w:hAnsi="Segoe UI" w:cs="Segoe UI"/>
                <w:color w:val="0D0D0D"/>
                <w:sz w:val="24"/>
                <w:szCs w:val="24"/>
              </w:rPr>
              <w:t>SQL,</w:t>
            </w:r>
            <w:r w:rsidR="002D3A46">
              <w:rPr>
                <w:rFonts w:ascii="Segoe UI" w:hAnsi="Segoe UI" w:cs="Segoe UI"/>
                <w:color w:val="0D0D0D"/>
                <w:sz w:val="24"/>
                <w:szCs w:val="24"/>
              </w:rPr>
              <w:t xml:space="preserve"> </w:t>
            </w:r>
            <w:r w:rsidR="003C5631">
              <w:rPr>
                <w:rFonts w:ascii="Segoe UI" w:hAnsi="Segoe UI" w:cs="Segoe UI"/>
                <w:color w:val="0D0D0D"/>
                <w:sz w:val="24"/>
                <w:szCs w:val="24"/>
              </w:rPr>
              <w:t>Pandas,</w:t>
            </w:r>
            <w:r w:rsidR="002D3A46">
              <w:rPr>
                <w:rFonts w:ascii="Segoe UI" w:hAnsi="Segoe UI" w:cs="Segoe UI"/>
                <w:color w:val="0D0D0D"/>
                <w:sz w:val="24"/>
                <w:szCs w:val="24"/>
              </w:rPr>
              <w:t xml:space="preserve"> NumPy </w:t>
            </w:r>
            <w:r w:rsidRPr="00653719">
              <w:rPr>
                <w:rFonts w:ascii="Segoe UI" w:hAnsi="Segoe UI" w:cs="Segoe UI"/>
                <w:color w:val="0D0D0D"/>
                <w:sz w:val="24"/>
                <w:szCs w:val="24"/>
              </w:rPr>
              <w:t>and Excel, which facilitated in-depth data-driven decision-making. I played a key role in developing Power BI</w:t>
            </w:r>
            <w:r w:rsidR="003C5631">
              <w:rPr>
                <w:rFonts w:ascii="Segoe UI" w:hAnsi="Segoe UI" w:cs="Segoe UI"/>
                <w:color w:val="0D0D0D"/>
                <w:sz w:val="24"/>
                <w:szCs w:val="24"/>
              </w:rPr>
              <w:t xml:space="preserve"> or Tableau</w:t>
            </w:r>
            <w:r w:rsidRPr="00653719">
              <w:rPr>
                <w:rFonts w:ascii="Segoe UI" w:hAnsi="Segoe UI" w:cs="Segoe UI"/>
                <w:color w:val="0D0D0D"/>
                <w:sz w:val="24"/>
                <w:szCs w:val="24"/>
              </w:rPr>
              <w:t xml:space="preserve"> dashboards that tracked and visualized project progress, enhancing transparency and project management. Additionally, I actively participated in team discussions, contributing insights on data analysis methodologies. I also provided critical analytical support for the company-wide implementation of an ERP system, significantly boosting data accessibility and streamlining business operations.</w:t>
            </w:r>
          </w:p>
          <w:p w14:paraId="4A503714" w14:textId="2C54665E" w:rsidR="00653719" w:rsidRPr="007B08BB" w:rsidRDefault="00653719" w:rsidP="007B08BB">
            <w:p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sz w:val="24"/>
                <w:szCs w:val="24"/>
              </w:rPr>
            </w:pPr>
          </w:p>
        </w:tc>
      </w:tr>
      <w:tr w:rsidR="00686427" w:rsidRPr="007B08BB" w14:paraId="0E3FF347" w14:textId="77777777" w:rsidTr="00512F75">
        <w:trPr>
          <w:trHeight w:val="1107"/>
        </w:trPr>
        <w:tc>
          <w:tcPr>
            <w:tcW w:w="10459" w:type="dxa"/>
            <w:gridSpan w:val="4"/>
          </w:tcPr>
          <w:p w14:paraId="242A9EBE" w14:textId="5F389EC8" w:rsidR="008F7972" w:rsidRPr="008F7972" w:rsidRDefault="008F7972" w:rsidP="008F7972">
            <w:pPr>
              <w:numPr>
                <w:ilvl w:val="0"/>
                <w:numId w:val="19"/>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sz w:val="24"/>
                <w:szCs w:val="24"/>
              </w:rPr>
            </w:pPr>
            <w:r w:rsidRPr="008F7972">
              <w:rPr>
                <w:rFonts w:ascii="Segoe UI" w:hAnsi="Segoe UI" w:cs="Segoe UI"/>
                <w:color w:val="0D0D0D"/>
                <w:sz w:val="24"/>
                <w:szCs w:val="24"/>
              </w:rPr>
              <w:lastRenderedPageBreak/>
              <w:t>Assisted in data collection, cleaning, and analysis using SQL and Excel</w:t>
            </w:r>
          </w:p>
          <w:p w14:paraId="55E6B115" w14:textId="346559EF" w:rsidR="008F7972" w:rsidRPr="008F7972" w:rsidRDefault="008F7972" w:rsidP="008F7972">
            <w:pPr>
              <w:numPr>
                <w:ilvl w:val="0"/>
                <w:numId w:val="19"/>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sz w:val="24"/>
                <w:szCs w:val="24"/>
              </w:rPr>
            </w:pPr>
            <w:r w:rsidRPr="008F7972">
              <w:rPr>
                <w:rFonts w:ascii="Segoe UI" w:hAnsi="Segoe UI" w:cs="Segoe UI"/>
                <w:color w:val="0D0D0D"/>
                <w:sz w:val="24"/>
                <w:szCs w:val="24"/>
              </w:rPr>
              <w:t>Supported the development of Power BI dashboards to track and visualize project</w:t>
            </w:r>
            <w:r>
              <w:rPr>
                <w:rFonts w:ascii="Segoe UI" w:hAnsi="Segoe UI" w:cs="Segoe UI"/>
                <w:color w:val="0D0D0D"/>
                <w:sz w:val="24"/>
                <w:szCs w:val="24"/>
              </w:rPr>
              <w:t xml:space="preserve"> </w:t>
            </w:r>
            <w:r w:rsidRPr="008F7972">
              <w:rPr>
                <w:rFonts w:ascii="Segoe UI" w:hAnsi="Segoe UI" w:cs="Segoe UI"/>
                <w:color w:val="0D0D0D"/>
                <w:sz w:val="24"/>
                <w:szCs w:val="24"/>
              </w:rPr>
              <w:t>progress.</w:t>
            </w:r>
          </w:p>
          <w:p w14:paraId="56F13A8D" w14:textId="77777777" w:rsidR="008F7972" w:rsidRDefault="008F7972" w:rsidP="008F7972">
            <w:pPr>
              <w:numPr>
                <w:ilvl w:val="0"/>
                <w:numId w:val="19"/>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sz w:val="24"/>
                <w:szCs w:val="24"/>
              </w:rPr>
            </w:pPr>
            <w:r w:rsidRPr="008F7972">
              <w:rPr>
                <w:rFonts w:ascii="Segoe UI" w:hAnsi="Segoe UI" w:cs="Segoe UI"/>
                <w:color w:val="0D0D0D"/>
                <w:sz w:val="24"/>
                <w:szCs w:val="24"/>
              </w:rPr>
              <w:t>Contributed to team meetings and discussions on data analysis methodologies and</w:t>
            </w:r>
            <w:r>
              <w:rPr>
                <w:rFonts w:ascii="Segoe UI" w:hAnsi="Segoe UI" w:cs="Segoe UI"/>
                <w:color w:val="0D0D0D"/>
                <w:sz w:val="24"/>
                <w:szCs w:val="24"/>
              </w:rPr>
              <w:t xml:space="preserve"> </w:t>
            </w:r>
            <w:r w:rsidRPr="008F7972">
              <w:rPr>
                <w:rFonts w:ascii="Segoe UI" w:hAnsi="Segoe UI" w:cs="Segoe UI"/>
                <w:color w:val="0D0D0D"/>
                <w:sz w:val="24"/>
                <w:szCs w:val="24"/>
              </w:rPr>
              <w:t>insights.</w:t>
            </w:r>
          </w:p>
          <w:p w14:paraId="7BC162B2" w14:textId="09066F87" w:rsidR="00686427" w:rsidRPr="008F7972" w:rsidRDefault="00686427" w:rsidP="008F7972">
            <w:pPr>
              <w:numPr>
                <w:ilvl w:val="0"/>
                <w:numId w:val="19"/>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sz w:val="24"/>
                <w:szCs w:val="24"/>
              </w:rPr>
            </w:pPr>
            <w:r w:rsidRPr="008F7972">
              <w:rPr>
                <w:rFonts w:ascii="Segoe UI" w:hAnsi="Segoe UI" w:cs="Segoe UI"/>
                <w:color w:val="0D0D0D"/>
                <w:sz w:val="24"/>
                <w:szCs w:val="24"/>
              </w:rPr>
              <w:t>Provided analytical support for a company-wide ERP implementation, resulting in enhanced data accessibility and streamlined operations.</w:t>
            </w:r>
          </w:p>
          <w:p w14:paraId="1C47EC46" w14:textId="2246B778" w:rsidR="00512F75" w:rsidRPr="007B08BB" w:rsidRDefault="00512F75" w:rsidP="008F7972">
            <w:pPr>
              <w:pBdr>
                <w:top w:val="single" w:sz="2" w:space="0" w:color="E3E3E3"/>
                <w:left w:val="single" w:sz="2" w:space="5" w:color="E3E3E3"/>
                <w:bottom w:val="single" w:sz="2" w:space="0" w:color="E3E3E3"/>
                <w:right w:val="single" w:sz="2" w:space="0" w:color="E3E3E3"/>
              </w:pBdr>
              <w:shd w:val="clear" w:color="auto" w:fill="FFFFFF"/>
              <w:ind w:left="360"/>
              <w:rPr>
                <w:rFonts w:ascii="Segoe UI" w:hAnsi="Segoe UI" w:cs="Segoe UI"/>
                <w:color w:val="0D0D0D"/>
                <w:sz w:val="24"/>
                <w:szCs w:val="24"/>
              </w:rPr>
            </w:pPr>
          </w:p>
        </w:tc>
      </w:tr>
      <w:tr w:rsidR="005F17A8" w:rsidRPr="007B08BB" w14:paraId="7EEF941B" w14:textId="1526635B" w:rsidTr="00512F75">
        <w:trPr>
          <w:trHeight w:val="440"/>
        </w:trPr>
        <w:tc>
          <w:tcPr>
            <w:tcW w:w="5084" w:type="dxa"/>
            <w:gridSpan w:val="3"/>
          </w:tcPr>
          <w:p w14:paraId="74FAF562" w14:textId="77777777" w:rsidR="005F17A8" w:rsidRPr="007B08BB" w:rsidRDefault="005F17A8" w:rsidP="007B08BB">
            <w:pPr>
              <w:pBdr>
                <w:top w:val="single" w:sz="2" w:space="0" w:color="E3E3E3"/>
                <w:left w:val="single" w:sz="2" w:space="0" w:color="E3E3E3"/>
                <w:bottom w:val="single" w:sz="2" w:space="0" w:color="E3E3E3"/>
                <w:right w:val="single" w:sz="2" w:space="0" w:color="E3E3E3"/>
              </w:pBdr>
              <w:rPr>
                <w:rStyle w:val="Strong"/>
                <w:rFonts w:ascii="Segoe UI" w:hAnsi="Segoe UI" w:cs="Segoe UI"/>
                <w:color w:val="0D0D0D"/>
                <w:sz w:val="24"/>
                <w:szCs w:val="24"/>
                <w:bdr w:val="single" w:sz="2" w:space="0" w:color="E3E3E3" w:frame="1"/>
              </w:rPr>
            </w:pPr>
            <w:r w:rsidRPr="007B08BB">
              <w:rPr>
                <w:rStyle w:val="Strong"/>
                <w:rFonts w:ascii="Segoe UI" w:hAnsi="Segoe UI" w:cs="Segoe UI"/>
                <w:color w:val="0D0D0D"/>
                <w:sz w:val="24"/>
                <w:szCs w:val="24"/>
                <w:bdr w:val="single" w:sz="2" w:space="0" w:color="E3E3E3" w:frame="1"/>
              </w:rPr>
              <w:t>Data Engineer</w:t>
            </w:r>
          </w:p>
          <w:p w14:paraId="70EE3EE4" w14:textId="61A610CD" w:rsidR="005F17A8" w:rsidRPr="00512F75" w:rsidRDefault="005F17A8" w:rsidP="007B08BB">
            <w:pPr>
              <w:pBdr>
                <w:top w:val="single" w:sz="2" w:space="0" w:color="E3E3E3"/>
                <w:left w:val="single" w:sz="2" w:space="0" w:color="E3E3E3"/>
                <w:bottom w:val="single" w:sz="2" w:space="0" w:color="E3E3E3"/>
                <w:right w:val="single" w:sz="2" w:space="0" w:color="E3E3E3"/>
              </w:pBdr>
              <w:rPr>
                <w:rFonts w:ascii="Segoe UI" w:hAnsi="Segoe UI" w:cs="Segoe UI"/>
                <w:b/>
                <w:bCs/>
                <w:color w:val="0D0D0D"/>
                <w:sz w:val="24"/>
                <w:szCs w:val="24"/>
              </w:rPr>
            </w:pPr>
            <w:r w:rsidRPr="00250811">
              <w:rPr>
                <w:rStyle w:val="Strong"/>
                <w:rFonts w:ascii="Segoe UI" w:hAnsi="Segoe UI" w:cs="Segoe UI"/>
                <w:color w:val="0D0D0D"/>
                <w:sz w:val="24"/>
                <w:szCs w:val="24"/>
                <w:bdr w:val="single" w:sz="2" w:space="0" w:color="E3E3E3" w:frame="1"/>
              </w:rPr>
              <w:t>Target Corporation</w:t>
            </w:r>
            <w:r w:rsidRPr="00512F75">
              <w:rPr>
                <w:rStyle w:val="Strong"/>
                <w:rFonts w:ascii="Segoe UI" w:hAnsi="Segoe UI" w:cs="Segoe UI"/>
                <w:b w:val="0"/>
                <w:bCs w:val="0"/>
                <w:color w:val="0D0D0D"/>
                <w:sz w:val="24"/>
                <w:szCs w:val="24"/>
                <w:bdr w:val="single" w:sz="2" w:space="0" w:color="E3E3E3" w:frame="1"/>
              </w:rPr>
              <w:t>, New York, NY</w:t>
            </w:r>
          </w:p>
        </w:tc>
        <w:tc>
          <w:tcPr>
            <w:tcW w:w="5375" w:type="dxa"/>
          </w:tcPr>
          <w:p w14:paraId="7CBE6343" w14:textId="66470D77" w:rsidR="005F17A8" w:rsidRPr="007B08BB" w:rsidRDefault="005F17A8" w:rsidP="007B08BB">
            <w:pPr>
              <w:pBdr>
                <w:top w:val="single" w:sz="2" w:space="0" w:color="E3E3E3"/>
                <w:left w:val="single" w:sz="2" w:space="0" w:color="E3E3E3"/>
                <w:bottom w:val="single" w:sz="2" w:space="0" w:color="E3E3E3"/>
                <w:right w:val="single" w:sz="2" w:space="0" w:color="E3E3E3"/>
              </w:pBdr>
              <w:jc w:val="right"/>
              <w:rPr>
                <w:rFonts w:ascii="Segoe UI" w:hAnsi="Segoe UI" w:cs="Segoe UI"/>
                <w:color w:val="0D0D0D"/>
                <w:sz w:val="24"/>
                <w:szCs w:val="24"/>
              </w:rPr>
            </w:pPr>
            <w:r w:rsidRPr="007B08BB">
              <w:rPr>
                <w:rFonts w:ascii="Segoe UI" w:hAnsi="Segoe UI" w:cs="Segoe UI"/>
                <w:color w:val="0D0D0D"/>
                <w:sz w:val="24"/>
                <w:szCs w:val="24"/>
              </w:rPr>
              <w:t>Dec 2017 to Feb 2019</w:t>
            </w:r>
          </w:p>
        </w:tc>
      </w:tr>
      <w:tr w:rsidR="005F17A8" w:rsidRPr="007B08BB" w14:paraId="51FA4C40" w14:textId="77777777" w:rsidTr="00512F75">
        <w:trPr>
          <w:trHeight w:val="1430"/>
        </w:trPr>
        <w:tc>
          <w:tcPr>
            <w:tcW w:w="10459" w:type="dxa"/>
            <w:gridSpan w:val="4"/>
          </w:tcPr>
          <w:p w14:paraId="3A0E53DE" w14:textId="77777777" w:rsidR="00653719" w:rsidRDefault="00653719" w:rsidP="00512F75">
            <w:pPr>
              <w:pBdr>
                <w:left w:val="single" w:sz="2" w:space="0" w:color="E3E3E3"/>
              </w:pBdr>
              <w:shd w:val="clear" w:color="auto" w:fill="FFFFFF"/>
              <w:rPr>
                <w:rFonts w:ascii="Segoe UI" w:hAnsi="Segoe UI" w:cs="Segoe UI"/>
                <w:b/>
                <w:bCs/>
                <w:color w:val="0D0D0D"/>
                <w:sz w:val="24"/>
                <w:szCs w:val="24"/>
              </w:rPr>
            </w:pPr>
          </w:p>
          <w:p w14:paraId="477D2DD0" w14:textId="4EDE1D13" w:rsidR="00512F75" w:rsidRDefault="00653719" w:rsidP="00653719">
            <w:pPr>
              <w:pBdr>
                <w:left w:val="single" w:sz="2" w:space="0" w:color="E3E3E3"/>
              </w:pBdr>
              <w:shd w:val="clear" w:color="auto" w:fill="FFFFFF"/>
              <w:jc w:val="both"/>
              <w:rPr>
                <w:rFonts w:ascii="Segoe UI" w:hAnsi="Segoe UI" w:cs="Segoe UI"/>
                <w:color w:val="0D0D0D"/>
                <w:sz w:val="24"/>
                <w:szCs w:val="24"/>
              </w:rPr>
            </w:pPr>
            <w:r w:rsidRPr="00653719">
              <w:rPr>
                <w:rFonts w:ascii="Segoe UI" w:hAnsi="Segoe UI" w:cs="Segoe UI"/>
                <w:b/>
                <w:bCs/>
                <w:color w:val="0D0D0D"/>
                <w:sz w:val="24"/>
                <w:szCs w:val="24"/>
              </w:rPr>
              <w:t>Project Description:</w:t>
            </w:r>
            <w:r>
              <w:rPr>
                <w:rFonts w:ascii="Segoe UI" w:hAnsi="Segoe UI" w:cs="Segoe UI"/>
                <w:color w:val="0D0D0D"/>
                <w:sz w:val="24"/>
                <w:szCs w:val="24"/>
              </w:rPr>
              <w:t xml:space="preserve"> </w:t>
            </w:r>
            <w:r w:rsidRPr="00653719">
              <w:rPr>
                <w:rFonts w:ascii="Segoe UI" w:hAnsi="Segoe UI" w:cs="Segoe UI"/>
                <w:color w:val="0D0D0D"/>
                <w:sz w:val="24"/>
                <w:szCs w:val="24"/>
              </w:rPr>
              <w:t>As a Data Engineer, I led a critical initiative to overhaul Target's data warehousing infrastructure, enhancing capabilities in data integration, storage, and analysis using SQL, SSIS, SSAS, and SSRS. My responsibilities included architecting and implementing a robust data warehousing solution that significantly improved the efficiency and reliability of data operations. I also developed dynamic visualizations and dashboards in Power BI, providing essential business insights for executive decision-making. Additionally, I managed complex ETL processes, ensuring accurate and timely data availability from various sources. This project was pivotal in enabling more strategic data usage across the company.</w:t>
            </w:r>
          </w:p>
          <w:p w14:paraId="525CD82D" w14:textId="77777777" w:rsidR="00653719" w:rsidRDefault="00653719" w:rsidP="00512F75">
            <w:pPr>
              <w:pBdr>
                <w:left w:val="single" w:sz="2" w:space="0" w:color="E3E3E3"/>
              </w:pBdr>
              <w:shd w:val="clear" w:color="auto" w:fill="FFFFFF"/>
              <w:rPr>
                <w:rFonts w:ascii="Segoe UI" w:hAnsi="Segoe UI" w:cs="Segoe UI"/>
                <w:color w:val="0D0D0D"/>
                <w:sz w:val="24"/>
                <w:szCs w:val="24"/>
              </w:rPr>
            </w:pPr>
          </w:p>
          <w:p w14:paraId="586E9E12" w14:textId="77777777" w:rsidR="00415483" w:rsidRPr="00780714" w:rsidRDefault="00415483" w:rsidP="00415483">
            <w:pPr>
              <w:pStyle w:val="TableParagraph"/>
              <w:numPr>
                <w:ilvl w:val="0"/>
                <w:numId w:val="19"/>
              </w:numPr>
              <w:tabs>
                <w:tab w:val="left" w:pos="848"/>
              </w:tabs>
              <w:spacing w:line="235" w:lineRule="auto"/>
              <w:ind w:right="133"/>
              <w:jc w:val="both"/>
              <w:rPr>
                <w:sz w:val="24"/>
                <w:szCs w:val="24"/>
              </w:rPr>
            </w:pPr>
            <w:r w:rsidRPr="00780714">
              <w:rPr>
                <w:sz w:val="24"/>
                <w:szCs w:val="24"/>
              </w:rPr>
              <w:t>Work closely with data scientists, data analysts, and other stakeholders to understand data requirements and deliver solutions.</w:t>
            </w:r>
          </w:p>
          <w:p w14:paraId="26B2F381" w14:textId="77777777" w:rsidR="00415483" w:rsidRPr="00780714" w:rsidRDefault="00415483" w:rsidP="00415483">
            <w:pPr>
              <w:pStyle w:val="TableParagraph"/>
              <w:numPr>
                <w:ilvl w:val="0"/>
                <w:numId w:val="19"/>
              </w:numPr>
              <w:tabs>
                <w:tab w:val="left" w:pos="848"/>
              </w:tabs>
              <w:spacing w:line="235" w:lineRule="auto"/>
              <w:ind w:right="133"/>
              <w:jc w:val="both"/>
              <w:rPr>
                <w:sz w:val="24"/>
                <w:szCs w:val="24"/>
              </w:rPr>
            </w:pPr>
            <w:r w:rsidRPr="00780714">
              <w:rPr>
                <w:sz w:val="24"/>
                <w:szCs w:val="24"/>
              </w:rPr>
              <w:t>Collaborate with software engineers to integrate data solutions with other applications and systems.</w:t>
            </w:r>
          </w:p>
          <w:p w14:paraId="3A3462F9" w14:textId="77777777" w:rsidR="00415483" w:rsidRPr="00780714" w:rsidRDefault="00415483" w:rsidP="00415483">
            <w:pPr>
              <w:pStyle w:val="TableParagraph"/>
              <w:numPr>
                <w:ilvl w:val="0"/>
                <w:numId w:val="19"/>
              </w:numPr>
              <w:tabs>
                <w:tab w:val="left" w:pos="848"/>
              </w:tabs>
              <w:spacing w:line="235" w:lineRule="auto"/>
              <w:ind w:right="133"/>
              <w:jc w:val="both"/>
              <w:rPr>
                <w:sz w:val="24"/>
                <w:szCs w:val="24"/>
              </w:rPr>
            </w:pPr>
            <w:r w:rsidRPr="00780714">
              <w:rPr>
                <w:sz w:val="24"/>
                <w:szCs w:val="24"/>
              </w:rPr>
              <w:t>Design and implement scalable, reliable, and efficient data pipelines to process large volumes of data.</w:t>
            </w:r>
          </w:p>
          <w:p w14:paraId="06C5AC66" w14:textId="77777777" w:rsidR="00415483" w:rsidRPr="00780714" w:rsidRDefault="00415483" w:rsidP="00415483">
            <w:pPr>
              <w:pStyle w:val="TableParagraph"/>
              <w:numPr>
                <w:ilvl w:val="0"/>
                <w:numId w:val="19"/>
              </w:numPr>
              <w:tabs>
                <w:tab w:val="left" w:pos="848"/>
              </w:tabs>
              <w:spacing w:before="7" w:line="299" w:lineRule="exact"/>
              <w:jc w:val="both"/>
              <w:rPr>
                <w:sz w:val="24"/>
                <w:szCs w:val="24"/>
              </w:rPr>
            </w:pPr>
            <w:r w:rsidRPr="00780714">
              <w:rPr>
                <w:sz w:val="24"/>
                <w:szCs w:val="24"/>
              </w:rPr>
              <w:t>Extract, transform, and load (ETL) data from various sources into data warehouses or data lakes.</w:t>
            </w:r>
          </w:p>
          <w:p w14:paraId="68737289" w14:textId="77777777" w:rsidR="00415483" w:rsidRPr="00780714" w:rsidRDefault="00415483" w:rsidP="00415483">
            <w:pPr>
              <w:pStyle w:val="TableParagraph"/>
              <w:numPr>
                <w:ilvl w:val="0"/>
                <w:numId w:val="19"/>
              </w:numPr>
              <w:tabs>
                <w:tab w:val="left" w:pos="848"/>
              </w:tabs>
              <w:spacing w:before="7" w:line="299" w:lineRule="exact"/>
              <w:jc w:val="both"/>
              <w:rPr>
                <w:sz w:val="24"/>
                <w:szCs w:val="24"/>
              </w:rPr>
            </w:pPr>
            <w:r w:rsidRPr="00780714">
              <w:rPr>
                <w:sz w:val="24"/>
                <w:szCs w:val="24"/>
              </w:rPr>
              <w:t>Build and manage data warehouses and data lakes to store structured and unstructured data.</w:t>
            </w:r>
          </w:p>
          <w:p w14:paraId="2FFDD56D" w14:textId="77777777" w:rsidR="00415483" w:rsidRPr="00780714" w:rsidRDefault="00415483" w:rsidP="00415483">
            <w:pPr>
              <w:pStyle w:val="TableParagraph"/>
              <w:numPr>
                <w:ilvl w:val="0"/>
                <w:numId w:val="19"/>
              </w:numPr>
              <w:tabs>
                <w:tab w:val="left" w:pos="848"/>
              </w:tabs>
              <w:spacing w:before="7" w:line="299" w:lineRule="exact"/>
              <w:jc w:val="both"/>
              <w:rPr>
                <w:sz w:val="24"/>
                <w:szCs w:val="24"/>
              </w:rPr>
            </w:pPr>
            <w:r w:rsidRPr="00780714">
              <w:rPr>
                <w:sz w:val="24"/>
                <w:szCs w:val="24"/>
              </w:rPr>
              <w:t>Integrate data from different sources, ensuring data quality and consistency.</w:t>
            </w:r>
          </w:p>
          <w:p w14:paraId="37F18067" w14:textId="77777777" w:rsidR="00415483" w:rsidRPr="00780714" w:rsidRDefault="00415483" w:rsidP="00415483">
            <w:pPr>
              <w:pStyle w:val="TableParagraph"/>
              <w:numPr>
                <w:ilvl w:val="0"/>
                <w:numId w:val="19"/>
              </w:numPr>
              <w:tabs>
                <w:tab w:val="left" w:pos="848"/>
              </w:tabs>
              <w:spacing w:before="7" w:line="299" w:lineRule="exact"/>
              <w:jc w:val="both"/>
              <w:rPr>
                <w:sz w:val="24"/>
                <w:szCs w:val="24"/>
              </w:rPr>
            </w:pPr>
            <w:r w:rsidRPr="00780714">
              <w:rPr>
                <w:sz w:val="24"/>
                <w:szCs w:val="24"/>
              </w:rPr>
              <w:t>Develop and maintain data models that represent the structure and relationships of data.</w:t>
            </w:r>
          </w:p>
          <w:p w14:paraId="46D7C609" w14:textId="77777777" w:rsidR="00415483" w:rsidRPr="00780714" w:rsidRDefault="00415483" w:rsidP="00415483">
            <w:pPr>
              <w:pStyle w:val="TableParagraph"/>
              <w:numPr>
                <w:ilvl w:val="0"/>
                <w:numId w:val="19"/>
              </w:numPr>
              <w:tabs>
                <w:tab w:val="left" w:pos="848"/>
              </w:tabs>
              <w:spacing w:before="7" w:line="299" w:lineRule="exact"/>
              <w:jc w:val="both"/>
              <w:rPr>
                <w:sz w:val="24"/>
                <w:szCs w:val="24"/>
              </w:rPr>
            </w:pPr>
            <w:r w:rsidRPr="00780714">
              <w:rPr>
                <w:sz w:val="24"/>
                <w:szCs w:val="24"/>
              </w:rPr>
              <w:t>Optimize data models for performance and scalability.</w:t>
            </w:r>
          </w:p>
          <w:p w14:paraId="6C88AA4D" w14:textId="67EEC611" w:rsidR="00415483" w:rsidRPr="0075564D" w:rsidRDefault="00415483" w:rsidP="00415483">
            <w:pPr>
              <w:pStyle w:val="ListParagraph"/>
              <w:pBdr>
                <w:left w:val="single" w:sz="2" w:space="0" w:color="E3E3E3"/>
              </w:pBdr>
              <w:shd w:val="clear" w:color="auto" w:fill="FFFFFF"/>
              <w:rPr>
                <w:rFonts w:ascii="Segoe UI" w:hAnsi="Segoe UI" w:cs="Segoe UI"/>
                <w:color w:val="0D0D0D"/>
                <w:sz w:val="24"/>
                <w:szCs w:val="24"/>
              </w:rPr>
            </w:pPr>
          </w:p>
        </w:tc>
      </w:tr>
    </w:tbl>
    <w:p w14:paraId="3FBCC27C" w14:textId="006D3244" w:rsidR="001F42CA" w:rsidRDefault="001F42CA" w:rsidP="007B08BB">
      <w:pPr>
        <w:rPr>
          <w:rFonts w:eastAsia="Times New Roman" w:cstheme="majorHAnsi"/>
          <w:sz w:val="24"/>
          <w:szCs w:val="24"/>
        </w:rPr>
      </w:pPr>
    </w:p>
    <w:p w14:paraId="782DF8D2" w14:textId="77777777" w:rsidR="00BF0A83" w:rsidRPr="007B08BB" w:rsidRDefault="00BF0A83" w:rsidP="007B08BB">
      <w:pPr>
        <w:rPr>
          <w:rFonts w:eastAsia="Times New Roman" w:cstheme="majorHAnsi"/>
          <w:sz w:val="24"/>
          <w:szCs w:val="24"/>
        </w:rPr>
      </w:pPr>
    </w:p>
    <w:sectPr w:rsidR="00BF0A83" w:rsidRPr="007B08BB" w:rsidSect="00B03639">
      <w:pgSz w:w="12240" w:h="15840" w:code="1"/>
      <w:pgMar w:top="1440" w:right="1440" w:bottom="1080" w:left="108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4FC890" w14:textId="77777777" w:rsidR="00853F95" w:rsidRDefault="00853F95" w:rsidP="00950582">
      <w:pPr>
        <w:spacing w:after="0" w:line="240" w:lineRule="auto"/>
      </w:pPr>
      <w:r>
        <w:separator/>
      </w:r>
    </w:p>
  </w:endnote>
  <w:endnote w:type="continuationSeparator" w:id="0">
    <w:p w14:paraId="3DA46BC7" w14:textId="77777777" w:rsidR="00853F95" w:rsidRDefault="00853F95" w:rsidP="009505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Quattrocento Sans">
    <w:charset w:val="00"/>
    <w:family w:val="swiss"/>
    <w:pitch w:val="variable"/>
    <w:sig w:usb0="800000BF" w:usb1="4000005B"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E9EA1C" w14:textId="77777777" w:rsidR="00853F95" w:rsidRDefault="00853F95" w:rsidP="00950582">
      <w:pPr>
        <w:spacing w:after="0" w:line="240" w:lineRule="auto"/>
      </w:pPr>
      <w:r>
        <w:separator/>
      </w:r>
    </w:p>
  </w:footnote>
  <w:footnote w:type="continuationSeparator" w:id="0">
    <w:p w14:paraId="5ACF05FF" w14:textId="77777777" w:rsidR="00853F95" w:rsidRDefault="00853F95" w:rsidP="009505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77B5B"/>
    <w:multiLevelType w:val="multilevel"/>
    <w:tmpl w:val="6FA6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3A1837"/>
    <w:multiLevelType w:val="hybridMultilevel"/>
    <w:tmpl w:val="E86AD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F4668F"/>
    <w:multiLevelType w:val="multilevel"/>
    <w:tmpl w:val="B0A2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B435A5"/>
    <w:multiLevelType w:val="multilevel"/>
    <w:tmpl w:val="9600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6F5223"/>
    <w:multiLevelType w:val="multilevel"/>
    <w:tmpl w:val="C29097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28E63AC"/>
    <w:multiLevelType w:val="multilevel"/>
    <w:tmpl w:val="ECDE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7E7ACE"/>
    <w:multiLevelType w:val="multilevel"/>
    <w:tmpl w:val="EA3C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1222B47"/>
    <w:multiLevelType w:val="hybridMultilevel"/>
    <w:tmpl w:val="061219B4"/>
    <w:lvl w:ilvl="0" w:tplc="984C45BC">
      <w:numFmt w:val="bullet"/>
      <w:lvlText w:val=""/>
      <w:lvlJc w:val="left"/>
      <w:pPr>
        <w:ind w:left="848" w:hanging="361"/>
      </w:pPr>
      <w:rPr>
        <w:rFonts w:ascii="Symbol" w:eastAsia="Symbol" w:hAnsi="Symbol" w:cs="Symbol" w:hint="default"/>
        <w:b w:val="0"/>
        <w:bCs w:val="0"/>
        <w:i w:val="0"/>
        <w:iCs w:val="0"/>
        <w:color w:val="0D0D0D"/>
        <w:spacing w:val="0"/>
        <w:w w:val="102"/>
        <w:sz w:val="19"/>
        <w:szCs w:val="19"/>
        <w:lang w:val="en-US" w:eastAsia="en-US" w:bidi="ar-SA"/>
      </w:rPr>
    </w:lvl>
    <w:lvl w:ilvl="1" w:tplc="B3E83E6E">
      <w:numFmt w:val="bullet"/>
      <w:lvlText w:val="•"/>
      <w:lvlJc w:val="left"/>
      <w:pPr>
        <w:ind w:left="1727" w:hanging="361"/>
      </w:pPr>
      <w:rPr>
        <w:lang w:val="en-US" w:eastAsia="en-US" w:bidi="ar-SA"/>
      </w:rPr>
    </w:lvl>
    <w:lvl w:ilvl="2" w:tplc="63E240E0">
      <w:numFmt w:val="bullet"/>
      <w:lvlText w:val="•"/>
      <w:lvlJc w:val="left"/>
      <w:pPr>
        <w:ind w:left="2615" w:hanging="361"/>
      </w:pPr>
      <w:rPr>
        <w:lang w:val="en-US" w:eastAsia="en-US" w:bidi="ar-SA"/>
      </w:rPr>
    </w:lvl>
    <w:lvl w:ilvl="3" w:tplc="4E42CACE">
      <w:numFmt w:val="bullet"/>
      <w:lvlText w:val="•"/>
      <w:lvlJc w:val="left"/>
      <w:pPr>
        <w:ind w:left="3502" w:hanging="361"/>
      </w:pPr>
      <w:rPr>
        <w:lang w:val="en-US" w:eastAsia="en-US" w:bidi="ar-SA"/>
      </w:rPr>
    </w:lvl>
    <w:lvl w:ilvl="4" w:tplc="E494B76C">
      <w:numFmt w:val="bullet"/>
      <w:lvlText w:val="•"/>
      <w:lvlJc w:val="left"/>
      <w:pPr>
        <w:ind w:left="4390" w:hanging="361"/>
      </w:pPr>
      <w:rPr>
        <w:lang w:val="en-US" w:eastAsia="en-US" w:bidi="ar-SA"/>
      </w:rPr>
    </w:lvl>
    <w:lvl w:ilvl="5" w:tplc="403EDDC8">
      <w:numFmt w:val="bullet"/>
      <w:lvlText w:val="•"/>
      <w:lvlJc w:val="left"/>
      <w:pPr>
        <w:ind w:left="5277" w:hanging="361"/>
      </w:pPr>
      <w:rPr>
        <w:lang w:val="en-US" w:eastAsia="en-US" w:bidi="ar-SA"/>
      </w:rPr>
    </w:lvl>
    <w:lvl w:ilvl="6" w:tplc="E244DB1E">
      <w:numFmt w:val="bullet"/>
      <w:lvlText w:val="•"/>
      <w:lvlJc w:val="left"/>
      <w:pPr>
        <w:ind w:left="6165" w:hanging="361"/>
      </w:pPr>
      <w:rPr>
        <w:lang w:val="en-US" w:eastAsia="en-US" w:bidi="ar-SA"/>
      </w:rPr>
    </w:lvl>
    <w:lvl w:ilvl="7" w:tplc="BDC4A740">
      <w:numFmt w:val="bullet"/>
      <w:lvlText w:val="•"/>
      <w:lvlJc w:val="left"/>
      <w:pPr>
        <w:ind w:left="7052" w:hanging="361"/>
      </w:pPr>
      <w:rPr>
        <w:lang w:val="en-US" w:eastAsia="en-US" w:bidi="ar-SA"/>
      </w:rPr>
    </w:lvl>
    <w:lvl w:ilvl="8" w:tplc="E2EE4128">
      <w:numFmt w:val="bullet"/>
      <w:lvlText w:val="•"/>
      <w:lvlJc w:val="left"/>
      <w:pPr>
        <w:ind w:left="7940" w:hanging="361"/>
      </w:pPr>
      <w:rPr>
        <w:lang w:val="en-US" w:eastAsia="en-US" w:bidi="ar-SA"/>
      </w:rPr>
    </w:lvl>
  </w:abstractNum>
  <w:abstractNum w:abstractNumId="8" w15:restartNumberingAfterBreak="0">
    <w:nsid w:val="319E3B9B"/>
    <w:multiLevelType w:val="hybridMultilevel"/>
    <w:tmpl w:val="C2862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E93693"/>
    <w:multiLevelType w:val="multilevel"/>
    <w:tmpl w:val="CD2A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C7B6B5C"/>
    <w:multiLevelType w:val="multilevel"/>
    <w:tmpl w:val="FCD068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3334649"/>
    <w:multiLevelType w:val="multilevel"/>
    <w:tmpl w:val="244A6E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8D13292"/>
    <w:multiLevelType w:val="multilevel"/>
    <w:tmpl w:val="881E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90767E6"/>
    <w:multiLevelType w:val="multilevel"/>
    <w:tmpl w:val="4ECC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BFB32FA"/>
    <w:multiLevelType w:val="multilevel"/>
    <w:tmpl w:val="C0061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19B6D58"/>
    <w:multiLevelType w:val="multilevel"/>
    <w:tmpl w:val="3BF8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508617C"/>
    <w:multiLevelType w:val="hybridMultilevel"/>
    <w:tmpl w:val="5DA28B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58810CB"/>
    <w:multiLevelType w:val="hybridMultilevel"/>
    <w:tmpl w:val="BFBADA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8AD3E6C"/>
    <w:multiLevelType w:val="multilevel"/>
    <w:tmpl w:val="05DC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A193BB1"/>
    <w:multiLevelType w:val="hybridMultilevel"/>
    <w:tmpl w:val="8B386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1F1B91"/>
    <w:multiLevelType w:val="multilevel"/>
    <w:tmpl w:val="7DC8CD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5CB71CCD"/>
    <w:multiLevelType w:val="hybridMultilevel"/>
    <w:tmpl w:val="3BE65E20"/>
    <w:lvl w:ilvl="0" w:tplc="604E131A">
      <w:numFmt w:val="bullet"/>
      <w:lvlText w:val=""/>
      <w:lvlJc w:val="left"/>
      <w:pPr>
        <w:ind w:left="487" w:hanging="361"/>
      </w:pPr>
      <w:rPr>
        <w:rFonts w:ascii="Symbol" w:eastAsia="Symbol" w:hAnsi="Symbol" w:cs="Symbol" w:hint="default"/>
        <w:b w:val="0"/>
        <w:bCs w:val="0"/>
        <w:i w:val="0"/>
        <w:iCs w:val="0"/>
        <w:color w:val="0D0D0D"/>
        <w:spacing w:val="0"/>
        <w:w w:val="102"/>
        <w:sz w:val="19"/>
        <w:szCs w:val="19"/>
        <w:lang w:val="en-US" w:eastAsia="en-US" w:bidi="ar-SA"/>
      </w:rPr>
    </w:lvl>
    <w:lvl w:ilvl="1" w:tplc="1DCA55A4">
      <w:numFmt w:val="bullet"/>
      <w:lvlText w:val="•"/>
      <w:lvlJc w:val="left"/>
      <w:pPr>
        <w:ind w:left="881" w:hanging="361"/>
      </w:pPr>
      <w:rPr>
        <w:rFonts w:hint="default"/>
        <w:lang w:val="en-US" w:eastAsia="en-US" w:bidi="ar-SA"/>
      </w:rPr>
    </w:lvl>
    <w:lvl w:ilvl="2" w:tplc="00561CEC">
      <w:numFmt w:val="bullet"/>
      <w:lvlText w:val="•"/>
      <w:lvlJc w:val="left"/>
      <w:pPr>
        <w:ind w:left="1282" w:hanging="361"/>
      </w:pPr>
      <w:rPr>
        <w:rFonts w:hint="default"/>
        <w:lang w:val="en-US" w:eastAsia="en-US" w:bidi="ar-SA"/>
      </w:rPr>
    </w:lvl>
    <w:lvl w:ilvl="3" w:tplc="DA46465C">
      <w:numFmt w:val="bullet"/>
      <w:lvlText w:val="•"/>
      <w:lvlJc w:val="left"/>
      <w:pPr>
        <w:ind w:left="1683" w:hanging="361"/>
      </w:pPr>
      <w:rPr>
        <w:rFonts w:hint="default"/>
        <w:lang w:val="en-US" w:eastAsia="en-US" w:bidi="ar-SA"/>
      </w:rPr>
    </w:lvl>
    <w:lvl w:ilvl="4" w:tplc="C1B85A1A">
      <w:numFmt w:val="bullet"/>
      <w:lvlText w:val="•"/>
      <w:lvlJc w:val="left"/>
      <w:pPr>
        <w:ind w:left="2084" w:hanging="361"/>
      </w:pPr>
      <w:rPr>
        <w:rFonts w:hint="default"/>
        <w:lang w:val="en-US" w:eastAsia="en-US" w:bidi="ar-SA"/>
      </w:rPr>
    </w:lvl>
    <w:lvl w:ilvl="5" w:tplc="164CBE4A">
      <w:numFmt w:val="bullet"/>
      <w:lvlText w:val="•"/>
      <w:lvlJc w:val="left"/>
      <w:pPr>
        <w:ind w:left="2485" w:hanging="361"/>
      </w:pPr>
      <w:rPr>
        <w:rFonts w:hint="default"/>
        <w:lang w:val="en-US" w:eastAsia="en-US" w:bidi="ar-SA"/>
      </w:rPr>
    </w:lvl>
    <w:lvl w:ilvl="6" w:tplc="A1BC3F66">
      <w:numFmt w:val="bullet"/>
      <w:lvlText w:val="•"/>
      <w:lvlJc w:val="left"/>
      <w:pPr>
        <w:ind w:left="2886" w:hanging="361"/>
      </w:pPr>
      <w:rPr>
        <w:rFonts w:hint="default"/>
        <w:lang w:val="en-US" w:eastAsia="en-US" w:bidi="ar-SA"/>
      </w:rPr>
    </w:lvl>
    <w:lvl w:ilvl="7" w:tplc="A8C4F324">
      <w:numFmt w:val="bullet"/>
      <w:lvlText w:val="•"/>
      <w:lvlJc w:val="left"/>
      <w:pPr>
        <w:ind w:left="3287" w:hanging="361"/>
      </w:pPr>
      <w:rPr>
        <w:rFonts w:hint="default"/>
        <w:lang w:val="en-US" w:eastAsia="en-US" w:bidi="ar-SA"/>
      </w:rPr>
    </w:lvl>
    <w:lvl w:ilvl="8" w:tplc="4C8613AA">
      <w:numFmt w:val="bullet"/>
      <w:lvlText w:val="•"/>
      <w:lvlJc w:val="left"/>
      <w:pPr>
        <w:ind w:left="3688" w:hanging="361"/>
      </w:pPr>
      <w:rPr>
        <w:rFonts w:hint="default"/>
        <w:lang w:val="en-US" w:eastAsia="en-US" w:bidi="ar-SA"/>
      </w:rPr>
    </w:lvl>
  </w:abstractNum>
  <w:abstractNum w:abstractNumId="22" w15:restartNumberingAfterBreak="0">
    <w:nsid w:val="5CE63647"/>
    <w:multiLevelType w:val="hybridMultilevel"/>
    <w:tmpl w:val="15F0EE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94C5538"/>
    <w:multiLevelType w:val="multilevel"/>
    <w:tmpl w:val="1D5A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A0F7E2C"/>
    <w:multiLevelType w:val="hybridMultilevel"/>
    <w:tmpl w:val="41829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426FD6"/>
    <w:multiLevelType w:val="multilevel"/>
    <w:tmpl w:val="4D8EA9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763D5512"/>
    <w:multiLevelType w:val="multilevel"/>
    <w:tmpl w:val="A8F069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7AF90732"/>
    <w:multiLevelType w:val="multilevel"/>
    <w:tmpl w:val="50CC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D904B14"/>
    <w:multiLevelType w:val="hybridMultilevel"/>
    <w:tmpl w:val="6A8E65F0"/>
    <w:lvl w:ilvl="0" w:tplc="04090001">
      <w:start w:val="1"/>
      <w:numFmt w:val="bullet"/>
      <w:lvlText w:val=""/>
      <w:lvlJc w:val="left"/>
      <w:pPr>
        <w:ind w:left="764" w:hanging="360"/>
      </w:pPr>
      <w:rPr>
        <w:rFonts w:ascii="Symbol" w:hAnsi="Symbol" w:hint="default"/>
      </w:rPr>
    </w:lvl>
    <w:lvl w:ilvl="1" w:tplc="04090003" w:tentative="1">
      <w:start w:val="1"/>
      <w:numFmt w:val="bullet"/>
      <w:lvlText w:val="o"/>
      <w:lvlJc w:val="left"/>
      <w:pPr>
        <w:ind w:left="1484" w:hanging="360"/>
      </w:pPr>
      <w:rPr>
        <w:rFonts w:ascii="Courier New" w:hAnsi="Courier New" w:cs="Courier New" w:hint="default"/>
      </w:rPr>
    </w:lvl>
    <w:lvl w:ilvl="2" w:tplc="04090005" w:tentative="1">
      <w:start w:val="1"/>
      <w:numFmt w:val="bullet"/>
      <w:lvlText w:val=""/>
      <w:lvlJc w:val="left"/>
      <w:pPr>
        <w:ind w:left="2204" w:hanging="360"/>
      </w:pPr>
      <w:rPr>
        <w:rFonts w:ascii="Wingdings" w:hAnsi="Wingdings" w:hint="default"/>
      </w:rPr>
    </w:lvl>
    <w:lvl w:ilvl="3" w:tplc="04090001" w:tentative="1">
      <w:start w:val="1"/>
      <w:numFmt w:val="bullet"/>
      <w:lvlText w:val=""/>
      <w:lvlJc w:val="left"/>
      <w:pPr>
        <w:ind w:left="2924" w:hanging="360"/>
      </w:pPr>
      <w:rPr>
        <w:rFonts w:ascii="Symbol" w:hAnsi="Symbol" w:hint="default"/>
      </w:rPr>
    </w:lvl>
    <w:lvl w:ilvl="4" w:tplc="04090003" w:tentative="1">
      <w:start w:val="1"/>
      <w:numFmt w:val="bullet"/>
      <w:lvlText w:val="o"/>
      <w:lvlJc w:val="left"/>
      <w:pPr>
        <w:ind w:left="3644" w:hanging="360"/>
      </w:pPr>
      <w:rPr>
        <w:rFonts w:ascii="Courier New" w:hAnsi="Courier New" w:cs="Courier New" w:hint="default"/>
      </w:rPr>
    </w:lvl>
    <w:lvl w:ilvl="5" w:tplc="04090005" w:tentative="1">
      <w:start w:val="1"/>
      <w:numFmt w:val="bullet"/>
      <w:lvlText w:val=""/>
      <w:lvlJc w:val="left"/>
      <w:pPr>
        <w:ind w:left="4364" w:hanging="360"/>
      </w:pPr>
      <w:rPr>
        <w:rFonts w:ascii="Wingdings" w:hAnsi="Wingdings" w:hint="default"/>
      </w:rPr>
    </w:lvl>
    <w:lvl w:ilvl="6" w:tplc="04090001" w:tentative="1">
      <w:start w:val="1"/>
      <w:numFmt w:val="bullet"/>
      <w:lvlText w:val=""/>
      <w:lvlJc w:val="left"/>
      <w:pPr>
        <w:ind w:left="5084" w:hanging="360"/>
      </w:pPr>
      <w:rPr>
        <w:rFonts w:ascii="Symbol" w:hAnsi="Symbol" w:hint="default"/>
      </w:rPr>
    </w:lvl>
    <w:lvl w:ilvl="7" w:tplc="04090003" w:tentative="1">
      <w:start w:val="1"/>
      <w:numFmt w:val="bullet"/>
      <w:lvlText w:val="o"/>
      <w:lvlJc w:val="left"/>
      <w:pPr>
        <w:ind w:left="5804" w:hanging="360"/>
      </w:pPr>
      <w:rPr>
        <w:rFonts w:ascii="Courier New" w:hAnsi="Courier New" w:cs="Courier New" w:hint="default"/>
      </w:rPr>
    </w:lvl>
    <w:lvl w:ilvl="8" w:tplc="04090005" w:tentative="1">
      <w:start w:val="1"/>
      <w:numFmt w:val="bullet"/>
      <w:lvlText w:val=""/>
      <w:lvlJc w:val="left"/>
      <w:pPr>
        <w:ind w:left="6524" w:hanging="360"/>
      </w:pPr>
      <w:rPr>
        <w:rFonts w:ascii="Wingdings" w:hAnsi="Wingdings" w:hint="default"/>
      </w:rPr>
    </w:lvl>
  </w:abstractNum>
  <w:num w:numId="1">
    <w:abstractNumId w:val="20"/>
  </w:num>
  <w:num w:numId="2">
    <w:abstractNumId w:val="25"/>
  </w:num>
  <w:num w:numId="3">
    <w:abstractNumId w:val="11"/>
  </w:num>
  <w:num w:numId="4">
    <w:abstractNumId w:val="26"/>
  </w:num>
  <w:num w:numId="5">
    <w:abstractNumId w:val="4"/>
  </w:num>
  <w:num w:numId="6">
    <w:abstractNumId w:val="2"/>
  </w:num>
  <w:num w:numId="7">
    <w:abstractNumId w:val="0"/>
  </w:num>
  <w:num w:numId="8">
    <w:abstractNumId w:val="6"/>
  </w:num>
  <w:num w:numId="9">
    <w:abstractNumId w:val="9"/>
  </w:num>
  <w:num w:numId="10">
    <w:abstractNumId w:val="13"/>
  </w:num>
  <w:num w:numId="11">
    <w:abstractNumId w:val="23"/>
  </w:num>
  <w:num w:numId="12">
    <w:abstractNumId w:val="8"/>
  </w:num>
  <w:num w:numId="13">
    <w:abstractNumId w:val="16"/>
  </w:num>
  <w:num w:numId="14">
    <w:abstractNumId w:val="22"/>
  </w:num>
  <w:num w:numId="15">
    <w:abstractNumId w:val="17"/>
  </w:num>
  <w:num w:numId="16">
    <w:abstractNumId w:val="1"/>
  </w:num>
  <w:num w:numId="17">
    <w:abstractNumId w:val="3"/>
  </w:num>
  <w:num w:numId="18">
    <w:abstractNumId w:val="27"/>
  </w:num>
  <w:num w:numId="19">
    <w:abstractNumId w:val="14"/>
  </w:num>
  <w:num w:numId="20">
    <w:abstractNumId w:val="5"/>
  </w:num>
  <w:num w:numId="21">
    <w:abstractNumId w:val="12"/>
  </w:num>
  <w:num w:numId="22">
    <w:abstractNumId w:val="18"/>
  </w:num>
  <w:num w:numId="23">
    <w:abstractNumId w:val="15"/>
  </w:num>
  <w:num w:numId="24">
    <w:abstractNumId w:val="10"/>
  </w:num>
  <w:num w:numId="25">
    <w:abstractNumId w:val="24"/>
  </w:num>
  <w:num w:numId="26">
    <w:abstractNumId w:val="19"/>
  </w:num>
  <w:num w:numId="27">
    <w:abstractNumId w:val="28"/>
  </w:num>
  <w:num w:numId="28">
    <w:abstractNumId w:val="21"/>
  </w:num>
  <w:num w:numId="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878"/>
    <w:rsid w:val="000015A4"/>
    <w:rsid w:val="0000419F"/>
    <w:rsid w:val="0001046A"/>
    <w:rsid w:val="00010AAD"/>
    <w:rsid w:val="000D1DCC"/>
    <w:rsid w:val="000D6743"/>
    <w:rsid w:val="000E3CB3"/>
    <w:rsid w:val="000F02C7"/>
    <w:rsid w:val="0012452F"/>
    <w:rsid w:val="00135EBB"/>
    <w:rsid w:val="00150343"/>
    <w:rsid w:val="001778EE"/>
    <w:rsid w:val="00194268"/>
    <w:rsid w:val="001A1FA3"/>
    <w:rsid w:val="001B4B2B"/>
    <w:rsid w:val="001F1693"/>
    <w:rsid w:val="001F42CA"/>
    <w:rsid w:val="00202E13"/>
    <w:rsid w:val="00203F4A"/>
    <w:rsid w:val="0020604C"/>
    <w:rsid w:val="00207878"/>
    <w:rsid w:val="0023455D"/>
    <w:rsid w:val="00242CC6"/>
    <w:rsid w:val="00250811"/>
    <w:rsid w:val="002753AB"/>
    <w:rsid w:val="002761A8"/>
    <w:rsid w:val="0028119D"/>
    <w:rsid w:val="002879F8"/>
    <w:rsid w:val="002B046B"/>
    <w:rsid w:val="002D3870"/>
    <w:rsid w:val="002D3A46"/>
    <w:rsid w:val="002F772D"/>
    <w:rsid w:val="00320EBF"/>
    <w:rsid w:val="00332547"/>
    <w:rsid w:val="0038254F"/>
    <w:rsid w:val="003C5631"/>
    <w:rsid w:val="003E205C"/>
    <w:rsid w:val="003E74BE"/>
    <w:rsid w:val="00407FAE"/>
    <w:rsid w:val="00415483"/>
    <w:rsid w:val="004420A9"/>
    <w:rsid w:val="00442F11"/>
    <w:rsid w:val="004505EF"/>
    <w:rsid w:val="00452F9A"/>
    <w:rsid w:val="00453586"/>
    <w:rsid w:val="00455CCE"/>
    <w:rsid w:val="004A3ED1"/>
    <w:rsid w:val="004B0C60"/>
    <w:rsid w:val="004C6236"/>
    <w:rsid w:val="00506769"/>
    <w:rsid w:val="00512F75"/>
    <w:rsid w:val="00541A52"/>
    <w:rsid w:val="00570B73"/>
    <w:rsid w:val="005838FE"/>
    <w:rsid w:val="0059589E"/>
    <w:rsid w:val="005A678E"/>
    <w:rsid w:val="005F17A8"/>
    <w:rsid w:val="00624104"/>
    <w:rsid w:val="00627962"/>
    <w:rsid w:val="00653719"/>
    <w:rsid w:val="00661AD6"/>
    <w:rsid w:val="00686427"/>
    <w:rsid w:val="00692987"/>
    <w:rsid w:val="006D1987"/>
    <w:rsid w:val="006F7F5C"/>
    <w:rsid w:val="0070123B"/>
    <w:rsid w:val="00753000"/>
    <w:rsid w:val="0075564D"/>
    <w:rsid w:val="00767A24"/>
    <w:rsid w:val="00780714"/>
    <w:rsid w:val="007B08BB"/>
    <w:rsid w:val="007B7459"/>
    <w:rsid w:val="007C78A5"/>
    <w:rsid w:val="00806AA2"/>
    <w:rsid w:val="00834542"/>
    <w:rsid w:val="00853F95"/>
    <w:rsid w:val="00865D2E"/>
    <w:rsid w:val="008C5CC0"/>
    <w:rsid w:val="008F41F2"/>
    <w:rsid w:val="008F54A5"/>
    <w:rsid w:val="008F7972"/>
    <w:rsid w:val="009026F6"/>
    <w:rsid w:val="0092551C"/>
    <w:rsid w:val="00931D2C"/>
    <w:rsid w:val="00933480"/>
    <w:rsid w:val="00950582"/>
    <w:rsid w:val="009737A4"/>
    <w:rsid w:val="00976911"/>
    <w:rsid w:val="009A4969"/>
    <w:rsid w:val="009B5EFC"/>
    <w:rsid w:val="009D4718"/>
    <w:rsid w:val="009F3ACC"/>
    <w:rsid w:val="00A10095"/>
    <w:rsid w:val="00A222A3"/>
    <w:rsid w:val="00A33497"/>
    <w:rsid w:val="00A33D11"/>
    <w:rsid w:val="00A40222"/>
    <w:rsid w:val="00A7731E"/>
    <w:rsid w:val="00A852A1"/>
    <w:rsid w:val="00A96A55"/>
    <w:rsid w:val="00B03639"/>
    <w:rsid w:val="00B42533"/>
    <w:rsid w:val="00B96F0E"/>
    <w:rsid w:val="00BD40F3"/>
    <w:rsid w:val="00BE1137"/>
    <w:rsid w:val="00BF0A83"/>
    <w:rsid w:val="00C2494B"/>
    <w:rsid w:val="00C34C1D"/>
    <w:rsid w:val="00CF00E4"/>
    <w:rsid w:val="00D31402"/>
    <w:rsid w:val="00D5597F"/>
    <w:rsid w:val="00D633DD"/>
    <w:rsid w:val="00D716D8"/>
    <w:rsid w:val="00D876D3"/>
    <w:rsid w:val="00DA5D07"/>
    <w:rsid w:val="00DB42CB"/>
    <w:rsid w:val="00DC38E2"/>
    <w:rsid w:val="00DC471A"/>
    <w:rsid w:val="00DD62D3"/>
    <w:rsid w:val="00DF4BF3"/>
    <w:rsid w:val="00E21BA8"/>
    <w:rsid w:val="00E22FF2"/>
    <w:rsid w:val="00E40D33"/>
    <w:rsid w:val="00E568A4"/>
    <w:rsid w:val="00E63DB4"/>
    <w:rsid w:val="00E9202E"/>
    <w:rsid w:val="00EA3C08"/>
    <w:rsid w:val="00EA57CB"/>
    <w:rsid w:val="00EB5D29"/>
    <w:rsid w:val="00EE4723"/>
    <w:rsid w:val="00F17A66"/>
    <w:rsid w:val="00F21BA2"/>
    <w:rsid w:val="00F277B5"/>
    <w:rsid w:val="00F570E2"/>
    <w:rsid w:val="00F62398"/>
    <w:rsid w:val="00F70ADB"/>
    <w:rsid w:val="00F775AD"/>
    <w:rsid w:val="00FB3633"/>
    <w:rsid w:val="00FB7ED2"/>
    <w:rsid w:val="00FC3CAA"/>
    <w:rsid w:val="00FD37F2"/>
    <w:rsid w:val="00FD4E0F"/>
    <w:rsid w:val="00FD64AE"/>
    <w:rsid w:val="00FE5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B18B2"/>
  <w15:docId w15:val="{AFD6EA0A-F3C3-BA44-8D38-B042200C8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05EF"/>
  </w:style>
  <w:style w:type="paragraph" w:styleId="Heading1">
    <w:name w:val="heading 1"/>
    <w:basedOn w:val="Normal"/>
    <w:next w:val="Normal"/>
    <w:link w:val="Heading1Char"/>
    <w:uiPriority w:val="9"/>
    <w:qFormat/>
    <w:rsid w:val="004505E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505E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505E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4505E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4505E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505E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4505E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505E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4505E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505E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sz w:val="52"/>
      <w:szCs w:val="52"/>
    </w:rPr>
  </w:style>
  <w:style w:type="paragraph" w:styleId="Subtitle">
    <w:name w:val="Subtitle"/>
    <w:basedOn w:val="Normal"/>
    <w:next w:val="Normal"/>
    <w:link w:val="SubtitleChar"/>
    <w:uiPriority w:val="11"/>
    <w:qFormat/>
    <w:rsid w:val="004505EF"/>
    <w:pPr>
      <w:numPr>
        <w:ilvl w:val="1"/>
      </w:numPr>
    </w:pPr>
    <w:rPr>
      <w:rFonts w:asciiTheme="majorHAnsi" w:eastAsiaTheme="majorEastAsia" w:hAnsiTheme="majorHAnsi" w:cstheme="majorBidi"/>
      <w:i/>
      <w:iCs/>
      <w:color w:val="4F81BD" w:themeColor="accent1"/>
      <w:spacing w:val="15"/>
      <w:sz w:val="24"/>
      <w:szCs w:val="24"/>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styleId="TableGrid">
    <w:name w:val="Table Grid"/>
    <w:basedOn w:val="TableNormal"/>
    <w:uiPriority w:val="39"/>
    <w:rsid w:val="000A20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C0F85"/>
    <w:rPr>
      <w:color w:val="0000FF" w:themeColor="hyperlink"/>
      <w:u w:val="single"/>
    </w:rPr>
  </w:style>
  <w:style w:type="character" w:styleId="UnresolvedMention">
    <w:name w:val="Unresolved Mention"/>
    <w:basedOn w:val="DefaultParagraphFont"/>
    <w:uiPriority w:val="99"/>
    <w:semiHidden/>
    <w:unhideWhenUsed/>
    <w:rsid w:val="002C0F85"/>
    <w:rPr>
      <w:color w:val="605E5C"/>
      <w:shd w:val="clear" w:color="auto" w:fill="E1DFDD"/>
    </w:rPr>
  </w:style>
  <w:style w:type="character" w:styleId="FollowedHyperlink">
    <w:name w:val="FollowedHyperlink"/>
    <w:basedOn w:val="DefaultParagraphFont"/>
    <w:uiPriority w:val="99"/>
    <w:semiHidden/>
    <w:unhideWhenUsed/>
    <w:rsid w:val="002C0F85"/>
    <w:rPr>
      <w:color w:val="800080" w:themeColor="followedHyperlink"/>
      <w:u w:val="single"/>
    </w:r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character" w:styleId="Strong">
    <w:name w:val="Strong"/>
    <w:basedOn w:val="DefaultParagraphFont"/>
    <w:uiPriority w:val="22"/>
    <w:qFormat/>
    <w:rsid w:val="004505EF"/>
    <w:rPr>
      <w:b/>
      <w:bCs/>
    </w:rPr>
  </w:style>
  <w:style w:type="paragraph" w:styleId="NoSpacing">
    <w:name w:val="No Spacing"/>
    <w:link w:val="NoSpacingChar"/>
    <w:uiPriority w:val="1"/>
    <w:qFormat/>
    <w:rsid w:val="004505EF"/>
    <w:pPr>
      <w:spacing w:after="0" w:line="240" w:lineRule="auto"/>
    </w:pPr>
  </w:style>
  <w:style w:type="character" w:customStyle="1" w:styleId="CapsExpandedColored">
    <w:name w:val="Caps Expanded Colored"/>
    <w:basedOn w:val="DefaultParagraphFont"/>
    <w:uiPriority w:val="1"/>
    <w:rsid w:val="00A7731E"/>
    <w:rPr>
      <w:b/>
      <w:caps/>
      <w:color w:val="1F497D" w:themeColor="text2"/>
      <w:spacing w:val="20"/>
    </w:rPr>
  </w:style>
  <w:style w:type="paragraph" w:styleId="ListParagraph">
    <w:name w:val="List Paragraph"/>
    <w:basedOn w:val="Normal"/>
    <w:uiPriority w:val="34"/>
    <w:qFormat/>
    <w:rsid w:val="00A7731E"/>
    <w:pPr>
      <w:ind w:left="720"/>
      <w:contextualSpacing/>
    </w:pPr>
  </w:style>
  <w:style w:type="paragraph" w:styleId="Header">
    <w:name w:val="header"/>
    <w:basedOn w:val="Normal"/>
    <w:link w:val="HeaderChar"/>
    <w:uiPriority w:val="99"/>
    <w:unhideWhenUsed/>
    <w:rsid w:val="009505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0582"/>
  </w:style>
  <w:style w:type="paragraph" w:styleId="Footer">
    <w:name w:val="footer"/>
    <w:basedOn w:val="Normal"/>
    <w:link w:val="FooterChar"/>
    <w:uiPriority w:val="99"/>
    <w:unhideWhenUsed/>
    <w:rsid w:val="009505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0582"/>
  </w:style>
  <w:style w:type="paragraph" w:styleId="NormalWeb">
    <w:name w:val="Normal (Web)"/>
    <w:basedOn w:val="Normal"/>
    <w:uiPriority w:val="99"/>
    <w:unhideWhenUsed/>
    <w:rsid w:val="00DA5D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SpacingChar">
    <w:name w:val="No Spacing Char"/>
    <w:basedOn w:val="DefaultParagraphFont"/>
    <w:link w:val="NoSpacing"/>
    <w:uiPriority w:val="1"/>
    <w:rsid w:val="00DA5D07"/>
  </w:style>
  <w:style w:type="character" w:customStyle="1" w:styleId="Heading1Char">
    <w:name w:val="Heading 1 Char"/>
    <w:basedOn w:val="DefaultParagraphFont"/>
    <w:link w:val="Heading1"/>
    <w:uiPriority w:val="9"/>
    <w:rsid w:val="004505E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4505E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4505E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4505E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4505E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4505E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4505E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4505E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4505E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4505EF"/>
    <w:pPr>
      <w:spacing w:line="240" w:lineRule="auto"/>
    </w:pPr>
    <w:rPr>
      <w:b/>
      <w:bCs/>
      <w:color w:val="4F81BD" w:themeColor="accent1"/>
      <w:sz w:val="18"/>
      <w:szCs w:val="18"/>
    </w:rPr>
  </w:style>
  <w:style w:type="character" w:customStyle="1" w:styleId="TitleChar">
    <w:name w:val="Title Char"/>
    <w:basedOn w:val="DefaultParagraphFont"/>
    <w:link w:val="Title"/>
    <w:uiPriority w:val="10"/>
    <w:rsid w:val="004505EF"/>
    <w:rPr>
      <w:rFonts w:asciiTheme="majorHAnsi" w:eastAsiaTheme="majorEastAsia" w:hAnsiTheme="majorHAnsi" w:cstheme="majorBidi"/>
      <w:color w:val="17365D" w:themeColor="text2" w:themeShade="BF"/>
      <w:spacing w:val="5"/>
      <w:sz w:val="52"/>
      <w:szCs w:val="52"/>
    </w:rPr>
  </w:style>
  <w:style w:type="character" w:customStyle="1" w:styleId="SubtitleChar">
    <w:name w:val="Subtitle Char"/>
    <w:basedOn w:val="DefaultParagraphFont"/>
    <w:link w:val="Subtitle"/>
    <w:uiPriority w:val="11"/>
    <w:rsid w:val="004505EF"/>
    <w:rPr>
      <w:rFonts w:asciiTheme="majorHAnsi" w:eastAsiaTheme="majorEastAsia" w:hAnsiTheme="majorHAnsi" w:cstheme="majorBidi"/>
      <w:i/>
      <w:iCs/>
      <w:color w:val="4F81BD" w:themeColor="accent1"/>
      <w:spacing w:val="15"/>
      <w:sz w:val="24"/>
      <w:szCs w:val="24"/>
    </w:rPr>
  </w:style>
  <w:style w:type="character" w:styleId="Emphasis">
    <w:name w:val="Emphasis"/>
    <w:basedOn w:val="DefaultParagraphFont"/>
    <w:uiPriority w:val="20"/>
    <w:qFormat/>
    <w:rsid w:val="004505EF"/>
    <w:rPr>
      <w:i/>
      <w:iCs/>
    </w:rPr>
  </w:style>
  <w:style w:type="paragraph" w:styleId="Quote">
    <w:name w:val="Quote"/>
    <w:basedOn w:val="Normal"/>
    <w:next w:val="Normal"/>
    <w:link w:val="QuoteChar"/>
    <w:uiPriority w:val="29"/>
    <w:qFormat/>
    <w:rsid w:val="004505EF"/>
    <w:rPr>
      <w:i/>
      <w:iCs/>
      <w:color w:val="000000" w:themeColor="text1"/>
    </w:rPr>
  </w:style>
  <w:style w:type="character" w:customStyle="1" w:styleId="QuoteChar">
    <w:name w:val="Quote Char"/>
    <w:basedOn w:val="DefaultParagraphFont"/>
    <w:link w:val="Quote"/>
    <w:uiPriority w:val="29"/>
    <w:rsid w:val="004505EF"/>
    <w:rPr>
      <w:i/>
      <w:iCs/>
      <w:color w:val="000000" w:themeColor="text1"/>
    </w:rPr>
  </w:style>
  <w:style w:type="paragraph" w:styleId="IntenseQuote">
    <w:name w:val="Intense Quote"/>
    <w:basedOn w:val="Normal"/>
    <w:next w:val="Normal"/>
    <w:link w:val="IntenseQuoteChar"/>
    <w:uiPriority w:val="30"/>
    <w:qFormat/>
    <w:rsid w:val="004505E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4505EF"/>
    <w:rPr>
      <w:b/>
      <w:bCs/>
      <w:i/>
      <w:iCs/>
      <w:color w:val="4F81BD" w:themeColor="accent1"/>
    </w:rPr>
  </w:style>
  <w:style w:type="character" w:styleId="SubtleEmphasis">
    <w:name w:val="Subtle Emphasis"/>
    <w:basedOn w:val="DefaultParagraphFont"/>
    <w:uiPriority w:val="19"/>
    <w:qFormat/>
    <w:rsid w:val="004505EF"/>
    <w:rPr>
      <w:i/>
      <w:iCs/>
      <w:color w:val="808080" w:themeColor="text1" w:themeTint="7F"/>
    </w:rPr>
  </w:style>
  <w:style w:type="character" w:styleId="IntenseEmphasis">
    <w:name w:val="Intense Emphasis"/>
    <w:basedOn w:val="DefaultParagraphFont"/>
    <w:uiPriority w:val="21"/>
    <w:qFormat/>
    <w:rsid w:val="004505EF"/>
    <w:rPr>
      <w:b/>
      <w:bCs/>
      <w:i/>
      <w:iCs/>
      <w:color w:val="4F81BD" w:themeColor="accent1"/>
    </w:rPr>
  </w:style>
  <w:style w:type="character" w:styleId="SubtleReference">
    <w:name w:val="Subtle Reference"/>
    <w:basedOn w:val="DefaultParagraphFont"/>
    <w:uiPriority w:val="31"/>
    <w:qFormat/>
    <w:rsid w:val="004505EF"/>
    <w:rPr>
      <w:smallCaps/>
      <w:color w:val="C0504D" w:themeColor="accent2"/>
      <w:u w:val="single"/>
    </w:rPr>
  </w:style>
  <w:style w:type="character" w:styleId="IntenseReference">
    <w:name w:val="Intense Reference"/>
    <w:basedOn w:val="DefaultParagraphFont"/>
    <w:uiPriority w:val="32"/>
    <w:qFormat/>
    <w:rsid w:val="004505EF"/>
    <w:rPr>
      <w:b/>
      <w:bCs/>
      <w:smallCaps/>
      <w:color w:val="C0504D" w:themeColor="accent2"/>
      <w:spacing w:val="5"/>
      <w:u w:val="single"/>
    </w:rPr>
  </w:style>
  <w:style w:type="character" w:styleId="BookTitle">
    <w:name w:val="Book Title"/>
    <w:basedOn w:val="DefaultParagraphFont"/>
    <w:uiPriority w:val="33"/>
    <w:qFormat/>
    <w:rsid w:val="004505EF"/>
    <w:rPr>
      <w:b/>
      <w:bCs/>
      <w:smallCaps/>
      <w:spacing w:val="5"/>
    </w:rPr>
  </w:style>
  <w:style w:type="paragraph" w:styleId="TOCHeading">
    <w:name w:val="TOC Heading"/>
    <w:basedOn w:val="Heading1"/>
    <w:next w:val="Normal"/>
    <w:uiPriority w:val="39"/>
    <w:semiHidden/>
    <w:unhideWhenUsed/>
    <w:qFormat/>
    <w:rsid w:val="004505EF"/>
    <w:pPr>
      <w:outlineLvl w:val="9"/>
    </w:pPr>
  </w:style>
  <w:style w:type="paragraph" w:styleId="BodyText">
    <w:name w:val="Body Text"/>
    <w:basedOn w:val="Normal"/>
    <w:link w:val="BodyTextChar"/>
    <w:uiPriority w:val="1"/>
    <w:qFormat/>
    <w:rsid w:val="00931D2C"/>
    <w:pPr>
      <w:widowControl w:val="0"/>
      <w:autoSpaceDE w:val="0"/>
      <w:autoSpaceDN w:val="0"/>
      <w:spacing w:after="0" w:line="240" w:lineRule="auto"/>
    </w:pPr>
    <w:rPr>
      <w:rFonts w:ascii="Segoe UI" w:eastAsia="Segoe UI" w:hAnsi="Segoe UI" w:cs="Segoe UI"/>
      <w:sz w:val="24"/>
      <w:szCs w:val="24"/>
    </w:rPr>
  </w:style>
  <w:style w:type="character" w:customStyle="1" w:styleId="BodyTextChar">
    <w:name w:val="Body Text Char"/>
    <w:basedOn w:val="DefaultParagraphFont"/>
    <w:link w:val="BodyText"/>
    <w:uiPriority w:val="1"/>
    <w:rsid w:val="00931D2C"/>
    <w:rPr>
      <w:rFonts w:ascii="Segoe UI" w:eastAsia="Segoe UI" w:hAnsi="Segoe UI" w:cs="Segoe UI"/>
      <w:sz w:val="24"/>
      <w:szCs w:val="24"/>
    </w:rPr>
  </w:style>
  <w:style w:type="paragraph" w:customStyle="1" w:styleId="TableParagraph">
    <w:name w:val="Table Paragraph"/>
    <w:basedOn w:val="Normal"/>
    <w:uiPriority w:val="1"/>
    <w:qFormat/>
    <w:rsid w:val="00010AAD"/>
    <w:pPr>
      <w:widowControl w:val="0"/>
      <w:autoSpaceDE w:val="0"/>
      <w:autoSpaceDN w:val="0"/>
      <w:spacing w:after="0" w:line="240" w:lineRule="auto"/>
    </w:pPr>
    <w:rPr>
      <w:rFonts w:ascii="Segoe UI" w:eastAsia="Segoe UI" w:hAnsi="Segoe UI" w:cs="Segoe U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627524">
      <w:bodyDiv w:val="1"/>
      <w:marLeft w:val="0"/>
      <w:marRight w:val="0"/>
      <w:marTop w:val="0"/>
      <w:marBottom w:val="0"/>
      <w:divBdr>
        <w:top w:val="none" w:sz="0" w:space="0" w:color="auto"/>
        <w:left w:val="none" w:sz="0" w:space="0" w:color="auto"/>
        <w:bottom w:val="none" w:sz="0" w:space="0" w:color="auto"/>
        <w:right w:val="none" w:sz="0" w:space="0" w:color="auto"/>
      </w:divBdr>
    </w:div>
    <w:div w:id="327750994">
      <w:bodyDiv w:val="1"/>
      <w:marLeft w:val="0"/>
      <w:marRight w:val="0"/>
      <w:marTop w:val="0"/>
      <w:marBottom w:val="0"/>
      <w:divBdr>
        <w:top w:val="none" w:sz="0" w:space="0" w:color="auto"/>
        <w:left w:val="none" w:sz="0" w:space="0" w:color="auto"/>
        <w:bottom w:val="none" w:sz="0" w:space="0" w:color="auto"/>
        <w:right w:val="none" w:sz="0" w:space="0" w:color="auto"/>
      </w:divBdr>
    </w:div>
    <w:div w:id="636842532">
      <w:bodyDiv w:val="1"/>
      <w:marLeft w:val="0"/>
      <w:marRight w:val="0"/>
      <w:marTop w:val="0"/>
      <w:marBottom w:val="0"/>
      <w:divBdr>
        <w:top w:val="none" w:sz="0" w:space="0" w:color="auto"/>
        <w:left w:val="none" w:sz="0" w:space="0" w:color="auto"/>
        <w:bottom w:val="none" w:sz="0" w:space="0" w:color="auto"/>
        <w:right w:val="none" w:sz="0" w:space="0" w:color="auto"/>
      </w:divBdr>
    </w:div>
    <w:div w:id="898638067">
      <w:bodyDiv w:val="1"/>
      <w:marLeft w:val="0"/>
      <w:marRight w:val="0"/>
      <w:marTop w:val="0"/>
      <w:marBottom w:val="0"/>
      <w:divBdr>
        <w:top w:val="none" w:sz="0" w:space="0" w:color="auto"/>
        <w:left w:val="none" w:sz="0" w:space="0" w:color="auto"/>
        <w:bottom w:val="none" w:sz="0" w:space="0" w:color="auto"/>
        <w:right w:val="none" w:sz="0" w:space="0" w:color="auto"/>
      </w:divBdr>
    </w:div>
    <w:div w:id="1156142877">
      <w:bodyDiv w:val="1"/>
      <w:marLeft w:val="0"/>
      <w:marRight w:val="0"/>
      <w:marTop w:val="0"/>
      <w:marBottom w:val="0"/>
      <w:divBdr>
        <w:top w:val="none" w:sz="0" w:space="0" w:color="auto"/>
        <w:left w:val="none" w:sz="0" w:space="0" w:color="auto"/>
        <w:bottom w:val="none" w:sz="0" w:space="0" w:color="auto"/>
        <w:right w:val="none" w:sz="0" w:space="0" w:color="auto"/>
      </w:divBdr>
    </w:div>
    <w:div w:id="1167212679">
      <w:bodyDiv w:val="1"/>
      <w:marLeft w:val="0"/>
      <w:marRight w:val="0"/>
      <w:marTop w:val="0"/>
      <w:marBottom w:val="0"/>
      <w:divBdr>
        <w:top w:val="none" w:sz="0" w:space="0" w:color="auto"/>
        <w:left w:val="none" w:sz="0" w:space="0" w:color="auto"/>
        <w:bottom w:val="none" w:sz="0" w:space="0" w:color="auto"/>
        <w:right w:val="none" w:sz="0" w:space="0" w:color="auto"/>
      </w:divBdr>
    </w:div>
    <w:div w:id="1627000733">
      <w:bodyDiv w:val="1"/>
      <w:marLeft w:val="0"/>
      <w:marRight w:val="0"/>
      <w:marTop w:val="0"/>
      <w:marBottom w:val="0"/>
      <w:divBdr>
        <w:top w:val="none" w:sz="0" w:space="0" w:color="auto"/>
        <w:left w:val="none" w:sz="0" w:space="0" w:color="auto"/>
        <w:bottom w:val="none" w:sz="0" w:space="0" w:color="auto"/>
        <w:right w:val="none" w:sz="0" w:space="0" w:color="auto"/>
      </w:divBdr>
    </w:div>
    <w:div w:id="1762723324">
      <w:bodyDiv w:val="1"/>
      <w:marLeft w:val="0"/>
      <w:marRight w:val="0"/>
      <w:marTop w:val="0"/>
      <w:marBottom w:val="0"/>
      <w:divBdr>
        <w:top w:val="none" w:sz="0" w:space="0" w:color="auto"/>
        <w:left w:val="none" w:sz="0" w:space="0" w:color="auto"/>
        <w:bottom w:val="none" w:sz="0" w:space="0" w:color="auto"/>
        <w:right w:val="none" w:sz="0" w:space="0" w:color="auto"/>
      </w:divBdr>
    </w:div>
    <w:div w:id="1806851559">
      <w:bodyDiv w:val="1"/>
      <w:marLeft w:val="0"/>
      <w:marRight w:val="0"/>
      <w:marTop w:val="0"/>
      <w:marBottom w:val="0"/>
      <w:divBdr>
        <w:top w:val="none" w:sz="0" w:space="0" w:color="auto"/>
        <w:left w:val="none" w:sz="0" w:space="0" w:color="auto"/>
        <w:bottom w:val="none" w:sz="0" w:space="0" w:color="auto"/>
        <w:right w:val="none" w:sz="0" w:space="0" w:color="auto"/>
      </w:divBdr>
    </w:div>
    <w:div w:id="18652489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coursera.org/account/accomplishments/verify/5GUSBKB7FX2Q"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credential.net/e78c7977-0e76-407a-8553-66d2e0527760"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coursera.org/account/accomplishments/verify/TY9F2QN3LKU5"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li332147.github.io/myportfolio/" TargetMode="External"/><Relationship Id="rId5" Type="http://schemas.openxmlformats.org/officeDocument/2006/relationships/settings" Target="settings.xml"/><Relationship Id="rId15" Type="http://schemas.openxmlformats.org/officeDocument/2006/relationships/hyperlink" Target="https://www.coursera.org/account/accomplishments/verify/XAL2UYD95XBH" TargetMode="External"/><Relationship Id="rId10" Type="http://schemas.openxmlformats.org/officeDocument/2006/relationships/hyperlink" Target="https://www.linkedin.com/in/jaber-ali-08624097" TargetMode="External"/><Relationship Id="rId4" Type="http://schemas.openxmlformats.org/officeDocument/2006/relationships/styles" Target="styles.xml"/><Relationship Id="rId9" Type="http://schemas.openxmlformats.org/officeDocument/2006/relationships/hyperlink" Target="mailto:analystjaberali@gmail.com" TargetMode="External"/><Relationship Id="rId14" Type="http://schemas.openxmlformats.org/officeDocument/2006/relationships/hyperlink" Target="https://www.coursera.org/account/accomplishments/verify/ACDNQGJS8QUT?utm_source=link&amp;utm_medium=certificate&amp;utm_content=cert_image&amp;utm_campaign=sharing_cta&amp;utm_product=cour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ZdzOwFsLTeXLYJvE7juwGe3i73A==">AMUW2mXop/TLiE4rHjn/ZNfSI/Gws0bwvssEs0dbL5WnGc/DCOxSLFfGmYmC0VbKmzOwALtaa+I0xSPrDsT//P4J2NvPYNS4eiBXHmpjB/Yjz1pMYDZImuw=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6E19027-8A94-B144-98F2-FF6330348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3</Pages>
  <Words>986</Words>
  <Characters>5624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Mohammad Sohel</dc:creator>
  <cp:lastModifiedBy>jaber ali</cp:lastModifiedBy>
  <cp:revision>53</cp:revision>
  <cp:lastPrinted>2024-03-11T23:54:00Z</cp:lastPrinted>
  <dcterms:created xsi:type="dcterms:W3CDTF">2024-03-03T04:56:00Z</dcterms:created>
  <dcterms:modified xsi:type="dcterms:W3CDTF">2024-07-21T01:51:00Z</dcterms:modified>
</cp:coreProperties>
</file>