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788" w:type="pct"/>
        <w:tblLook w:val="04A0"/>
      </w:tblPr>
      <w:tblGrid>
        <w:gridCol w:w="2094"/>
        <w:gridCol w:w="477"/>
        <w:gridCol w:w="137"/>
        <w:gridCol w:w="99"/>
        <w:gridCol w:w="2226"/>
        <w:gridCol w:w="475"/>
        <w:gridCol w:w="82"/>
        <w:gridCol w:w="213"/>
        <w:gridCol w:w="591"/>
        <w:gridCol w:w="110"/>
        <w:gridCol w:w="293"/>
        <w:gridCol w:w="188"/>
        <w:gridCol w:w="51"/>
        <w:gridCol w:w="266"/>
        <w:gridCol w:w="1447"/>
        <w:gridCol w:w="1800"/>
      </w:tblGrid>
      <w:tr w:rsidR="00A33DA7" w:rsidRPr="00AB1480" w:rsidTr="00D52E0F">
        <w:trPr>
          <w:trHeight w:hRule="exact" w:val="233"/>
        </w:trPr>
        <w:tc>
          <w:tcPr>
            <w:tcW w:w="5000" w:type="pct"/>
            <w:gridSpan w:val="16"/>
            <w:shd w:val="clear" w:color="auto" w:fill="FDE9D9" w:themeFill="accent6" w:themeFillTint="33"/>
          </w:tcPr>
          <w:p w:rsidR="00A33DA7" w:rsidRPr="00AB1480" w:rsidRDefault="00D52E0F" w:rsidP="00D52E0F">
            <w:pPr>
              <w:rPr>
                <w:rFonts w:asciiTheme="minorHAnsi" w:hAnsiTheme="minorHAnsi" w:cstheme="minorHAnsi"/>
              </w:rPr>
            </w:pPr>
            <w:r w:rsidRPr="00CF6AF5">
              <w:rPr>
                <w:rFonts w:asciiTheme="minorHAnsi" w:hAnsiTheme="minorHAnsi" w:cstheme="minorHAnsi"/>
                <w:b/>
              </w:rPr>
              <w:t>Section A</w:t>
            </w:r>
            <w:r w:rsidRPr="00AB1480">
              <w:rPr>
                <w:rFonts w:asciiTheme="minorHAnsi" w:hAnsiTheme="minorHAnsi" w:cstheme="minorHAnsi"/>
              </w:rPr>
              <w:t xml:space="preserve"> (To be filled b</w:t>
            </w:r>
            <w:r w:rsidR="006D5E96" w:rsidRPr="00AB1480">
              <w:rPr>
                <w:rFonts w:asciiTheme="minorHAnsi" w:hAnsiTheme="minorHAnsi" w:cstheme="minorHAnsi"/>
              </w:rPr>
              <w:t>y Lab</w:t>
            </w:r>
            <w:r w:rsidRPr="00AB1480">
              <w:rPr>
                <w:rFonts w:asciiTheme="minorHAnsi" w:hAnsiTheme="minorHAnsi" w:cstheme="minorHAnsi"/>
              </w:rPr>
              <w:t>)</w:t>
            </w:r>
          </w:p>
        </w:tc>
      </w:tr>
      <w:tr w:rsidR="00460B03" w:rsidRPr="00AB1480" w:rsidTr="00DD6604">
        <w:trPr>
          <w:trHeight w:hRule="exact" w:val="323"/>
        </w:trPr>
        <w:tc>
          <w:tcPr>
            <w:tcW w:w="1284" w:type="pct"/>
            <w:gridSpan w:val="3"/>
            <w:shd w:val="clear" w:color="auto" w:fill="F2F2F2" w:themeFill="background1" w:themeFillShade="F2"/>
          </w:tcPr>
          <w:p w:rsidR="00CB491D" w:rsidRPr="00AB1480" w:rsidRDefault="00855BF5" w:rsidP="00855BF5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Product </w:t>
            </w:r>
            <w:r w:rsidR="00B411CD"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1366" w:type="pct"/>
            <w:gridSpan w:val="4"/>
          </w:tcPr>
          <w:p w:rsidR="00CB491D" w:rsidRPr="00AB1480" w:rsidRDefault="00CB491D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1" w:type="pct"/>
            <w:gridSpan w:val="7"/>
            <w:shd w:val="clear" w:color="auto" w:fill="F2F2F2" w:themeFill="background1" w:themeFillShade="F2"/>
          </w:tcPr>
          <w:p w:rsidR="007D5EA3" w:rsidRPr="00AB1480" w:rsidRDefault="002D0A10" w:rsidP="007D5EA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Recorded </w:t>
            </w:r>
            <w:r w:rsidR="007D5EA3"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Date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7D5EA3" w:rsidRPr="00AB1480">
              <w:trPr>
                <w:trHeight w:val="99"/>
              </w:trPr>
              <w:tc>
                <w:tcPr>
                  <w:tcW w:w="0" w:type="auto"/>
                </w:tcPr>
                <w:p w:rsidR="007D5EA3" w:rsidRPr="00AB1480" w:rsidRDefault="007D5EA3" w:rsidP="007D5EA3">
                  <w:pPr>
                    <w:spacing w:after="200" w:line="276" w:lineRule="auto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B1480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AB1480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Date Recorded: </w:t>
                  </w:r>
                </w:p>
              </w:tc>
            </w:tr>
          </w:tbl>
          <w:p w:rsidR="00CB491D" w:rsidRPr="00AB1480" w:rsidRDefault="00CB491D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9" w:type="pct"/>
            <w:gridSpan w:val="2"/>
          </w:tcPr>
          <w:p w:rsidR="00CB491D" w:rsidRPr="00AB1480" w:rsidRDefault="00CB491D" w:rsidP="00BC386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183985" w:rsidRPr="00AB1480" w:rsidTr="00DD6604">
        <w:trPr>
          <w:trHeight w:hRule="exact" w:val="323"/>
        </w:trPr>
        <w:tc>
          <w:tcPr>
            <w:tcW w:w="1284" w:type="pct"/>
            <w:gridSpan w:val="3"/>
            <w:shd w:val="clear" w:color="auto" w:fill="F2F2F2" w:themeFill="background1" w:themeFillShade="F2"/>
          </w:tcPr>
          <w:p w:rsidR="007D5EA3" w:rsidRPr="00AB1480" w:rsidRDefault="00B411CD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>Production Line/Machine</w:t>
            </w:r>
          </w:p>
        </w:tc>
        <w:tc>
          <w:tcPr>
            <w:tcW w:w="1366" w:type="pct"/>
            <w:gridSpan w:val="4"/>
          </w:tcPr>
          <w:p w:rsidR="007D5EA3" w:rsidRPr="00AB1480" w:rsidRDefault="007D5EA3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1" w:type="pct"/>
            <w:gridSpan w:val="7"/>
            <w:shd w:val="clear" w:color="auto" w:fill="F2F2F2" w:themeFill="background1" w:themeFillShade="F2"/>
          </w:tcPr>
          <w:p w:rsidR="007D5EA3" w:rsidRPr="00AB1480" w:rsidRDefault="003B0655" w:rsidP="003944A3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3944A3" w:rsidRPr="00AB1480">
              <w:rPr>
                <w:rFonts w:asciiTheme="minorHAnsi" w:hAnsiTheme="minorHAnsi" w:cstheme="minorHAnsi"/>
                <w:sz w:val="24"/>
                <w:szCs w:val="24"/>
              </w:rPr>
              <w:t>rod</w:t>
            </w: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3944A3"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="003944A3" w:rsidRPr="00AB1480">
              <w:rPr>
                <w:rFonts w:asciiTheme="minorHAnsi" w:hAnsiTheme="minorHAnsi" w:cstheme="minorHAnsi"/>
                <w:sz w:val="24"/>
                <w:szCs w:val="24"/>
              </w:rPr>
              <w:t>rder #</w:t>
            </w: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39" w:type="pct"/>
            <w:gridSpan w:val="2"/>
          </w:tcPr>
          <w:p w:rsidR="007D5EA3" w:rsidRPr="00AB1480" w:rsidRDefault="007D5EA3" w:rsidP="00BC386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60B03" w:rsidRPr="00AB1480" w:rsidTr="00DD6604">
        <w:trPr>
          <w:trHeight w:hRule="exact" w:val="323"/>
        </w:trPr>
        <w:tc>
          <w:tcPr>
            <w:tcW w:w="1284" w:type="pct"/>
            <w:gridSpan w:val="3"/>
            <w:shd w:val="clear" w:color="auto" w:fill="F2F2F2" w:themeFill="background1" w:themeFillShade="F2"/>
          </w:tcPr>
          <w:p w:rsidR="003E4EFE" w:rsidRPr="00AB1480" w:rsidRDefault="003E4EFE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Quantity </w:t>
            </w:r>
            <w:r w:rsidR="00C62D5A" w:rsidRPr="00AB1480">
              <w:rPr>
                <w:rFonts w:asciiTheme="minorHAnsi" w:hAnsiTheme="minorHAnsi" w:cstheme="minorHAnsi"/>
                <w:sz w:val="24"/>
                <w:szCs w:val="24"/>
              </w:rPr>
              <w:t>(Kg)</w:t>
            </w:r>
          </w:p>
        </w:tc>
        <w:tc>
          <w:tcPr>
            <w:tcW w:w="1366" w:type="pct"/>
            <w:gridSpan w:val="4"/>
          </w:tcPr>
          <w:p w:rsidR="003E4EFE" w:rsidRPr="00AB1480" w:rsidRDefault="003E4EFE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11" w:type="pct"/>
            <w:gridSpan w:val="7"/>
            <w:shd w:val="clear" w:color="auto" w:fill="F2F2F2" w:themeFill="background1" w:themeFillShade="F2"/>
          </w:tcPr>
          <w:p w:rsidR="003E4EFE" w:rsidRPr="00AB1480" w:rsidRDefault="007740D5" w:rsidP="00BC386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1480">
              <w:rPr>
                <w:rFonts w:asciiTheme="minorHAnsi" w:hAnsiTheme="minorHAnsi" w:cstheme="minorHAnsi"/>
                <w:sz w:val="24"/>
                <w:szCs w:val="24"/>
              </w:rPr>
              <w:t xml:space="preserve">Process </w:t>
            </w:r>
            <w:r w:rsidR="00C62D5A" w:rsidRPr="00AB1480">
              <w:rPr>
                <w:rFonts w:asciiTheme="minorHAnsi" w:hAnsiTheme="minorHAnsi" w:cstheme="minorHAnsi"/>
                <w:sz w:val="24"/>
                <w:szCs w:val="24"/>
              </w:rPr>
              <w:t>St</w:t>
            </w:r>
            <w:r w:rsidR="008674D2" w:rsidRPr="00AB1480">
              <w:rPr>
                <w:rFonts w:asciiTheme="minorHAnsi" w:hAnsiTheme="minorHAnsi" w:cstheme="minorHAnsi"/>
                <w:sz w:val="24"/>
                <w:szCs w:val="24"/>
              </w:rPr>
              <w:t>age</w:t>
            </w:r>
          </w:p>
        </w:tc>
        <w:tc>
          <w:tcPr>
            <w:tcW w:w="1539" w:type="pct"/>
            <w:gridSpan w:val="2"/>
          </w:tcPr>
          <w:p w:rsidR="003E4EFE" w:rsidRPr="00AB1480" w:rsidRDefault="00F54BBE" w:rsidP="00F70198">
            <w:pPr>
              <w:rPr>
                <w:rFonts w:asciiTheme="minorHAnsi" w:hAnsiTheme="minorHAnsi" w:cstheme="minorHAnsi"/>
              </w:rPr>
            </w:pPr>
            <w:r w:rsidRPr="00F54BBE">
              <w:rPr>
                <w:rFonts w:asciiTheme="minorHAnsi" w:hAnsiTheme="minorHAnsi" w:cstheme="minorHAnsi"/>
                <w:noProof/>
                <w:sz w:val="24"/>
                <w:szCs w:val="24"/>
              </w:rPr>
              <w:pict>
                <v:rect id="_x0000_s1055" style="position:absolute;margin-left:37.1pt;margin-top:2.8pt;width:6.75pt;height:6.6pt;z-index:251677696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</w:rPr>
              <w:pict>
                <v:rect id="_x0000_s1054" style="position:absolute;margin-left:113.4pt;margin-top:2.8pt;width:6.75pt;height:6.6pt;z-index:251676672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</w:rPr>
              <w:pict>
                <v:rect id="_x0000_s1053" style="position:absolute;margin-left:-3.7pt;margin-top:2.8pt;width:6.75pt;height:6.6pt;z-index:251675648;mso-position-horizontal-relative:text;mso-position-vertical-relative:text"/>
              </w:pict>
            </w:r>
            <w:r w:rsidR="00F70198" w:rsidRPr="00AB1480">
              <w:rPr>
                <w:rFonts w:asciiTheme="minorHAnsi" w:hAnsiTheme="minorHAnsi" w:cstheme="minorHAnsi"/>
              </w:rPr>
              <w:t xml:space="preserve">  </w:t>
            </w:r>
            <w:r w:rsidR="004A3133">
              <w:rPr>
                <w:rFonts w:asciiTheme="minorHAnsi" w:hAnsiTheme="minorHAnsi" w:cstheme="minorHAnsi"/>
              </w:rPr>
              <w:t xml:space="preserve"> </w:t>
            </w:r>
            <w:r w:rsidR="008674D2" w:rsidRPr="00167C42">
              <w:rPr>
                <w:rFonts w:asciiTheme="minorHAnsi" w:hAnsiTheme="minorHAnsi" w:cstheme="minorHAnsi"/>
                <w:sz w:val="18"/>
              </w:rPr>
              <w:t xml:space="preserve">Mixing </w:t>
            </w:r>
            <w:r w:rsidR="00F70198" w:rsidRPr="00167C42">
              <w:rPr>
                <w:rFonts w:asciiTheme="minorHAnsi" w:hAnsiTheme="minorHAnsi" w:cstheme="minorHAnsi"/>
                <w:sz w:val="18"/>
              </w:rPr>
              <w:t xml:space="preserve">  </w:t>
            </w:r>
            <w:r w:rsidR="00A63D30" w:rsidRPr="00167C42">
              <w:rPr>
                <w:rFonts w:asciiTheme="minorHAnsi" w:hAnsiTheme="minorHAnsi" w:cstheme="minorHAnsi"/>
                <w:sz w:val="18"/>
              </w:rPr>
              <w:t xml:space="preserve">   </w:t>
            </w:r>
            <w:r w:rsidR="00F70198" w:rsidRPr="00167C42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A63D30" w:rsidRPr="00167C42">
              <w:rPr>
                <w:rFonts w:asciiTheme="minorHAnsi" w:hAnsiTheme="minorHAnsi" w:cstheme="minorHAnsi"/>
                <w:sz w:val="18"/>
              </w:rPr>
              <w:t>Extrusion</w:t>
            </w:r>
            <w:r w:rsidR="00167C42">
              <w:rPr>
                <w:rFonts w:asciiTheme="minorHAnsi" w:hAnsiTheme="minorHAnsi" w:cstheme="minorHAnsi"/>
                <w:sz w:val="18"/>
              </w:rPr>
              <w:t>/Milling</w:t>
            </w:r>
            <w:r w:rsidR="00A63D30" w:rsidRPr="00167C42">
              <w:rPr>
                <w:rFonts w:asciiTheme="minorHAnsi" w:hAnsiTheme="minorHAnsi" w:cstheme="minorHAnsi"/>
                <w:sz w:val="18"/>
              </w:rPr>
              <w:t xml:space="preserve">   </w:t>
            </w:r>
            <w:r w:rsidR="00167C42" w:rsidRPr="00167C42">
              <w:rPr>
                <w:rFonts w:asciiTheme="minorHAnsi" w:hAnsiTheme="minorHAnsi" w:cstheme="minorHAnsi"/>
                <w:sz w:val="18"/>
              </w:rPr>
              <w:t xml:space="preserve">    </w:t>
            </w:r>
            <w:r w:rsidR="008674D2" w:rsidRPr="00167C42">
              <w:rPr>
                <w:rFonts w:asciiTheme="minorHAnsi" w:hAnsiTheme="minorHAnsi" w:cstheme="minorHAnsi"/>
                <w:sz w:val="18"/>
              </w:rPr>
              <w:t xml:space="preserve">Packing </w:t>
            </w:r>
          </w:p>
        </w:tc>
      </w:tr>
      <w:tr w:rsidR="000822AB" w:rsidRPr="00AB1480" w:rsidTr="000822AB">
        <w:trPr>
          <w:trHeight w:hRule="exact" w:val="323"/>
        </w:trPr>
        <w:tc>
          <w:tcPr>
            <w:tcW w:w="5000" w:type="pct"/>
            <w:gridSpan w:val="16"/>
            <w:shd w:val="clear" w:color="auto" w:fill="F2F2F2" w:themeFill="background1" w:themeFillShade="F2"/>
          </w:tcPr>
          <w:p w:rsidR="000822AB" w:rsidRPr="00AB1480" w:rsidRDefault="000822AB" w:rsidP="00E36A12">
            <w:pPr>
              <w:rPr>
                <w:rFonts w:asciiTheme="minorHAnsi" w:hAnsiTheme="minorHAnsi" w:cstheme="minorHAnsi"/>
                <w:b/>
                <w:noProof/>
              </w:rPr>
            </w:pPr>
            <w:r w:rsidRPr="00AB1480">
              <w:rPr>
                <w:rFonts w:asciiTheme="minorHAnsi" w:hAnsiTheme="minorHAnsi" w:cstheme="minorHAnsi"/>
                <w:b/>
                <w:noProof/>
                <w:sz w:val="24"/>
              </w:rPr>
              <w:t xml:space="preserve">Detailed Observation </w:t>
            </w:r>
          </w:p>
        </w:tc>
      </w:tr>
      <w:tr w:rsidR="00B33EED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B33EED" w:rsidRPr="00AF3814" w:rsidRDefault="00F54BBE" w:rsidP="00B33EED">
            <w:pPr>
              <w:rPr>
                <w:rFonts w:asciiTheme="minorHAnsi" w:hAnsiTheme="minorHAnsi" w:cstheme="minorHAnsi"/>
                <w:noProof/>
              </w:rPr>
            </w:pP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6" style="position:absolute;margin-left:416.25pt;margin-top:5.9pt;width:6.75pt;height:6.6pt;z-index:251669504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5" style="position:absolute;margin-left:332.8pt;margin-top:5.9pt;width:6.75pt;height:6.6pt;z-index:251668480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4" style="position:absolute;margin-left:250.1pt;margin-top:5.9pt;width:6.75pt;height:6.6pt;z-index:251667456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3" style="position:absolute;margin-left:156.55pt;margin-top:5.9pt;width:6.75pt;height:6.6pt;z-index:251666432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b/>
                <w:noProof/>
                <w:sz w:val="22"/>
              </w:rPr>
              <w:pict>
                <v:rect id="_x0000_s1042" style="position:absolute;margin-left:63.7pt;margin-top:5.9pt;width:6.75pt;height:6.6pt;z-index:251665408;mso-position-horizontal-relative:text;mso-position-vertical-relative:text"/>
              </w:pict>
            </w:r>
            <w:r w:rsidR="00BA0C1C">
              <w:rPr>
                <w:rFonts w:asciiTheme="minorHAnsi" w:hAnsiTheme="minorHAnsi" w:cstheme="minorHAnsi"/>
                <w:b/>
                <w:noProof/>
                <w:sz w:val="22"/>
              </w:rPr>
              <w:t>NC</w:t>
            </w:r>
            <w:r w:rsidR="005C2755" w:rsidRPr="00AF3814">
              <w:rPr>
                <w:rFonts w:asciiTheme="minorHAnsi" w:hAnsiTheme="minorHAnsi" w:cstheme="minorHAnsi"/>
                <w:b/>
                <w:noProof/>
                <w:sz w:val="22"/>
              </w:rPr>
              <w:t xml:space="preserve"> Type:</w:t>
            </w:r>
            <w:r w:rsidR="005C2755" w:rsidRPr="00AF3814">
              <w:rPr>
                <w:rFonts w:asciiTheme="minorHAnsi" w:hAnsiTheme="minorHAnsi" w:cstheme="minorHAnsi"/>
                <w:noProof/>
                <w:sz w:val="22"/>
              </w:rPr>
              <w:t xml:space="preserve">   </w:t>
            </w:r>
            <w:r w:rsidR="00AF3814" w:rsidRPr="00AF3814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BA0C1C">
              <w:rPr>
                <w:rFonts w:asciiTheme="minorHAnsi" w:hAnsiTheme="minorHAnsi" w:cstheme="minorHAnsi"/>
                <w:noProof/>
                <w:sz w:val="22"/>
              </w:rPr>
              <w:t xml:space="preserve">       </w:t>
            </w:r>
            <w:r w:rsidR="00A57F8C">
              <w:rPr>
                <w:rFonts w:asciiTheme="minorHAnsi" w:hAnsiTheme="minorHAnsi" w:cstheme="minorHAnsi"/>
                <w:noProof/>
                <w:sz w:val="22"/>
              </w:rPr>
              <w:t xml:space="preserve">   </w:t>
            </w:r>
            <w:r w:rsidR="005C2755" w:rsidRPr="00AF3814">
              <w:rPr>
                <w:rFonts w:asciiTheme="minorHAnsi" w:hAnsiTheme="minorHAnsi" w:cstheme="minorHAnsi"/>
                <w:noProof/>
              </w:rPr>
              <w:t xml:space="preserve">Wrong Store Issue  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</w:t>
            </w:r>
            <w:r w:rsidR="005C2755" w:rsidRPr="00AF3814">
              <w:rPr>
                <w:rFonts w:asciiTheme="minorHAnsi" w:hAnsiTheme="minorHAnsi" w:cstheme="minorHAnsi"/>
                <w:noProof/>
              </w:rPr>
              <w:t xml:space="preserve">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 </w:t>
            </w:r>
            <w:r w:rsidR="005C2755" w:rsidRPr="00AF3814">
              <w:rPr>
                <w:rFonts w:asciiTheme="minorHAnsi" w:hAnsiTheme="minorHAnsi" w:cstheme="minorHAnsi"/>
                <w:noProof/>
              </w:rPr>
              <w:t xml:space="preserve">Wrong Weighing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 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</w:t>
            </w:r>
            <w:r w:rsidR="005C2755" w:rsidRPr="00AF3814">
              <w:rPr>
                <w:rFonts w:asciiTheme="minorHAnsi" w:hAnsiTheme="minorHAnsi" w:cstheme="minorHAnsi"/>
                <w:noProof/>
              </w:rPr>
              <w:t xml:space="preserve">Wrong Mixing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    </w:t>
            </w:r>
            <w:r w:rsidR="005C2755" w:rsidRPr="00AF3814">
              <w:rPr>
                <w:rFonts w:asciiTheme="minorHAnsi" w:hAnsiTheme="minorHAnsi" w:cstheme="minorHAnsi"/>
                <w:noProof/>
              </w:rPr>
              <w:t xml:space="preserve">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 </w:t>
            </w:r>
            <w:r w:rsidR="00F26771" w:rsidRPr="00AF3814">
              <w:rPr>
                <w:rFonts w:asciiTheme="minorHAnsi" w:hAnsiTheme="minorHAnsi" w:cstheme="minorHAnsi"/>
                <w:noProof/>
              </w:rPr>
              <w:t xml:space="preserve">Over Heating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     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  </w:t>
            </w:r>
            <w:r w:rsidR="00F26771" w:rsidRPr="00AF3814">
              <w:rPr>
                <w:rFonts w:asciiTheme="minorHAnsi" w:hAnsiTheme="minorHAnsi" w:cstheme="minorHAnsi"/>
                <w:noProof/>
              </w:rPr>
              <w:t xml:space="preserve">  Cleaning Issue   </w:t>
            </w:r>
            <w:r w:rsidR="005C2755" w:rsidRPr="00AF3814">
              <w:rPr>
                <w:rFonts w:asciiTheme="minorHAnsi" w:hAnsiTheme="minorHAnsi" w:cstheme="minorHAnsi"/>
                <w:noProof/>
              </w:rPr>
              <w:t xml:space="preserve">   </w:t>
            </w: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  <w:p w:rsidR="00B33EED" w:rsidRPr="00AF3814" w:rsidRDefault="00B33EED" w:rsidP="00B33EED">
            <w:pPr>
              <w:rPr>
                <w:rFonts w:asciiTheme="minorHAnsi" w:hAnsiTheme="minorHAnsi" w:cstheme="minorHAnsi"/>
                <w:noProof/>
              </w:rPr>
            </w:pPr>
          </w:p>
        </w:tc>
      </w:tr>
      <w:tr w:rsidR="00F26771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F26771" w:rsidRPr="00AF3814" w:rsidRDefault="00F54BBE" w:rsidP="00B33EED">
            <w:pPr>
              <w:rPr>
                <w:rFonts w:asciiTheme="minorHAnsi" w:hAnsiTheme="minorHAnsi" w:cstheme="minorHAnsi"/>
                <w:noProof/>
              </w:rPr>
            </w:pPr>
            <w:r w:rsidRPr="00F54BBE">
              <w:rPr>
                <w:rFonts w:asciiTheme="minorHAnsi" w:hAnsiTheme="minorHAnsi" w:cstheme="minorHAnsi"/>
                <w:b/>
                <w:noProof/>
                <w:sz w:val="22"/>
              </w:rPr>
              <w:pict>
                <v:rect id="_x0000_s1051" style="position:absolute;margin-left:417.85pt;margin-top:4.1pt;width:6.75pt;height:6.6pt;z-index:251674624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4"/>
                <w:szCs w:val="24"/>
              </w:rPr>
              <w:pict>
                <v:rect id="_x0000_s1050" style="position:absolute;margin-left:334.4pt;margin-top:4.1pt;width:6.75pt;height:6.6pt;z-index:251673600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9" style="position:absolute;margin-left:250.1pt;margin-top:4.1pt;width:6.75pt;height:6.6pt;z-index:251672576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8" style="position:absolute;margin-left:156.55pt;margin-top:4.1pt;width:6.75pt;height:6.6pt;z-index:251671552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noProof/>
                <w:sz w:val="22"/>
              </w:rPr>
              <w:pict>
                <v:rect id="_x0000_s1047" style="position:absolute;margin-left:5.6pt;margin-top:4.1pt;width:6.75pt;height:6.6pt;z-index:251670528;mso-position-horizontal-relative:text;mso-position-vertical-relative:text"/>
              </w:pic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  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</w:t>
            </w:r>
            <w:r w:rsidR="00F26771" w:rsidRPr="00AF3814">
              <w:rPr>
                <w:rFonts w:asciiTheme="minorHAnsi" w:hAnsiTheme="minorHAnsi" w:cstheme="minorHAnsi"/>
                <w:noProof/>
              </w:rPr>
              <w:t>Feeder/Main</w:t>
            </w:r>
            <w:r w:rsidR="00AD6BB7" w:rsidRPr="00AF3814">
              <w:rPr>
                <w:rFonts w:asciiTheme="minorHAnsi" w:hAnsiTheme="minorHAnsi" w:cstheme="minorHAnsi"/>
                <w:noProof/>
              </w:rPr>
              <w:t xml:space="preserve"> Motor Speed Issue 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 xml:space="preserve"> </w:t>
            </w:r>
            <w:r w:rsidR="00AD6BB7" w:rsidRPr="00AF3814">
              <w:rPr>
                <w:rFonts w:asciiTheme="minorHAnsi" w:hAnsiTheme="minorHAnsi" w:cstheme="minorHAnsi"/>
                <w:noProof/>
              </w:rPr>
              <w:t xml:space="preserve"> </w:t>
            </w:r>
            <w:r w:rsidR="00DC5E49">
              <w:rPr>
                <w:rFonts w:asciiTheme="minorHAnsi" w:hAnsiTheme="minorHAnsi" w:cstheme="minorHAnsi"/>
                <w:noProof/>
              </w:rPr>
              <w:t xml:space="preserve"> </w:t>
            </w:r>
            <w:r w:rsidR="00AD6BB7" w:rsidRPr="00AF3814">
              <w:rPr>
                <w:rFonts w:asciiTheme="minorHAnsi" w:hAnsiTheme="minorHAnsi" w:cstheme="minorHAnsi"/>
                <w:noProof/>
              </w:rPr>
              <w:t xml:space="preserve">Mesh Change Over  </w:t>
            </w:r>
            <w:r w:rsidR="00495CD1">
              <w:rPr>
                <w:rFonts w:asciiTheme="minorHAnsi" w:hAnsiTheme="minorHAnsi" w:cstheme="minorHAnsi"/>
                <w:noProof/>
              </w:rPr>
              <w:t xml:space="preserve">     </w:t>
            </w:r>
            <w:r w:rsidR="00AD6BB7" w:rsidRPr="00AF3814">
              <w:rPr>
                <w:rFonts w:asciiTheme="minorHAnsi" w:hAnsiTheme="minorHAnsi" w:cstheme="minorHAnsi"/>
                <w:noProof/>
              </w:rPr>
              <w:t xml:space="preserve">Mesh Size Issue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  </w:t>
            </w:r>
            <w:r w:rsidR="00AD6BB7" w:rsidRPr="00AF3814">
              <w:rPr>
                <w:rFonts w:asciiTheme="minorHAnsi" w:hAnsiTheme="minorHAnsi" w:cstheme="minorHAnsi"/>
                <w:noProof/>
              </w:rPr>
              <w:t xml:space="preserve">  </w:t>
            </w:r>
            <w:r w:rsidR="00495CD1">
              <w:rPr>
                <w:rFonts w:asciiTheme="minorHAnsi" w:hAnsiTheme="minorHAnsi" w:cstheme="minorHAnsi"/>
                <w:noProof/>
              </w:rPr>
              <w:t xml:space="preserve">  </w:t>
            </w:r>
            <w:r w:rsidR="00AD6BB7" w:rsidRPr="00AF3814">
              <w:rPr>
                <w:rFonts w:asciiTheme="minorHAnsi" w:hAnsiTheme="minorHAnsi" w:cstheme="minorHAnsi"/>
                <w:noProof/>
              </w:rPr>
              <w:t xml:space="preserve">Cutter Issue   </w:t>
            </w:r>
            <w:r w:rsidR="00A57F8C">
              <w:rPr>
                <w:rFonts w:asciiTheme="minorHAnsi" w:hAnsiTheme="minorHAnsi" w:cstheme="minorHAnsi"/>
                <w:noProof/>
              </w:rPr>
              <w:t xml:space="preserve">        </w:t>
            </w:r>
            <w:r w:rsidR="000F570C">
              <w:rPr>
                <w:rFonts w:asciiTheme="minorHAnsi" w:hAnsiTheme="minorHAnsi" w:cstheme="minorHAnsi"/>
                <w:noProof/>
              </w:rPr>
              <w:t xml:space="preserve">     </w:t>
            </w:r>
            <w:r w:rsidR="00AF3814" w:rsidRPr="00AF3814">
              <w:rPr>
                <w:rFonts w:asciiTheme="minorHAnsi" w:hAnsiTheme="minorHAnsi" w:cstheme="minorHAnsi"/>
                <w:noProof/>
              </w:rPr>
              <w:t>Double Shaded MB</w:t>
            </w:r>
          </w:p>
        </w:tc>
      </w:tr>
      <w:tr w:rsidR="00A33DA7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5C2755" w:rsidRPr="00B67745" w:rsidRDefault="005C2755" w:rsidP="00B67745">
            <w:pPr>
              <w:rPr>
                <w:rFonts w:asciiTheme="minorHAnsi" w:hAnsiTheme="minorHAnsi" w:cstheme="minorHAnsi"/>
                <w:b/>
                <w:noProof/>
                <w:sz w:val="22"/>
              </w:rPr>
            </w:pPr>
            <w:r w:rsidRPr="00B67745">
              <w:rPr>
                <w:rFonts w:asciiTheme="minorHAnsi" w:hAnsiTheme="minorHAnsi" w:cstheme="minorHAnsi"/>
                <w:b/>
                <w:noProof/>
                <w:sz w:val="22"/>
              </w:rPr>
              <w:t xml:space="preserve">Description of Non-Conformance: </w:t>
            </w:r>
          </w:p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A33DA7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A33DA7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A33DA7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A33DA7" w:rsidRPr="00AB1480" w:rsidRDefault="00A33DA7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B50559" w:rsidRPr="00AB1480" w:rsidTr="00B33EED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B50559" w:rsidRPr="00AB1480" w:rsidRDefault="00B50559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2A2F51" w:rsidRPr="00AB1480" w:rsidTr="00856569">
        <w:trPr>
          <w:trHeight w:hRule="exact" w:val="296"/>
        </w:trPr>
        <w:tc>
          <w:tcPr>
            <w:tcW w:w="5000" w:type="pct"/>
            <w:gridSpan w:val="16"/>
            <w:shd w:val="clear" w:color="auto" w:fill="FFFFFF" w:themeFill="background1"/>
          </w:tcPr>
          <w:p w:rsidR="002A2F51" w:rsidRPr="00AB1480" w:rsidRDefault="00F54BBE" w:rsidP="00E51BF9">
            <w:pPr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pict>
                <v:rect id="_x0000_s1056" style="position:absolute;margin-left:379.85pt;margin-top:6.85pt;width:6.75pt;height:6.6pt;z-index:251678720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  <w:sz w:val="22"/>
              </w:rPr>
              <w:pict>
                <v:rect id="_x0000_s1040" style="position:absolute;margin-left:315.85pt;margin-top:6.85pt;width:6.75pt;height:6.6pt;z-index:251664384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  <w:sz w:val="22"/>
              </w:rPr>
              <w:pict>
                <v:rect id="_x0000_s1039" style="position:absolute;margin-left:253.65pt;margin-top:6.85pt;width:6.75pt;height:6.6pt;z-index:251663360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  <w:sz w:val="22"/>
              </w:rPr>
              <w:pict>
                <v:rect id="_x0000_s1038" style="position:absolute;margin-left:199.6pt;margin-top:6.85pt;width:6.75pt;height:6.6pt;z-index:251662336;mso-position-horizontal-relative:text;mso-position-vertical-relative:text"/>
              </w:pict>
            </w:r>
            <w:r>
              <w:rPr>
                <w:rFonts w:asciiTheme="minorHAnsi" w:hAnsiTheme="minorHAnsi" w:cstheme="minorHAnsi"/>
                <w:noProof/>
                <w:sz w:val="22"/>
              </w:rPr>
              <w:pict>
                <v:rect id="_x0000_s1037" style="position:absolute;margin-left:163.3pt;margin-top:6.85pt;width:6.75pt;height:6.6pt;z-index:251661312;mso-position-horizontal-relative:text;mso-position-vertical-relative:text"/>
              </w:pict>
            </w:r>
            <w:r w:rsidRPr="00F54BBE">
              <w:rPr>
                <w:rFonts w:asciiTheme="minorHAnsi" w:hAnsiTheme="minorHAnsi" w:cstheme="minorHAnsi"/>
                <w:b/>
                <w:noProof/>
                <w:sz w:val="22"/>
              </w:rPr>
              <w:pict>
                <v:rect id="_x0000_s1036" style="position:absolute;margin-left:115.3pt;margin-top:6.85pt;width:6.75pt;height:6.6pt;z-index:251660288;mso-position-horizontal-relative:text;mso-position-vertical-relative:text"/>
              </w:pict>
            </w:r>
            <w:r w:rsidR="002A2F51" w:rsidRPr="00AB1480">
              <w:rPr>
                <w:rFonts w:asciiTheme="minorHAnsi" w:hAnsiTheme="minorHAnsi" w:cstheme="minorHAnsi"/>
                <w:b/>
                <w:noProof/>
                <w:sz w:val="22"/>
              </w:rPr>
              <w:t>Disposition</w:t>
            </w:r>
            <w:r w:rsidR="00A905A9" w:rsidRPr="00AB1480">
              <w:rPr>
                <w:rFonts w:asciiTheme="minorHAnsi" w:hAnsiTheme="minorHAnsi" w:cstheme="minorHAnsi"/>
                <w:b/>
                <w:noProof/>
                <w:sz w:val="22"/>
              </w:rPr>
              <w:t xml:space="preserve"> Instructions</w:t>
            </w:r>
            <w:r w:rsidR="002A2F51" w:rsidRPr="00AB1480">
              <w:rPr>
                <w:rFonts w:asciiTheme="minorHAnsi" w:hAnsiTheme="minorHAnsi" w:cstheme="minorHAnsi"/>
                <w:b/>
                <w:noProof/>
                <w:sz w:val="22"/>
              </w:rPr>
              <w:t>:</w:t>
            </w:r>
            <w:r w:rsidR="002A2F51" w:rsidRPr="00AB1480">
              <w:rPr>
                <w:rFonts w:asciiTheme="minorHAnsi" w:hAnsiTheme="minorHAnsi" w:cstheme="minorHAnsi"/>
                <w:noProof/>
                <w:sz w:val="22"/>
              </w:rPr>
              <w:t xml:space="preserve">   </w:t>
            </w:r>
            <w:r w:rsidR="00856569" w:rsidRPr="00AB1480">
              <w:rPr>
                <w:rFonts w:asciiTheme="minorHAnsi" w:hAnsiTheme="minorHAnsi" w:cstheme="minorHAnsi"/>
                <w:noProof/>
                <w:sz w:val="22"/>
              </w:rPr>
              <w:t xml:space="preserve">  </w:t>
            </w:r>
            <w:r w:rsidR="002A2F51" w:rsidRPr="00AB1480">
              <w:rPr>
                <w:rFonts w:asciiTheme="minorHAnsi" w:hAnsiTheme="minorHAnsi" w:cstheme="minorHAnsi"/>
                <w:noProof/>
                <w:sz w:val="22"/>
              </w:rPr>
              <w:t xml:space="preserve"> Rework     </w:t>
            </w:r>
            <w:r w:rsidR="00856569" w:rsidRPr="00AB1480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2A2F51" w:rsidRPr="00AB1480">
              <w:rPr>
                <w:rFonts w:asciiTheme="minorHAnsi" w:hAnsiTheme="minorHAnsi" w:cstheme="minorHAnsi"/>
                <w:noProof/>
                <w:sz w:val="22"/>
              </w:rPr>
              <w:t xml:space="preserve">Hold     </w:t>
            </w:r>
            <w:r w:rsidR="00E51BF9" w:rsidRPr="00AB1480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990E89" w:rsidRPr="00AB1480">
              <w:rPr>
                <w:rFonts w:asciiTheme="minorHAnsi" w:hAnsiTheme="minorHAnsi" w:cstheme="minorHAnsi"/>
                <w:noProof/>
                <w:sz w:val="22"/>
              </w:rPr>
              <w:t>Use A</w:t>
            </w:r>
            <w:r w:rsidR="002A2F51" w:rsidRPr="00AB1480">
              <w:rPr>
                <w:rFonts w:asciiTheme="minorHAnsi" w:hAnsiTheme="minorHAnsi" w:cstheme="minorHAnsi"/>
                <w:noProof/>
                <w:sz w:val="22"/>
              </w:rPr>
              <w:t xml:space="preserve">s </w:t>
            </w:r>
            <w:r w:rsidR="00990E89" w:rsidRPr="00AB1480">
              <w:rPr>
                <w:rFonts w:asciiTheme="minorHAnsi" w:hAnsiTheme="minorHAnsi" w:cstheme="minorHAnsi"/>
                <w:noProof/>
                <w:sz w:val="22"/>
              </w:rPr>
              <w:t xml:space="preserve">Is     </w:t>
            </w:r>
            <w:r w:rsidR="00E51BF9" w:rsidRPr="00AB1480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="00990E89" w:rsidRPr="00AB1480">
              <w:rPr>
                <w:rFonts w:asciiTheme="minorHAnsi" w:hAnsiTheme="minorHAnsi" w:cstheme="minorHAnsi"/>
                <w:noProof/>
                <w:sz w:val="22"/>
              </w:rPr>
              <w:t xml:space="preserve">Re-Adjust     </w:t>
            </w:r>
            <w:r w:rsidR="00E51BF9" w:rsidRPr="00AB1480">
              <w:rPr>
                <w:rFonts w:asciiTheme="minorHAnsi" w:hAnsiTheme="minorHAnsi" w:cstheme="minorHAnsi"/>
                <w:noProof/>
                <w:sz w:val="22"/>
              </w:rPr>
              <w:t xml:space="preserve">  </w:t>
            </w:r>
            <w:r w:rsidR="00CF6AF5">
              <w:rPr>
                <w:rFonts w:asciiTheme="minorHAnsi" w:hAnsiTheme="minorHAnsi" w:cstheme="minorHAnsi"/>
                <w:noProof/>
                <w:sz w:val="22"/>
              </w:rPr>
              <w:t xml:space="preserve">Dead Stock      </w:t>
            </w:r>
            <w:r w:rsidR="008D1625" w:rsidRPr="00AB1480">
              <w:rPr>
                <w:rFonts w:asciiTheme="minorHAnsi" w:hAnsiTheme="minorHAnsi" w:cstheme="minorHAnsi"/>
                <w:noProof/>
                <w:sz w:val="22"/>
              </w:rPr>
              <w:t xml:space="preserve">Others: </w:t>
            </w:r>
          </w:p>
        </w:tc>
      </w:tr>
      <w:tr w:rsidR="002D0A10" w:rsidRPr="00AB1480" w:rsidTr="002A2F51">
        <w:trPr>
          <w:trHeight w:hRule="exact" w:val="323"/>
        </w:trPr>
        <w:tc>
          <w:tcPr>
            <w:tcW w:w="993" w:type="pct"/>
            <w:shd w:val="clear" w:color="auto" w:fill="FFFFFF" w:themeFill="background1"/>
          </w:tcPr>
          <w:p w:rsidR="002D0A10" w:rsidRPr="00AB1480" w:rsidRDefault="002D0A10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noProof/>
                <w:sz w:val="22"/>
              </w:rPr>
              <w:t>Name of Lab Person</w:t>
            </w:r>
          </w:p>
        </w:tc>
        <w:tc>
          <w:tcPr>
            <w:tcW w:w="1758" w:type="pct"/>
            <w:gridSpan w:val="7"/>
            <w:shd w:val="clear" w:color="auto" w:fill="FFFFFF" w:themeFill="background1"/>
          </w:tcPr>
          <w:p w:rsidR="002D0A10" w:rsidRPr="00AB1480" w:rsidRDefault="002D0A10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32" w:type="pct"/>
            <w:gridSpan w:val="2"/>
            <w:shd w:val="clear" w:color="auto" w:fill="FFFFFF" w:themeFill="background1"/>
          </w:tcPr>
          <w:p w:rsidR="002D0A10" w:rsidRPr="00AB1480" w:rsidRDefault="002D0A10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noProof/>
                <w:sz w:val="22"/>
              </w:rPr>
              <w:t>Date</w:t>
            </w:r>
          </w:p>
        </w:tc>
        <w:tc>
          <w:tcPr>
            <w:tcW w:w="1917" w:type="pct"/>
            <w:gridSpan w:val="6"/>
            <w:shd w:val="clear" w:color="auto" w:fill="FFFFFF" w:themeFill="background1"/>
          </w:tcPr>
          <w:p w:rsidR="002D0A10" w:rsidRPr="00AB1480" w:rsidRDefault="002D0A10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221AEB" w:rsidRPr="00AB1480" w:rsidTr="00221AEB">
        <w:trPr>
          <w:trHeight w:hRule="exact" w:val="323"/>
        </w:trPr>
        <w:tc>
          <w:tcPr>
            <w:tcW w:w="5000" w:type="pct"/>
            <w:gridSpan w:val="16"/>
            <w:shd w:val="clear" w:color="auto" w:fill="FDE9D9" w:themeFill="accent6" w:themeFillTint="33"/>
          </w:tcPr>
          <w:p w:rsidR="00221AEB" w:rsidRPr="00AB1480" w:rsidRDefault="00221AEB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 w:rsidRPr="00B50559">
              <w:rPr>
                <w:rFonts w:asciiTheme="minorHAnsi" w:hAnsiTheme="minorHAnsi" w:cstheme="minorHAnsi"/>
                <w:b/>
                <w:noProof/>
                <w:sz w:val="22"/>
              </w:rPr>
              <w:t>Section B</w:t>
            </w:r>
            <w:r w:rsidRPr="00AB1480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Pr="00AB1480">
              <w:rPr>
                <w:rFonts w:asciiTheme="minorHAnsi" w:hAnsiTheme="minorHAnsi" w:cstheme="minorHAnsi"/>
              </w:rPr>
              <w:t>(To be filled by</w:t>
            </w:r>
            <w:r w:rsidR="00B67745">
              <w:rPr>
                <w:rFonts w:asciiTheme="minorHAnsi" w:hAnsiTheme="minorHAnsi" w:cstheme="minorHAnsi"/>
              </w:rPr>
              <w:t xml:space="preserve"> Respective</w:t>
            </w:r>
            <w:r w:rsidR="006D5E96" w:rsidRPr="00AB1480">
              <w:rPr>
                <w:rFonts w:asciiTheme="minorHAnsi" w:hAnsiTheme="minorHAnsi" w:cstheme="minorHAnsi"/>
              </w:rPr>
              <w:t xml:space="preserve"> Department</w:t>
            </w:r>
            <w:r w:rsidRPr="00AB1480">
              <w:rPr>
                <w:rFonts w:asciiTheme="minorHAnsi" w:hAnsiTheme="minorHAnsi" w:cstheme="minorHAnsi"/>
              </w:rPr>
              <w:t>)</w:t>
            </w:r>
          </w:p>
        </w:tc>
      </w:tr>
      <w:tr w:rsidR="006D5E96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D5E96" w:rsidRPr="00AB1480" w:rsidRDefault="00B67745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 xml:space="preserve">1. </w:t>
            </w:r>
            <w:r w:rsidR="006D5E96" w:rsidRPr="00AB1480">
              <w:rPr>
                <w:rFonts w:asciiTheme="minorHAnsi" w:hAnsiTheme="minorHAnsi" w:cstheme="minorHAnsi"/>
                <w:noProof/>
                <w:sz w:val="22"/>
              </w:rPr>
              <w:t xml:space="preserve">Causes of Non-Conformance: </w:t>
            </w:r>
          </w:p>
        </w:tc>
      </w:tr>
      <w:tr w:rsidR="006D5E96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D5E96" w:rsidRPr="00AB1480" w:rsidRDefault="006D5E96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D5E96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D5E96" w:rsidRPr="00AB1480" w:rsidRDefault="006D5E96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D5E96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D5E96" w:rsidRPr="00AB1480" w:rsidRDefault="006D5E96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D5E96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D5E96" w:rsidRPr="00AB1480" w:rsidRDefault="006D5E96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DC085F" w:rsidRPr="00AB1480" w:rsidTr="00DC085F">
        <w:trPr>
          <w:trHeight w:hRule="exact" w:val="323"/>
        </w:trPr>
        <w:tc>
          <w:tcPr>
            <w:tcW w:w="3222" w:type="pct"/>
            <w:gridSpan w:val="11"/>
            <w:shd w:val="clear" w:color="auto" w:fill="FFFFFF" w:themeFill="background1"/>
          </w:tcPr>
          <w:p w:rsidR="00DC085F" w:rsidRPr="00AB1480" w:rsidRDefault="00B67745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 xml:space="preserve">2. </w:t>
            </w:r>
            <w:r w:rsidR="00DC085F" w:rsidRPr="00AB1480">
              <w:rPr>
                <w:rFonts w:asciiTheme="minorHAnsi" w:hAnsiTheme="minorHAnsi" w:cstheme="minorHAnsi"/>
                <w:noProof/>
                <w:sz w:val="22"/>
              </w:rPr>
              <w:t xml:space="preserve">Proposed Corrective Actions:  </w:t>
            </w:r>
          </w:p>
        </w:tc>
        <w:tc>
          <w:tcPr>
            <w:tcW w:w="925" w:type="pct"/>
            <w:gridSpan w:val="4"/>
            <w:shd w:val="clear" w:color="auto" w:fill="FFFFFF" w:themeFill="background1"/>
          </w:tcPr>
          <w:p w:rsidR="00DC085F" w:rsidRPr="00AB1480" w:rsidRDefault="00DC085F" w:rsidP="00DC085F">
            <w:pPr>
              <w:rPr>
                <w:rFonts w:asciiTheme="minorHAnsi" w:hAnsiTheme="minorHAnsi" w:cstheme="minorHAnsi"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noProof/>
                <w:sz w:val="22"/>
              </w:rPr>
              <w:t>Target Date (If any)</w:t>
            </w:r>
          </w:p>
        </w:tc>
        <w:tc>
          <w:tcPr>
            <w:tcW w:w="853" w:type="pct"/>
            <w:shd w:val="clear" w:color="auto" w:fill="FFFFFF" w:themeFill="background1"/>
          </w:tcPr>
          <w:p w:rsidR="00DC085F" w:rsidRPr="00AB1480" w:rsidRDefault="00DC085F" w:rsidP="00DC085F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EA2F52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EA2F52" w:rsidRPr="00AB1480" w:rsidRDefault="00EA2F52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EA2F52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EA2F52" w:rsidRPr="00AB1480" w:rsidRDefault="00EA2F52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EA2F52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EA2F52" w:rsidRPr="00AB1480" w:rsidRDefault="00EA2F52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EA2F52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EA2F52" w:rsidRPr="00AB1480" w:rsidRDefault="00EA2F52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EA2F52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EA2F52" w:rsidRPr="00AB1480" w:rsidRDefault="00EA2F52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6864BC" w:rsidRPr="00AB1480" w:rsidTr="006D5E96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6864BC" w:rsidRPr="00AB1480" w:rsidRDefault="006864BC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DC085F" w:rsidRPr="00AB1480" w:rsidTr="00B67745">
        <w:trPr>
          <w:trHeight w:hRule="exact" w:val="323"/>
        </w:trPr>
        <w:tc>
          <w:tcPr>
            <w:tcW w:w="1331" w:type="pct"/>
            <w:gridSpan w:val="4"/>
            <w:shd w:val="clear" w:color="auto" w:fill="FFFFFF" w:themeFill="background1"/>
          </w:tcPr>
          <w:p w:rsidR="00DC085F" w:rsidRPr="00AB1480" w:rsidRDefault="00B67745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Name of Respective Person</w:t>
            </w:r>
          </w:p>
        </w:tc>
        <w:tc>
          <w:tcPr>
            <w:tcW w:w="1700" w:type="pct"/>
            <w:gridSpan w:val="5"/>
            <w:shd w:val="clear" w:color="auto" w:fill="FFFFFF" w:themeFill="background1"/>
          </w:tcPr>
          <w:p w:rsidR="00DC085F" w:rsidRPr="00AB1480" w:rsidRDefault="00DC085F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  <w:tc>
          <w:tcPr>
            <w:tcW w:w="304" w:type="pct"/>
            <w:gridSpan w:val="4"/>
            <w:shd w:val="clear" w:color="auto" w:fill="FFFFFF" w:themeFill="background1"/>
          </w:tcPr>
          <w:p w:rsidR="00DC085F" w:rsidRPr="00AB1480" w:rsidRDefault="00DC085F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noProof/>
                <w:sz w:val="22"/>
              </w:rPr>
              <w:t>Date</w:t>
            </w:r>
          </w:p>
        </w:tc>
        <w:tc>
          <w:tcPr>
            <w:tcW w:w="1665" w:type="pct"/>
            <w:gridSpan w:val="3"/>
            <w:shd w:val="clear" w:color="auto" w:fill="FFFFFF" w:themeFill="background1"/>
          </w:tcPr>
          <w:p w:rsidR="00DC085F" w:rsidRPr="00AB1480" w:rsidRDefault="00DC085F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  <w:tr w:rsidR="00DC085F" w:rsidRPr="00AB1480" w:rsidTr="00DC085F">
        <w:trPr>
          <w:trHeight w:hRule="exact" w:val="323"/>
        </w:trPr>
        <w:tc>
          <w:tcPr>
            <w:tcW w:w="5000" w:type="pct"/>
            <w:gridSpan w:val="16"/>
            <w:shd w:val="clear" w:color="auto" w:fill="FDE9D9" w:themeFill="accent6" w:themeFillTint="33"/>
          </w:tcPr>
          <w:p w:rsidR="00DC085F" w:rsidRPr="00AB1480" w:rsidRDefault="00DC085F" w:rsidP="00B33EED">
            <w:pPr>
              <w:rPr>
                <w:rFonts w:asciiTheme="minorHAnsi" w:hAnsiTheme="minorHAnsi" w:cstheme="minorHAnsi"/>
                <w:noProof/>
                <w:sz w:val="22"/>
              </w:rPr>
            </w:pPr>
            <w:r w:rsidRPr="00B50559">
              <w:rPr>
                <w:rFonts w:asciiTheme="minorHAnsi" w:hAnsiTheme="minorHAnsi" w:cstheme="minorHAnsi"/>
                <w:b/>
                <w:noProof/>
                <w:sz w:val="22"/>
              </w:rPr>
              <w:t xml:space="preserve">Section </w:t>
            </w:r>
            <w:r w:rsidR="00A720A8" w:rsidRPr="00B50559">
              <w:rPr>
                <w:rFonts w:asciiTheme="minorHAnsi" w:hAnsiTheme="minorHAnsi" w:cstheme="minorHAnsi"/>
                <w:b/>
                <w:noProof/>
                <w:sz w:val="22"/>
              </w:rPr>
              <w:t>C</w:t>
            </w:r>
            <w:r w:rsidRPr="00AB1480">
              <w:rPr>
                <w:rFonts w:asciiTheme="minorHAnsi" w:hAnsiTheme="minorHAnsi" w:cstheme="minorHAnsi"/>
                <w:noProof/>
                <w:sz w:val="22"/>
              </w:rPr>
              <w:t xml:space="preserve"> </w:t>
            </w:r>
            <w:r w:rsidRPr="00AB1480">
              <w:rPr>
                <w:rFonts w:asciiTheme="minorHAnsi" w:hAnsiTheme="minorHAnsi" w:cstheme="minorHAnsi"/>
              </w:rPr>
              <w:t xml:space="preserve">(To be filled by </w:t>
            </w:r>
            <w:r w:rsidR="005154E2">
              <w:rPr>
                <w:rFonts w:asciiTheme="minorHAnsi" w:hAnsiTheme="minorHAnsi" w:cstheme="minorHAnsi"/>
              </w:rPr>
              <w:t xml:space="preserve"> QC Head</w:t>
            </w:r>
            <w:r w:rsidRPr="00AB1480">
              <w:rPr>
                <w:rFonts w:asciiTheme="minorHAnsi" w:hAnsiTheme="minorHAnsi" w:cstheme="minorHAnsi"/>
              </w:rPr>
              <w:t>)</w:t>
            </w:r>
          </w:p>
        </w:tc>
      </w:tr>
      <w:tr w:rsidR="002C73B9" w:rsidRPr="00AB1480" w:rsidTr="00E36A12">
        <w:trPr>
          <w:trHeight w:hRule="exact" w:val="323"/>
        </w:trPr>
        <w:tc>
          <w:tcPr>
            <w:tcW w:w="5000" w:type="pct"/>
            <w:gridSpan w:val="16"/>
            <w:shd w:val="clear" w:color="auto" w:fill="F2F2F2" w:themeFill="background1" w:themeFillShade="F2"/>
          </w:tcPr>
          <w:p w:rsidR="002C73B9" w:rsidRPr="00AB1480" w:rsidRDefault="002C73B9" w:rsidP="00B33EED">
            <w:pPr>
              <w:rPr>
                <w:rFonts w:asciiTheme="minorHAnsi" w:hAnsiTheme="minorHAnsi" w:cstheme="minorHAnsi"/>
                <w:b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b/>
                <w:noProof/>
                <w:sz w:val="22"/>
              </w:rPr>
              <w:t xml:space="preserve">Effectiveness of Corrective Actions </w:t>
            </w:r>
          </w:p>
        </w:tc>
      </w:tr>
      <w:tr w:rsidR="002D4605" w:rsidRPr="00AB1480" w:rsidTr="00003DEF">
        <w:trPr>
          <w:trHeight w:hRule="exact" w:val="323"/>
        </w:trPr>
        <w:tc>
          <w:tcPr>
            <w:tcW w:w="2386" w:type="pct"/>
            <w:gridSpan w:val="5"/>
            <w:shd w:val="clear" w:color="auto" w:fill="FFFFFF" w:themeFill="background1"/>
          </w:tcPr>
          <w:p w:rsidR="002D4605" w:rsidRPr="00AB1480" w:rsidRDefault="002D4605" w:rsidP="00B33EED">
            <w:pPr>
              <w:rPr>
                <w:rFonts w:asciiTheme="minorHAnsi" w:hAnsiTheme="minorHAnsi" w:cstheme="minorHAnsi"/>
                <w:b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b/>
              </w:rPr>
              <w:t>Is Proposed Corrective Action Implemented</w:t>
            </w:r>
            <w:r w:rsidRPr="00AB1480">
              <w:rPr>
                <w:rFonts w:asciiTheme="minorHAnsi" w:hAnsiTheme="minorHAnsi" w:cstheme="minorHAnsi"/>
              </w:rPr>
              <w:t xml:space="preserve">:   </w:t>
            </w:r>
            <w:r w:rsidRPr="00AB1480">
              <w:rPr>
                <w:rFonts w:asciiTheme="minorHAnsi" w:hAnsiTheme="minorHAnsi" w:cstheme="minorHAnsi"/>
              </w:rPr>
              <w:sym w:font="Symbol" w:char="F0A0"/>
            </w:r>
            <w:r w:rsidRPr="00AB1480">
              <w:rPr>
                <w:rFonts w:asciiTheme="minorHAnsi" w:hAnsiTheme="minorHAnsi" w:cstheme="minorHAnsi"/>
              </w:rPr>
              <w:t xml:space="preserve"> YES </w:t>
            </w:r>
            <w:r w:rsidRPr="00AB1480">
              <w:rPr>
                <w:rFonts w:asciiTheme="minorHAnsi" w:hAnsiTheme="minorHAnsi" w:cstheme="minorHAnsi"/>
              </w:rPr>
              <w:sym w:font="Symbol" w:char="F0A0"/>
            </w:r>
            <w:r w:rsidRPr="00AB1480">
              <w:rPr>
                <w:rFonts w:asciiTheme="minorHAnsi" w:hAnsiTheme="minorHAnsi" w:cstheme="minorHAnsi"/>
              </w:rPr>
              <w:t xml:space="preserve"> NO </w:t>
            </w:r>
          </w:p>
        </w:tc>
        <w:tc>
          <w:tcPr>
            <w:tcW w:w="2614" w:type="pct"/>
            <w:gridSpan w:val="11"/>
            <w:shd w:val="clear" w:color="auto" w:fill="FFFFFF" w:themeFill="background1"/>
          </w:tcPr>
          <w:p w:rsidR="002D4605" w:rsidRPr="00AB1480" w:rsidRDefault="002D4605" w:rsidP="002D4605">
            <w:pPr>
              <w:rPr>
                <w:rFonts w:asciiTheme="minorHAnsi" w:hAnsiTheme="minorHAnsi" w:cstheme="minorHAnsi"/>
                <w:b/>
                <w:noProof/>
                <w:sz w:val="22"/>
              </w:rPr>
            </w:pPr>
            <w:r w:rsidRPr="00AB1480">
              <w:rPr>
                <w:rFonts w:asciiTheme="minorHAnsi" w:hAnsiTheme="minorHAnsi" w:cstheme="minorHAnsi"/>
                <w:b/>
              </w:rPr>
              <w:t xml:space="preserve">Is it Effective:   </w:t>
            </w:r>
            <w:r w:rsidRPr="00AB1480">
              <w:rPr>
                <w:rFonts w:asciiTheme="minorHAnsi" w:hAnsiTheme="minorHAnsi" w:cstheme="minorHAnsi"/>
              </w:rPr>
              <w:sym w:font="Symbol" w:char="F0A0"/>
            </w:r>
            <w:r w:rsidRPr="00AB1480">
              <w:rPr>
                <w:rFonts w:asciiTheme="minorHAnsi" w:hAnsiTheme="minorHAnsi" w:cstheme="minorHAnsi"/>
              </w:rPr>
              <w:t xml:space="preserve"> YES </w:t>
            </w:r>
            <w:r w:rsidRPr="00AB1480">
              <w:rPr>
                <w:rFonts w:asciiTheme="minorHAnsi" w:hAnsiTheme="minorHAnsi" w:cstheme="minorHAnsi"/>
              </w:rPr>
              <w:sym w:font="Symbol" w:char="F0A0"/>
            </w:r>
            <w:r w:rsidRPr="00AB1480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DD6604" w:rsidRPr="00AB1480" w:rsidTr="00DD6604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DD6604" w:rsidRPr="00AB1480" w:rsidRDefault="00DD6604" w:rsidP="002D4605">
            <w:pPr>
              <w:rPr>
                <w:rFonts w:asciiTheme="minorHAnsi" w:hAnsiTheme="minorHAnsi" w:cstheme="minorHAnsi"/>
                <w:b/>
              </w:rPr>
            </w:pPr>
            <w:r w:rsidRPr="00AB1480">
              <w:rPr>
                <w:rFonts w:asciiTheme="minorHAnsi" w:hAnsiTheme="minorHAnsi" w:cstheme="minorHAnsi"/>
                <w:b/>
              </w:rPr>
              <w:t xml:space="preserve">Closing/Follow up Remarks: </w:t>
            </w:r>
          </w:p>
        </w:tc>
      </w:tr>
      <w:tr w:rsidR="00DD6604" w:rsidRPr="00AB1480" w:rsidTr="00DD6604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DD6604" w:rsidRPr="00AB1480" w:rsidRDefault="00DD6604" w:rsidP="002D460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DD6604" w:rsidRPr="00AB1480" w:rsidTr="00DD6604">
        <w:trPr>
          <w:trHeight w:hRule="exact" w:val="323"/>
        </w:trPr>
        <w:tc>
          <w:tcPr>
            <w:tcW w:w="5000" w:type="pct"/>
            <w:gridSpan w:val="16"/>
            <w:shd w:val="clear" w:color="auto" w:fill="FFFFFF" w:themeFill="background1"/>
          </w:tcPr>
          <w:p w:rsidR="00DD6604" w:rsidRPr="00AB1480" w:rsidRDefault="00DD6604" w:rsidP="002D4605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03DEF" w:rsidRPr="00AB1480" w:rsidTr="00003DEF">
        <w:trPr>
          <w:trHeight w:hRule="exact" w:val="323"/>
        </w:trPr>
        <w:tc>
          <w:tcPr>
            <w:tcW w:w="1219" w:type="pct"/>
            <w:gridSpan w:val="2"/>
            <w:shd w:val="clear" w:color="auto" w:fill="FFFFFF" w:themeFill="background1"/>
          </w:tcPr>
          <w:p w:rsidR="00003DEF" w:rsidRPr="00AB1480" w:rsidRDefault="001A5B01" w:rsidP="002D46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Lab/</w:t>
            </w:r>
            <w:r w:rsidR="00DC53B4">
              <w:rPr>
                <w:rFonts w:asciiTheme="minorHAnsi" w:hAnsiTheme="minorHAnsi" w:cstheme="minorHAnsi"/>
                <w:b/>
              </w:rPr>
              <w:t>QC Head Name &amp;</w:t>
            </w:r>
            <w:r w:rsidR="00003DEF" w:rsidRPr="00AB1480">
              <w:rPr>
                <w:rFonts w:asciiTheme="minorHAnsi" w:hAnsiTheme="minorHAnsi" w:cstheme="minorHAnsi"/>
                <w:b/>
              </w:rPr>
              <w:t xml:space="preserve"> Sign</w:t>
            </w:r>
          </w:p>
        </w:tc>
        <w:tc>
          <w:tcPr>
            <w:tcW w:w="1392" w:type="pct"/>
            <w:gridSpan w:val="4"/>
            <w:shd w:val="clear" w:color="auto" w:fill="FFFFFF" w:themeFill="background1"/>
          </w:tcPr>
          <w:p w:rsidR="00003DEF" w:rsidRPr="00AB1480" w:rsidRDefault="00003DEF" w:rsidP="002D460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00" w:type="pct"/>
            <w:gridSpan w:val="6"/>
            <w:shd w:val="clear" w:color="auto" w:fill="FFFFFF" w:themeFill="background1"/>
          </w:tcPr>
          <w:p w:rsidR="00003DEF" w:rsidRPr="00AB1480" w:rsidRDefault="00003DEF" w:rsidP="002D4605">
            <w:pPr>
              <w:rPr>
                <w:rFonts w:asciiTheme="minorHAnsi" w:hAnsiTheme="minorHAnsi" w:cstheme="minorHAnsi"/>
                <w:b/>
              </w:rPr>
            </w:pPr>
            <w:r w:rsidRPr="00AB1480">
              <w:rPr>
                <w:rFonts w:asciiTheme="minorHAnsi" w:hAnsiTheme="minorHAnsi" w:cstheme="minorHAnsi"/>
                <w:b/>
              </w:rPr>
              <w:t>Closing Date</w:t>
            </w:r>
          </w:p>
        </w:tc>
        <w:tc>
          <w:tcPr>
            <w:tcW w:w="1689" w:type="pct"/>
            <w:gridSpan w:val="4"/>
            <w:shd w:val="clear" w:color="auto" w:fill="FFFFFF" w:themeFill="background1"/>
          </w:tcPr>
          <w:p w:rsidR="00003DEF" w:rsidRPr="00AB1480" w:rsidRDefault="00003DEF" w:rsidP="002D4605">
            <w:pPr>
              <w:rPr>
                <w:rFonts w:asciiTheme="minorHAnsi" w:hAnsiTheme="minorHAnsi" w:cstheme="minorHAnsi"/>
                <w:b/>
              </w:rPr>
            </w:pPr>
          </w:p>
        </w:tc>
      </w:tr>
    </w:tbl>
    <w:p w:rsidR="002A7FE1" w:rsidRPr="00AB1480" w:rsidRDefault="002A7FE1" w:rsidP="00BC3869">
      <w:pPr>
        <w:jc w:val="center"/>
        <w:rPr>
          <w:rFonts w:asciiTheme="minorHAnsi" w:hAnsiTheme="minorHAnsi" w:cstheme="minorHAnsi"/>
        </w:rPr>
      </w:pPr>
    </w:p>
    <w:sectPr w:rsidR="002A7FE1" w:rsidRPr="00AB1480" w:rsidSect="00107BDC">
      <w:headerReference w:type="default" r:id="rId7"/>
      <w:footerReference w:type="default" r:id="rId8"/>
      <w:pgSz w:w="11909" w:h="16834" w:code="9"/>
      <w:pgMar w:top="308" w:right="389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3F1" w:rsidRDefault="00B933F1">
      <w:r>
        <w:separator/>
      </w:r>
    </w:p>
  </w:endnote>
  <w:endnote w:type="continuationSeparator" w:id="1">
    <w:p w:rsidR="00B933F1" w:rsidRDefault="00B93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F54BBE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F54BBE" w:rsidRPr="009B0489">
      <w:rPr>
        <w:b/>
        <w:bCs/>
      </w:rPr>
      <w:fldChar w:fldCharType="separate"/>
    </w:r>
    <w:r w:rsidR="001A5B01">
      <w:rPr>
        <w:b/>
        <w:bCs/>
        <w:noProof/>
      </w:rPr>
      <w:t>1</w:t>
    </w:r>
    <w:r w:rsidR="00F54BBE" w:rsidRPr="009B0489">
      <w:rPr>
        <w:b/>
        <w:bCs/>
      </w:rPr>
      <w:fldChar w:fldCharType="end"/>
    </w:r>
    <w:r w:rsidRPr="009B0489">
      <w:t xml:space="preserve"> of </w:t>
    </w:r>
    <w:r w:rsidR="00F54BBE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F54BBE" w:rsidRPr="009B0489">
      <w:rPr>
        <w:b/>
        <w:bCs/>
      </w:rPr>
      <w:fldChar w:fldCharType="separate"/>
    </w:r>
    <w:r w:rsidR="001A5B01">
      <w:rPr>
        <w:b/>
        <w:bCs/>
        <w:noProof/>
      </w:rPr>
      <w:t>1</w:t>
    </w:r>
    <w:r w:rsidR="00F54BBE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3F1" w:rsidRDefault="00B933F1">
      <w:r>
        <w:separator/>
      </w:r>
    </w:p>
  </w:footnote>
  <w:footnote w:type="continuationSeparator" w:id="1">
    <w:p w:rsidR="00B933F1" w:rsidRDefault="00B933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6D615F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D615F">
            <w:rPr>
              <w:rFonts w:ascii="Calibri" w:eastAsia="Calibri" w:hAnsi="Calibri"/>
              <w:sz w:val="22"/>
              <w:szCs w:val="22"/>
              <w:lang w:val="en-GB" w:eastAsia="ar-SA"/>
            </w:rPr>
            <w:drawing>
              <wp:inline distT="0" distB="0" distL="0" distR="0">
                <wp:extent cx="1524000" cy="504825"/>
                <wp:effectExtent l="19050" t="0" r="0" b="0"/>
                <wp:docPr id="2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6864BC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FRM-048</w:t>
          </w:r>
        </w:p>
        <w:p w:rsidR="002A7FE1" w:rsidRPr="004B1E8A" w:rsidRDefault="001A5B0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04</w:t>
          </w:r>
        </w:p>
        <w:p w:rsidR="002A7FE1" w:rsidRPr="004B1E8A" w:rsidRDefault="00781D99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NOV 02</w:t>
          </w:r>
          <w:r w:rsidR="006864B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2020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CB491D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NON-CONFORMANCE REPORT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72050"/>
    <w:multiLevelType w:val="hybridMultilevel"/>
    <w:tmpl w:val="C40A26F8"/>
    <w:lvl w:ilvl="0" w:tplc="79C62182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869"/>
    <w:multiLevelType w:val="hybridMultilevel"/>
    <w:tmpl w:val="60FC3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B46F02"/>
    <w:rsid w:val="00003DEF"/>
    <w:rsid w:val="00006729"/>
    <w:rsid w:val="000370DB"/>
    <w:rsid w:val="00051623"/>
    <w:rsid w:val="00063621"/>
    <w:rsid w:val="00065C5D"/>
    <w:rsid w:val="0008171E"/>
    <w:rsid w:val="000822AB"/>
    <w:rsid w:val="000E5839"/>
    <w:rsid w:val="000F53D6"/>
    <w:rsid w:val="000F570C"/>
    <w:rsid w:val="00107BDC"/>
    <w:rsid w:val="00113D52"/>
    <w:rsid w:val="0012063C"/>
    <w:rsid w:val="00122577"/>
    <w:rsid w:val="00133C9C"/>
    <w:rsid w:val="00137ABC"/>
    <w:rsid w:val="00143ADC"/>
    <w:rsid w:val="001447A6"/>
    <w:rsid w:val="00167C42"/>
    <w:rsid w:val="00183985"/>
    <w:rsid w:val="001841C6"/>
    <w:rsid w:val="001A5B01"/>
    <w:rsid w:val="001C3FD5"/>
    <w:rsid w:val="001D460C"/>
    <w:rsid w:val="001E2D08"/>
    <w:rsid w:val="00206620"/>
    <w:rsid w:val="0020671D"/>
    <w:rsid w:val="00221AEB"/>
    <w:rsid w:val="002341DF"/>
    <w:rsid w:val="00242EAB"/>
    <w:rsid w:val="002549DC"/>
    <w:rsid w:val="00267160"/>
    <w:rsid w:val="002774B3"/>
    <w:rsid w:val="002A2F51"/>
    <w:rsid w:val="002A7FE1"/>
    <w:rsid w:val="002B1B54"/>
    <w:rsid w:val="002B3B73"/>
    <w:rsid w:val="002B65A4"/>
    <w:rsid w:val="002C73B9"/>
    <w:rsid w:val="002D0A10"/>
    <w:rsid w:val="002D4605"/>
    <w:rsid w:val="002E22BE"/>
    <w:rsid w:val="002E34A2"/>
    <w:rsid w:val="002E34D5"/>
    <w:rsid w:val="002E405F"/>
    <w:rsid w:val="002E4546"/>
    <w:rsid w:val="002F6C77"/>
    <w:rsid w:val="002F7F54"/>
    <w:rsid w:val="00301AE9"/>
    <w:rsid w:val="003030F7"/>
    <w:rsid w:val="00311B06"/>
    <w:rsid w:val="003331A7"/>
    <w:rsid w:val="00333BB5"/>
    <w:rsid w:val="00341354"/>
    <w:rsid w:val="0034513F"/>
    <w:rsid w:val="003670C4"/>
    <w:rsid w:val="00367776"/>
    <w:rsid w:val="0037609F"/>
    <w:rsid w:val="003944A3"/>
    <w:rsid w:val="003B0655"/>
    <w:rsid w:val="003B635A"/>
    <w:rsid w:val="003C196C"/>
    <w:rsid w:val="003E4EFE"/>
    <w:rsid w:val="003E7C41"/>
    <w:rsid w:val="003F4EBF"/>
    <w:rsid w:val="00400FB7"/>
    <w:rsid w:val="00413DED"/>
    <w:rsid w:val="0042215F"/>
    <w:rsid w:val="00424887"/>
    <w:rsid w:val="004327C5"/>
    <w:rsid w:val="0043540F"/>
    <w:rsid w:val="004447DA"/>
    <w:rsid w:val="00447BAF"/>
    <w:rsid w:val="00460B03"/>
    <w:rsid w:val="00470A18"/>
    <w:rsid w:val="00474E69"/>
    <w:rsid w:val="00484678"/>
    <w:rsid w:val="00495CD1"/>
    <w:rsid w:val="00496A76"/>
    <w:rsid w:val="004A085C"/>
    <w:rsid w:val="004A215D"/>
    <w:rsid w:val="004A3133"/>
    <w:rsid w:val="004D01BE"/>
    <w:rsid w:val="004E5ABD"/>
    <w:rsid w:val="00507693"/>
    <w:rsid w:val="00511ABA"/>
    <w:rsid w:val="005154E2"/>
    <w:rsid w:val="00523F1F"/>
    <w:rsid w:val="005249BF"/>
    <w:rsid w:val="005314F1"/>
    <w:rsid w:val="005500CE"/>
    <w:rsid w:val="00555A89"/>
    <w:rsid w:val="00560EE5"/>
    <w:rsid w:val="00573FE6"/>
    <w:rsid w:val="00574382"/>
    <w:rsid w:val="005A39F6"/>
    <w:rsid w:val="005A5BB0"/>
    <w:rsid w:val="005C2755"/>
    <w:rsid w:val="005F00D1"/>
    <w:rsid w:val="005F0D1B"/>
    <w:rsid w:val="005F528A"/>
    <w:rsid w:val="00601D68"/>
    <w:rsid w:val="006023E7"/>
    <w:rsid w:val="006042A0"/>
    <w:rsid w:val="00623328"/>
    <w:rsid w:val="00646CAE"/>
    <w:rsid w:val="00670C4B"/>
    <w:rsid w:val="00670FB5"/>
    <w:rsid w:val="00683252"/>
    <w:rsid w:val="006864BC"/>
    <w:rsid w:val="00694577"/>
    <w:rsid w:val="006B7FA3"/>
    <w:rsid w:val="006D09E6"/>
    <w:rsid w:val="006D5E96"/>
    <w:rsid w:val="006D615F"/>
    <w:rsid w:val="006D69C7"/>
    <w:rsid w:val="006F54B2"/>
    <w:rsid w:val="007018BF"/>
    <w:rsid w:val="00705C1F"/>
    <w:rsid w:val="00707353"/>
    <w:rsid w:val="0073527F"/>
    <w:rsid w:val="00736E5D"/>
    <w:rsid w:val="00744670"/>
    <w:rsid w:val="00746192"/>
    <w:rsid w:val="007704D5"/>
    <w:rsid w:val="007740D5"/>
    <w:rsid w:val="00781D62"/>
    <w:rsid w:val="00781D99"/>
    <w:rsid w:val="00793298"/>
    <w:rsid w:val="007951AA"/>
    <w:rsid w:val="00795906"/>
    <w:rsid w:val="007C6DFF"/>
    <w:rsid w:val="007D5D40"/>
    <w:rsid w:val="007D5EA3"/>
    <w:rsid w:val="007D741F"/>
    <w:rsid w:val="007E1337"/>
    <w:rsid w:val="007F47B0"/>
    <w:rsid w:val="00825ADA"/>
    <w:rsid w:val="008260DE"/>
    <w:rsid w:val="00830262"/>
    <w:rsid w:val="00831C57"/>
    <w:rsid w:val="00853B94"/>
    <w:rsid w:val="00855BF5"/>
    <w:rsid w:val="00856569"/>
    <w:rsid w:val="00865239"/>
    <w:rsid w:val="008674D2"/>
    <w:rsid w:val="00875D90"/>
    <w:rsid w:val="0088198C"/>
    <w:rsid w:val="008921D0"/>
    <w:rsid w:val="0089474A"/>
    <w:rsid w:val="008A51F0"/>
    <w:rsid w:val="008C1218"/>
    <w:rsid w:val="008C68B4"/>
    <w:rsid w:val="008D1625"/>
    <w:rsid w:val="00903EE8"/>
    <w:rsid w:val="00926BD2"/>
    <w:rsid w:val="00943891"/>
    <w:rsid w:val="00952840"/>
    <w:rsid w:val="00990E89"/>
    <w:rsid w:val="009B0489"/>
    <w:rsid w:val="009B7596"/>
    <w:rsid w:val="009E45B5"/>
    <w:rsid w:val="00A1771E"/>
    <w:rsid w:val="00A2039D"/>
    <w:rsid w:val="00A33DA7"/>
    <w:rsid w:val="00A4212E"/>
    <w:rsid w:val="00A46739"/>
    <w:rsid w:val="00A47D04"/>
    <w:rsid w:val="00A53169"/>
    <w:rsid w:val="00A57F8C"/>
    <w:rsid w:val="00A63BF4"/>
    <w:rsid w:val="00A63D30"/>
    <w:rsid w:val="00A63EA3"/>
    <w:rsid w:val="00A720A8"/>
    <w:rsid w:val="00A905A9"/>
    <w:rsid w:val="00A967FC"/>
    <w:rsid w:val="00AA0AA8"/>
    <w:rsid w:val="00AB1480"/>
    <w:rsid w:val="00AB1C7A"/>
    <w:rsid w:val="00AD6BB7"/>
    <w:rsid w:val="00AF0BDD"/>
    <w:rsid w:val="00AF3814"/>
    <w:rsid w:val="00AF3E72"/>
    <w:rsid w:val="00B127F4"/>
    <w:rsid w:val="00B17E18"/>
    <w:rsid w:val="00B33EED"/>
    <w:rsid w:val="00B411CD"/>
    <w:rsid w:val="00B443F2"/>
    <w:rsid w:val="00B46F02"/>
    <w:rsid w:val="00B50559"/>
    <w:rsid w:val="00B6532C"/>
    <w:rsid w:val="00B67745"/>
    <w:rsid w:val="00B73617"/>
    <w:rsid w:val="00B823EE"/>
    <w:rsid w:val="00B84B62"/>
    <w:rsid w:val="00B933F1"/>
    <w:rsid w:val="00BA0C1C"/>
    <w:rsid w:val="00BB480F"/>
    <w:rsid w:val="00BB5636"/>
    <w:rsid w:val="00BC3869"/>
    <w:rsid w:val="00BC4132"/>
    <w:rsid w:val="00BD681F"/>
    <w:rsid w:val="00BF7798"/>
    <w:rsid w:val="00C11E8F"/>
    <w:rsid w:val="00C12ECA"/>
    <w:rsid w:val="00C14E35"/>
    <w:rsid w:val="00C30DB0"/>
    <w:rsid w:val="00C57F85"/>
    <w:rsid w:val="00C62D5A"/>
    <w:rsid w:val="00C71C3A"/>
    <w:rsid w:val="00C746D9"/>
    <w:rsid w:val="00C75A34"/>
    <w:rsid w:val="00CA303B"/>
    <w:rsid w:val="00CB061E"/>
    <w:rsid w:val="00CB491D"/>
    <w:rsid w:val="00CC4ACC"/>
    <w:rsid w:val="00CD650B"/>
    <w:rsid w:val="00CE3FC8"/>
    <w:rsid w:val="00CE4381"/>
    <w:rsid w:val="00CE4C7A"/>
    <w:rsid w:val="00CE59AA"/>
    <w:rsid w:val="00CF6AF5"/>
    <w:rsid w:val="00D41EAA"/>
    <w:rsid w:val="00D52E0F"/>
    <w:rsid w:val="00DA1637"/>
    <w:rsid w:val="00DC085F"/>
    <w:rsid w:val="00DC53B4"/>
    <w:rsid w:val="00DC5E49"/>
    <w:rsid w:val="00DD3096"/>
    <w:rsid w:val="00DD494E"/>
    <w:rsid w:val="00DD6604"/>
    <w:rsid w:val="00DF7F05"/>
    <w:rsid w:val="00E0107D"/>
    <w:rsid w:val="00E06E01"/>
    <w:rsid w:val="00E07FAD"/>
    <w:rsid w:val="00E14031"/>
    <w:rsid w:val="00E2302C"/>
    <w:rsid w:val="00E26218"/>
    <w:rsid w:val="00E27EF0"/>
    <w:rsid w:val="00E36A12"/>
    <w:rsid w:val="00E45C88"/>
    <w:rsid w:val="00E46785"/>
    <w:rsid w:val="00E51993"/>
    <w:rsid w:val="00E51BF9"/>
    <w:rsid w:val="00E71356"/>
    <w:rsid w:val="00E86C55"/>
    <w:rsid w:val="00E92A14"/>
    <w:rsid w:val="00EA2F52"/>
    <w:rsid w:val="00ED7988"/>
    <w:rsid w:val="00EE3741"/>
    <w:rsid w:val="00EF2980"/>
    <w:rsid w:val="00EF64D8"/>
    <w:rsid w:val="00F01498"/>
    <w:rsid w:val="00F04F54"/>
    <w:rsid w:val="00F22288"/>
    <w:rsid w:val="00F26771"/>
    <w:rsid w:val="00F32E87"/>
    <w:rsid w:val="00F53056"/>
    <w:rsid w:val="00F54BBE"/>
    <w:rsid w:val="00F551A8"/>
    <w:rsid w:val="00F70198"/>
    <w:rsid w:val="00F875A6"/>
    <w:rsid w:val="00FB5754"/>
    <w:rsid w:val="00FD65A3"/>
    <w:rsid w:val="00FD7EB0"/>
    <w:rsid w:val="00FE04BC"/>
    <w:rsid w:val="00FF4A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DD"/>
  </w:style>
  <w:style w:type="paragraph" w:styleId="Heading1">
    <w:name w:val="heading 1"/>
    <w:basedOn w:val="Normal"/>
    <w:next w:val="Normal"/>
    <w:qFormat/>
    <w:rsid w:val="00AF0BDD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AF0BDD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F0BDD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AF0B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0BD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40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ALI</dc:creator>
  <cp:lastModifiedBy>ALI</cp:lastModifiedBy>
  <cp:revision>5</cp:revision>
  <cp:lastPrinted>2018-07-31T09:38:00Z</cp:lastPrinted>
  <dcterms:created xsi:type="dcterms:W3CDTF">2020-10-27T04:37:00Z</dcterms:created>
  <dcterms:modified xsi:type="dcterms:W3CDTF">2020-10-28T10:20:00Z</dcterms:modified>
  <cp:category>Level-4</cp:category>
</cp:coreProperties>
</file>