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08" w:type="dxa"/>
        <w:tblInd w:w="-432" w:type="dxa"/>
        <w:tblLook w:val="04A0"/>
      </w:tblPr>
      <w:tblGrid>
        <w:gridCol w:w="736"/>
        <w:gridCol w:w="1424"/>
        <w:gridCol w:w="1260"/>
        <w:gridCol w:w="1356"/>
        <w:gridCol w:w="1356"/>
        <w:gridCol w:w="1282"/>
        <w:gridCol w:w="1958"/>
        <w:gridCol w:w="1440"/>
        <w:gridCol w:w="2596"/>
      </w:tblGrid>
      <w:tr w:rsidR="000D3931" w:rsidRPr="000D3931" w:rsidTr="000D3931">
        <w:trPr>
          <w:trHeight w:val="30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Sr. No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Item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Lott 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Line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Remarks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 steps</w:t>
            </w: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4236C7" w:rsidRDefault="004236C7" w:rsidP="000D3931">
      <w:pPr>
        <w:jc w:val="center"/>
      </w:pPr>
    </w:p>
    <w:sectPr w:rsidR="004236C7" w:rsidSect="000D39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08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059" w:rsidRDefault="00426059" w:rsidP="000D3931">
      <w:pPr>
        <w:spacing w:after="0" w:line="240" w:lineRule="auto"/>
      </w:pPr>
      <w:r>
        <w:separator/>
      </w:r>
    </w:p>
  </w:endnote>
  <w:endnote w:type="continuationSeparator" w:id="1">
    <w:p w:rsidR="00426059" w:rsidRDefault="00426059" w:rsidP="000D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059" w:rsidRDefault="00426059" w:rsidP="000D3931">
      <w:pPr>
        <w:spacing w:after="0" w:line="240" w:lineRule="auto"/>
      </w:pPr>
      <w:r>
        <w:separator/>
      </w:r>
    </w:p>
  </w:footnote>
  <w:footnote w:type="continuationSeparator" w:id="1">
    <w:p w:rsidR="00426059" w:rsidRDefault="00426059" w:rsidP="000D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590" w:type="dxa"/>
      <w:tblInd w:w="-432" w:type="dxa"/>
      <w:tblLook w:val="04A0"/>
    </w:tblPr>
    <w:tblGrid>
      <w:gridCol w:w="736"/>
      <w:gridCol w:w="884"/>
      <w:gridCol w:w="978"/>
      <w:gridCol w:w="1260"/>
      <w:gridCol w:w="1356"/>
      <w:gridCol w:w="1356"/>
      <w:gridCol w:w="1282"/>
      <w:gridCol w:w="1958"/>
      <w:gridCol w:w="3780"/>
    </w:tblGrid>
    <w:tr w:rsidR="000D3931" w:rsidRPr="000D3931" w:rsidTr="000D3931">
      <w:trPr>
        <w:trHeight w:val="1065"/>
      </w:trPr>
      <w:tc>
        <w:tcPr>
          <w:tcW w:w="7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/>
          </w:tblPr>
          <w:tblGrid>
            <w:gridCol w:w="520"/>
          </w:tblGrid>
          <w:tr w:rsidR="000D3931" w:rsidRPr="000D3931" w:rsidTr="00B363BB">
            <w:trPr>
              <w:trHeight w:val="1065"/>
              <w:tblCellSpacing w:w="0" w:type="dxa"/>
            </w:trPr>
            <w:tc>
              <w:tcPr>
                <w:tcW w:w="5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0D3931" w:rsidRPr="000D3931" w:rsidRDefault="000D3931" w:rsidP="00B363B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-154305</wp:posOffset>
                      </wp:positionV>
                      <wp:extent cx="1781175" cy="593725"/>
                      <wp:effectExtent l="19050" t="0" r="9525" b="0"/>
                      <wp:wrapNone/>
                      <wp:docPr id="1" name="Picture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" descr="Description: Description: Description: C:\Users\DELL755\AppData\Local\Microsoft\Windows\Temporary Internet Files\Content.Outlook\3V9NY3NK\Binrasheed logo ISO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81175" cy="593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88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97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28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9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0D3931" w:rsidRPr="000D3931" w:rsidRDefault="00BC0A12" w:rsidP="00B363BB">
          <w:pPr>
            <w:spacing w:after="0" w:line="240" w:lineRule="auto"/>
            <w:jc w:val="right"/>
            <w:rPr>
              <w:rFonts w:ascii="Calibri" w:eastAsia="Times New Roman" w:hAnsi="Calibri" w:cs="Times New Roman"/>
              <w:b/>
              <w:color w:val="000000"/>
            </w:rPr>
          </w:pPr>
          <w:r>
            <w:rPr>
              <w:rFonts w:ascii="Calibri" w:eastAsia="Times New Roman" w:hAnsi="Calibri" w:cs="Times New Roman"/>
              <w:b/>
              <w:color w:val="000000"/>
            </w:rPr>
            <w:t>DOC #: BRCC /LMD LAB</w:t>
          </w:r>
          <w:r w:rsidR="000D3931" w:rsidRPr="000D3931">
            <w:rPr>
              <w:rFonts w:ascii="Calibri" w:eastAsia="Times New Roman" w:hAnsi="Calibri" w:cs="Times New Roman"/>
              <w:b/>
              <w:color w:val="000000"/>
            </w:rPr>
            <w:t>/FRM-011</w:t>
          </w:r>
          <w:r w:rsidR="000D3931" w:rsidRPr="000D3931">
            <w:rPr>
              <w:rFonts w:ascii="Calibri" w:eastAsia="Times New Roman" w:hAnsi="Calibri" w:cs="Times New Roman"/>
              <w:b/>
              <w:color w:val="000000"/>
            </w:rPr>
            <w:br/>
            <w:t>ISSUE STATUS: 01</w:t>
          </w:r>
          <w:r w:rsidR="000D3931" w:rsidRPr="000D3931">
            <w:rPr>
              <w:rFonts w:ascii="Calibri" w:eastAsia="Times New Roman" w:hAnsi="Calibri" w:cs="Times New Roman"/>
              <w:b/>
              <w:color w:val="000000"/>
            </w:rPr>
            <w:br/>
            <w:t>ISSUE DATE: SEP 09 2019</w:t>
          </w:r>
        </w:p>
      </w:tc>
    </w:tr>
    <w:tr w:rsidR="000D3931" w:rsidRPr="000D3931" w:rsidTr="000D3931">
      <w:trPr>
        <w:trHeight w:val="420"/>
      </w:trPr>
      <w:tc>
        <w:tcPr>
          <w:tcW w:w="13590" w:type="dxa"/>
          <w:gridSpan w:val="9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</w:rPr>
          </w:pPr>
          <w:r w:rsidRPr="000D3931"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</w:rPr>
            <w:t>Raw Material Supply Arrival Log</w:t>
          </w:r>
        </w:p>
      </w:tc>
    </w:tr>
  </w:tbl>
  <w:p w:rsidR="000D3931" w:rsidRDefault="000D39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3931"/>
    <w:rsid w:val="000D3931"/>
    <w:rsid w:val="004236C7"/>
    <w:rsid w:val="00426059"/>
    <w:rsid w:val="009C3AC3"/>
    <w:rsid w:val="00BC0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931"/>
  </w:style>
  <w:style w:type="paragraph" w:styleId="Footer">
    <w:name w:val="footer"/>
    <w:basedOn w:val="Normal"/>
    <w:link w:val="FooterChar"/>
    <w:uiPriority w:val="99"/>
    <w:semiHidden/>
    <w:unhideWhenUsed/>
    <w:rsid w:val="000D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Ramesha</dc:creator>
  <cp:lastModifiedBy>IQRA</cp:lastModifiedBy>
  <cp:revision>2</cp:revision>
  <dcterms:created xsi:type="dcterms:W3CDTF">2021-05-25T04:00:00Z</dcterms:created>
  <dcterms:modified xsi:type="dcterms:W3CDTF">2021-08-10T04:45:00Z</dcterms:modified>
</cp:coreProperties>
</file>