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B735AD">
      <w:pPr>
        <w:spacing w:before="240" w:after="120"/>
        <w:ind w:left="36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6E5F58" w:rsidRDefault="006E5F58" w:rsidP="006E5F58">
      <w:pPr>
        <w:pStyle w:val="Heading2"/>
        <w:spacing w:before="240" w:after="120"/>
        <w:ind w:left="360"/>
        <w:rPr>
          <w:rFonts w:asciiTheme="minorHAnsi" w:hAnsiTheme="minorHAnsi" w:cstheme="minorHAnsi"/>
          <w:b w:val="0"/>
          <w:u w:val="none"/>
        </w:rPr>
      </w:pPr>
      <w:r w:rsidRPr="00F65036">
        <w:rPr>
          <w:rFonts w:asciiTheme="minorHAnsi" w:hAnsiTheme="minorHAnsi" w:cstheme="minorHAnsi"/>
          <w:b w:val="0"/>
          <w:u w:val="none"/>
        </w:rPr>
        <w:t>In LMD lab we use two ways of viscosity measurement of prod</w:t>
      </w:r>
      <w:r>
        <w:rPr>
          <w:rFonts w:asciiTheme="minorHAnsi" w:hAnsiTheme="minorHAnsi" w:cstheme="minorHAnsi"/>
          <w:b w:val="0"/>
          <w:u w:val="none"/>
        </w:rPr>
        <w:t>ucts.</w:t>
      </w:r>
    </w:p>
    <w:p w:rsidR="006E5F58" w:rsidRPr="007618AA" w:rsidRDefault="006E5F58" w:rsidP="006E5F58">
      <w:pPr>
        <w:pStyle w:val="Default"/>
      </w:pPr>
      <w:r>
        <w:t xml:space="preserve">      </w:t>
      </w:r>
    </w:p>
    <w:p w:rsidR="006E5F58" w:rsidRDefault="006E5F58" w:rsidP="006E5F58">
      <w:pPr>
        <w:pStyle w:val="Default"/>
        <w:jc w:val="both"/>
        <w:rPr>
          <w:rFonts w:cs="Times New Roman"/>
          <w:b/>
          <w:bCs/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     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VISCOMETER</w:t>
      </w:r>
      <w:r w:rsidRPr="007618AA">
        <w:rPr>
          <w:rFonts w:asciiTheme="minorHAnsi" w:hAnsiTheme="minorHAnsi" w:cstheme="minorHAnsi"/>
          <w:b/>
          <w:color w:val="auto"/>
          <w:sz w:val="28"/>
          <w:szCs w:val="28"/>
        </w:rPr>
        <w:t>:</w:t>
      </w:r>
      <w:r>
        <w:rPr>
          <w:rFonts w:cs="Times New Roman"/>
          <w:b/>
          <w:bCs/>
          <w:color w:val="auto"/>
          <w:sz w:val="23"/>
          <w:szCs w:val="23"/>
        </w:rPr>
        <w:t xml:space="preserve"> </w:t>
      </w:r>
    </w:p>
    <w:p w:rsidR="006E5F58" w:rsidRDefault="006E5F58" w:rsidP="006E5F58">
      <w:pPr>
        <w:pStyle w:val="Default"/>
        <w:rPr>
          <w:rFonts w:cs="Times New Roman"/>
          <w:b/>
          <w:bCs/>
          <w:color w:val="auto"/>
          <w:sz w:val="23"/>
          <w:szCs w:val="23"/>
        </w:rPr>
      </w:pPr>
    </w:p>
    <w:p w:rsidR="006E5F58" w:rsidRDefault="006E5F58" w:rsidP="006E5F5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Viscosity is measured on viscometer by following the below defined points;</w:t>
      </w:r>
    </w:p>
    <w:p w:rsidR="006E5F58" w:rsidRDefault="006E5F58" w:rsidP="006E5F5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BB42DA" w:rsidRDefault="00BB42DA" w:rsidP="001F0F33">
      <w:pPr>
        <w:pStyle w:val="Default"/>
        <w:numPr>
          <w:ilvl w:val="0"/>
          <w:numId w:val="33"/>
        </w:numPr>
        <w:spacing w:after="65"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Switch on the power supply of viscometer. </w:t>
      </w:r>
    </w:p>
    <w:p w:rsidR="001F0F33" w:rsidRDefault="00BB42DA" w:rsidP="001F0F33">
      <w:pPr>
        <w:pStyle w:val="Default"/>
        <w:numPr>
          <w:ilvl w:val="0"/>
          <w:numId w:val="33"/>
        </w:numPr>
        <w:spacing w:after="65"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200ml</w:t>
      </w:r>
      <w:r w:rsidR="001F0F33">
        <w:rPr>
          <w:color w:val="auto"/>
          <w:sz w:val="23"/>
          <w:szCs w:val="23"/>
        </w:rPr>
        <w:t xml:space="preserve"> beake</w:t>
      </w:r>
      <w:r>
        <w:rPr>
          <w:color w:val="auto"/>
          <w:sz w:val="23"/>
          <w:szCs w:val="23"/>
        </w:rPr>
        <w:t>r is filled with material, whose</w:t>
      </w:r>
      <w:r w:rsidR="001F0F33">
        <w:rPr>
          <w:color w:val="auto"/>
          <w:sz w:val="23"/>
          <w:szCs w:val="23"/>
        </w:rPr>
        <w:t xml:space="preserve"> viscosity is to be measured. </w:t>
      </w:r>
    </w:p>
    <w:p w:rsidR="006E5F58" w:rsidRPr="001F0F33" w:rsidRDefault="006E5F58" w:rsidP="001F0F33">
      <w:pPr>
        <w:pStyle w:val="Default"/>
        <w:numPr>
          <w:ilvl w:val="0"/>
          <w:numId w:val="33"/>
        </w:numPr>
        <w:spacing w:after="65" w:line="276" w:lineRule="auto"/>
        <w:jc w:val="both"/>
        <w:rPr>
          <w:color w:val="auto"/>
          <w:sz w:val="23"/>
          <w:szCs w:val="23"/>
        </w:rPr>
      </w:pPr>
      <w:r w:rsidRPr="001F0F33">
        <w:rPr>
          <w:color w:val="auto"/>
          <w:sz w:val="23"/>
          <w:szCs w:val="23"/>
        </w:rPr>
        <w:t xml:space="preserve">Place the beaker on the plate of viscometer. </w:t>
      </w:r>
    </w:p>
    <w:p w:rsidR="006E5F58" w:rsidRDefault="006E5F58" w:rsidP="006E5F58">
      <w:pPr>
        <w:pStyle w:val="Default"/>
        <w:numPr>
          <w:ilvl w:val="0"/>
          <w:numId w:val="33"/>
        </w:numPr>
        <w:spacing w:after="65"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Switch on the viscometer, </w:t>
      </w:r>
      <w:r w:rsidR="00BB42DA">
        <w:rPr>
          <w:color w:val="auto"/>
          <w:sz w:val="23"/>
          <w:szCs w:val="23"/>
        </w:rPr>
        <w:t xml:space="preserve">move </w:t>
      </w:r>
      <w:r>
        <w:rPr>
          <w:color w:val="auto"/>
          <w:sz w:val="23"/>
          <w:szCs w:val="23"/>
        </w:rPr>
        <w:t xml:space="preserve">its head moves downward </w:t>
      </w:r>
      <w:r w:rsidR="00BB42DA">
        <w:rPr>
          <w:color w:val="auto"/>
          <w:sz w:val="23"/>
          <w:szCs w:val="23"/>
        </w:rPr>
        <w:t xml:space="preserve">manually </w:t>
      </w:r>
      <w:r>
        <w:rPr>
          <w:color w:val="auto"/>
          <w:sz w:val="23"/>
          <w:szCs w:val="23"/>
        </w:rPr>
        <w:t xml:space="preserve">and immersed its spindle in paste/liquid. </w:t>
      </w:r>
    </w:p>
    <w:p w:rsidR="006E5F58" w:rsidRDefault="00BB42DA" w:rsidP="006E5F58">
      <w:pPr>
        <w:pStyle w:val="Default"/>
        <w:numPr>
          <w:ilvl w:val="0"/>
          <w:numId w:val="33"/>
        </w:numPr>
        <w:spacing w:after="65"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It rotates for 30</w:t>
      </w:r>
      <w:r w:rsidR="006E5F58">
        <w:rPr>
          <w:color w:val="auto"/>
          <w:sz w:val="23"/>
          <w:szCs w:val="23"/>
        </w:rPr>
        <w:t xml:space="preserve">sec as per settings of viscometer. </w:t>
      </w:r>
    </w:p>
    <w:p w:rsidR="006E5F58" w:rsidRDefault="00BB42DA" w:rsidP="006E5F58">
      <w:pPr>
        <w:pStyle w:val="Default"/>
        <w:numPr>
          <w:ilvl w:val="0"/>
          <w:numId w:val="33"/>
        </w:numPr>
        <w:spacing w:after="65"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Once it stops, lift its head</w:t>
      </w:r>
      <w:r w:rsidR="006E5F58">
        <w:rPr>
          <w:color w:val="auto"/>
          <w:sz w:val="23"/>
          <w:szCs w:val="23"/>
        </w:rPr>
        <w:t xml:space="preserve"> upward </w:t>
      </w:r>
      <w:r w:rsidR="007216CA">
        <w:rPr>
          <w:color w:val="auto"/>
          <w:sz w:val="23"/>
          <w:szCs w:val="23"/>
        </w:rPr>
        <w:t xml:space="preserve">manually </w:t>
      </w:r>
      <w:r w:rsidR="006E5F58">
        <w:rPr>
          <w:color w:val="auto"/>
          <w:sz w:val="23"/>
          <w:szCs w:val="23"/>
        </w:rPr>
        <w:t xml:space="preserve">and viscosity is noted which appeared on the LCD screen. In unit of cP, gm and Pascal. </w:t>
      </w:r>
    </w:p>
    <w:p w:rsidR="006E5F58" w:rsidRDefault="006E5F58" w:rsidP="006E5F58">
      <w:pPr>
        <w:pStyle w:val="Default"/>
        <w:numPr>
          <w:ilvl w:val="0"/>
          <w:numId w:val="33"/>
        </w:numPr>
        <w:spacing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Spindle is cleaned up for next test if not required then switch off the equipment. </w:t>
      </w:r>
    </w:p>
    <w:p w:rsidR="006E5F58" w:rsidRPr="00BE59C8" w:rsidRDefault="006E5F58" w:rsidP="006E5F58">
      <w:pPr>
        <w:pStyle w:val="Default"/>
        <w:rPr>
          <w:color w:val="auto"/>
          <w:sz w:val="12"/>
          <w:szCs w:val="23"/>
        </w:rPr>
      </w:pPr>
    </w:p>
    <w:p w:rsidR="006E5F58" w:rsidRDefault="006E5F58" w:rsidP="006E5F58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   </w:t>
      </w:r>
    </w:p>
    <w:p w:rsidR="006E5F58" w:rsidRPr="007618AA" w:rsidRDefault="006E5F58" w:rsidP="006E5F58">
      <w:pPr>
        <w:pStyle w:val="Default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7618AA">
        <w:rPr>
          <w:rFonts w:asciiTheme="minorHAnsi" w:hAnsiTheme="minorHAnsi" w:cstheme="minorHAnsi"/>
          <w:b/>
          <w:color w:val="auto"/>
          <w:sz w:val="28"/>
          <w:szCs w:val="28"/>
        </w:rPr>
        <w:t xml:space="preserve">        FORD CUP: </w:t>
      </w:r>
    </w:p>
    <w:p w:rsidR="006E5F58" w:rsidRDefault="006E5F58" w:rsidP="006E5F58">
      <w:pPr>
        <w:pStyle w:val="Default"/>
        <w:rPr>
          <w:b/>
          <w:bCs/>
          <w:color w:val="auto"/>
          <w:sz w:val="23"/>
          <w:szCs w:val="23"/>
        </w:rPr>
      </w:pPr>
    </w:p>
    <w:p w:rsidR="006E5F58" w:rsidRDefault="006E5F58" w:rsidP="006E5F5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Viscosity is measured by using FORD CUP in following ways; </w:t>
      </w:r>
    </w:p>
    <w:p w:rsidR="006E5F58" w:rsidRDefault="006E5F58" w:rsidP="006E5F58">
      <w:pPr>
        <w:pStyle w:val="Default"/>
        <w:rPr>
          <w:color w:val="auto"/>
          <w:sz w:val="23"/>
          <w:szCs w:val="23"/>
        </w:rPr>
      </w:pPr>
    </w:p>
    <w:p w:rsidR="006E5F58" w:rsidRDefault="006E5F58" w:rsidP="006E5F58">
      <w:pPr>
        <w:pStyle w:val="Default"/>
        <w:numPr>
          <w:ilvl w:val="0"/>
          <w:numId w:val="34"/>
        </w:numPr>
        <w:spacing w:after="66" w:line="276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Cup is filled up to top line of it with material. </w:t>
      </w:r>
    </w:p>
    <w:p w:rsidR="006E5F58" w:rsidRDefault="006E5F58" w:rsidP="006E5F58">
      <w:pPr>
        <w:pStyle w:val="Default"/>
        <w:numPr>
          <w:ilvl w:val="0"/>
          <w:numId w:val="34"/>
        </w:numPr>
        <w:spacing w:after="66" w:line="276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Block its hole point at the bottom with finger until time is not started. </w:t>
      </w:r>
    </w:p>
    <w:p w:rsidR="006E5F58" w:rsidRDefault="006E5F58" w:rsidP="006E5F58">
      <w:pPr>
        <w:pStyle w:val="Default"/>
        <w:numPr>
          <w:ilvl w:val="0"/>
          <w:numId w:val="34"/>
        </w:numPr>
        <w:spacing w:after="66" w:line="276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Once it is completely start the stop watch and finger from bottom is removed. </w:t>
      </w:r>
    </w:p>
    <w:p w:rsidR="006E5F58" w:rsidRDefault="006E5F58" w:rsidP="006E5F58">
      <w:pPr>
        <w:pStyle w:val="Default"/>
        <w:numPr>
          <w:ilvl w:val="0"/>
          <w:numId w:val="34"/>
        </w:numPr>
        <w:spacing w:after="66" w:line="276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Time is noted in seconds during which cup is completely empty. </w:t>
      </w:r>
    </w:p>
    <w:p w:rsidR="006E5F58" w:rsidRDefault="006E5F58" w:rsidP="006E5F58">
      <w:pPr>
        <w:pStyle w:val="Default"/>
        <w:numPr>
          <w:ilvl w:val="0"/>
          <w:numId w:val="34"/>
        </w:numPr>
        <w:spacing w:line="276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This time value reflects the viscosity of the material.</w:t>
      </w:r>
    </w:p>
    <w:p w:rsidR="006C423F" w:rsidRDefault="006C423F" w:rsidP="006E5F58">
      <w:pPr>
        <w:spacing w:after="200" w:line="276" w:lineRule="auto"/>
      </w:pPr>
      <w:r>
        <w:t xml:space="preserve">       </w:t>
      </w:r>
    </w:p>
    <w:p w:rsidR="00B735AD" w:rsidRPr="006C423F" w:rsidRDefault="006C423F" w:rsidP="006E5F58">
      <w:pPr>
        <w:spacing w:after="200" w:line="276" w:lineRule="auto"/>
        <w:rPr>
          <w:b/>
          <w:sz w:val="28"/>
          <w:szCs w:val="28"/>
        </w:rPr>
      </w:pPr>
      <w:r w:rsidRPr="006C423F">
        <w:rPr>
          <w:b/>
        </w:rPr>
        <w:t xml:space="preserve">        </w:t>
      </w:r>
      <w:r w:rsidRPr="006C423F">
        <w:rPr>
          <w:b/>
          <w:sz w:val="28"/>
          <w:szCs w:val="28"/>
        </w:rPr>
        <w:t>Precautions:</w:t>
      </w:r>
    </w:p>
    <w:p w:rsidR="006C423F" w:rsidRDefault="006C423F" w:rsidP="006C423F">
      <w:pPr>
        <w:spacing w:after="200" w:line="276" w:lineRule="auto"/>
        <w:ind w:left="720"/>
      </w:pPr>
      <w:r>
        <w:t>Ensure that you have put on the prescribed personal protective equipments PPEs, Eye goggles, Face mask and gloves</w:t>
      </w:r>
    </w:p>
    <w:p w:rsidR="00B735AD" w:rsidRDefault="00B735AD" w:rsidP="005C7154">
      <w:pPr>
        <w:pStyle w:val="ListParagraph"/>
        <w:spacing w:after="200" w:line="276" w:lineRule="auto"/>
        <w:ind w:left="360"/>
      </w:pPr>
    </w:p>
    <w:p w:rsidR="001C299C" w:rsidRDefault="001C299C"/>
    <w:sectPr w:rsidR="001C299C" w:rsidSect="00E009A9">
      <w:headerReference w:type="default" r:id="rId8"/>
      <w:footerReference w:type="default" r:id="rId9"/>
      <w:pgSz w:w="11909" w:h="16834" w:code="9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1D9" w:rsidRDefault="00D911D9">
      <w:r>
        <w:separator/>
      </w:r>
    </w:p>
  </w:endnote>
  <w:endnote w:type="continuationSeparator" w:id="0">
    <w:p w:rsidR="00D911D9" w:rsidRDefault="00D91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E009A9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Prepared by: Iqra Najib                   Approved by: Shahid Sultan Butt                    </w:t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D677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D677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E273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D677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D677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D677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0464D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D6778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1D9" w:rsidRDefault="00D911D9">
      <w:r>
        <w:separator/>
      </w:r>
    </w:p>
  </w:footnote>
  <w:footnote w:type="continuationSeparator" w:id="0">
    <w:p w:rsidR="00D911D9" w:rsidRDefault="00D911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7902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5824F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005</w:t>
          </w:r>
        </w:p>
        <w:p w:rsidR="00C95CF2" w:rsidRPr="0046674E" w:rsidRDefault="00D70C10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03</w:t>
          </w:r>
        </w:p>
        <w:p w:rsidR="00C95CF2" w:rsidRPr="0046674E" w:rsidRDefault="00C95CF2" w:rsidP="005C715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D70C1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JUN 29,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7A7229" w:rsidRDefault="00C95CF2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color w:val="244061" w:themeColor="accent1" w:themeShade="80"/>
              <w:sz w:val="22"/>
              <w:szCs w:val="22"/>
              <w:lang w:val="en-GB" w:eastAsia="ar-SA"/>
            </w:rPr>
          </w:pPr>
          <w:r w:rsidRPr="007A7229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WI </w:t>
          </w:r>
          <w:r w:rsidR="00D70C10" w:rsidRPr="007A7229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>FOR</w:t>
          </w:r>
          <w:bookmarkStart w:id="0" w:name="_GoBack"/>
          <w:bookmarkEnd w:id="0"/>
          <w:r w:rsidR="00D70C10" w:rsidRPr="007A7229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 VISCOSITY MEASUREMENT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3084FD1"/>
    <w:multiLevelType w:val="hybridMultilevel"/>
    <w:tmpl w:val="A60C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62CFF"/>
    <w:multiLevelType w:val="hybridMultilevel"/>
    <w:tmpl w:val="F4F4E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9F840A9"/>
    <w:multiLevelType w:val="hybridMultilevel"/>
    <w:tmpl w:val="931AB8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42106F"/>
    <w:multiLevelType w:val="hybridMultilevel"/>
    <w:tmpl w:val="0BC4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12135E"/>
    <w:multiLevelType w:val="hybridMultilevel"/>
    <w:tmpl w:val="5B4C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11"/>
  </w:num>
  <w:num w:numId="5">
    <w:abstractNumId w:val="29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14"/>
  </w:num>
  <w:num w:numId="11">
    <w:abstractNumId w:val="31"/>
  </w:num>
  <w:num w:numId="12">
    <w:abstractNumId w:val="23"/>
  </w:num>
  <w:num w:numId="13">
    <w:abstractNumId w:val="13"/>
  </w:num>
  <w:num w:numId="14">
    <w:abstractNumId w:val="27"/>
  </w:num>
  <w:num w:numId="15">
    <w:abstractNumId w:val="8"/>
  </w:num>
  <w:num w:numId="16">
    <w:abstractNumId w:val="32"/>
  </w:num>
  <w:num w:numId="17">
    <w:abstractNumId w:val="0"/>
  </w:num>
  <w:num w:numId="18">
    <w:abstractNumId w:val="26"/>
  </w:num>
  <w:num w:numId="19">
    <w:abstractNumId w:val="17"/>
  </w:num>
  <w:num w:numId="20">
    <w:abstractNumId w:val="30"/>
  </w:num>
  <w:num w:numId="21">
    <w:abstractNumId w:val="7"/>
  </w:num>
  <w:num w:numId="22">
    <w:abstractNumId w:val="12"/>
  </w:num>
  <w:num w:numId="23">
    <w:abstractNumId w:val="19"/>
  </w:num>
  <w:num w:numId="24">
    <w:abstractNumId w:val="28"/>
  </w:num>
  <w:num w:numId="25">
    <w:abstractNumId w:val="16"/>
  </w:num>
  <w:num w:numId="26">
    <w:abstractNumId w:val="18"/>
  </w:num>
  <w:num w:numId="27">
    <w:abstractNumId w:val="20"/>
  </w:num>
  <w:num w:numId="28">
    <w:abstractNumId w:val="21"/>
  </w:num>
  <w:num w:numId="29">
    <w:abstractNumId w:val="9"/>
  </w:num>
  <w:num w:numId="30">
    <w:abstractNumId w:val="22"/>
  </w:num>
  <w:num w:numId="31">
    <w:abstractNumId w:val="5"/>
  </w:num>
  <w:num w:numId="32">
    <w:abstractNumId w:val="24"/>
  </w:num>
  <w:num w:numId="33">
    <w:abstractNumId w:val="10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3516B"/>
    <w:rsid w:val="00044186"/>
    <w:rsid w:val="00044C28"/>
    <w:rsid w:val="00046091"/>
    <w:rsid w:val="000464D9"/>
    <w:rsid w:val="000509F9"/>
    <w:rsid w:val="00081A1C"/>
    <w:rsid w:val="00084F48"/>
    <w:rsid w:val="00092EDE"/>
    <w:rsid w:val="00095604"/>
    <w:rsid w:val="000A18C2"/>
    <w:rsid w:val="000B2AB7"/>
    <w:rsid w:val="000B4B56"/>
    <w:rsid w:val="000C0BFD"/>
    <w:rsid w:val="000C262B"/>
    <w:rsid w:val="000D3298"/>
    <w:rsid w:val="000E02FE"/>
    <w:rsid w:val="000E387B"/>
    <w:rsid w:val="000F34F4"/>
    <w:rsid w:val="001033D5"/>
    <w:rsid w:val="00112B34"/>
    <w:rsid w:val="00130437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D99"/>
    <w:rsid w:val="001E0B2B"/>
    <w:rsid w:val="001E191F"/>
    <w:rsid w:val="001F0F33"/>
    <w:rsid w:val="001F4167"/>
    <w:rsid w:val="0020317E"/>
    <w:rsid w:val="002060AA"/>
    <w:rsid w:val="00210157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3006CC"/>
    <w:rsid w:val="003106DF"/>
    <w:rsid w:val="003129B2"/>
    <w:rsid w:val="00313720"/>
    <w:rsid w:val="003169BF"/>
    <w:rsid w:val="0032314A"/>
    <w:rsid w:val="00324E1B"/>
    <w:rsid w:val="003306C0"/>
    <w:rsid w:val="00344083"/>
    <w:rsid w:val="003514FA"/>
    <w:rsid w:val="00366B5F"/>
    <w:rsid w:val="003676FB"/>
    <w:rsid w:val="00373225"/>
    <w:rsid w:val="00373D52"/>
    <w:rsid w:val="0039030F"/>
    <w:rsid w:val="003A2E13"/>
    <w:rsid w:val="003B3805"/>
    <w:rsid w:val="003B5049"/>
    <w:rsid w:val="003B5981"/>
    <w:rsid w:val="003B5F09"/>
    <w:rsid w:val="003C28EE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20367"/>
    <w:rsid w:val="00522E65"/>
    <w:rsid w:val="005238BF"/>
    <w:rsid w:val="005413DA"/>
    <w:rsid w:val="00551F04"/>
    <w:rsid w:val="00554008"/>
    <w:rsid w:val="005806F6"/>
    <w:rsid w:val="005824F7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040CF"/>
    <w:rsid w:val="00612E4C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DEC"/>
    <w:rsid w:val="006C2485"/>
    <w:rsid w:val="006C423F"/>
    <w:rsid w:val="006C650B"/>
    <w:rsid w:val="006D1430"/>
    <w:rsid w:val="006D77DF"/>
    <w:rsid w:val="006E2739"/>
    <w:rsid w:val="006E5F58"/>
    <w:rsid w:val="006E6BF1"/>
    <w:rsid w:val="006F1175"/>
    <w:rsid w:val="00705B73"/>
    <w:rsid w:val="00716B06"/>
    <w:rsid w:val="007216CA"/>
    <w:rsid w:val="0073106C"/>
    <w:rsid w:val="00734F6E"/>
    <w:rsid w:val="007424B6"/>
    <w:rsid w:val="0074584F"/>
    <w:rsid w:val="0075095F"/>
    <w:rsid w:val="00754E25"/>
    <w:rsid w:val="00760545"/>
    <w:rsid w:val="00766DCA"/>
    <w:rsid w:val="0077769F"/>
    <w:rsid w:val="007902B3"/>
    <w:rsid w:val="00797429"/>
    <w:rsid w:val="007A4441"/>
    <w:rsid w:val="007A7229"/>
    <w:rsid w:val="007B6A9C"/>
    <w:rsid w:val="007C6EA2"/>
    <w:rsid w:val="007D68B5"/>
    <w:rsid w:val="007E2B53"/>
    <w:rsid w:val="007E6B79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370D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3D33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73CB"/>
    <w:rsid w:val="00A15758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2571"/>
    <w:rsid w:val="00A87F86"/>
    <w:rsid w:val="00A9586A"/>
    <w:rsid w:val="00AA6F1A"/>
    <w:rsid w:val="00AA7089"/>
    <w:rsid w:val="00AC5DC8"/>
    <w:rsid w:val="00AD142D"/>
    <w:rsid w:val="00AD206F"/>
    <w:rsid w:val="00AD65C1"/>
    <w:rsid w:val="00AF2233"/>
    <w:rsid w:val="00AF2413"/>
    <w:rsid w:val="00B1309C"/>
    <w:rsid w:val="00B332DF"/>
    <w:rsid w:val="00B374B2"/>
    <w:rsid w:val="00B37B6F"/>
    <w:rsid w:val="00B43236"/>
    <w:rsid w:val="00B56D36"/>
    <w:rsid w:val="00B735AD"/>
    <w:rsid w:val="00B77630"/>
    <w:rsid w:val="00B90F15"/>
    <w:rsid w:val="00B91EA9"/>
    <w:rsid w:val="00B94619"/>
    <w:rsid w:val="00B96E10"/>
    <w:rsid w:val="00BB42DA"/>
    <w:rsid w:val="00BC7358"/>
    <w:rsid w:val="00BD10CC"/>
    <w:rsid w:val="00BD604C"/>
    <w:rsid w:val="00BD615E"/>
    <w:rsid w:val="00BE2361"/>
    <w:rsid w:val="00BE59C8"/>
    <w:rsid w:val="00C0425D"/>
    <w:rsid w:val="00C075CF"/>
    <w:rsid w:val="00C14B1D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3978"/>
    <w:rsid w:val="00C95CF2"/>
    <w:rsid w:val="00CA39E9"/>
    <w:rsid w:val="00CA3BDB"/>
    <w:rsid w:val="00CB0062"/>
    <w:rsid w:val="00CB551C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38AD"/>
    <w:rsid w:val="00D1644A"/>
    <w:rsid w:val="00D3388F"/>
    <w:rsid w:val="00D6154C"/>
    <w:rsid w:val="00D67789"/>
    <w:rsid w:val="00D70C10"/>
    <w:rsid w:val="00D727E8"/>
    <w:rsid w:val="00D86D30"/>
    <w:rsid w:val="00D904BA"/>
    <w:rsid w:val="00D911D9"/>
    <w:rsid w:val="00D96BFC"/>
    <w:rsid w:val="00DA5AD3"/>
    <w:rsid w:val="00DB280B"/>
    <w:rsid w:val="00DB78B0"/>
    <w:rsid w:val="00DC0456"/>
    <w:rsid w:val="00DC641A"/>
    <w:rsid w:val="00DD7F30"/>
    <w:rsid w:val="00DF5BDC"/>
    <w:rsid w:val="00E009A9"/>
    <w:rsid w:val="00E10A72"/>
    <w:rsid w:val="00E10BBC"/>
    <w:rsid w:val="00E153AA"/>
    <w:rsid w:val="00E16D77"/>
    <w:rsid w:val="00E47A61"/>
    <w:rsid w:val="00E60C8F"/>
    <w:rsid w:val="00E60EB4"/>
    <w:rsid w:val="00E61464"/>
    <w:rsid w:val="00E61517"/>
    <w:rsid w:val="00E61B1D"/>
    <w:rsid w:val="00E721BE"/>
    <w:rsid w:val="00E7616C"/>
    <w:rsid w:val="00E84D2D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30414"/>
    <w:rsid w:val="00F40F14"/>
    <w:rsid w:val="00F50477"/>
    <w:rsid w:val="00F529AC"/>
    <w:rsid w:val="00F57C92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66B5F"/>
    <w:pPr>
      <w:keepNext/>
      <w:outlineLvl w:val="1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66B5F"/>
    <w:rPr>
      <w:b/>
      <w:sz w:val="24"/>
      <w:szCs w:val="24"/>
      <w:u w:val="single"/>
    </w:rPr>
  </w:style>
  <w:style w:type="paragraph" w:customStyle="1" w:styleId="Default">
    <w:name w:val="Default"/>
    <w:rsid w:val="006E5F5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85EF6-029F-450C-A1A8-92C75124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admin</cp:lastModifiedBy>
  <cp:revision>64</cp:revision>
  <cp:lastPrinted>2021-11-09T06:55:00Z</cp:lastPrinted>
  <dcterms:created xsi:type="dcterms:W3CDTF">2015-06-07T06:48:00Z</dcterms:created>
  <dcterms:modified xsi:type="dcterms:W3CDTF">2021-11-09T06:55:00Z</dcterms:modified>
</cp:coreProperties>
</file>