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5F33DE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5F33DE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5F33DE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3656C9" w:rsidRDefault="00297CD8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  <w:lang w:val="en-GB"/>
              </w:rPr>
              <w:t>ATTENDANCE</w:t>
            </w:r>
          </w:p>
        </w:tc>
      </w:tr>
    </w:tbl>
    <w:p w:rsidR="009277B6" w:rsidRPr="005F33DE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5F33DE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D16866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16866" w:rsidRPr="005F33DE" w:rsidRDefault="00D16866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6866" w:rsidRPr="00907A55" w:rsidRDefault="00C54D85" w:rsidP="00A8430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 Shaheed Ullah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6866" w:rsidRPr="005F33DE" w:rsidRDefault="00D16866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D16866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16866" w:rsidRPr="005F33DE" w:rsidRDefault="00D16866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6866" w:rsidRPr="00907A55" w:rsidRDefault="00D16866" w:rsidP="00A8430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Admin Department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6866" w:rsidRPr="005F33DE" w:rsidRDefault="00D16866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D16866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6866" w:rsidRPr="005F33DE" w:rsidRDefault="00D16866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866" w:rsidRPr="005F33DE" w:rsidRDefault="00D16866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866" w:rsidRPr="005F33DE" w:rsidRDefault="00D16866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D16866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866" w:rsidRPr="005F33DE" w:rsidRDefault="00D16866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0D6A6F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D6A6F" w:rsidRPr="005F33DE" w:rsidRDefault="000D6A6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6A6F" w:rsidRPr="00907A55" w:rsidRDefault="000D6A6F" w:rsidP="00A8430D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6A6F" w:rsidRPr="005F33DE" w:rsidRDefault="000D6A6F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0D6A6F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D6A6F" w:rsidRPr="005F33DE" w:rsidRDefault="000D6A6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6A6F" w:rsidRPr="00907A55" w:rsidRDefault="000D6A6F" w:rsidP="00A8430D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6A6F" w:rsidRPr="005F33DE" w:rsidRDefault="000D6A6F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F5E74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5E74" w:rsidRPr="005F33DE" w:rsidRDefault="008F5E7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E74" w:rsidRPr="005F33DE" w:rsidRDefault="008F5E74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5E74" w:rsidRPr="005F33DE" w:rsidRDefault="008F5E7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F5E74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E74" w:rsidRPr="005F33DE" w:rsidRDefault="008F5E7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0D6A6F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D6A6F" w:rsidRPr="005F33DE" w:rsidRDefault="000D6A6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6A6F" w:rsidRPr="00907A55" w:rsidRDefault="000D6A6F" w:rsidP="00C54D85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C54D85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6A6F" w:rsidRPr="005F33DE" w:rsidRDefault="000D6A6F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0D6A6F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D6A6F" w:rsidRPr="005F33DE" w:rsidRDefault="000D6A6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D6A6F" w:rsidRPr="00907A55" w:rsidRDefault="000D6A6F" w:rsidP="00A8430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Factory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6A6F" w:rsidRPr="005F33DE" w:rsidRDefault="000D6A6F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0D6A6F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6A6F" w:rsidRPr="005F33DE" w:rsidRDefault="000D6A6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A6F" w:rsidRPr="005F33DE" w:rsidRDefault="000D6A6F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A6F" w:rsidRPr="005F33DE" w:rsidRDefault="000D6A6F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5F33DE" w:rsidRDefault="00395083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</w:rPr>
        <w:br w:type="page"/>
      </w:r>
      <w:r w:rsidR="000136E0"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FE783F" w:rsidRPr="005F33DE" w:rsidRDefault="00AA6A14" w:rsidP="00FE783F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purpose is to maintain proper record of attendance of labor and executives. </w:t>
      </w:r>
    </w:p>
    <w:p w:rsidR="000136E0" w:rsidRPr="005F33DE" w:rsidRDefault="000136E0" w:rsidP="00232030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Default="007E1A26" w:rsidP="00FD42C9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keep record of labor in and out activities, overtime and leave record. We have three</w:t>
      </w:r>
      <w:r w:rsidR="009B76BE">
        <w:rPr>
          <w:rFonts w:asciiTheme="minorHAnsi" w:hAnsiTheme="minorHAnsi" w:cstheme="minorHAnsi"/>
        </w:rPr>
        <w:t xml:space="preserve"> different shifts for labor</w:t>
      </w:r>
      <w:r w:rsidR="00FE783F">
        <w:rPr>
          <w:rFonts w:asciiTheme="minorHAnsi" w:hAnsiTheme="minorHAnsi" w:cstheme="minorHAnsi"/>
        </w:rPr>
        <w:t xml:space="preserve"> and a General shift for executives and general shift staff.</w:t>
      </w:r>
    </w:p>
    <w:p w:rsidR="009B76BE" w:rsidRPr="00B25A19" w:rsidRDefault="009B76BE" w:rsidP="00FE78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B25A19">
        <w:rPr>
          <w:rFonts w:asciiTheme="minorHAnsi" w:hAnsiTheme="minorHAnsi" w:cstheme="minorHAnsi"/>
        </w:rPr>
        <w:t xml:space="preserve">Morning </w:t>
      </w:r>
    </w:p>
    <w:p w:rsidR="009B76BE" w:rsidRPr="00B25A19" w:rsidRDefault="009B76BE" w:rsidP="00FE78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B25A19">
        <w:rPr>
          <w:rFonts w:asciiTheme="minorHAnsi" w:hAnsiTheme="minorHAnsi" w:cstheme="minorHAnsi"/>
        </w:rPr>
        <w:t xml:space="preserve">Evening </w:t>
      </w:r>
    </w:p>
    <w:p w:rsidR="009B76BE" w:rsidRDefault="009B76BE" w:rsidP="00FE78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B25A19">
        <w:rPr>
          <w:rFonts w:asciiTheme="minorHAnsi" w:hAnsiTheme="minorHAnsi" w:cstheme="minorHAnsi"/>
        </w:rPr>
        <w:t xml:space="preserve">Night </w:t>
      </w:r>
    </w:p>
    <w:p w:rsidR="00FE783F" w:rsidRDefault="00FE783F" w:rsidP="00FE783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General shift</w:t>
      </w:r>
    </w:p>
    <w:p w:rsidR="00FE783F" w:rsidRPr="00FE783F" w:rsidRDefault="00FE783F" w:rsidP="00FE783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5B6A76">
        <w:rPr>
          <w:rFonts w:asciiTheme="minorHAnsi" w:hAnsiTheme="minorHAnsi" w:cstheme="minorHAnsi"/>
          <w:b/>
          <w:bCs/>
        </w:rPr>
        <w:t>Note</w:t>
      </w:r>
      <w:r w:rsidR="005B6A76" w:rsidRPr="005B6A76">
        <w:rPr>
          <w:rFonts w:asciiTheme="minorHAnsi" w:hAnsiTheme="minorHAnsi" w:cstheme="minorHAnsi"/>
          <w:b/>
          <w:bCs/>
        </w:rPr>
        <w:t>: -</w:t>
      </w:r>
      <w:r w:rsidR="005B6A76">
        <w:rPr>
          <w:rFonts w:asciiTheme="minorHAnsi" w:hAnsiTheme="minorHAnsi" w:cstheme="minorHAnsi"/>
        </w:rPr>
        <w:t xml:space="preserve"> shift</w:t>
      </w:r>
      <w:r>
        <w:rPr>
          <w:rFonts w:asciiTheme="minorHAnsi" w:hAnsiTheme="minorHAnsi" w:cstheme="minorHAnsi"/>
        </w:rPr>
        <w:t xml:space="preserve"> timings are variable due to seasonal changing and company requirements</w:t>
      </w:r>
    </w:p>
    <w:p w:rsidR="005D2EEB" w:rsidRPr="005F33DE" w:rsidRDefault="005D2EEB" w:rsidP="005B6A76">
      <w:pPr>
        <w:spacing w:line="360" w:lineRule="auto"/>
        <w:ind w:left="360"/>
        <w:jc w:val="both"/>
      </w:pPr>
      <w:r>
        <w:rPr>
          <w:rFonts w:asciiTheme="minorHAnsi" w:hAnsiTheme="minorHAnsi" w:cstheme="minorHAnsi"/>
        </w:rPr>
        <w:t>In/Out time should be</w:t>
      </w:r>
      <w:r w:rsidR="00B62CB2">
        <w:rPr>
          <w:rFonts w:asciiTheme="minorHAnsi" w:hAnsiTheme="minorHAnsi" w:cstheme="minorHAnsi"/>
        </w:rPr>
        <w:t xml:space="preserve"> enter </w:t>
      </w:r>
      <w:r w:rsidR="0077079F">
        <w:rPr>
          <w:rFonts w:asciiTheme="minorHAnsi" w:hAnsiTheme="minorHAnsi" w:cstheme="minorHAnsi"/>
        </w:rPr>
        <w:t xml:space="preserve">according to the </w:t>
      </w:r>
      <w:r w:rsidR="005B6A76">
        <w:rPr>
          <w:rFonts w:asciiTheme="minorHAnsi" w:hAnsiTheme="minorHAnsi" w:cstheme="minorHAnsi"/>
        </w:rPr>
        <w:t>above mention shifts</w:t>
      </w:r>
      <w:r w:rsidR="00B551E9">
        <w:rPr>
          <w:rFonts w:asciiTheme="minorHAnsi" w:hAnsiTheme="minorHAnsi" w:cstheme="minorHAnsi"/>
        </w:rPr>
        <w:t xml:space="preserve"> in Face Attendance Machine</w:t>
      </w:r>
      <w:r w:rsidR="005B6A76">
        <w:rPr>
          <w:rFonts w:asciiTheme="minorHAnsi" w:hAnsiTheme="minorHAnsi" w:cstheme="minorHAnsi"/>
        </w:rPr>
        <w:t xml:space="preserve"> as well in attendance register</w:t>
      </w:r>
      <w:r w:rsidR="004460AD">
        <w:rPr>
          <w:rFonts w:asciiTheme="minorHAnsi" w:hAnsiTheme="minorHAnsi" w:cstheme="minorHAnsi"/>
        </w:rPr>
        <w:t xml:space="preserve"> and if labor work extra time, which should be </w:t>
      </w:r>
      <w:r w:rsidR="00C05672">
        <w:rPr>
          <w:rFonts w:asciiTheme="minorHAnsi" w:hAnsiTheme="minorHAnsi" w:cstheme="minorHAnsi"/>
        </w:rPr>
        <w:t>consider as overtime</w:t>
      </w:r>
      <w:r w:rsidR="005B6A76">
        <w:rPr>
          <w:rFonts w:asciiTheme="minorHAnsi" w:hAnsiTheme="minorHAnsi" w:cstheme="minorHAnsi"/>
        </w:rPr>
        <w:t xml:space="preserve"> or special allowance will be paid for extra working depending of nature of the work.</w:t>
      </w:r>
    </w:p>
    <w:p w:rsidR="000136E0" w:rsidRPr="005F33DE" w:rsidRDefault="008D3252" w:rsidP="00232030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A462F" w:rsidRDefault="00C675D7" w:rsidP="00FD42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Security guards</w:t>
      </w:r>
    </w:p>
    <w:p w:rsidR="00C675D7" w:rsidRPr="00C7586C" w:rsidRDefault="00C675D7" w:rsidP="00FD42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 department</w:t>
      </w:r>
    </w:p>
    <w:p w:rsidR="000136E0" w:rsidRPr="005F33DE" w:rsidRDefault="000136E0" w:rsidP="00232030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A8430D" w:rsidRDefault="000870AC" w:rsidP="00A843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attendance record</w:t>
      </w:r>
    </w:p>
    <w:p w:rsidR="008F2E56" w:rsidRDefault="008F2E56" w:rsidP="00A843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over time record</w:t>
      </w:r>
    </w:p>
    <w:p w:rsidR="00E33D0A" w:rsidRDefault="00E33D0A" w:rsidP="00A843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leave records</w:t>
      </w:r>
    </w:p>
    <w:p w:rsidR="000C7040" w:rsidRPr="00A8430D" w:rsidRDefault="00A8430D" w:rsidP="00A8430D">
      <w:pPr>
        <w:spacing w:line="360" w:lineRule="auto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sz w:val="28"/>
          <w:szCs w:val="28"/>
        </w:rPr>
        <w:t xml:space="preserve"> 5.     </w:t>
      </w:r>
      <w:r w:rsidR="000C7040" w:rsidRPr="00A8430D">
        <w:rPr>
          <w:rFonts w:ascii="Calibri" w:hAnsi="Calibri" w:cs="Calibri"/>
          <w:b/>
          <w:sz w:val="28"/>
          <w:szCs w:val="28"/>
        </w:rPr>
        <w:t>Operational</w:t>
      </w:r>
      <w:r w:rsidR="000C7040" w:rsidRPr="00A8430D">
        <w:rPr>
          <w:rFonts w:asciiTheme="minorHAnsi" w:hAnsiTheme="minorHAnsi" w:cstheme="minorHAnsi"/>
          <w:b/>
          <w:sz w:val="28"/>
        </w:rPr>
        <w:t xml:space="preserve"> Steps</w:t>
      </w:r>
    </w:p>
    <w:p w:rsidR="00E33D0A" w:rsidRPr="00E33D0A" w:rsidRDefault="000C7040" w:rsidP="00E33D0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labor properly hired in factory then his attendance record have to be maintained by security guards on attendance machine and as well as on register.</w:t>
      </w:r>
      <w:r w:rsidR="00E33D0A">
        <w:rPr>
          <w:rFonts w:asciiTheme="minorHAnsi" w:hAnsiTheme="minorHAnsi" w:cstheme="minorHAnsi"/>
        </w:rPr>
        <w:t xml:space="preserve"> His initial registration will be made in attendance machine by time office department/ chief security officer</w:t>
      </w:r>
    </w:p>
    <w:p w:rsidR="000C7040" w:rsidRDefault="000C7040" w:rsidP="00A843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Labor when enter in factory premises he should ask guards to mark his attendance</w:t>
      </w:r>
      <w:r w:rsidR="00A8430D">
        <w:rPr>
          <w:rFonts w:asciiTheme="minorHAnsi" w:hAnsiTheme="minorHAnsi" w:cstheme="minorHAnsi"/>
        </w:rPr>
        <w:t xml:space="preserve"> and after that he will get him “IN” in attendance machine</w:t>
      </w:r>
      <w:r w:rsidR="00E33D0A">
        <w:rPr>
          <w:rFonts w:asciiTheme="minorHAnsi" w:hAnsiTheme="minorHAnsi" w:cstheme="minorHAnsi"/>
        </w:rPr>
        <w:t xml:space="preserve"> as well</w:t>
      </w:r>
    </w:p>
    <w:p w:rsidR="00E33D0A" w:rsidRDefault="00E33D0A" w:rsidP="00A843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overtime purpose the worker firstly  will get him out </w:t>
      </w:r>
      <w:r w:rsidR="00B75CAE">
        <w:rPr>
          <w:rFonts w:asciiTheme="minorHAnsi" w:hAnsiTheme="minorHAnsi" w:cstheme="minorHAnsi"/>
        </w:rPr>
        <w:t>via attendance register and attendance machine and then he will get him “IN” again for second duration  by same duty entrance method and following SOPS</w:t>
      </w:r>
    </w:p>
    <w:p w:rsidR="000C7040" w:rsidRDefault="000C7040" w:rsidP="00A843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indiv</w:t>
      </w:r>
      <w:r w:rsidR="00A8430D">
        <w:rPr>
          <w:rFonts w:asciiTheme="minorHAnsi" w:hAnsiTheme="minorHAnsi" w:cstheme="minorHAnsi"/>
        </w:rPr>
        <w:t>idual is absent he will submit his leave application after approval of his departmental HOD, admin officer. In case of urgent leaves hi will submit his application right after re-joining his duty during 1st working day</w:t>
      </w:r>
    </w:p>
    <w:p w:rsidR="000C7040" w:rsidRDefault="000C7040" w:rsidP="000C704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 must follow following things</w:t>
      </w:r>
    </w:p>
    <w:p w:rsidR="000C7040" w:rsidRDefault="000C7040" w:rsidP="000C70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 in/out time</w:t>
      </w:r>
    </w:p>
    <w:p w:rsidR="000C7040" w:rsidRDefault="000C7040" w:rsidP="000C70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Overtime</w:t>
      </w:r>
    </w:p>
    <w:p w:rsidR="000C7040" w:rsidRDefault="000C7040" w:rsidP="000C70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Leave record</w:t>
      </w:r>
    </w:p>
    <w:p w:rsidR="000C7040" w:rsidRPr="00AA5BE3" w:rsidRDefault="000C7040" w:rsidP="00B75CAE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Salary records also</w:t>
      </w:r>
      <w:r w:rsidR="00B75CAE">
        <w:rPr>
          <w:rFonts w:asciiTheme="minorHAnsi" w:hAnsiTheme="minorHAnsi" w:cstheme="minorHAnsi"/>
        </w:rPr>
        <w:t xml:space="preserve"> will</w:t>
      </w:r>
      <w:r>
        <w:rPr>
          <w:rFonts w:asciiTheme="minorHAnsi" w:hAnsiTheme="minorHAnsi" w:cstheme="minorHAnsi"/>
        </w:rPr>
        <w:t xml:space="preserve"> be maintained </w:t>
      </w:r>
      <w:r w:rsidR="00B75CAE">
        <w:rPr>
          <w:rFonts w:asciiTheme="minorHAnsi" w:hAnsiTheme="minorHAnsi" w:cstheme="minorHAnsi"/>
        </w:rPr>
        <w:t>by</w:t>
      </w:r>
      <w:r>
        <w:rPr>
          <w:rFonts w:asciiTheme="minorHAnsi" w:hAnsiTheme="minorHAnsi" w:cstheme="minorHAnsi"/>
        </w:rPr>
        <w:t xml:space="preserve"> attendance register and Face attendance machine record.</w:t>
      </w:r>
    </w:p>
    <w:p w:rsidR="000C7040" w:rsidRPr="00AB421D" w:rsidRDefault="000C7040" w:rsidP="000C7040">
      <w:pPr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0C7040" w:rsidRPr="00CA21EE" w:rsidRDefault="00B75CAE" w:rsidP="000C7040">
      <w:pPr>
        <w:pStyle w:val="ListParagraph"/>
        <w:numPr>
          <w:ilvl w:val="0"/>
          <w:numId w:val="19"/>
        </w:numPr>
        <w:spacing w:before="24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worker or executive</w:t>
      </w:r>
      <w:r w:rsidR="000C7040" w:rsidRPr="00CA21EE">
        <w:rPr>
          <w:rFonts w:asciiTheme="minorHAnsi" w:hAnsiTheme="minorHAnsi" w:cstheme="minorHAnsi"/>
        </w:rPr>
        <w:t xml:space="preserve"> is not allowed to enter in factory without the attendance</w:t>
      </w:r>
      <w:r w:rsidR="00A8430D">
        <w:rPr>
          <w:rFonts w:asciiTheme="minorHAnsi" w:hAnsiTheme="minorHAnsi" w:cstheme="minorHAnsi"/>
        </w:rPr>
        <w:t xml:space="preserve"> for duty</w:t>
      </w:r>
    </w:p>
    <w:p w:rsidR="00A8430D" w:rsidRDefault="000C7040" w:rsidP="00A8430D">
      <w:pPr>
        <w:pStyle w:val="ListParagraph"/>
        <w:numPr>
          <w:ilvl w:val="0"/>
          <w:numId w:val="19"/>
        </w:numPr>
        <w:spacing w:before="240" w:after="120" w:line="360" w:lineRule="auto"/>
        <w:rPr>
          <w:rFonts w:asciiTheme="minorHAnsi" w:hAnsiTheme="minorHAnsi" w:cstheme="minorHAnsi"/>
        </w:rPr>
      </w:pPr>
      <w:r w:rsidRPr="00CA21EE">
        <w:rPr>
          <w:rFonts w:asciiTheme="minorHAnsi" w:hAnsiTheme="minorHAnsi" w:cstheme="minorHAnsi"/>
        </w:rPr>
        <w:t xml:space="preserve">Attendance register is properly maintained by security guards </w:t>
      </w:r>
      <w:r w:rsidR="00A8430D">
        <w:rPr>
          <w:rFonts w:asciiTheme="minorHAnsi" w:hAnsiTheme="minorHAnsi" w:cstheme="minorHAnsi"/>
        </w:rPr>
        <w:t>no one has the right to see or check it without security staff permission</w:t>
      </w:r>
    </w:p>
    <w:p w:rsidR="00B75CAE" w:rsidRDefault="00FA768F" w:rsidP="00FA768F">
      <w:pPr>
        <w:pStyle w:val="ListParagraph"/>
        <w:numPr>
          <w:ilvl w:val="0"/>
          <w:numId w:val="19"/>
        </w:numPr>
        <w:spacing w:before="24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Annual leave record</w:t>
      </w:r>
      <w:r w:rsidRPr="00CA21EE">
        <w:rPr>
          <w:rFonts w:asciiTheme="minorHAnsi" w:hAnsiTheme="minorHAnsi" w:cstheme="minorHAnsi"/>
        </w:rPr>
        <w:t xml:space="preserve"> register </w:t>
      </w:r>
      <w:r>
        <w:rPr>
          <w:rFonts w:asciiTheme="minorHAnsi" w:hAnsiTheme="minorHAnsi" w:cstheme="minorHAnsi"/>
        </w:rPr>
        <w:t>also will be</w:t>
      </w:r>
      <w:r w:rsidRPr="00CA21EE">
        <w:rPr>
          <w:rFonts w:asciiTheme="minorHAnsi" w:hAnsiTheme="minorHAnsi" w:cstheme="minorHAnsi"/>
        </w:rPr>
        <w:t xml:space="preserve"> maintained by security </w:t>
      </w:r>
      <w:r>
        <w:rPr>
          <w:rFonts w:asciiTheme="minorHAnsi" w:hAnsiTheme="minorHAnsi" w:cstheme="minorHAnsi"/>
        </w:rPr>
        <w:t>dept and</w:t>
      </w:r>
      <w:r w:rsidRPr="00CA21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no one has </w:t>
      </w:r>
    </w:p>
    <w:p w:rsidR="0051712C" w:rsidRDefault="00FA768F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right to see or check it without security staff permission</w:t>
      </w:r>
    </w:p>
    <w:p w:rsidR="00B75CAE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B75CAE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B75CAE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B75CAE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B75CAE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B75CAE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B75CAE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B75CAE" w:rsidRPr="00FA768F" w:rsidRDefault="00B75CAE" w:rsidP="00B75CAE">
      <w:pPr>
        <w:pStyle w:val="ListParagraph"/>
        <w:spacing w:before="240" w:after="120" w:line="360" w:lineRule="auto"/>
        <w:rPr>
          <w:rFonts w:asciiTheme="minorHAnsi" w:hAnsiTheme="minorHAnsi" w:cstheme="minorHAnsi"/>
        </w:rPr>
      </w:pPr>
    </w:p>
    <w:p w:rsidR="0068770D" w:rsidRPr="005F33DE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5F33DE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5F33DE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826697" w:rsidRDefault="00826697">
      <w:pPr>
        <w:rPr>
          <w:rFonts w:asciiTheme="minorHAnsi" w:hAnsiTheme="minorHAnsi" w:cstheme="minorHAnsi"/>
          <w:sz w:val="28"/>
        </w:rPr>
      </w:pPr>
    </w:p>
    <w:p w:rsidR="002E586D" w:rsidRPr="002E586D" w:rsidRDefault="002E586D" w:rsidP="002E586D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2E586D">
        <w:rPr>
          <w:rFonts w:asciiTheme="minorHAnsi" w:hAnsiTheme="minorHAnsi" w:cstheme="minorHAnsi"/>
          <w:b/>
          <w:sz w:val="28"/>
          <w:u w:val="single"/>
        </w:rPr>
        <w:t>Attendance Sheet</w:t>
      </w:r>
    </w:p>
    <w:p w:rsidR="002E586D" w:rsidRPr="004A5923" w:rsidRDefault="002E586D">
      <w:pPr>
        <w:rPr>
          <w:rFonts w:asciiTheme="minorHAnsi" w:hAnsiTheme="minorHAnsi" w:cstheme="minorHAnsi"/>
          <w:sz w:val="28"/>
        </w:rPr>
      </w:pPr>
    </w:p>
    <w:tbl>
      <w:tblPr>
        <w:tblW w:w="5000" w:type="pct"/>
        <w:tblLook w:val="04A0"/>
      </w:tblPr>
      <w:tblGrid>
        <w:gridCol w:w="750"/>
        <w:gridCol w:w="761"/>
        <w:gridCol w:w="1543"/>
        <w:gridCol w:w="1482"/>
        <w:gridCol w:w="872"/>
        <w:gridCol w:w="695"/>
        <w:gridCol w:w="1206"/>
        <w:gridCol w:w="1084"/>
        <w:gridCol w:w="850"/>
      </w:tblGrid>
      <w:tr w:rsidR="00F656CE" w:rsidRPr="00F656CE" w:rsidTr="00F656CE">
        <w:trPr>
          <w:trHeight w:val="499"/>
        </w:trPr>
        <w:tc>
          <w:tcPr>
            <w:tcW w:w="324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Salary Data Bin Rasheed U.No.I</w:t>
            </w:r>
          </w:p>
        </w:tc>
        <w:tc>
          <w:tcPr>
            <w:tcW w:w="124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Jan-15</w:t>
            </w:r>
          </w:p>
        </w:tc>
      </w:tr>
      <w:tr w:rsidR="00F656CE" w:rsidRPr="00F656CE" w:rsidTr="00F656CE">
        <w:trPr>
          <w:trHeight w:val="499"/>
        </w:trPr>
        <w:tc>
          <w:tcPr>
            <w:tcW w:w="324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CE" w:rsidRPr="00F656CE" w:rsidRDefault="00F656CE" w:rsidP="00F65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CE" w:rsidRPr="00F656CE" w:rsidRDefault="00F656CE" w:rsidP="00F65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CE" w:rsidRPr="00F656CE" w:rsidRDefault="00F656CE" w:rsidP="00F65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56CE" w:rsidRPr="00F656CE" w:rsidTr="00F656CE">
        <w:trPr>
          <w:trHeight w:val="499"/>
        </w:trPr>
        <w:tc>
          <w:tcPr>
            <w:tcW w:w="324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6CE" w:rsidRPr="00F656CE" w:rsidRDefault="00F656CE" w:rsidP="00F65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Total Days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01-15</w:t>
            </w:r>
          </w:p>
        </w:tc>
      </w:tr>
      <w:tr w:rsidR="00F656CE" w:rsidRPr="00F656CE" w:rsidTr="00F656CE">
        <w:trPr>
          <w:trHeight w:val="499"/>
        </w:trPr>
        <w:tc>
          <w:tcPr>
            <w:tcW w:w="5000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Department:  ---------</w:t>
            </w:r>
          </w:p>
        </w:tc>
      </w:tr>
      <w:tr w:rsidR="00F656CE" w:rsidRPr="00F656CE" w:rsidTr="00F656CE">
        <w:trPr>
          <w:trHeight w:val="499"/>
        </w:trPr>
        <w:tc>
          <w:tcPr>
            <w:tcW w:w="5000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56CE" w:rsidRPr="00F656CE" w:rsidRDefault="00F656CE" w:rsidP="00F65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Sr.No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Father'sName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Basic Salary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Days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Allowance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B86237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Overtime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Fine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656CE" w:rsidRPr="00F656CE" w:rsidTr="00F656CE">
        <w:trPr>
          <w:trHeight w:val="499"/>
        </w:trPr>
        <w:tc>
          <w:tcPr>
            <w:tcW w:w="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6CE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6CE" w:rsidRPr="00F656CE" w:rsidRDefault="00F656CE" w:rsidP="00F65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56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26697" w:rsidRDefault="00826697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:rsidR="009A649B" w:rsidRDefault="009A649B" w:rsidP="00826697">
      <w:pPr>
        <w:keepNext/>
        <w:spacing w:before="1800"/>
        <w:ind w:right="29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5F33DE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 w:rsidRPr="005F33DE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5F33DE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5F33DE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5F33DE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5F33DE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5F33DE" w:rsidRDefault="00726FBB" w:rsidP="00726FBB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5F33DE" w:rsidRDefault="00726FBB" w:rsidP="00726FBB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5F33DE" w:rsidRDefault="00726FBB" w:rsidP="00726FBB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5F33DE" w:rsidRDefault="00726FBB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complete revision done with addition of operational steps and precautions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A8430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5F33DE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5F33DE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 w:rsidRPr="005F33DE">
        <w:rPr>
          <w:rFonts w:asciiTheme="minorHAnsi" w:hAnsiTheme="minorHAnsi" w:cstheme="minorHAnsi"/>
          <w:sz w:val="22"/>
          <w:szCs w:val="22"/>
        </w:rPr>
        <w:t>Amendment</w:t>
      </w:r>
      <w:r w:rsidRPr="005F33DE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5F33DE">
        <w:rPr>
          <w:rFonts w:asciiTheme="minorHAnsi" w:hAnsiTheme="minorHAnsi" w:cstheme="minorHAnsi"/>
          <w:sz w:val="22"/>
          <w:szCs w:val="22"/>
        </w:rPr>
        <w:t xml:space="preserve"> Table</w:t>
      </w:r>
      <w:r w:rsidRPr="005F33DE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6E1" w:rsidRDefault="00DB46E1">
      <w:r>
        <w:separator/>
      </w:r>
    </w:p>
  </w:endnote>
  <w:endnote w:type="continuationSeparator" w:id="1">
    <w:p w:rsidR="00DB46E1" w:rsidRDefault="00DB4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E7" w:rsidRDefault="009B3F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8430D" w:rsidRPr="00C93FEA" w:rsidRDefault="00A8430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742B1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742B1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1107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742B1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742B1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742B1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1107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5</w:t>
            </w:r>
            <w:r w:rsidR="00742B1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E7" w:rsidRDefault="009B3F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6E1" w:rsidRDefault="00DB46E1">
      <w:r>
        <w:separator/>
      </w:r>
    </w:p>
  </w:footnote>
  <w:footnote w:type="continuationSeparator" w:id="1">
    <w:p w:rsidR="00DB46E1" w:rsidRDefault="00DB46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E7" w:rsidRDefault="009B3F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A8430D" w:rsidRPr="005F33DE" w:rsidTr="00A8430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A8430D" w:rsidRPr="005F33DE" w:rsidRDefault="00A8430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2C356E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margin">
                  <wp:posOffset>0</wp:posOffset>
                </wp:positionV>
                <wp:extent cx="1476375" cy="609600"/>
                <wp:effectExtent l="19050" t="0" r="9525" b="0"/>
                <wp:wrapSquare wrapText="bothSides"/>
                <wp:docPr id="11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A8430D" w:rsidRPr="005F33DE" w:rsidRDefault="00A8430D" w:rsidP="009B3FE7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9B3FE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ADM</w:t>
          </w: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SOP-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004</w:t>
          </w:r>
        </w:p>
        <w:p w:rsidR="00A8430D" w:rsidRPr="005F33DE" w:rsidRDefault="00A8430D" w:rsidP="009B3FE7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9B3FE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A8430D" w:rsidRPr="005F33DE" w:rsidRDefault="00A8430D" w:rsidP="00C54D85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C54D8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November 11, 2020</w:t>
          </w:r>
        </w:p>
      </w:tc>
    </w:tr>
    <w:tr w:rsidR="00A8430D" w:rsidRPr="0046674E" w:rsidTr="00A8430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8430D" w:rsidRPr="0046674E" w:rsidRDefault="00A8430D" w:rsidP="00297CD8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ATTENDANCE</w:t>
          </w:r>
        </w:p>
      </w:tc>
    </w:tr>
  </w:tbl>
  <w:p w:rsidR="00A8430D" w:rsidRPr="00054448" w:rsidRDefault="00A8430D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E7" w:rsidRDefault="009B3F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051"/>
    <w:multiLevelType w:val="hybridMultilevel"/>
    <w:tmpl w:val="252E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E3D70E5"/>
    <w:multiLevelType w:val="hybridMultilevel"/>
    <w:tmpl w:val="8DE2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5F24B9B"/>
    <w:multiLevelType w:val="hybridMultilevel"/>
    <w:tmpl w:val="75B0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DA7739"/>
    <w:multiLevelType w:val="hybridMultilevel"/>
    <w:tmpl w:val="35100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FB69DC"/>
    <w:multiLevelType w:val="hybridMultilevel"/>
    <w:tmpl w:val="B00C35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571B26"/>
    <w:multiLevelType w:val="hybridMultilevel"/>
    <w:tmpl w:val="7750D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92049B1"/>
    <w:multiLevelType w:val="hybridMultilevel"/>
    <w:tmpl w:val="9982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E311B77"/>
    <w:multiLevelType w:val="hybridMultilevel"/>
    <w:tmpl w:val="9E8858A6"/>
    <w:lvl w:ilvl="0" w:tplc="9FF4E82C">
      <w:start w:val="5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5"/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1"/>
  </w:num>
  <w:num w:numId="10">
    <w:abstractNumId w:val="18"/>
  </w:num>
  <w:num w:numId="11">
    <w:abstractNumId w:val="16"/>
  </w:num>
  <w:num w:numId="12">
    <w:abstractNumId w:val="9"/>
  </w:num>
  <w:num w:numId="13">
    <w:abstractNumId w:val="5"/>
  </w:num>
  <w:num w:numId="14">
    <w:abstractNumId w:val="10"/>
  </w:num>
  <w:num w:numId="15">
    <w:abstractNumId w:val="12"/>
  </w:num>
  <w:num w:numId="16">
    <w:abstractNumId w:val="2"/>
  </w:num>
  <w:num w:numId="17">
    <w:abstractNumId w:val="0"/>
  </w:num>
  <w:num w:numId="18">
    <w:abstractNumId w:val="11"/>
  </w:num>
  <w:num w:numId="19">
    <w:abstractNumId w:val="3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4448"/>
    <w:rsid w:val="00060F4C"/>
    <w:rsid w:val="0007508C"/>
    <w:rsid w:val="000870AC"/>
    <w:rsid w:val="000A7838"/>
    <w:rsid w:val="000B13B8"/>
    <w:rsid w:val="000B6EEF"/>
    <w:rsid w:val="000C1743"/>
    <w:rsid w:val="000C4DE5"/>
    <w:rsid w:val="000C7040"/>
    <w:rsid w:val="000C7B28"/>
    <w:rsid w:val="000D0F93"/>
    <w:rsid w:val="000D6A6F"/>
    <w:rsid w:val="001269D8"/>
    <w:rsid w:val="001273B1"/>
    <w:rsid w:val="001372A3"/>
    <w:rsid w:val="00141B92"/>
    <w:rsid w:val="00153845"/>
    <w:rsid w:val="00163F6D"/>
    <w:rsid w:val="001812B8"/>
    <w:rsid w:val="001B5078"/>
    <w:rsid w:val="001C0157"/>
    <w:rsid w:val="001C5D31"/>
    <w:rsid w:val="001C6103"/>
    <w:rsid w:val="001F1CFC"/>
    <w:rsid w:val="00203F2B"/>
    <w:rsid w:val="00212165"/>
    <w:rsid w:val="002158A9"/>
    <w:rsid w:val="00232030"/>
    <w:rsid w:val="00266378"/>
    <w:rsid w:val="00272A87"/>
    <w:rsid w:val="0027645D"/>
    <w:rsid w:val="002816E6"/>
    <w:rsid w:val="00283A8C"/>
    <w:rsid w:val="00290CE6"/>
    <w:rsid w:val="0029275C"/>
    <w:rsid w:val="00297CD8"/>
    <w:rsid w:val="002A435D"/>
    <w:rsid w:val="002A4FE0"/>
    <w:rsid w:val="002A7127"/>
    <w:rsid w:val="002B0EC9"/>
    <w:rsid w:val="002B20E5"/>
    <w:rsid w:val="002C0C08"/>
    <w:rsid w:val="002C2498"/>
    <w:rsid w:val="002C356E"/>
    <w:rsid w:val="002C4CE5"/>
    <w:rsid w:val="002E504C"/>
    <w:rsid w:val="002E586D"/>
    <w:rsid w:val="002F2987"/>
    <w:rsid w:val="002F3627"/>
    <w:rsid w:val="003020EE"/>
    <w:rsid w:val="003026A7"/>
    <w:rsid w:val="00316B4F"/>
    <w:rsid w:val="00322643"/>
    <w:rsid w:val="003241FA"/>
    <w:rsid w:val="003364F8"/>
    <w:rsid w:val="00352C13"/>
    <w:rsid w:val="00353D2E"/>
    <w:rsid w:val="00360125"/>
    <w:rsid w:val="003656C9"/>
    <w:rsid w:val="00393BD3"/>
    <w:rsid w:val="00395083"/>
    <w:rsid w:val="003A502F"/>
    <w:rsid w:val="003A657D"/>
    <w:rsid w:val="003B07BC"/>
    <w:rsid w:val="003B4414"/>
    <w:rsid w:val="003B4FDC"/>
    <w:rsid w:val="003B7760"/>
    <w:rsid w:val="003C05DE"/>
    <w:rsid w:val="003D0A15"/>
    <w:rsid w:val="003E47D3"/>
    <w:rsid w:val="003E5876"/>
    <w:rsid w:val="003F6BD3"/>
    <w:rsid w:val="00412F9B"/>
    <w:rsid w:val="004460AD"/>
    <w:rsid w:val="00452793"/>
    <w:rsid w:val="004554BD"/>
    <w:rsid w:val="004575DC"/>
    <w:rsid w:val="0046674E"/>
    <w:rsid w:val="00467505"/>
    <w:rsid w:val="00484E7D"/>
    <w:rsid w:val="00496FED"/>
    <w:rsid w:val="004A1D12"/>
    <w:rsid w:val="004A5711"/>
    <w:rsid w:val="004A5923"/>
    <w:rsid w:val="004B6A25"/>
    <w:rsid w:val="004C72DC"/>
    <w:rsid w:val="004C7824"/>
    <w:rsid w:val="00500CFE"/>
    <w:rsid w:val="00511435"/>
    <w:rsid w:val="0051712C"/>
    <w:rsid w:val="005563AB"/>
    <w:rsid w:val="00576EEE"/>
    <w:rsid w:val="00577F99"/>
    <w:rsid w:val="005B6A76"/>
    <w:rsid w:val="005C649A"/>
    <w:rsid w:val="005C6BA7"/>
    <w:rsid w:val="005D2EEB"/>
    <w:rsid w:val="005E3054"/>
    <w:rsid w:val="005F33DE"/>
    <w:rsid w:val="005F3460"/>
    <w:rsid w:val="005F7F57"/>
    <w:rsid w:val="00602BD6"/>
    <w:rsid w:val="006172F1"/>
    <w:rsid w:val="006213D8"/>
    <w:rsid w:val="006223CD"/>
    <w:rsid w:val="0062492A"/>
    <w:rsid w:val="006363B0"/>
    <w:rsid w:val="00640399"/>
    <w:rsid w:val="006429DD"/>
    <w:rsid w:val="006667CA"/>
    <w:rsid w:val="0068770D"/>
    <w:rsid w:val="00687F09"/>
    <w:rsid w:val="006A462F"/>
    <w:rsid w:val="006B4ED6"/>
    <w:rsid w:val="006B6C4A"/>
    <w:rsid w:val="006D7A5E"/>
    <w:rsid w:val="006E1343"/>
    <w:rsid w:val="006E2E17"/>
    <w:rsid w:val="006E4AD7"/>
    <w:rsid w:val="006E5BA2"/>
    <w:rsid w:val="007069FD"/>
    <w:rsid w:val="00710769"/>
    <w:rsid w:val="00721362"/>
    <w:rsid w:val="00726380"/>
    <w:rsid w:val="00726FBB"/>
    <w:rsid w:val="00742B1B"/>
    <w:rsid w:val="00764D25"/>
    <w:rsid w:val="0077079F"/>
    <w:rsid w:val="007848A8"/>
    <w:rsid w:val="00787E0A"/>
    <w:rsid w:val="007917CC"/>
    <w:rsid w:val="007A62E9"/>
    <w:rsid w:val="007E1A26"/>
    <w:rsid w:val="00823FA0"/>
    <w:rsid w:val="008252C1"/>
    <w:rsid w:val="00826697"/>
    <w:rsid w:val="0082787E"/>
    <w:rsid w:val="00851101"/>
    <w:rsid w:val="008545DA"/>
    <w:rsid w:val="00860647"/>
    <w:rsid w:val="00860F6D"/>
    <w:rsid w:val="008619AF"/>
    <w:rsid w:val="00863739"/>
    <w:rsid w:val="00873697"/>
    <w:rsid w:val="00876056"/>
    <w:rsid w:val="008821B4"/>
    <w:rsid w:val="00882D76"/>
    <w:rsid w:val="008A1BEF"/>
    <w:rsid w:val="008A5955"/>
    <w:rsid w:val="008C35E4"/>
    <w:rsid w:val="008D0CAD"/>
    <w:rsid w:val="008D1B4C"/>
    <w:rsid w:val="008D3252"/>
    <w:rsid w:val="008D42E2"/>
    <w:rsid w:val="008D5B76"/>
    <w:rsid w:val="008F2E56"/>
    <w:rsid w:val="008F5E74"/>
    <w:rsid w:val="009008D3"/>
    <w:rsid w:val="009063C5"/>
    <w:rsid w:val="00911079"/>
    <w:rsid w:val="009277B6"/>
    <w:rsid w:val="00927BA0"/>
    <w:rsid w:val="00942E3F"/>
    <w:rsid w:val="00975A94"/>
    <w:rsid w:val="0098192D"/>
    <w:rsid w:val="00992176"/>
    <w:rsid w:val="009A219A"/>
    <w:rsid w:val="009A649B"/>
    <w:rsid w:val="009B3FE7"/>
    <w:rsid w:val="009B76BE"/>
    <w:rsid w:val="009C111D"/>
    <w:rsid w:val="009C182D"/>
    <w:rsid w:val="009C61CF"/>
    <w:rsid w:val="009C7791"/>
    <w:rsid w:val="009D0F1F"/>
    <w:rsid w:val="00A8430D"/>
    <w:rsid w:val="00A917A1"/>
    <w:rsid w:val="00AA51B5"/>
    <w:rsid w:val="00AA6A14"/>
    <w:rsid w:val="00AC3114"/>
    <w:rsid w:val="00AC496B"/>
    <w:rsid w:val="00AD1818"/>
    <w:rsid w:val="00AF3361"/>
    <w:rsid w:val="00AF5539"/>
    <w:rsid w:val="00B02F1D"/>
    <w:rsid w:val="00B11FC5"/>
    <w:rsid w:val="00B14B0F"/>
    <w:rsid w:val="00B25A19"/>
    <w:rsid w:val="00B32D52"/>
    <w:rsid w:val="00B41FFB"/>
    <w:rsid w:val="00B4353A"/>
    <w:rsid w:val="00B50A36"/>
    <w:rsid w:val="00B51B39"/>
    <w:rsid w:val="00B551E9"/>
    <w:rsid w:val="00B57BFB"/>
    <w:rsid w:val="00B62CB2"/>
    <w:rsid w:val="00B62E80"/>
    <w:rsid w:val="00B75CAE"/>
    <w:rsid w:val="00B82791"/>
    <w:rsid w:val="00B85CF0"/>
    <w:rsid w:val="00B86237"/>
    <w:rsid w:val="00B9069B"/>
    <w:rsid w:val="00BB6032"/>
    <w:rsid w:val="00BD1A72"/>
    <w:rsid w:val="00BE3E94"/>
    <w:rsid w:val="00BE4C2F"/>
    <w:rsid w:val="00BE716F"/>
    <w:rsid w:val="00C05672"/>
    <w:rsid w:val="00C11F0C"/>
    <w:rsid w:val="00C31A3D"/>
    <w:rsid w:val="00C432C4"/>
    <w:rsid w:val="00C5471E"/>
    <w:rsid w:val="00C54D85"/>
    <w:rsid w:val="00C56A57"/>
    <w:rsid w:val="00C62943"/>
    <w:rsid w:val="00C63CDA"/>
    <w:rsid w:val="00C655AB"/>
    <w:rsid w:val="00C659DE"/>
    <w:rsid w:val="00C675D7"/>
    <w:rsid w:val="00C7256F"/>
    <w:rsid w:val="00C7435D"/>
    <w:rsid w:val="00C7573D"/>
    <w:rsid w:val="00C7586C"/>
    <w:rsid w:val="00C910AA"/>
    <w:rsid w:val="00C93FEA"/>
    <w:rsid w:val="00C9555B"/>
    <w:rsid w:val="00CB7EB7"/>
    <w:rsid w:val="00CE349A"/>
    <w:rsid w:val="00CF163B"/>
    <w:rsid w:val="00CF2237"/>
    <w:rsid w:val="00D015CA"/>
    <w:rsid w:val="00D03E59"/>
    <w:rsid w:val="00D131C4"/>
    <w:rsid w:val="00D13D69"/>
    <w:rsid w:val="00D14108"/>
    <w:rsid w:val="00D14659"/>
    <w:rsid w:val="00D16866"/>
    <w:rsid w:val="00D168EF"/>
    <w:rsid w:val="00D553C4"/>
    <w:rsid w:val="00D72E05"/>
    <w:rsid w:val="00D8657A"/>
    <w:rsid w:val="00D92D06"/>
    <w:rsid w:val="00DB347B"/>
    <w:rsid w:val="00DB46E1"/>
    <w:rsid w:val="00DC4B9B"/>
    <w:rsid w:val="00DE3B02"/>
    <w:rsid w:val="00DF485C"/>
    <w:rsid w:val="00E205CC"/>
    <w:rsid w:val="00E25233"/>
    <w:rsid w:val="00E33D0A"/>
    <w:rsid w:val="00E37C86"/>
    <w:rsid w:val="00E47AF1"/>
    <w:rsid w:val="00E55622"/>
    <w:rsid w:val="00E62F53"/>
    <w:rsid w:val="00E6435C"/>
    <w:rsid w:val="00E650B2"/>
    <w:rsid w:val="00E6512E"/>
    <w:rsid w:val="00E66305"/>
    <w:rsid w:val="00E72E8C"/>
    <w:rsid w:val="00E778CA"/>
    <w:rsid w:val="00E84E39"/>
    <w:rsid w:val="00EA622C"/>
    <w:rsid w:val="00EA790E"/>
    <w:rsid w:val="00EB3693"/>
    <w:rsid w:val="00ED275F"/>
    <w:rsid w:val="00EF5BEC"/>
    <w:rsid w:val="00EF76D8"/>
    <w:rsid w:val="00F12CC8"/>
    <w:rsid w:val="00F140CD"/>
    <w:rsid w:val="00F34E83"/>
    <w:rsid w:val="00F515D8"/>
    <w:rsid w:val="00F54BFA"/>
    <w:rsid w:val="00F656CE"/>
    <w:rsid w:val="00F72937"/>
    <w:rsid w:val="00F73D1C"/>
    <w:rsid w:val="00F74F85"/>
    <w:rsid w:val="00F75A7A"/>
    <w:rsid w:val="00F95199"/>
    <w:rsid w:val="00F974F8"/>
    <w:rsid w:val="00FA529D"/>
    <w:rsid w:val="00FA768F"/>
    <w:rsid w:val="00FB2966"/>
    <w:rsid w:val="00FC1180"/>
    <w:rsid w:val="00FD2D4B"/>
    <w:rsid w:val="00FD42C9"/>
    <w:rsid w:val="00FD4A45"/>
    <w:rsid w:val="00FE7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C1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C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52C1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8252C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52C1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8252C1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25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52C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252C1"/>
    <w:pPr>
      <w:jc w:val="both"/>
    </w:pPr>
  </w:style>
  <w:style w:type="paragraph" w:styleId="BodyTextIndent2">
    <w:name w:val="Body Text Indent 2"/>
    <w:basedOn w:val="Normal"/>
    <w:rsid w:val="008252C1"/>
    <w:pPr>
      <w:ind w:left="1080"/>
    </w:pPr>
    <w:rPr>
      <w:i/>
      <w:iCs/>
    </w:rPr>
  </w:style>
  <w:style w:type="paragraph" w:styleId="BodyTextIndent">
    <w:name w:val="Body Text Indent"/>
    <w:basedOn w:val="Normal"/>
    <w:rsid w:val="008252C1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8252C1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5BCCF-188B-4E35-8428-BB5C2B1B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Shaheedullah</cp:lastModifiedBy>
  <cp:revision>16</cp:revision>
  <cp:lastPrinted>2014-08-20T16:35:00Z</cp:lastPrinted>
  <dcterms:created xsi:type="dcterms:W3CDTF">2008-02-18T22:07:00Z</dcterms:created>
  <dcterms:modified xsi:type="dcterms:W3CDTF">2008-02-18T19:06:00Z</dcterms:modified>
</cp:coreProperties>
</file>