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04C" w:rsidRDefault="002E504C" w:rsidP="002E504C">
      <w:pPr>
        <w:spacing w:after="1800"/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/>
      </w:tblPr>
      <w:tblGrid>
        <w:gridCol w:w="9090"/>
      </w:tblGrid>
      <w:tr w:rsidR="002E504C" w:rsidRPr="005F33DE" w:rsidTr="001812B8">
        <w:trPr>
          <w:trHeight w:val="1655"/>
        </w:trPr>
        <w:tc>
          <w:tcPr>
            <w:tcW w:w="9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E504C" w:rsidRPr="005F33DE" w:rsidRDefault="002E504C" w:rsidP="00863739">
            <w:pPr>
              <w:keepNext/>
              <w:widowControl w:val="0"/>
              <w:spacing w:after="60"/>
              <w:ind w:right="27"/>
              <w:jc w:val="center"/>
              <w:outlineLvl w:val="2"/>
              <w:rPr>
                <w:rFonts w:ascii="Cambria" w:eastAsia="Calibri" w:hAnsi="Cambria"/>
                <w:b/>
                <w:bCs/>
                <w:sz w:val="40"/>
                <w:szCs w:val="20"/>
              </w:rPr>
            </w:pPr>
            <w:r w:rsidRPr="005F33DE">
              <w:rPr>
                <w:rFonts w:ascii="Cambria" w:eastAsia="Calibri" w:hAnsi="Cambria"/>
                <w:b/>
                <w:bCs/>
                <w:sz w:val="44"/>
                <w:szCs w:val="20"/>
              </w:rPr>
              <w:t>STANDARD OPERATING PROCEDURE</w:t>
            </w:r>
          </w:p>
          <w:p w:rsidR="002E504C" w:rsidRPr="003656C9" w:rsidRDefault="00B602D5" w:rsidP="00863739">
            <w:pPr>
              <w:spacing w:before="240"/>
              <w:ind w:right="27"/>
              <w:jc w:val="center"/>
              <w:rPr>
                <w:rFonts w:ascii="Cambria" w:eastAsia="Calibri" w:hAnsi="Cambria" w:cs="Arial"/>
                <w:bCs/>
                <w:sz w:val="32"/>
                <w:szCs w:val="32"/>
              </w:rPr>
            </w:pPr>
            <w:r>
              <w:rPr>
                <w:rFonts w:ascii="Cambria" w:eastAsia="Calibri" w:hAnsi="Cambria" w:cs="Arial"/>
                <w:bCs/>
                <w:sz w:val="32"/>
                <w:szCs w:val="32"/>
                <w:lang w:val="en-GB"/>
              </w:rPr>
              <w:t>SECURITY</w:t>
            </w:r>
          </w:p>
        </w:tc>
      </w:tr>
    </w:tbl>
    <w:p w:rsidR="009277B6" w:rsidRPr="005F33DE" w:rsidRDefault="009277B6" w:rsidP="009277B6">
      <w:pPr>
        <w:spacing w:after="1800"/>
      </w:pPr>
    </w:p>
    <w:tbl>
      <w:tblPr>
        <w:tblW w:w="90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56"/>
        <w:gridCol w:w="4744"/>
        <w:gridCol w:w="2790"/>
      </w:tblGrid>
      <w:tr w:rsidR="002E504C" w:rsidRPr="005F33DE" w:rsidTr="00B4353A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E504C" w:rsidRPr="005F33DE" w:rsidRDefault="002E504C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5F33DE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Author</w:t>
            </w:r>
          </w:p>
        </w:tc>
      </w:tr>
      <w:tr w:rsidR="00C41274" w:rsidRPr="005F33DE" w:rsidTr="001812B8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41274" w:rsidRPr="005F33DE" w:rsidRDefault="00C41274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C41274" w:rsidRPr="00907A55" w:rsidRDefault="00C41274" w:rsidP="008F5C3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M </w:t>
            </w:r>
            <w:r w:rsidR="008F5C3F">
              <w:rPr>
                <w:rFonts w:asciiTheme="minorHAnsi" w:eastAsia="Calibri" w:hAnsiTheme="minorHAnsi" w:cstheme="minorHAnsi"/>
              </w:rPr>
              <w:t>Shaheed Ullah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1274" w:rsidRPr="005F33DE" w:rsidRDefault="00C41274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C41274" w:rsidRPr="005F33DE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C41274" w:rsidRPr="005F33DE" w:rsidRDefault="00C41274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F5C3F" w:rsidRPr="00907A55" w:rsidRDefault="00C41274" w:rsidP="008F5C3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Admin Department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41274" w:rsidRPr="005F33DE" w:rsidRDefault="00C41274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C41274" w:rsidRPr="005F33DE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41274" w:rsidRPr="005F33DE" w:rsidRDefault="00C41274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274" w:rsidRPr="005F33DE" w:rsidRDefault="008F5C3F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11/11/2020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274" w:rsidRPr="005F33DE" w:rsidRDefault="00C41274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C41274" w:rsidRPr="005F33DE" w:rsidTr="00B4353A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41274" w:rsidRPr="005F33DE" w:rsidRDefault="00C41274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5F33DE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Review</w:t>
            </w:r>
          </w:p>
        </w:tc>
      </w:tr>
      <w:tr w:rsidR="00894715" w:rsidRPr="005F33DE" w:rsidTr="001812B8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94715" w:rsidRPr="005F33DE" w:rsidRDefault="00894715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94715" w:rsidRPr="00907A55" w:rsidRDefault="00894715" w:rsidP="00DA756B">
            <w:pPr>
              <w:ind w:right="27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4715" w:rsidRPr="005F33DE" w:rsidRDefault="00894715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894715" w:rsidRPr="005F33DE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94715" w:rsidRPr="005F33DE" w:rsidRDefault="00894715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94715" w:rsidRPr="00907A55" w:rsidRDefault="00894715" w:rsidP="00DA756B">
            <w:pPr>
              <w:ind w:right="27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4715" w:rsidRPr="005F33DE" w:rsidRDefault="00894715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C41274" w:rsidRPr="005F33DE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C41274" w:rsidRPr="005F33DE" w:rsidRDefault="00C41274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1274" w:rsidRPr="005F33DE" w:rsidRDefault="00C41274" w:rsidP="002E504C">
            <w:pPr>
              <w:ind w:right="27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41274" w:rsidRPr="005F33DE" w:rsidRDefault="00C41274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C41274" w:rsidRPr="005F33DE" w:rsidTr="00B4353A">
        <w:trPr>
          <w:trHeight w:val="432"/>
        </w:trPr>
        <w:tc>
          <w:tcPr>
            <w:tcW w:w="909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41274" w:rsidRPr="005F33DE" w:rsidRDefault="00C41274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</w:pPr>
            <w:r w:rsidRPr="005F33DE">
              <w:rPr>
                <w:rFonts w:asciiTheme="minorHAnsi" w:eastAsia="Calibri" w:hAnsiTheme="minorHAnsi" w:cstheme="minorHAnsi"/>
                <w:b/>
                <w:bCs/>
                <w:sz w:val="32"/>
                <w:szCs w:val="32"/>
              </w:rPr>
              <w:t>Approval</w:t>
            </w:r>
          </w:p>
        </w:tc>
      </w:tr>
      <w:tr w:rsidR="00894715" w:rsidRPr="005F33DE" w:rsidTr="001812B8">
        <w:trPr>
          <w:trHeight w:val="432"/>
        </w:trPr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94715" w:rsidRPr="005F33DE" w:rsidRDefault="00894715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</w:rPr>
              <w:t>Name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94715" w:rsidRPr="00907A55" w:rsidRDefault="00894715" w:rsidP="008F5C3F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Mr. </w:t>
            </w:r>
            <w:r w:rsidR="008F5C3F">
              <w:rPr>
                <w:rFonts w:asciiTheme="minorHAnsi" w:eastAsia="Calibri" w:hAnsiTheme="minorHAnsi" w:cstheme="minorHAnsi"/>
              </w:rPr>
              <w:t xml:space="preserve">  Ahsan abid</w:t>
            </w:r>
          </w:p>
        </w:tc>
        <w:tc>
          <w:tcPr>
            <w:tcW w:w="27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4715" w:rsidRPr="005F33DE" w:rsidRDefault="00894715" w:rsidP="002E504C">
            <w:pPr>
              <w:ind w:right="27"/>
              <w:jc w:val="center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  <w:b/>
                <w:bCs/>
              </w:rPr>
              <w:t>Signature</w:t>
            </w:r>
          </w:p>
        </w:tc>
      </w:tr>
      <w:tr w:rsidR="00894715" w:rsidRPr="005F33DE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894715" w:rsidRPr="005F33DE" w:rsidRDefault="00894715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</w:rPr>
              <w:t>Designation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94715" w:rsidRPr="00907A55" w:rsidRDefault="00894715" w:rsidP="00DA756B">
            <w:pPr>
              <w:ind w:right="27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GM Factory</w:t>
            </w:r>
          </w:p>
        </w:tc>
        <w:tc>
          <w:tcPr>
            <w:tcW w:w="279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94715" w:rsidRPr="005F33DE" w:rsidRDefault="00894715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  <w:tr w:rsidR="00894715" w:rsidRPr="005F33DE" w:rsidTr="001812B8">
        <w:trPr>
          <w:trHeight w:val="432"/>
        </w:trPr>
        <w:tc>
          <w:tcPr>
            <w:tcW w:w="155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94715" w:rsidRPr="005F33DE" w:rsidRDefault="00894715" w:rsidP="002E504C">
            <w:pPr>
              <w:ind w:right="27"/>
              <w:rPr>
                <w:rFonts w:asciiTheme="minorHAnsi" w:eastAsia="Calibri" w:hAnsiTheme="minorHAnsi" w:cstheme="minorHAnsi"/>
              </w:rPr>
            </w:pPr>
            <w:r w:rsidRPr="005F33DE">
              <w:rPr>
                <w:rFonts w:asciiTheme="minorHAnsi" w:eastAsia="Calibri" w:hAnsiTheme="minorHAnsi" w:cstheme="minorHAnsi"/>
              </w:rPr>
              <w:t>Date</w:t>
            </w:r>
          </w:p>
        </w:tc>
        <w:tc>
          <w:tcPr>
            <w:tcW w:w="4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94715" w:rsidRPr="005F33DE" w:rsidRDefault="00894715" w:rsidP="002E504C">
            <w:pPr>
              <w:ind w:right="27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27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94715" w:rsidRPr="005F33DE" w:rsidRDefault="00894715" w:rsidP="002E504C">
            <w:pPr>
              <w:ind w:right="27"/>
              <w:jc w:val="center"/>
              <w:rPr>
                <w:rFonts w:asciiTheme="minorHAnsi" w:eastAsia="Calibri" w:hAnsiTheme="minorHAnsi" w:cstheme="minorHAnsi"/>
                <w:b/>
                <w:bCs/>
              </w:rPr>
            </w:pPr>
          </w:p>
        </w:tc>
      </w:tr>
    </w:tbl>
    <w:p w:rsidR="00BB6032" w:rsidRPr="005F33DE" w:rsidRDefault="00395083" w:rsidP="00EF5BEC">
      <w:pPr>
        <w:pStyle w:val="Heading2"/>
        <w:numPr>
          <w:ilvl w:val="0"/>
          <w:numId w:val="5"/>
        </w:numPr>
        <w:spacing w:before="240" w:after="120"/>
        <w:ind w:left="36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5F33DE">
        <w:rPr>
          <w:rFonts w:asciiTheme="minorHAnsi" w:hAnsiTheme="minorHAnsi" w:cstheme="minorHAnsi"/>
        </w:rPr>
        <w:br w:type="page"/>
      </w:r>
      <w:r w:rsidR="000136E0" w:rsidRPr="005F33DE">
        <w:rPr>
          <w:rFonts w:asciiTheme="minorHAnsi" w:hAnsiTheme="minorHAnsi" w:cstheme="minorHAnsi"/>
          <w:sz w:val="28"/>
          <w:szCs w:val="28"/>
          <w:u w:val="none"/>
        </w:rPr>
        <w:lastRenderedPageBreak/>
        <w:t xml:space="preserve">Purpose </w:t>
      </w:r>
    </w:p>
    <w:p w:rsidR="00C655AB" w:rsidRPr="005F33DE" w:rsidRDefault="006E5F65" w:rsidP="00EF5BEC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 maintain safe and secure working </w:t>
      </w:r>
      <w:r w:rsidR="00754402">
        <w:rPr>
          <w:rFonts w:asciiTheme="minorHAnsi" w:hAnsiTheme="minorHAnsi" w:cstheme="minorHAnsi"/>
        </w:rPr>
        <w:t>environment with</w:t>
      </w:r>
      <w:r w:rsidR="00730E24">
        <w:rPr>
          <w:rFonts w:asciiTheme="minorHAnsi" w:hAnsiTheme="minorHAnsi" w:cstheme="minorHAnsi"/>
        </w:rPr>
        <w:t>in</w:t>
      </w:r>
      <w:r w:rsidR="00754402">
        <w:rPr>
          <w:rFonts w:asciiTheme="minorHAnsi" w:hAnsiTheme="minorHAnsi" w:cstheme="minorHAnsi"/>
        </w:rPr>
        <w:t xml:space="preserve"> factory premises</w:t>
      </w:r>
    </w:p>
    <w:p w:rsidR="000136E0" w:rsidRPr="005F33DE" w:rsidRDefault="000136E0" w:rsidP="00EF5BEC">
      <w:pPr>
        <w:pStyle w:val="Heading2"/>
        <w:numPr>
          <w:ilvl w:val="0"/>
          <w:numId w:val="5"/>
        </w:numPr>
        <w:spacing w:before="240" w:after="120"/>
        <w:ind w:left="36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5F33DE">
        <w:rPr>
          <w:rFonts w:asciiTheme="minorHAnsi" w:hAnsiTheme="minorHAnsi" w:cstheme="minorHAnsi"/>
          <w:sz w:val="28"/>
          <w:szCs w:val="28"/>
          <w:u w:val="none"/>
        </w:rPr>
        <w:t>Scope</w:t>
      </w:r>
    </w:p>
    <w:p w:rsidR="00B4353A" w:rsidRPr="005F33DE" w:rsidRDefault="00D2574A" w:rsidP="005563AB">
      <w:pPr>
        <w:spacing w:line="360" w:lineRule="auto"/>
        <w:ind w:left="360"/>
        <w:jc w:val="both"/>
      </w:pPr>
      <w:r>
        <w:rPr>
          <w:rFonts w:asciiTheme="minorHAnsi" w:hAnsiTheme="minorHAnsi" w:cstheme="minorHAnsi"/>
        </w:rPr>
        <w:t xml:space="preserve">Security </w:t>
      </w:r>
      <w:r w:rsidR="00B22D55">
        <w:rPr>
          <w:rFonts w:asciiTheme="minorHAnsi" w:hAnsiTheme="minorHAnsi" w:cstheme="minorHAnsi"/>
        </w:rPr>
        <w:t>is provided to all</w:t>
      </w:r>
      <w:r w:rsidR="00730E24">
        <w:rPr>
          <w:rFonts w:asciiTheme="minorHAnsi" w:hAnsiTheme="minorHAnsi" w:cstheme="minorHAnsi"/>
        </w:rPr>
        <w:t xml:space="preserve"> inside labors,</w:t>
      </w:r>
      <w:r w:rsidR="00B22D55">
        <w:rPr>
          <w:rFonts w:asciiTheme="minorHAnsi" w:hAnsiTheme="minorHAnsi" w:cstheme="minorHAnsi"/>
        </w:rPr>
        <w:t xml:space="preserve"> executives</w:t>
      </w:r>
      <w:r w:rsidR="00730E24">
        <w:rPr>
          <w:rFonts w:asciiTheme="minorHAnsi" w:hAnsiTheme="minorHAnsi" w:cstheme="minorHAnsi"/>
        </w:rPr>
        <w:t xml:space="preserve"> and infrastructure to</w:t>
      </w:r>
      <w:r w:rsidR="00B22D55">
        <w:rPr>
          <w:rFonts w:asciiTheme="minorHAnsi" w:hAnsiTheme="minorHAnsi" w:cstheme="minorHAnsi"/>
        </w:rPr>
        <w:t xml:space="preserve"> ensure </w:t>
      </w:r>
      <w:r w:rsidR="00730E24">
        <w:rPr>
          <w:rFonts w:asciiTheme="minorHAnsi" w:hAnsiTheme="minorHAnsi" w:cstheme="minorHAnsi"/>
        </w:rPr>
        <w:t>safe</w:t>
      </w:r>
      <w:r w:rsidR="00B22D55">
        <w:rPr>
          <w:rFonts w:asciiTheme="minorHAnsi" w:hAnsiTheme="minorHAnsi" w:cstheme="minorHAnsi"/>
        </w:rPr>
        <w:t xml:space="preserve"> and sound working environment </w:t>
      </w:r>
      <w:r w:rsidR="00E74CAB">
        <w:rPr>
          <w:rFonts w:asciiTheme="minorHAnsi" w:hAnsiTheme="minorHAnsi" w:cstheme="minorHAnsi"/>
        </w:rPr>
        <w:t>so that factory daily routine work</w:t>
      </w:r>
      <w:r w:rsidR="00730E24">
        <w:rPr>
          <w:rFonts w:asciiTheme="minorHAnsi" w:hAnsiTheme="minorHAnsi" w:cstheme="minorHAnsi"/>
        </w:rPr>
        <w:t xml:space="preserve"> will be performed</w:t>
      </w:r>
      <w:r w:rsidR="00E74CAB">
        <w:rPr>
          <w:rFonts w:asciiTheme="minorHAnsi" w:hAnsiTheme="minorHAnsi" w:cstheme="minorHAnsi"/>
        </w:rPr>
        <w:t xml:space="preserve"> in smooth </w:t>
      </w:r>
      <w:r w:rsidR="00730E24">
        <w:rPr>
          <w:rFonts w:asciiTheme="minorHAnsi" w:hAnsiTheme="minorHAnsi" w:cstheme="minorHAnsi"/>
        </w:rPr>
        <w:t xml:space="preserve">and risk free </w:t>
      </w:r>
      <w:r w:rsidR="00E74CAB">
        <w:rPr>
          <w:rFonts w:asciiTheme="minorHAnsi" w:hAnsiTheme="minorHAnsi" w:cstheme="minorHAnsi"/>
        </w:rPr>
        <w:t>manner</w:t>
      </w:r>
    </w:p>
    <w:p w:rsidR="000136E0" w:rsidRPr="005F33DE" w:rsidRDefault="008D3252" w:rsidP="00EF5BEC">
      <w:pPr>
        <w:pStyle w:val="Heading2"/>
        <w:numPr>
          <w:ilvl w:val="0"/>
          <w:numId w:val="5"/>
        </w:numPr>
        <w:spacing w:before="240" w:after="120"/>
        <w:ind w:left="36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5F33DE">
        <w:rPr>
          <w:rFonts w:asciiTheme="minorHAnsi" w:hAnsiTheme="minorHAnsi" w:cstheme="minorHAnsi"/>
          <w:sz w:val="28"/>
          <w:szCs w:val="28"/>
          <w:u w:val="none"/>
        </w:rPr>
        <w:t>Responsibilities</w:t>
      </w:r>
    </w:p>
    <w:p w:rsidR="006A462F" w:rsidRDefault="00BB4753" w:rsidP="005563A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Admin department</w:t>
      </w:r>
    </w:p>
    <w:p w:rsidR="00BB4753" w:rsidRDefault="00BB4753" w:rsidP="00BB475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Security Guards</w:t>
      </w:r>
    </w:p>
    <w:p w:rsidR="00BB4753" w:rsidRPr="00BB4753" w:rsidRDefault="00BB4753" w:rsidP="00BB475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Senior management</w:t>
      </w:r>
    </w:p>
    <w:p w:rsidR="000136E0" w:rsidRPr="005F33DE" w:rsidRDefault="000136E0" w:rsidP="00EF5BEC">
      <w:pPr>
        <w:pStyle w:val="Heading2"/>
        <w:numPr>
          <w:ilvl w:val="0"/>
          <w:numId w:val="5"/>
        </w:numPr>
        <w:spacing w:before="240" w:after="120"/>
        <w:ind w:left="36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5F33DE">
        <w:rPr>
          <w:rFonts w:asciiTheme="minorHAnsi" w:hAnsiTheme="minorHAnsi" w:cstheme="minorHAnsi"/>
          <w:sz w:val="28"/>
          <w:szCs w:val="28"/>
          <w:u w:val="none"/>
        </w:rPr>
        <w:t>Procedure</w:t>
      </w:r>
    </w:p>
    <w:p w:rsidR="00710769" w:rsidRDefault="00A31757" w:rsidP="005563A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Proper inquiry at factory gate</w:t>
      </w:r>
    </w:p>
    <w:p w:rsidR="00A31757" w:rsidRDefault="00AE4455" w:rsidP="005563A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Detention of identification</w:t>
      </w:r>
    </w:p>
    <w:p w:rsidR="006A7313" w:rsidRDefault="00FE0B94" w:rsidP="005563A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maintain secure environment</w:t>
      </w:r>
    </w:p>
    <w:p w:rsidR="00234D94" w:rsidRDefault="006B57BF" w:rsidP="005563A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Take necessary steps</w:t>
      </w:r>
    </w:p>
    <w:p w:rsidR="00216B62" w:rsidRDefault="00DC6C93" w:rsidP="005563A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Guard factory belongings</w:t>
      </w:r>
    </w:p>
    <w:p w:rsidR="00FE3299" w:rsidRDefault="00FE3299" w:rsidP="005563A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Maintain attendance register</w:t>
      </w:r>
    </w:p>
    <w:p w:rsidR="00730E24" w:rsidRDefault="00730E24" w:rsidP="005563A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Proper management and caring of IN,OUT persons and Materials</w:t>
      </w:r>
    </w:p>
    <w:p w:rsidR="00730E24" w:rsidRDefault="00730E24" w:rsidP="005563A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deal and receive factory guests and visitors</w:t>
      </w:r>
    </w:p>
    <w:p w:rsidR="00F9734A" w:rsidRPr="00F9734A" w:rsidRDefault="00F9734A" w:rsidP="00F9734A">
      <w:pPr>
        <w:spacing w:before="240" w:after="120"/>
        <w:rPr>
          <w:rFonts w:asciiTheme="minorHAnsi" w:hAnsiTheme="minorHAnsi" w:cstheme="minorHAnsi"/>
          <w:b/>
          <w:sz w:val="28"/>
        </w:rPr>
      </w:pPr>
      <w:r>
        <w:rPr>
          <w:rFonts w:ascii="Calibri" w:hAnsi="Calibri" w:cs="Calibri"/>
          <w:b/>
          <w:sz w:val="28"/>
          <w:szCs w:val="28"/>
        </w:rPr>
        <w:t xml:space="preserve">5.  </w:t>
      </w:r>
      <w:r w:rsidRPr="00F9734A">
        <w:rPr>
          <w:rFonts w:ascii="Calibri" w:hAnsi="Calibri" w:cs="Calibri"/>
          <w:b/>
          <w:sz w:val="28"/>
          <w:szCs w:val="28"/>
        </w:rPr>
        <w:t>Operational</w:t>
      </w:r>
      <w:r w:rsidRPr="00F9734A">
        <w:rPr>
          <w:rFonts w:asciiTheme="minorHAnsi" w:hAnsiTheme="minorHAnsi" w:cstheme="minorHAnsi"/>
          <w:b/>
          <w:sz w:val="28"/>
        </w:rPr>
        <w:t xml:space="preserve"> Steps</w:t>
      </w:r>
    </w:p>
    <w:p w:rsidR="00F9734A" w:rsidRDefault="00F9734A" w:rsidP="00F9734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Whenever anyone wants to enter in factory security guards at gate will make proper inquiry</w:t>
      </w:r>
      <w:r w:rsidR="00730E24">
        <w:rPr>
          <w:rFonts w:asciiTheme="minorHAnsi" w:hAnsiTheme="minorHAnsi" w:cstheme="minorHAnsi"/>
        </w:rPr>
        <w:t xml:space="preserve"> about his arrival purpose before getting him “IN” from main entrance</w:t>
      </w:r>
    </w:p>
    <w:p w:rsidR="00F9734A" w:rsidRDefault="00F9734A" w:rsidP="00730E2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Security </w:t>
      </w:r>
      <w:r w:rsidR="00730E24">
        <w:rPr>
          <w:rFonts w:asciiTheme="minorHAnsi" w:hAnsiTheme="minorHAnsi" w:cstheme="minorHAnsi"/>
        </w:rPr>
        <w:t>department wil</w:t>
      </w:r>
      <w:r>
        <w:rPr>
          <w:rFonts w:asciiTheme="minorHAnsi" w:hAnsiTheme="minorHAnsi" w:cstheme="minorHAnsi"/>
        </w:rPr>
        <w:t xml:space="preserve"> inquire and detain CNIC or any identity of person wants to meet anyone in factory premises</w:t>
      </w:r>
    </w:p>
    <w:p w:rsidR="00F9734A" w:rsidRDefault="00F9734A" w:rsidP="00F9734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Security guards are responsible to maintain secure and safe environment in factory and avoid any unpleasant incident</w:t>
      </w:r>
    </w:p>
    <w:p w:rsidR="00F9734A" w:rsidRDefault="00F9734A" w:rsidP="00F9734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In</w:t>
      </w:r>
      <w:r w:rsidR="00730E2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case of any anarchy issue and chaotic situation security guards are allowed to make necessary actions with permission from senior management</w:t>
      </w:r>
    </w:p>
    <w:p w:rsidR="00F9734A" w:rsidRDefault="00F9734A" w:rsidP="00F9734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When person is leaving factory security guards have to make sure that he/she don’t take any factory belonging in person, if they want to take any thing or sample outside from factory than he/she have to inform respective department involved in movement of thing and show duly signed gate pass from department’s respective head</w:t>
      </w:r>
    </w:p>
    <w:p w:rsidR="00F9734A" w:rsidRPr="00AB421D" w:rsidRDefault="00F9734A" w:rsidP="00F9734A">
      <w:pPr>
        <w:spacing w:before="240" w:after="120"/>
        <w:ind w:left="360"/>
        <w:jc w:val="both"/>
        <w:rPr>
          <w:rFonts w:asciiTheme="minorHAnsi" w:hAnsiTheme="minorHAnsi" w:cstheme="minorHAnsi"/>
          <w:b/>
          <w:sz w:val="28"/>
        </w:rPr>
      </w:pPr>
      <w:r>
        <w:rPr>
          <w:rFonts w:ascii="Calibri" w:hAnsi="Calibri" w:cs="Calibri"/>
          <w:b/>
          <w:sz w:val="28"/>
          <w:szCs w:val="28"/>
        </w:rPr>
        <w:t xml:space="preserve">6.    </w:t>
      </w:r>
      <w:r w:rsidRPr="002C40E8">
        <w:rPr>
          <w:rFonts w:ascii="Calibri" w:hAnsi="Calibri" w:cs="Calibri"/>
          <w:b/>
          <w:sz w:val="28"/>
          <w:szCs w:val="28"/>
        </w:rPr>
        <w:t>Precautions</w:t>
      </w:r>
    </w:p>
    <w:p w:rsidR="00F9734A" w:rsidRDefault="00F9734A" w:rsidP="00F9734A">
      <w:pPr>
        <w:pStyle w:val="ListParagraph"/>
        <w:numPr>
          <w:ilvl w:val="0"/>
          <w:numId w:val="16"/>
        </w:numPr>
        <w:spacing w:before="240" w:after="12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Security guards are not allowed to made any decision without the permission of senior management</w:t>
      </w:r>
      <w:r w:rsidR="00730E24">
        <w:rPr>
          <w:rFonts w:asciiTheme="minorHAnsi" w:hAnsiTheme="minorHAnsi" w:cstheme="minorHAnsi"/>
        </w:rPr>
        <w:t xml:space="preserve"> except of serious and fatal situation</w:t>
      </w:r>
    </w:p>
    <w:p w:rsidR="00F9734A" w:rsidRDefault="00F9734A" w:rsidP="00F9734A">
      <w:pPr>
        <w:pStyle w:val="ListParagraph"/>
        <w:numPr>
          <w:ilvl w:val="0"/>
          <w:numId w:val="16"/>
        </w:numPr>
        <w:spacing w:before="240" w:after="12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one from inside and outside of factory can influence security department to interfere in factory routine tasks</w:t>
      </w:r>
    </w:p>
    <w:p w:rsidR="00F9734A" w:rsidRDefault="00F9734A" w:rsidP="00F9734A">
      <w:pPr>
        <w:pStyle w:val="ListParagraph"/>
        <w:numPr>
          <w:ilvl w:val="0"/>
          <w:numId w:val="16"/>
        </w:numPr>
        <w:spacing w:before="240" w:after="12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transport, van, car can leave factory without proper check and gate pass issued from security and admin</w:t>
      </w:r>
    </w:p>
    <w:p w:rsidR="00F9734A" w:rsidRDefault="00F9734A" w:rsidP="00F9734A">
      <w:pPr>
        <w:pStyle w:val="ListParagraph"/>
        <w:spacing w:line="360" w:lineRule="auto"/>
        <w:ind w:left="1080"/>
        <w:jc w:val="both"/>
        <w:rPr>
          <w:rFonts w:asciiTheme="minorHAnsi" w:hAnsiTheme="minorHAnsi" w:cstheme="minorHAnsi"/>
        </w:rPr>
      </w:pPr>
    </w:p>
    <w:p w:rsidR="0051712C" w:rsidRDefault="0051712C" w:rsidP="0051712C">
      <w:pPr>
        <w:spacing w:line="360" w:lineRule="auto"/>
        <w:jc w:val="both"/>
        <w:rPr>
          <w:rFonts w:asciiTheme="minorHAnsi" w:hAnsiTheme="minorHAnsi" w:cstheme="minorHAnsi"/>
        </w:rPr>
      </w:pPr>
    </w:p>
    <w:p w:rsidR="0051712C" w:rsidRDefault="0051712C" w:rsidP="0051712C">
      <w:pPr>
        <w:spacing w:line="360" w:lineRule="auto"/>
        <w:jc w:val="both"/>
        <w:rPr>
          <w:rFonts w:asciiTheme="minorHAnsi" w:hAnsiTheme="minorHAnsi" w:cstheme="minorHAnsi"/>
        </w:rPr>
      </w:pPr>
    </w:p>
    <w:p w:rsidR="0051712C" w:rsidRDefault="0051712C" w:rsidP="0051712C">
      <w:pPr>
        <w:spacing w:line="360" w:lineRule="auto"/>
        <w:jc w:val="both"/>
        <w:rPr>
          <w:rFonts w:asciiTheme="minorHAnsi" w:hAnsiTheme="minorHAnsi" w:cstheme="minorHAnsi"/>
        </w:rPr>
      </w:pPr>
    </w:p>
    <w:p w:rsidR="0051712C" w:rsidRDefault="0051712C" w:rsidP="0051712C">
      <w:pPr>
        <w:spacing w:line="360" w:lineRule="auto"/>
        <w:jc w:val="both"/>
        <w:rPr>
          <w:rFonts w:asciiTheme="minorHAnsi" w:hAnsiTheme="minorHAnsi" w:cstheme="minorHAnsi"/>
        </w:rPr>
      </w:pPr>
    </w:p>
    <w:p w:rsidR="0051712C" w:rsidRDefault="0051712C" w:rsidP="0051712C">
      <w:pPr>
        <w:spacing w:line="360" w:lineRule="auto"/>
        <w:jc w:val="both"/>
        <w:rPr>
          <w:rFonts w:asciiTheme="minorHAnsi" w:hAnsiTheme="minorHAnsi" w:cstheme="minorHAnsi"/>
        </w:rPr>
      </w:pPr>
    </w:p>
    <w:p w:rsidR="0051712C" w:rsidRDefault="0051712C" w:rsidP="0051712C">
      <w:pPr>
        <w:spacing w:line="360" w:lineRule="auto"/>
        <w:jc w:val="both"/>
        <w:rPr>
          <w:rFonts w:asciiTheme="minorHAnsi" w:hAnsiTheme="minorHAnsi" w:cstheme="minorHAnsi"/>
        </w:rPr>
      </w:pPr>
    </w:p>
    <w:p w:rsidR="0051712C" w:rsidRDefault="0051712C" w:rsidP="0051712C">
      <w:pPr>
        <w:spacing w:line="360" w:lineRule="auto"/>
        <w:jc w:val="both"/>
        <w:rPr>
          <w:rFonts w:asciiTheme="minorHAnsi" w:hAnsiTheme="minorHAnsi" w:cstheme="minorHAnsi"/>
        </w:rPr>
      </w:pPr>
    </w:p>
    <w:p w:rsidR="0051712C" w:rsidRDefault="0051712C" w:rsidP="0051712C">
      <w:pPr>
        <w:spacing w:line="360" w:lineRule="auto"/>
        <w:jc w:val="both"/>
        <w:rPr>
          <w:rFonts w:asciiTheme="minorHAnsi" w:hAnsiTheme="minorHAnsi" w:cstheme="minorHAnsi"/>
        </w:rPr>
      </w:pPr>
    </w:p>
    <w:p w:rsidR="0051712C" w:rsidRDefault="0051712C" w:rsidP="0051712C">
      <w:pPr>
        <w:spacing w:line="360" w:lineRule="auto"/>
        <w:jc w:val="both"/>
        <w:rPr>
          <w:rFonts w:asciiTheme="minorHAnsi" w:hAnsiTheme="minorHAnsi" w:cstheme="minorHAnsi"/>
        </w:rPr>
      </w:pPr>
    </w:p>
    <w:p w:rsidR="00730E24" w:rsidRDefault="00730E24" w:rsidP="0051712C">
      <w:pPr>
        <w:spacing w:line="360" w:lineRule="auto"/>
        <w:jc w:val="both"/>
        <w:rPr>
          <w:rFonts w:asciiTheme="minorHAnsi" w:hAnsiTheme="minorHAnsi" w:cstheme="minorHAnsi"/>
        </w:rPr>
      </w:pPr>
    </w:p>
    <w:p w:rsidR="00B9077A" w:rsidRDefault="00B9077A" w:rsidP="0051712C">
      <w:pPr>
        <w:spacing w:line="360" w:lineRule="auto"/>
        <w:jc w:val="both"/>
        <w:rPr>
          <w:rFonts w:asciiTheme="minorHAnsi" w:hAnsiTheme="minorHAnsi" w:cstheme="minorHAnsi"/>
        </w:rPr>
      </w:pPr>
    </w:p>
    <w:p w:rsidR="00B9077A" w:rsidRPr="0051712C" w:rsidRDefault="00B9077A" w:rsidP="0051712C">
      <w:pPr>
        <w:spacing w:line="360" w:lineRule="auto"/>
        <w:jc w:val="both"/>
        <w:rPr>
          <w:rFonts w:asciiTheme="minorHAnsi" w:hAnsiTheme="minorHAnsi" w:cstheme="minorHAnsi"/>
        </w:rPr>
      </w:pPr>
    </w:p>
    <w:p w:rsidR="0068770D" w:rsidRPr="005F33DE" w:rsidRDefault="00B41FFB" w:rsidP="00EA622C">
      <w:pPr>
        <w:pStyle w:val="Heading2"/>
        <w:numPr>
          <w:ilvl w:val="0"/>
          <w:numId w:val="5"/>
        </w:numPr>
        <w:spacing w:before="240" w:after="120"/>
        <w:ind w:left="360"/>
        <w:rPr>
          <w:rFonts w:asciiTheme="minorHAnsi" w:hAnsiTheme="minorHAnsi" w:cstheme="minorHAnsi"/>
          <w:sz w:val="28"/>
          <w:szCs w:val="28"/>
          <w:u w:val="none"/>
        </w:rPr>
      </w:pPr>
      <w:r w:rsidRPr="005F33DE">
        <w:rPr>
          <w:rFonts w:asciiTheme="minorHAnsi" w:hAnsiTheme="minorHAnsi" w:cstheme="minorHAnsi"/>
          <w:sz w:val="28"/>
          <w:szCs w:val="28"/>
          <w:u w:val="none"/>
        </w:rPr>
        <w:lastRenderedPageBreak/>
        <w:t>Associated</w:t>
      </w:r>
      <w:r w:rsidR="00203F2B" w:rsidRPr="005F33DE">
        <w:rPr>
          <w:rFonts w:asciiTheme="minorHAnsi" w:hAnsiTheme="minorHAnsi" w:cstheme="minorHAnsi"/>
          <w:sz w:val="28"/>
          <w:szCs w:val="28"/>
          <w:u w:val="none"/>
        </w:rPr>
        <w:t xml:space="preserve"> Documents</w:t>
      </w:r>
      <w:r w:rsidR="0068770D" w:rsidRPr="005F33DE">
        <w:rPr>
          <w:rFonts w:asciiTheme="minorHAnsi" w:hAnsiTheme="minorHAnsi" w:cstheme="minorHAnsi"/>
          <w:sz w:val="28"/>
          <w:szCs w:val="28"/>
          <w:u w:val="none"/>
        </w:rPr>
        <w:t xml:space="preserve"> and Records</w:t>
      </w:r>
    </w:p>
    <w:p w:rsidR="00826697" w:rsidRPr="004A5923" w:rsidRDefault="00826697">
      <w:pPr>
        <w:rPr>
          <w:rFonts w:asciiTheme="minorHAnsi" w:hAnsiTheme="minorHAnsi" w:cstheme="minorHAnsi"/>
          <w:sz w:val="28"/>
        </w:rPr>
      </w:pPr>
    </w:p>
    <w:tbl>
      <w:tblPr>
        <w:tblW w:w="5000" w:type="pct"/>
        <w:tblLook w:val="04A0"/>
      </w:tblPr>
      <w:tblGrid>
        <w:gridCol w:w="1000"/>
        <w:gridCol w:w="1015"/>
        <w:gridCol w:w="231"/>
        <w:gridCol w:w="231"/>
        <w:gridCol w:w="3355"/>
        <w:gridCol w:w="342"/>
        <w:gridCol w:w="1000"/>
        <w:gridCol w:w="1067"/>
        <w:gridCol w:w="1002"/>
      </w:tblGrid>
      <w:tr w:rsidR="00652574" w:rsidRPr="00652574" w:rsidTr="00652574">
        <w:trPr>
          <w:trHeight w:val="420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25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INWARD GATE PASS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652574" w:rsidRPr="00652574" w:rsidTr="00652574">
        <w:trPr>
          <w:trHeight w:val="300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Sr # :</w:t>
            </w:r>
          </w:p>
        </w:tc>
        <w:tc>
          <w:tcPr>
            <w:tcW w:w="111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652574" w:rsidRPr="00652574" w:rsidTr="00652574">
        <w:trPr>
          <w:trHeight w:val="300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652574" w:rsidRPr="00652574" w:rsidTr="00652574">
        <w:trPr>
          <w:trHeight w:val="300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11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652574" w:rsidRPr="00652574" w:rsidTr="00652574">
        <w:trPr>
          <w:trHeight w:val="300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652574" w:rsidRPr="00652574" w:rsidTr="00652574">
        <w:trPr>
          <w:trHeight w:val="300"/>
        </w:trPr>
        <w:tc>
          <w:tcPr>
            <w:tcW w:w="10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Received From:</w:t>
            </w:r>
          </w:p>
        </w:tc>
        <w:tc>
          <w:tcPr>
            <w:tcW w:w="391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652574" w:rsidRPr="00652574" w:rsidTr="00652574">
        <w:trPr>
          <w:trHeight w:val="300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652574" w:rsidRPr="00652574" w:rsidTr="00652574">
        <w:trPr>
          <w:trHeight w:val="300"/>
        </w:trPr>
        <w:tc>
          <w:tcPr>
            <w:tcW w:w="10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DO/Challan No:</w:t>
            </w:r>
          </w:p>
        </w:tc>
        <w:tc>
          <w:tcPr>
            <w:tcW w:w="25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Bilty No.</w:t>
            </w:r>
          </w:p>
        </w:tc>
        <w:tc>
          <w:tcPr>
            <w:tcW w:w="1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Vehicle No: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652574" w:rsidRPr="00652574" w:rsidTr="00652574">
        <w:trPr>
          <w:trHeight w:val="300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652574" w:rsidRPr="00652574" w:rsidTr="00652574">
        <w:trPr>
          <w:trHeight w:val="315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652574" w:rsidRPr="00652574" w:rsidTr="00652574">
        <w:trPr>
          <w:trHeight w:val="315"/>
        </w:trPr>
        <w:tc>
          <w:tcPr>
            <w:tcW w:w="541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S. No</w:t>
            </w:r>
          </w:p>
        </w:tc>
        <w:tc>
          <w:tcPr>
            <w:tcW w:w="2799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54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A/U</w:t>
            </w:r>
          </w:p>
        </w:tc>
        <w:tc>
          <w:tcPr>
            <w:tcW w:w="57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Quantity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652574" w:rsidRPr="00652574" w:rsidTr="00652574">
        <w:trPr>
          <w:trHeight w:val="300"/>
        </w:trPr>
        <w:tc>
          <w:tcPr>
            <w:tcW w:w="54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9" w:type="pct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652574" w:rsidRPr="00652574" w:rsidTr="00652574">
        <w:trPr>
          <w:trHeight w:val="300"/>
        </w:trPr>
        <w:tc>
          <w:tcPr>
            <w:tcW w:w="54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652574" w:rsidRPr="00652574" w:rsidTr="00652574">
        <w:trPr>
          <w:trHeight w:val="300"/>
        </w:trPr>
        <w:tc>
          <w:tcPr>
            <w:tcW w:w="54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652574" w:rsidRPr="00652574" w:rsidTr="00652574">
        <w:trPr>
          <w:trHeight w:val="300"/>
        </w:trPr>
        <w:tc>
          <w:tcPr>
            <w:tcW w:w="54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652574" w:rsidRPr="00652574" w:rsidTr="00652574">
        <w:trPr>
          <w:trHeight w:val="300"/>
        </w:trPr>
        <w:tc>
          <w:tcPr>
            <w:tcW w:w="54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652574" w:rsidRPr="00652574" w:rsidTr="00652574">
        <w:trPr>
          <w:trHeight w:val="300"/>
        </w:trPr>
        <w:tc>
          <w:tcPr>
            <w:tcW w:w="54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652574" w:rsidRPr="00652574" w:rsidTr="00652574">
        <w:trPr>
          <w:trHeight w:val="300"/>
        </w:trPr>
        <w:tc>
          <w:tcPr>
            <w:tcW w:w="54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652574" w:rsidRPr="00652574" w:rsidTr="00652574">
        <w:trPr>
          <w:trHeight w:val="300"/>
        </w:trPr>
        <w:tc>
          <w:tcPr>
            <w:tcW w:w="54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652574" w:rsidRPr="00652574" w:rsidTr="00652574">
        <w:trPr>
          <w:trHeight w:val="300"/>
        </w:trPr>
        <w:tc>
          <w:tcPr>
            <w:tcW w:w="54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652574" w:rsidRPr="00652574" w:rsidTr="00652574">
        <w:trPr>
          <w:trHeight w:val="300"/>
        </w:trPr>
        <w:tc>
          <w:tcPr>
            <w:tcW w:w="54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652574" w:rsidRPr="00652574" w:rsidTr="00652574">
        <w:trPr>
          <w:trHeight w:val="300"/>
        </w:trPr>
        <w:tc>
          <w:tcPr>
            <w:tcW w:w="541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9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652574" w:rsidRPr="00652574" w:rsidTr="00652574">
        <w:trPr>
          <w:trHeight w:val="300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652574" w:rsidRPr="00652574" w:rsidTr="00652574">
        <w:trPr>
          <w:trHeight w:val="300"/>
        </w:trPr>
        <w:tc>
          <w:tcPr>
            <w:tcW w:w="109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Comments:</w:t>
            </w:r>
          </w:p>
        </w:tc>
        <w:tc>
          <w:tcPr>
            <w:tcW w:w="391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652574" w:rsidRPr="00652574" w:rsidTr="00652574">
        <w:trPr>
          <w:trHeight w:val="300"/>
        </w:trPr>
        <w:tc>
          <w:tcPr>
            <w:tcW w:w="5000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652574" w:rsidRPr="00652574" w:rsidTr="00652574">
        <w:trPr>
          <w:trHeight w:val="300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652574" w:rsidRPr="00652574" w:rsidTr="00652574">
        <w:trPr>
          <w:trHeight w:val="300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674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8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1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652574" w:rsidRPr="00652574" w:rsidTr="00652574">
        <w:trPr>
          <w:trHeight w:val="300"/>
        </w:trPr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67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Prepared By</w:t>
            </w:r>
          </w:p>
        </w:tc>
        <w:tc>
          <w:tcPr>
            <w:tcW w:w="1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AM</w:t>
            </w:r>
          </w:p>
        </w:tc>
        <w:tc>
          <w:tcPr>
            <w:tcW w:w="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1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652574">
              <w:rPr>
                <w:rFonts w:ascii="Calibri" w:hAnsi="Calibri"/>
                <w:color w:val="000000"/>
                <w:sz w:val="20"/>
                <w:szCs w:val="20"/>
              </w:rPr>
              <w:t>Received By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2574" w:rsidRPr="00652574" w:rsidRDefault="00652574" w:rsidP="00652574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E4682E" w:rsidRDefault="00E4682E">
      <w:pPr>
        <w:rPr>
          <w:rFonts w:asciiTheme="minorHAnsi" w:hAnsiTheme="minorHAnsi" w:cstheme="minorHAnsi"/>
          <w:b/>
          <w:sz w:val="28"/>
        </w:rPr>
      </w:pPr>
    </w:p>
    <w:p w:rsidR="00E4682E" w:rsidRDefault="00E4682E">
      <w:pPr>
        <w:rPr>
          <w:rFonts w:asciiTheme="minorHAnsi" w:hAnsiTheme="minorHAnsi" w:cstheme="minorHAnsi"/>
          <w:b/>
          <w:sz w:val="28"/>
        </w:rPr>
      </w:pPr>
    </w:p>
    <w:p w:rsidR="00E4682E" w:rsidRDefault="00E4682E">
      <w:pPr>
        <w:rPr>
          <w:rFonts w:asciiTheme="minorHAnsi" w:hAnsiTheme="minorHAnsi" w:cstheme="minorHAnsi"/>
          <w:b/>
          <w:sz w:val="28"/>
        </w:rPr>
      </w:pPr>
    </w:p>
    <w:p w:rsidR="00E4682E" w:rsidRDefault="00E4682E">
      <w:pPr>
        <w:rPr>
          <w:rFonts w:asciiTheme="minorHAnsi" w:hAnsiTheme="minorHAnsi" w:cstheme="minorHAnsi"/>
          <w:b/>
          <w:sz w:val="28"/>
        </w:rPr>
      </w:pPr>
    </w:p>
    <w:p w:rsidR="00E4682E" w:rsidRDefault="00E4682E">
      <w:pPr>
        <w:rPr>
          <w:rFonts w:asciiTheme="minorHAnsi" w:hAnsiTheme="minorHAnsi" w:cstheme="minorHAnsi"/>
          <w:b/>
          <w:sz w:val="28"/>
        </w:rPr>
      </w:pPr>
    </w:p>
    <w:p w:rsidR="00E4682E" w:rsidRDefault="00E4682E">
      <w:pPr>
        <w:rPr>
          <w:rFonts w:asciiTheme="minorHAnsi" w:hAnsiTheme="minorHAnsi" w:cstheme="minorHAnsi"/>
          <w:b/>
          <w:sz w:val="28"/>
        </w:rPr>
      </w:pPr>
    </w:p>
    <w:p w:rsidR="00E4682E" w:rsidRDefault="00E4682E">
      <w:pPr>
        <w:rPr>
          <w:rFonts w:asciiTheme="minorHAnsi" w:hAnsiTheme="minorHAnsi" w:cstheme="minorHAnsi"/>
          <w:b/>
          <w:sz w:val="28"/>
        </w:rPr>
      </w:pPr>
    </w:p>
    <w:p w:rsidR="00E4682E" w:rsidRDefault="00E4682E">
      <w:pPr>
        <w:rPr>
          <w:rFonts w:asciiTheme="minorHAnsi" w:hAnsiTheme="minorHAnsi" w:cstheme="minorHAnsi"/>
          <w:b/>
          <w:sz w:val="28"/>
        </w:rPr>
      </w:pPr>
    </w:p>
    <w:p w:rsidR="00E4682E" w:rsidRDefault="00E4682E">
      <w:pPr>
        <w:rPr>
          <w:rFonts w:asciiTheme="minorHAnsi" w:hAnsiTheme="minorHAnsi" w:cstheme="minorHAnsi"/>
          <w:b/>
          <w:sz w:val="28"/>
        </w:rPr>
      </w:pPr>
    </w:p>
    <w:p w:rsidR="00E4682E" w:rsidRDefault="00E4682E">
      <w:pPr>
        <w:rPr>
          <w:rFonts w:asciiTheme="minorHAnsi" w:hAnsiTheme="minorHAnsi" w:cstheme="minorHAnsi"/>
          <w:b/>
          <w:sz w:val="28"/>
        </w:rPr>
      </w:pPr>
    </w:p>
    <w:tbl>
      <w:tblPr>
        <w:tblW w:w="5000" w:type="pct"/>
        <w:tblLook w:val="04A0"/>
      </w:tblPr>
      <w:tblGrid>
        <w:gridCol w:w="736"/>
        <w:gridCol w:w="1376"/>
        <w:gridCol w:w="584"/>
        <w:gridCol w:w="584"/>
        <w:gridCol w:w="268"/>
        <w:gridCol w:w="922"/>
        <w:gridCol w:w="1691"/>
        <w:gridCol w:w="2125"/>
        <w:gridCol w:w="222"/>
        <w:gridCol w:w="735"/>
      </w:tblGrid>
      <w:tr w:rsidR="00F6251D" w:rsidRPr="00F6251D" w:rsidTr="00F6251D">
        <w:trPr>
          <w:trHeight w:val="420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12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NON-RETURNABLE OUTWARD GATE PASS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6251D" w:rsidRPr="00F6251D" w:rsidTr="00F6251D">
        <w:trPr>
          <w:trHeight w:val="300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6251D" w:rsidRPr="00F6251D" w:rsidTr="00F6251D">
        <w:trPr>
          <w:trHeight w:val="300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M/s</w:t>
            </w:r>
          </w:p>
        </w:tc>
        <w:tc>
          <w:tcPr>
            <w:tcW w:w="135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Sr #:</w:t>
            </w:r>
          </w:p>
        </w:tc>
        <w:tc>
          <w:tcPr>
            <w:tcW w:w="1722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F6251D" w:rsidRPr="00F6251D" w:rsidTr="00F6251D">
        <w:trPr>
          <w:trHeight w:val="300"/>
        </w:trPr>
        <w:tc>
          <w:tcPr>
            <w:tcW w:w="1789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D/Order #:</w:t>
            </w:r>
          </w:p>
        </w:tc>
        <w:tc>
          <w:tcPr>
            <w:tcW w:w="172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F6251D" w:rsidRPr="00F6251D" w:rsidTr="00F6251D">
        <w:trPr>
          <w:trHeight w:val="300"/>
        </w:trPr>
        <w:tc>
          <w:tcPr>
            <w:tcW w:w="12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Driver Name:</w:t>
            </w:r>
          </w:p>
        </w:tc>
        <w:tc>
          <w:tcPr>
            <w:tcW w:w="57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Bilty #:</w:t>
            </w:r>
          </w:p>
        </w:tc>
        <w:tc>
          <w:tcPr>
            <w:tcW w:w="172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F6251D" w:rsidRPr="00F6251D" w:rsidTr="00F6251D">
        <w:trPr>
          <w:trHeight w:val="300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Time:</w:t>
            </w:r>
          </w:p>
        </w:tc>
        <w:tc>
          <w:tcPr>
            <w:tcW w:w="135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Veh #:</w:t>
            </w:r>
          </w:p>
        </w:tc>
        <w:tc>
          <w:tcPr>
            <w:tcW w:w="172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F6251D" w:rsidRPr="00F6251D" w:rsidTr="00F6251D">
        <w:trPr>
          <w:trHeight w:val="300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Dated:</w:t>
            </w:r>
          </w:p>
        </w:tc>
        <w:tc>
          <w:tcPr>
            <w:tcW w:w="172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F6251D" w:rsidRPr="00F6251D" w:rsidTr="00F6251D">
        <w:trPr>
          <w:trHeight w:val="315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6251D" w:rsidRPr="00F6251D" w:rsidTr="00F6251D">
        <w:trPr>
          <w:trHeight w:val="315"/>
        </w:trPr>
        <w:tc>
          <w:tcPr>
            <w:tcW w:w="4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Sr. No</w:t>
            </w:r>
          </w:p>
        </w:tc>
        <w:tc>
          <w:tcPr>
            <w:tcW w:w="78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3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A/U</w:t>
            </w:r>
          </w:p>
        </w:tc>
        <w:tc>
          <w:tcPr>
            <w:tcW w:w="95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Quantity</w:t>
            </w:r>
          </w:p>
        </w:tc>
        <w:tc>
          <w:tcPr>
            <w:tcW w:w="11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Remarks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6251D" w:rsidRPr="00F6251D" w:rsidTr="00F6251D">
        <w:trPr>
          <w:trHeight w:val="300"/>
        </w:trPr>
        <w:tc>
          <w:tcPr>
            <w:tcW w:w="43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4" w:type="pct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6251D" w:rsidRPr="00F6251D" w:rsidTr="00F6251D">
        <w:trPr>
          <w:trHeight w:val="300"/>
        </w:trPr>
        <w:tc>
          <w:tcPr>
            <w:tcW w:w="43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6251D" w:rsidRPr="00F6251D" w:rsidTr="00F6251D">
        <w:trPr>
          <w:trHeight w:val="300"/>
        </w:trPr>
        <w:tc>
          <w:tcPr>
            <w:tcW w:w="43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6251D" w:rsidRPr="00F6251D" w:rsidTr="00F6251D">
        <w:trPr>
          <w:trHeight w:val="300"/>
        </w:trPr>
        <w:tc>
          <w:tcPr>
            <w:tcW w:w="43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6251D" w:rsidRPr="00F6251D" w:rsidTr="00F6251D">
        <w:trPr>
          <w:trHeight w:val="300"/>
        </w:trPr>
        <w:tc>
          <w:tcPr>
            <w:tcW w:w="43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6251D" w:rsidRPr="00F6251D" w:rsidTr="00F6251D">
        <w:trPr>
          <w:trHeight w:val="300"/>
        </w:trPr>
        <w:tc>
          <w:tcPr>
            <w:tcW w:w="43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6251D" w:rsidRPr="00F6251D" w:rsidTr="00F6251D">
        <w:trPr>
          <w:trHeight w:val="300"/>
        </w:trPr>
        <w:tc>
          <w:tcPr>
            <w:tcW w:w="43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6251D" w:rsidRPr="00F6251D" w:rsidTr="00F6251D">
        <w:trPr>
          <w:trHeight w:val="300"/>
        </w:trPr>
        <w:tc>
          <w:tcPr>
            <w:tcW w:w="43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6251D" w:rsidRPr="00F6251D" w:rsidTr="00F6251D">
        <w:trPr>
          <w:trHeight w:val="300"/>
        </w:trPr>
        <w:tc>
          <w:tcPr>
            <w:tcW w:w="43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6251D" w:rsidRPr="00F6251D" w:rsidTr="00F6251D">
        <w:trPr>
          <w:trHeight w:val="300"/>
        </w:trPr>
        <w:tc>
          <w:tcPr>
            <w:tcW w:w="43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6251D" w:rsidRPr="00F6251D" w:rsidTr="00F6251D">
        <w:trPr>
          <w:trHeight w:val="300"/>
        </w:trPr>
        <w:tc>
          <w:tcPr>
            <w:tcW w:w="43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6251D" w:rsidRPr="00F6251D" w:rsidTr="00F6251D">
        <w:trPr>
          <w:trHeight w:val="300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6251D" w:rsidRPr="00F6251D" w:rsidTr="00F6251D">
        <w:trPr>
          <w:trHeight w:val="300"/>
        </w:trPr>
        <w:tc>
          <w:tcPr>
            <w:tcW w:w="12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Comments:</w:t>
            </w:r>
          </w:p>
        </w:tc>
        <w:tc>
          <w:tcPr>
            <w:tcW w:w="378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F6251D" w:rsidRPr="00F6251D" w:rsidTr="00F6251D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F6251D" w:rsidRPr="00F6251D" w:rsidTr="00F6251D">
        <w:trPr>
          <w:trHeight w:val="300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6251D" w:rsidRPr="00F6251D" w:rsidTr="00F6251D">
        <w:trPr>
          <w:trHeight w:val="300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6251D" w:rsidRPr="00F6251D" w:rsidTr="00F6251D">
        <w:trPr>
          <w:trHeight w:val="300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I/C Store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Received by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F6251D">
              <w:rPr>
                <w:rFonts w:ascii="Calibri" w:hAnsi="Calibri"/>
                <w:color w:val="000000"/>
                <w:sz w:val="20"/>
                <w:szCs w:val="20"/>
              </w:rPr>
              <w:t>Fac. Manager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251D" w:rsidRPr="00F6251D" w:rsidRDefault="00F6251D" w:rsidP="00F6251D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635C52" w:rsidRDefault="00635C52">
      <w:pPr>
        <w:rPr>
          <w:rFonts w:asciiTheme="minorHAnsi" w:hAnsiTheme="minorHAnsi" w:cstheme="minorHAnsi"/>
          <w:b/>
          <w:sz w:val="28"/>
        </w:rPr>
      </w:pPr>
    </w:p>
    <w:p w:rsidR="00635C52" w:rsidRDefault="00635C52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br w:type="page"/>
      </w:r>
    </w:p>
    <w:tbl>
      <w:tblPr>
        <w:tblW w:w="5000" w:type="pct"/>
        <w:tblLook w:val="04A0"/>
      </w:tblPr>
      <w:tblGrid>
        <w:gridCol w:w="736"/>
        <w:gridCol w:w="1376"/>
        <w:gridCol w:w="584"/>
        <w:gridCol w:w="584"/>
        <w:gridCol w:w="268"/>
        <w:gridCol w:w="922"/>
        <w:gridCol w:w="1691"/>
        <w:gridCol w:w="2125"/>
        <w:gridCol w:w="222"/>
        <w:gridCol w:w="735"/>
      </w:tblGrid>
      <w:tr w:rsidR="00B01487" w:rsidRPr="00B01487" w:rsidTr="00B01487">
        <w:trPr>
          <w:trHeight w:val="420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12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RETURNABLE OUTWARD GATE PASS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B01487" w:rsidRPr="00B01487" w:rsidTr="00B01487">
        <w:trPr>
          <w:trHeight w:val="300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B01487" w:rsidRPr="00B01487" w:rsidTr="00B01487">
        <w:trPr>
          <w:trHeight w:val="300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M/s</w:t>
            </w:r>
          </w:p>
        </w:tc>
        <w:tc>
          <w:tcPr>
            <w:tcW w:w="135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Sr #:</w:t>
            </w:r>
          </w:p>
        </w:tc>
        <w:tc>
          <w:tcPr>
            <w:tcW w:w="1722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B01487" w:rsidRPr="00B01487" w:rsidTr="00B01487">
        <w:trPr>
          <w:trHeight w:val="300"/>
        </w:trPr>
        <w:tc>
          <w:tcPr>
            <w:tcW w:w="1789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D/Order #:</w:t>
            </w:r>
          </w:p>
        </w:tc>
        <w:tc>
          <w:tcPr>
            <w:tcW w:w="172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B01487" w:rsidRPr="00B01487" w:rsidTr="00B01487">
        <w:trPr>
          <w:trHeight w:val="300"/>
        </w:trPr>
        <w:tc>
          <w:tcPr>
            <w:tcW w:w="12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Driver Name:</w:t>
            </w:r>
          </w:p>
        </w:tc>
        <w:tc>
          <w:tcPr>
            <w:tcW w:w="573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Bilty #:</w:t>
            </w:r>
          </w:p>
        </w:tc>
        <w:tc>
          <w:tcPr>
            <w:tcW w:w="172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B01487" w:rsidRPr="00B01487" w:rsidTr="00B01487">
        <w:trPr>
          <w:trHeight w:val="300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Time:</w:t>
            </w:r>
          </w:p>
        </w:tc>
        <w:tc>
          <w:tcPr>
            <w:tcW w:w="135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Veh #:</w:t>
            </w:r>
          </w:p>
        </w:tc>
        <w:tc>
          <w:tcPr>
            <w:tcW w:w="172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B01487" w:rsidRPr="00B01487" w:rsidTr="00B01487">
        <w:trPr>
          <w:trHeight w:val="300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Dated:</w:t>
            </w:r>
          </w:p>
        </w:tc>
        <w:tc>
          <w:tcPr>
            <w:tcW w:w="172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B01487" w:rsidRPr="00B01487" w:rsidTr="00B01487">
        <w:trPr>
          <w:trHeight w:val="315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B01487" w:rsidRPr="00B01487" w:rsidTr="00B01487">
        <w:trPr>
          <w:trHeight w:val="315"/>
        </w:trPr>
        <w:tc>
          <w:tcPr>
            <w:tcW w:w="4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Sr. No</w:t>
            </w:r>
          </w:p>
        </w:tc>
        <w:tc>
          <w:tcPr>
            <w:tcW w:w="78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3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2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A/U</w:t>
            </w:r>
          </w:p>
        </w:tc>
        <w:tc>
          <w:tcPr>
            <w:tcW w:w="95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Quantity</w:t>
            </w:r>
          </w:p>
        </w:tc>
        <w:tc>
          <w:tcPr>
            <w:tcW w:w="11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Remarks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B01487" w:rsidRPr="00B01487" w:rsidTr="00B01487">
        <w:trPr>
          <w:trHeight w:val="300"/>
        </w:trPr>
        <w:tc>
          <w:tcPr>
            <w:tcW w:w="43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4" w:type="pct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B01487" w:rsidRPr="00B01487" w:rsidTr="00B01487">
        <w:trPr>
          <w:trHeight w:val="300"/>
        </w:trPr>
        <w:tc>
          <w:tcPr>
            <w:tcW w:w="43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B01487" w:rsidRPr="00B01487" w:rsidTr="00B01487">
        <w:trPr>
          <w:trHeight w:val="300"/>
        </w:trPr>
        <w:tc>
          <w:tcPr>
            <w:tcW w:w="43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B01487" w:rsidRPr="00B01487" w:rsidTr="00B01487">
        <w:trPr>
          <w:trHeight w:val="300"/>
        </w:trPr>
        <w:tc>
          <w:tcPr>
            <w:tcW w:w="43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B01487" w:rsidRPr="00B01487" w:rsidTr="00B01487">
        <w:trPr>
          <w:trHeight w:val="300"/>
        </w:trPr>
        <w:tc>
          <w:tcPr>
            <w:tcW w:w="43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B01487" w:rsidRPr="00B01487" w:rsidTr="00B01487">
        <w:trPr>
          <w:trHeight w:val="300"/>
        </w:trPr>
        <w:tc>
          <w:tcPr>
            <w:tcW w:w="43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B01487" w:rsidRPr="00B01487" w:rsidTr="00B01487">
        <w:trPr>
          <w:trHeight w:val="300"/>
        </w:trPr>
        <w:tc>
          <w:tcPr>
            <w:tcW w:w="43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B01487" w:rsidRPr="00B01487" w:rsidTr="00B01487">
        <w:trPr>
          <w:trHeight w:val="300"/>
        </w:trPr>
        <w:tc>
          <w:tcPr>
            <w:tcW w:w="43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B01487" w:rsidRPr="00B01487" w:rsidTr="00B01487">
        <w:trPr>
          <w:trHeight w:val="300"/>
        </w:trPr>
        <w:tc>
          <w:tcPr>
            <w:tcW w:w="43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B01487" w:rsidRPr="00B01487" w:rsidTr="00B01487">
        <w:trPr>
          <w:trHeight w:val="300"/>
        </w:trPr>
        <w:tc>
          <w:tcPr>
            <w:tcW w:w="43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B01487" w:rsidRPr="00B01487" w:rsidTr="00B01487">
        <w:trPr>
          <w:trHeight w:val="300"/>
        </w:trPr>
        <w:tc>
          <w:tcPr>
            <w:tcW w:w="435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B01487" w:rsidRPr="00B01487" w:rsidTr="00B01487">
        <w:trPr>
          <w:trHeight w:val="300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B01487" w:rsidRPr="00B01487" w:rsidTr="00B01487">
        <w:trPr>
          <w:trHeight w:val="300"/>
        </w:trPr>
        <w:tc>
          <w:tcPr>
            <w:tcW w:w="1216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Comments:</w:t>
            </w:r>
          </w:p>
        </w:tc>
        <w:tc>
          <w:tcPr>
            <w:tcW w:w="378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B01487" w:rsidRPr="00B01487" w:rsidTr="00B01487">
        <w:trPr>
          <w:trHeight w:val="300"/>
        </w:trPr>
        <w:tc>
          <w:tcPr>
            <w:tcW w:w="5000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</w:tr>
      <w:tr w:rsidR="00B01487" w:rsidRPr="00B01487" w:rsidTr="00B01487">
        <w:trPr>
          <w:trHeight w:val="300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B01487" w:rsidRPr="00B01487" w:rsidTr="00B01487">
        <w:trPr>
          <w:trHeight w:val="300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8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B01487" w:rsidRPr="00B01487" w:rsidTr="00B01487">
        <w:trPr>
          <w:trHeight w:val="300"/>
        </w:trPr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I/C Store</w:t>
            </w: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Received by</w:t>
            </w:r>
          </w:p>
        </w:tc>
        <w:tc>
          <w:tcPr>
            <w:tcW w:w="9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 w:rsidRPr="00B01487">
              <w:rPr>
                <w:rFonts w:ascii="Calibri" w:hAnsi="Calibri"/>
                <w:color w:val="000000"/>
                <w:sz w:val="20"/>
                <w:szCs w:val="20"/>
              </w:rPr>
              <w:t>Fac. Manager</w:t>
            </w:r>
          </w:p>
        </w:tc>
        <w:tc>
          <w:tcPr>
            <w:tcW w:w="1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1487" w:rsidRPr="00B01487" w:rsidRDefault="00B01487" w:rsidP="00B01487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2115CE" w:rsidRDefault="002115CE">
      <w:pPr>
        <w:rPr>
          <w:rFonts w:asciiTheme="minorHAnsi" w:hAnsiTheme="minorHAnsi" w:cstheme="minorHAnsi"/>
          <w:b/>
          <w:sz w:val="28"/>
        </w:rPr>
      </w:pPr>
    </w:p>
    <w:p w:rsidR="002115CE" w:rsidRDefault="002115CE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br w:type="page"/>
      </w:r>
    </w:p>
    <w:tbl>
      <w:tblPr>
        <w:tblW w:w="5000" w:type="pct"/>
        <w:tblLook w:val="04A0"/>
      </w:tblPr>
      <w:tblGrid>
        <w:gridCol w:w="1018"/>
        <w:gridCol w:w="969"/>
        <w:gridCol w:w="860"/>
        <w:gridCol w:w="862"/>
        <w:gridCol w:w="908"/>
        <w:gridCol w:w="910"/>
        <w:gridCol w:w="860"/>
        <w:gridCol w:w="1128"/>
        <w:gridCol w:w="1080"/>
        <w:gridCol w:w="323"/>
        <w:gridCol w:w="325"/>
      </w:tblGrid>
      <w:tr w:rsidR="00D4213D" w:rsidRPr="00D4213D" w:rsidTr="00D4213D">
        <w:trPr>
          <w:trHeight w:val="300"/>
        </w:trPr>
        <w:tc>
          <w:tcPr>
            <w:tcW w:w="475" w:type="pc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 </w:t>
            </w:r>
          </w:p>
        </w:tc>
        <w:tc>
          <w:tcPr>
            <w:tcW w:w="452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2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2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2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2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2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2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2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2" w:type="pc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2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4213D" w:rsidRPr="00D4213D" w:rsidTr="00D4213D">
        <w:trPr>
          <w:trHeight w:val="525"/>
        </w:trPr>
        <w:tc>
          <w:tcPr>
            <w:tcW w:w="475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167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jc w:val="center"/>
              <w:rPr>
                <w:rFonts w:ascii="Calibri" w:hAnsi="Calibri"/>
                <w:b/>
                <w:bCs/>
                <w:color w:val="000000"/>
                <w:sz w:val="40"/>
                <w:szCs w:val="40"/>
              </w:rPr>
            </w:pPr>
            <w:r w:rsidRPr="00D4213D">
              <w:rPr>
                <w:rFonts w:ascii="Calibri" w:hAnsi="Calibri"/>
                <w:b/>
                <w:bCs/>
                <w:color w:val="000000"/>
                <w:sz w:val="40"/>
                <w:szCs w:val="40"/>
              </w:rPr>
              <w:t xml:space="preserve">             VEHICLE MOVEMENT SHEET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4213D" w:rsidRPr="00D4213D" w:rsidTr="00D4213D">
        <w:trPr>
          <w:trHeight w:val="300"/>
        </w:trPr>
        <w:tc>
          <w:tcPr>
            <w:tcW w:w="475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4213D" w:rsidRPr="00D4213D" w:rsidTr="00D4213D">
        <w:trPr>
          <w:trHeight w:val="300"/>
        </w:trPr>
        <w:tc>
          <w:tcPr>
            <w:tcW w:w="928" w:type="pct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Vehicle No:</w:t>
            </w:r>
          </w:p>
        </w:tc>
        <w:tc>
          <w:tcPr>
            <w:tcW w:w="1357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1357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4213D" w:rsidRPr="00D4213D" w:rsidTr="00D4213D">
        <w:trPr>
          <w:trHeight w:val="300"/>
        </w:trPr>
        <w:tc>
          <w:tcPr>
            <w:tcW w:w="475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4213D" w:rsidRPr="00D4213D" w:rsidTr="00D4213D">
        <w:trPr>
          <w:trHeight w:val="300"/>
        </w:trPr>
        <w:tc>
          <w:tcPr>
            <w:tcW w:w="928" w:type="pct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Visit To:</w:t>
            </w:r>
          </w:p>
        </w:tc>
        <w:tc>
          <w:tcPr>
            <w:tcW w:w="1357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Time Out:</w:t>
            </w:r>
          </w:p>
        </w:tc>
        <w:tc>
          <w:tcPr>
            <w:tcW w:w="1357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4213D" w:rsidRPr="00D4213D" w:rsidTr="00D4213D">
        <w:trPr>
          <w:trHeight w:val="300"/>
        </w:trPr>
        <w:tc>
          <w:tcPr>
            <w:tcW w:w="475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4213D" w:rsidRPr="00D4213D" w:rsidTr="00D4213D">
        <w:trPr>
          <w:trHeight w:val="300"/>
        </w:trPr>
        <w:tc>
          <w:tcPr>
            <w:tcW w:w="475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Purpose:</w:t>
            </w:r>
          </w:p>
        </w:tc>
        <w:tc>
          <w:tcPr>
            <w:tcW w:w="4525" w:type="pct"/>
            <w:gridSpan w:val="10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</w:tr>
      <w:tr w:rsidR="00D4213D" w:rsidRPr="00D4213D" w:rsidTr="00D4213D">
        <w:trPr>
          <w:trHeight w:val="300"/>
        </w:trPr>
        <w:tc>
          <w:tcPr>
            <w:tcW w:w="5000" w:type="pct"/>
            <w:gridSpan w:val="11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4213D" w:rsidRPr="00D4213D" w:rsidTr="00D4213D">
        <w:trPr>
          <w:trHeight w:val="300"/>
        </w:trPr>
        <w:tc>
          <w:tcPr>
            <w:tcW w:w="475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4213D" w:rsidRPr="00D4213D" w:rsidTr="00D4213D">
        <w:trPr>
          <w:trHeight w:val="300"/>
        </w:trPr>
        <w:tc>
          <w:tcPr>
            <w:tcW w:w="475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4213D" w:rsidRPr="00D4213D" w:rsidTr="00D4213D">
        <w:trPr>
          <w:trHeight w:val="300"/>
        </w:trPr>
        <w:tc>
          <w:tcPr>
            <w:tcW w:w="928" w:type="pct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Meter Reading Out:</w:t>
            </w:r>
          </w:p>
        </w:tc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0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Meter Reading in:</w:t>
            </w:r>
          </w:p>
        </w:tc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Toatl KM:</w:t>
            </w:r>
          </w:p>
        </w:tc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4213D" w:rsidRPr="00D4213D" w:rsidTr="00D4213D">
        <w:trPr>
          <w:trHeight w:val="300"/>
        </w:trPr>
        <w:tc>
          <w:tcPr>
            <w:tcW w:w="475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4213D" w:rsidRPr="00D4213D" w:rsidTr="00D4213D">
        <w:trPr>
          <w:trHeight w:val="300"/>
        </w:trPr>
        <w:tc>
          <w:tcPr>
            <w:tcW w:w="475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Time In:</w:t>
            </w:r>
          </w:p>
        </w:tc>
        <w:tc>
          <w:tcPr>
            <w:tcW w:w="1357" w:type="pct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4213D" w:rsidRPr="00D4213D" w:rsidTr="00D4213D">
        <w:trPr>
          <w:trHeight w:val="300"/>
        </w:trPr>
        <w:tc>
          <w:tcPr>
            <w:tcW w:w="475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Sig Driver:</w:t>
            </w:r>
          </w:p>
        </w:tc>
        <w:tc>
          <w:tcPr>
            <w:tcW w:w="135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4213D" w:rsidRPr="00D4213D" w:rsidTr="00D4213D">
        <w:trPr>
          <w:trHeight w:val="300"/>
        </w:trPr>
        <w:tc>
          <w:tcPr>
            <w:tcW w:w="475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4213D" w:rsidRPr="00D4213D" w:rsidTr="00D4213D">
        <w:trPr>
          <w:trHeight w:val="300"/>
        </w:trPr>
        <w:tc>
          <w:tcPr>
            <w:tcW w:w="475" w:type="pc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90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Approved By:</w:t>
            </w:r>
          </w:p>
        </w:tc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D4213D" w:rsidRPr="00D4213D" w:rsidTr="00D4213D">
        <w:trPr>
          <w:trHeight w:val="315"/>
        </w:trPr>
        <w:tc>
          <w:tcPr>
            <w:tcW w:w="475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4213D" w:rsidRPr="00D4213D" w:rsidRDefault="00D4213D" w:rsidP="00D4213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D4213D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742C37" w:rsidRDefault="00742C37">
      <w:pPr>
        <w:rPr>
          <w:rFonts w:asciiTheme="minorHAnsi" w:hAnsiTheme="minorHAnsi" w:cstheme="minorHAnsi"/>
          <w:b/>
          <w:sz w:val="28"/>
        </w:rPr>
      </w:pPr>
    </w:p>
    <w:p w:rsidR="00416B8C" w:rsidRDefault="00416B8C">
      <w:pPr>
        <w:rPr>
          <w:rFonts w:asciiTheme="minorHAnsi" w:hAnsiTheme="minorHAnsi" w:cstheme="minorHAnsi"/>
          <w:b/>
          <w:sz w:val="28"/>
        </w:rPr>
      </w:pPr>
    </w:p>
    <w:tbl>
      <w:tblPr>
        <w:tblW w:w="8134" w:type="dxa"/>
        <w:tblInd w:w="93" w:type="dxa"/>
        <w:tblLook w:val="04A0"/>
      </w:tblPr>
      <w:tblGrid>
        <w:gridCol w:w="2347"/>
        <w:gridCol w:w="1380"/>
        <w:gridCol w:w="1426"/>
        <w:gridCol w:w="1330"/>
        <w:gridCol w:w="237"/>
        <w:gridCol w:w="823"/>
        <w:gridCol w:w="591"/>
      </w:tblGrid>
      <w:tr w:rsidR="00742C37" w:rsidRPr="00742C37" w:rsidTr="00742C37">
        <w:trPr>
          <w:trHeight w:val="300"/>
        </w:trPr>
        <w:tc>
          <w:tcPr>
            <w:tcW w:w="813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742C37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BIN RASHEED COMPUTERIZED KANTA.</w:t>
            </w:r>
          </w:p>
        </w:tc>
      </w:tr>
      <w:tr w:rsidR="00742C37" w:rsidRPr="00742C37" w:rsidTr="00742C37">
        <w:trPr>
          <w:trHeight w:val="300"/>
        </w:trPr>
        <w:tc>
          <w:tcPr>
            <w:tcW w:w="64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42C37">
              <w:rPr>
                <w:rFonts w:ascii="Calibri" w:hAnsi="Calibri"/>
                <w:color w:val="000000"/>
                <w:sz w:val="22"/>
                <w:szCs w:val="22"/>
              </w:rPr>
              <w:t>Nos of Bages</w:t>
            </w:r>
          </w:p>
        </w:tc>
      </w:tr>
      <w:tr w:rsidR="00742C37" w:rsidRPr="00742C37" w:rsidTr="00742C37">
        <w:trPr>
          <w:trHeight w:val="300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42C37">
              <w:rPr>
                <w:rFonts w:ascii="Calibri" w:hAnsi="Calibri"/>
                <w:color w:val="000000"/>
                <w:sz w:val="22"/>
                <w:szCs w:val="22"/>
              </w:rPr>
              <w:t>Sr. No: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42C37">
              <w:rPr>
                <w:rFonts w:ascii="Calibri" w:hAnsi="Calibri"/>
                <w:color w:val="000000"/>
                <w:sz w:val="22"/>
                <w:szCs w:val="22"/>
              </w:rPr>
              <w:t>Vehicle No: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42C37" w:rsidRPr="00742C37" w:rsidTr="00742C37">
        <w:trPr>
          <w:trHeight w:val="300"/>
        </w:trPr>
        <w:tc>
          <w:tcPr>
            <w:tcW w:w="37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42C37">
              <w:rPr>
                <w:rFonts w:ascii="Calibri" w:hAnsi="Calibri"/>
                <w:color w:val="000000"/>
                <w:sz w:val="22"/>
                <w:szCs w:val="22"/>
              </w:rPr>
              <w:t>Operator Name: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42C37" w:rsidRPr="00742C37" w:rsidTr="00742C37">
        <w:trPr>
          <w:trHeight w:val="300"/>
        </w:trPr>
        <w:tc>
          <w:tcPr>
            <w:tcW w:w="37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42C37">
              <w:rPr>
                <w:rFonts w:ascii="Calibri" w:hAnsi="Calibri"/>
                <w:color w:val="000000"/>
                <w:sz w:val="22"/>
                <w:szCs w:val="22"/>
              </w:rPr>
              <w:t>Customer Name: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42C37" w:rsidRPr="00742C37" w:rsidTr="00742C37">
        <w:trPr>
          <w:trHeight w:val="300"/>
        </w:trPr>
        <w:tc>
          <w:tcPr>
            <w:tcW w:w="37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42C37">
              <w:rPr>
                <w:rFonts w:ascii="Calibri" w:hAnsi="Calibri"/>
                <w:color w:val="000000"/>
                <w:sz w:val="22"/>
                <w:szCs w:val="22"/>
              </w:rPr>
              <w:t>Supplier Name: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42C37" w:rsidRPr="00742C37" w:rsidTr="00742C37">
        <w:trPr>
          <w:trHeight w:val="300"/>
        </w:trPr>
        <w:tc>
          <w:tcPr>
            <w:tcW w:w="37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42C37">
              <w:rPr>
                <w:rFonts w:ascii="Calibri" w:hAnsi="Calibri"/>
                <w:color w:val="000000"/>
                <w:sz w:val="22"/>
                <w:szCs w:val="22"/>
              </w:rPr>
              <w:t>Material / Product: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42C37" w:rsidRPr="00742C37" w:rsidTr="00742C37">
        <w:trPr>
          <w:trHeight w:val="375"/>
        </w:trPr>
        <w:tc>
          <w:tcPr>
            <w:tcW w:w="3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42C3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742C37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3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742C37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Time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</w:pPr>
            <w:r w:rsidRPr="00742C37">
              <w:rPr>
                <w:rFonts w:ascii="Calibri" w:hAnsi="Calibri"/>
                <w:b/>
                <w:bCs/>
                <w:color w:val="000000"/>
                <w:sz w:val="28"/>
                <w:szCs w:val="28"/>
              </w:rPr>
              <w:t>Weight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42C37" w:rsidRPr="00742C37" w:rsidTr="00742C37">
        <w:trPr>
          <w:trHeight w:val="300"/>
        </w:trPr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42C37">
              <w:rPr>
                <w:rFonts w:ascii="Calibri" w:hAnsi="Calibri"/>
                <w:color w:val="000000"/>
                <w:sz w:val="22"/>
                <w:szCs w:val="22"/>
              </w:rPr>
              <w:t>1st Weight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42C3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42C3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42C3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42C3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42C37" w:rsidRPr="00742C37" w:rsidTr="00742C37">
        <w:trPr>
          <w:trHeight w:val="300"/>
        </w:trPr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42C37">
              <w:rPr>
                <w:rFonts w:ascii="Calibri" w:hAnsi="Calibri"/>
                <w:color w:val="000000"/>
                <w:sz w:val="22"/>
                <w:szCs w:val="22"/>
              </w:rPr>
              <w:t>2nd Weight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42C3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42C3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42C3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42C3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42C37" w:rsidRPr="00742C37" w:rsidTr="00742C37">
        <w:trPr>
          <w:trHeight w:val="300"/>
        </w:trPr>
        <w:tc>
          <w:tcPr>
            <w:tcW w:w="23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42C37">
              <w:rPr>
                <w:rFonts w:ascii="Calibri" w:hAnsi="Calibri"/>
                <w:color w:val="000000"/>
                <w:sz w:val="22"/>
                <w:szCs w:val="22"/>
              </w:rPr>
              <w:t>Net Weight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42C3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42C3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42C3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42C3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42C37" w:rsidRPr="00742C37" w:rsidTr="00742C37">
        <w:trPr>
          <w:trHeight w:val="300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42C37" w:rsidRPr="00742C37" w:rsidTr="00742C37">
        <w:trPr>
          <w:trHeight w:val="300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42C37">
              <w:rPr>
                <w:rFonts w:ascii="Calibri" w:hAnsi="Calibri"/>
                <w:color w:val="000000"/>
                <w:sz w:val="22"/>
                <w:szCs w:val="22"/>
              </w:rPr>
              <w:t>Munds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742C37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742C37" w:rsidRPr="00742C37" w:rsidTr="00742C37">
        <w:trPr>
          <w:trHeight w:val="300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742C37">
              <w:rPr>
                <w:rFonts w:ascii="Calibri" w:hAnsi="Calibri"/>
                <w:color w:val="000000"/>
                <w:sz w:val="22"/>
                <w:szCs w:val="22"/>
              </w:rPr>
              <w:t>Munds</w:t>
            </w: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742C37">
              <w:rPr>
                <w:rFonts w:ascii="Calibri" w:hAnsi="Calibri"/>
                <w:color w:val="000000"/>
                <w:sz w:val="22"/>
                <w:szCs w:val="22"/>
              </w:rPr>
              <w:t>Operator</w:t>
            </w:r>
          </w:p>
        </w:tc>
        <w:tc>
          <w:tcPr>
            <w:tcW w:w="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2C37" w:rsidRPr="00742C37" w:rsidRDefault="00742C37" w:rsidP="00742C37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E4682E" w:rsidRDefault="00826697">
      <w:p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br w:type="page"/>
      </w:r>
    </w:p>
    <w:p w:rsidR="009A649B" w:rsidRDefault="009A649B" w:rsidP="00826697">
      <w:pPr>
        <w:keepNext/>
        <w:spacing w:before="1800"/>
        <w:ind w:right="29"/>
        <w:outlineLvl w:val="7"/>
        <w:rPr>
          <w:rFonts w:asciiTheme="minorHAnsi" w:hAnsiTheme="minorHAnsi" w:cstheme="minorHAnsi"/>
          <w:b/>
          <w:sz w:val="28"/>
        </w:rPr>
      </w:pPr>
    </w:p>
    <w:p w:rsidR="003E47D3" w:rsidRPr="005F33DE" w:rsidRDefault="003E47D3" w:rsidP="003E47D3">
      <w:pPr>
        <w:keepNext/>
        <w:spacing w:before="1800"/>
        <w:ind w:right="29"/>
        <w:jc w:val="center"/>
        <w:outlineLvl w:val="7"/>
        <w:rPr>
          <w:rFonts w:asciiTheme="minorHAnsi" w:hAnsiTheme="minorHAnsi" w:cstheme="minorHAnsi"/>
          <w:b/>
          <w:sz w:val="28"/>
        </w:rPr>
      </w:pPr>
      <w:r w:rsidRPr="005F33DE">
        <w:rPr>
          <w:rFonts w:asciiTheme="minorHAnsi" w:hAnsiTheme="minorHAnsi" w:cstheme="minorHAnsi"/>
          <w:b/>
          <w:sz w:val="28"/>
        </w:rPr>
        <w:t>AMENDMENT HISTORY</w:t>
      </w:r>
    </w:p>
    <w:p w:rsidR="003E47D3" w:rsidRPr="005F33DE" w:rsidRDefault="003E47D3" w:rsidP="003E47D3">
      <w:pPr>
        <w:tabs>
          <w:tab w:val="left" w:pos="1440"/>
        </w:tabs>
        <w:ind w:right="27"/>
        <w:jc w:val="center"/>
        <w:rPr>
          <w:rFonts w:asciiTheme="minorHAnsi" w:hAnsiTheme="minorHAnsi" w:cstheme="minorHAnsi"/>
          <w:b/>
          <w:sz w:val="23"/>
        </w:rPr>
      </w:pPr>
    </w:p>
    <w:tbl>
      <w:tblPr>
        <w:tblW w:w="909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080"/>
        <w:gridCol w:w="1440"/>
        <w:gridCol w:w="1800"/>
        <w:gridCol w:w="4770"/>
      </w:tblGrid>
      <w:tr w:rsidR="003E47D3" w:rsidRPr="005F33DE" w:rsidTr="00B41FFB">
        <w:trPr>
          <w:cantSplit/>
          <w:trHeight w:val="478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5F33DE" w:rsidRDefault="003E47D3" w:rsidP="001B23CC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smartTag w:uri="urn:schemas-microsoft-com:office:smarttags" w:element="stockticker">
              <w:r w:rsidRPr="005F33DE">
                <w:rPr>
                  <w:rFonts w:ascii="Calibri" w:hAnsi="Calibri"/>
                  <w:b/>
                  <w:sz w:val="20"/>
                </w:rPr>
                <w:t>REV</w:t>
              </w:r>
            </w:smartTag>
            <w:r w:rsidRPr="005F33DE">
              <w:rPr>
                <w:rFonts w:ascii="Calibri" w:hAnsi="Calibri"/>
                <w:b/>
                <w:sz w:val="20"/>
              </w:rPr>
              <w:t>. #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5F33DE" w:rsidRDefault="003E47D3" w:rsidP="001B23CC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5F33DE">
              <w:rPr>
                <w:rFonts w:ascii="Calibri" w:hAnsi="Calibri"/>
                <w:b/>
                <w:sz w:val="20"/>
              </w:rPr>
              <w:t>DCR#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5F33DE" w:rsidRDefault="003E47D3" w:rsidP="001B23CC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5F33DE">
              <w:rPr>
                <w:rFonts w:ascii="Calibri" w:hAnsi="Calibri"/>
                <w:b/>
                <w:sz w:val="20"/>
              </w:rPr>
              <w:t>SECTION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5F33DE" w:rsidRDefault="003E47D3" w:rsidP="001B23CC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5F33DE">
              <w:rPr>
                <w:rFonts w:ascii="Calibri" w:hAnsi="Calibri"/>
                <w:b/>
                <w:sz w:val="20"/>
              </w:rPr>
              <w:t>AMENDED TEXT</w:t>
            </w:r>
          </w:p>
        </w:tc>
      </w:tr>
      <w:tr w:rsidR="003E47D3" w:rsidRPr="005F33DE" w:rsidTr="00B41FFB">
        <w:trPr>
          <w:cantSplit/>
          <w:trHeight w:val="576"/>
        </w:trPr>
        <w:tc>
          <w:tcPr>
            <w:tcW w:w="1080" w:type="dxa"/>
            <w:tcBorders>
              <w:top w:val="nil"/>
              <w:left w:val="single" w:sz="12" w:space="0" w:color="auto"/>
            </w:tcBorders>
            <w:vAlign w:val="center"/>
          </w:tcPr>
          <w:p w:rsidR="003E47D3" w:rsidRPr="005F33DE" w:rsidRDefault="007C737D" w:rsidP="007C737D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nil"/>
            </w:tcBorders>
            <w:vAlign w:val="center"/>
          </w:tcPr>
          <w:p w:rsidR="003E47D3" w:rsidRPr="005F33DE" w:rsidRDefault="007C737D" w:rsidP="007C737D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N/A</w:t>
            </w: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3E47D3" w:rsidRPr="005F33DE" w:rsidRDefault="007C737D" w:rsidP="007C737D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all</w:t>
            </w:r>
          </w:p>
        </w:tc>
        <w:tc>
          <w:tcPr>
            <w:tcW w:w="4770" w:type="dxa"/>
            <w:tcBorders>
              <w:top w:val="nil"/>
              <w:right w:val="single" w:sz="12" w:space="0" w:color="auto"/>
            </w:tcBorders>
            <w:vAlign w:val="center"/>
          </w:tcPr>
          <w:p w:rsidR="003E47D3" w:rsidRPr="005F33DE" w:rsidRDefault="007C737D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Document totally revised after addition of operational steps, precautions and other necessary amendments and changing.</w:t>
            </w:r>
          </w:p>
        </w:tc>
      </w:tr>
      <w:tr w:rsidR="003E47D3" w:rsidRPr="005F33DE" w:rsidTr="00B41FFB">
        <w:trPr>
          <w:cantSplit/>
          <w:trHeight w:val="576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3E47D3" w:rsidRPr="005F33DE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47D3" w:rsidRPr="005F33DE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E47D3" w:rsidRPr="005F33DE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right w:val="single" w:sz="12" w:space="0" w:color="auto"/>
            </w:tcBorders>
            <w:vAlign w:val="center"/>
          </w:tcPr>
          <w:p w:rsidR="003E47D3" w:rsidRPr="005F33DE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E47D3" w:rsidRPr="005F33DE" w:rsidTr="00B41FFB">
        <w:trPr>
          <w:cantSplit/>
          <w:trHeight w:val="576"/>
        </w:trPr>
        <w:tc>
          <w:tcPr>
            <w:tcW w:w="108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E47D3" w:rsidRPr="005F33DE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:rsidR="003E47D3" w:rsidRPr="005F33DE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:rsidR="003E47D3" w:rsidRPr="005F33DE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5F33DE" w:rsidRDefault="003E47D3" w:rsidP="001B23CC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3E47D3" w:rsidRPr="005F33DE" w:rsidRDefault="003E47D3" w:rsidP="003E47D3">
      <w:pPr>
        <w:tabs>
          <w:tab w:val="left" w:pos="1440"/>
        </w:tabs>
        <w:ind w:right="27"/>
        <w:rPr>
          <w:rFonts w:asciiTheme="minorHAnsi" w:hAnsiTheme="minorHAnsi" w:cstheme="minorHAnsi"/>
          <w:b/>
          <w:sz w:val="23"/>
        </w:rPr>
      </w:pPr>
    </w:p>
    <w:p w:rsidR="003E47D3" w:rsidRPr="00BE716F" w:rsidRDefault="003E47D3" w:rsidP="00F72937">
      <w:pPr>
        <w:pStyle w:val="Header"/>
        <w:tabs>
          <w:tab w:val="clear" w:pos="4320"/>
          <w:tab w:val="clear" w:pos="8640"/>
        </w:tabs>
        <w:spacing w:after="120"/>
        <w:jc w:val="both"/>
        <w:rPr>
          <w:rFonts w:asciiTheme="minorHAnsi" w:hAnsiTheme="minorHAnsi" w:cstheme="minorHAnsi"/>
          <w:bCs/>
        </w:rPr>
      </w:pPr>
      <w:r w:rsidRPr="005F33DE">
        <w:rPr>
          <w:rFonts w:asciiTheme="minorHAnsi" w:hAnsiTheme="minorHAnsi" w:cstheme="minorHAnsi"/>
          <w:sz w:val="22"/>
          <w:szCs w:val="22"/>
        </w:rPr>
        <w:t xml:space="preserve">* All changes made in the document are notified in the </w:t>
      </w:r>
      <w:r w:rsidR="00F72937" w:rsidRPr="005F33DE">
        <w:rPr>
          <w:rFonts w:asciiTheme="minorHAnsi" w:hAnsiTheme="minorHAnsi" w:cstheme="minorHAnsi"/>
          <w:sz w:val="22"/>
          <w:szCs w:val="22"/>
        </w:rPr>
        <w:t>Amendment</w:t>
      </w:r>
      <w:r w:rsidRPr="005F33DE">
        <w:rPr>
          <w:rFonts w:asciiTheme="minorHAnsi" w:hAnsiTheme="minorHAnsi" w:cstheme="minorHAnsi"/>
          <w:sz w:val="22"/>
          <w:szCs w:val="22"/>
        </w:rPr>
        <w:t xml:space="preserve"> History</w:t>
      </w:r>
      <w:r w:rsidR="00F72937" w:rsidRPr="005F33DE">
        <w:rPr>
          <w:rFonts w:asciiTheme="minorHAnsi" w:hAnsiTheme="minorHAnsi" w:cstheme="minorHAnsi"/>
          <w:sz w:val="22"/>
          <w:szCs w:val="22"/>
        </w:rPr>
        <w:t xml:space="preserve"> Table</w:t>
      </w:r>
      <w:r w:rsidRPr="005F33DE">
        <w:rPr>
          <w:rFonts w:asciiTheme="minorHAnsi" w:hAnsiTheme="minorHAnsi" w:cstheme="minorHAnsi"/>
          <w:sz w:val="22"/>
          <w:szCs w:val="22"/>
        </w:rPr>
        <w:t>.</w:t>
      </w:r>
    </w:p>
    <w:sectPr w:rsidR="003E47D3" w:rsidRPr="00BE716F" w:rsidSect="002E50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1E6F" w:rsidRDefault="00F21E6F">
      <w:r>
        <w:separator/>
      </w:r>
    </w:p>
  </w:endnote>
  <w:endnote w:type="continuationSeparator" w:id="1">
    <w:p w:rsidR="00F21E6F" w:rsidRDefault="00F21E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EA7" w:rsidRDefault="00875EA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inorHAnsi" w:hAnsiTheme="minorHAnsi" w:cstheme="minorHAnsi"/>
        <w:sz w:val="22"/>
        <w:szCs w:val="22"/>
      </w:rPr>
      <w:id w:val="1166674062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 w:cstheme="minorHAnsi"/>
            <w:sz w:val="22"/>
            <w:szCs w:val="22"/>
          </w:rPr>
          <w:id w:val="-1669238322"/>
          <w:docPartObj>
            <w:docPartGallery w:val="Page Numbers (Top of Page)"/>
            <w:docPartUnique/>
          </w:docPartObj>
        </w:sdtPr>
        <w:sdtContent>
          <w:p w:rsidR="00C93FEA" w:rsidRPr="00C93FEA" w:rsidRDefault="00C93FEA" w:rsidP="00C93FEA">
            <w:pPr>
              <w:pStyle w:val="Footer"/>
              <w:pBdr>
                <w:top w:val="single" w:sz="4" w:space="1" w:color="auto"/>
              </w:pBd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Page </w:t>
            </w:r>
            <w:r w:rsidR="00425C41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425C41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8F5C3F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425C41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Pr="00C93FEA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425C41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425C41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8F5C3F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8</w:t>
            </w:r>
            <w:r w:rsidR="00425C41" w:rsidRPr="00C93FEA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EA7" w:rsidRDefault="00875E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1E6F" w:rsidRDefault="00F21E6F">
      <w:r>
        <w:separator/>
      </w:r>
    </w:p>
  </w:footnote>
  <w:footnote w:type="continuationSeparator" w:id="1">
    <w:p w:rsidR="00F21E6F" w:rsidRDefault="00F21E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EA7" w:rsidRDefault="00875EA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108" w:type="dxa"/>
      <w:tblLook w:val="04A0"/>
    </w:tblPr>
    <w:tblGrid>
      <w:gridCol w:w="4680"/>
      <w:gridCol w:w="4680"/>
    </w:tblGrid>
    <w:tr w:rsidR="0046674E" w:rsidRPr="00491F3E" w:rsidTr="00D21CFB">
      <w:trPr>
        <w:trHeight w:val="842"/>
      </w:trPr>
      <w:tc>
        <w:tcPr>
          <w:tcW w:w="4680" w:type="dxa"/>
          <w:shd w:val="clear" w:color="auto" w:fill="auto"/>
          <w:vAlign w:val="center"/>
        </w:tcPr>
        <w:p w:rsidR="0046674E" w:rsidRPr="005F33DE" w:rsidRDefault="000E6C94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0E6C94">
            <w:rPr>
              <w:rFonts w:ascii="Calibri" w:eastAsia="Calibri" w:hAnsi="Calibri"/>
              <w:noProof/>
              <w:sz w:val="22"/>
              <w:szCs w:val="22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-220980</wp:posOffset>
                </wp:positionH>
                <wp:positionV relativeFrom="margin">
                  <wp:posOffset>0</wp:posOffset>
                </wp:positionV>
                <wp:extent cx="1476375" cy="609600"/>
                <wp:effectExtent l="19050" t="0" r="9525" b="0"/>
                <wp:wrapSquare wrapText="bothSides"/>
                <wp:docPr id="15" name="Picture 2" descr="C:\Users\DELL755\AppData\Local\Microsoft\Windows\Temporary Internet Files\Content.Outlook\3V9NY3NK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680" w:type="dxa"/>
          <w:shd w:val="clear" w:color="auto" w:fill="auto"/>
          <w:vAlign w:val="center"/>
        </w:tcPr>
        <w:p w:rsidR="00BA26EC" w:rsidRPr="00325EEF" w:rsidRDefault="0046674E" w:rsidP="00BA26EC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325EE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DOC #: BRCC/</w:t>
          </w:r>
          <w:r w:rsidR="005F33DE" w:rsidRPr="00325EE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ADM</w:t>
          </w:r>
          <w:r w:rsidRPr="00325EE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 SOP-</w:t>
          </w:r>
          <w:r w:rsidR="00BA26EC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005</w:t>
          </w:r>
        </w:p>
        <w:p w:rsidR="0046674E" w:rsidRPr="00325EEF" w:rsidRDefault="0046674E" w:rsidP="007C737D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325EE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</w:t>
          </w:r>
          <w:r w:rsidR="007C737D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</w:t>
          </w:r>
        </w:p>
        <w:p w:rsidR="0046674E" w:rsidRPr="00491F3E" w:rsidRDefault="0046674E" w:rsidP="007C737D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highlight w:val="yellow"/>
              <w:lang w:val="en-GB" w:eastAsia="ar-SA"/>
            </w:rPr>
          </w:pPr>
          <w:r w:rsidRPr="00325EEF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DATE:</w:t>
          </w:r>
          <w:r w:rsidR="00CE5C66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</w:t>
          </w:r>
          <w:r w:rsidR="007C737D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November 1</w:t>
          </w:r>
          <w:r w:rsidR="00780131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1,</w:t>
          </w:r>
          <w:bookmarkStart w:id="0" w:name="_GoBack"/>
          <w:bookmarkEnd w:id="0"/>
          <w:r w:rsidR="007C737D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2020</w:t>
          </w:r>
        </w:p>
      </w:tc>
    </w:tr>
    <w:tr w:rsidR="0046674E" w:rsidRPr="0046674E" w:rsidTr="00D21CFB">
      <w:trPr>
        <w:trHeight w:val="305"/>
      </w:trPr>
      <w:tc>
        <w:tcPr>
          <w:tcW w:w="936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46674E" w:rsidRPr="0046674E" w:rsidRDefault="0046674E" w:rsidP="00B602D5">
          <w:pPr>
            <w:suppressAutoHyphens/>
            <w:jc w:val="center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 w:rsidRPr="005F33DE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SOP FOR </w:t>
          </w:r>
          <w:r w:rsidR="00B602D5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SECURITY</w:t>
          </w:r>
        </w:p>
      </w:tc>
    </w:tr>
  </w:tbl>
  <w:p w:rsidR="001812B8" w:rsidRPr="00054448" w:rsidRDefault="001812B8" w:rsidP="0046674E">
    <w:pPr>
      <w:rPr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5EA7" w:rsidRDefault="00875EA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F4051"/>
    <w:multiLevelType w:val="hybridMultilevel"/>
    <w:tmpl w:val="252ED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>
    <w:nsid w:val="086B26AE"/>
    <w:multiLevelType w:val="multilevel"/>
    <w:tmpl w:val="59F09E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F170CE8"/>
    <w:multiLevelType w:val="multilevel"/>
    <w:tmpl w:val="35543DD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11005F0F"/>
    <w:multiLevelType w:val="hybridMultilevel"/>
    <w:tmpl w:val="9B6E5244"/>
    <w:lvl w:ilvl="0" w:tplc="769E11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6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35F24B9B"/>
    <w:multiLevelType w:val="hybridMultilevel"/>
    <w:tmpl w:val="75B04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40530BA"/>
    <w:multiLevelType w:val="hybridMultilevel"/>
    <w:tmpl w:val="107A7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692049B1"/>
    <w:multiLevelType w:val="hybridMultilevel"/>
    <w:tmpl w:val="9982A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12"/>
  </w:num>
  <w:num w:numId="5">
    <w:abstractNumId w:val="3"/>
  </w:num>
  <w:num w:numId="6">
    <w:abstractNumId w:val="10"/>
  </w:num>
  <w:num w:numId="7">
    <w:abstractNumId w:val="14"/>
  </w:num>
  <w:num w:numId="8">
    <w:abstractNumId w:val="7"/>
  </w:num>
  <w:num w:numId="9">
    <w:abstractNumId w:val="1"/>
  </w:num>
  <w:num w:numId="10">
    <w:abstractNumId w:val="15"/>
  </w:num>
  <w:num w:numId="11">
    <w:abstractNumId w:val="13"/>
  </w:num>
  <w:num w:numId="12">
    <w:abstractNumId w:val="8"/>
  </w:num>
  <w:num w:numId="13">
    <w:abstractNumId w:val="4"/>
  </w:num>
  <w:num w:numId="14">
    <w:abstractNumId w:val="2"/>
  </w:num>
  <w:num w:numId="15">
    <w:abstractNumId w:val="0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FA529D"/>
    <w:rsid w:val="000136E0"/>
    <w:rsid w:val="00020B2F"/>
    <w:rsid w:val="00054448"/>
    <w:rsid w:val="00060F4C"/>
    <w:rsid w:val="000A7838"/>
    <w:rsid w:val="000B0460"/>
    <w:rsid w:val="000B13B8"/>
    <w:rsid w:val="000B6EEF"/>
    <w:rsid w:val="000C4DE5"/>
    <w:rsid w:val="000C7B28"/>
    <w:rsid w:val="000D0F93"/>
    <w:rsid w:val="000E6C94"/>
    <w:rsid w:val="001066B1"/>
    <w:rsid w:val="001273B1"/>
    <w:rsid w:val="001372A3"/>
    <w:rsid w:val="00141B92"/>
    <w:rsid w:val="00153845"/>
    <w:rsid w:val="00163F6D"/>
    <w:rsid w:val="001812B8"/>
    <w:rsid w:val="001876C6"/>
    <w:rsid w:val="001B5078"/>
    <w:rsid w:val="001C0157"/>
    <w:rsid w:val="001C5D31"/>
    <w:rsid w:val="001C6103"/>
    <w:rsid w:val="001F1CFC"/>
    <w:rsid w:val="00203F2B"/>
    <w:rsid w:val="002115CE"/>
    <w:rsid w:val="00212165"/>
    <w:rsid w:val="002158A9"/>
    <w:rsid w:val="00216B62"/>
    <w:rsid w:val="00234D94"/>
    <w:rsid w:val="00247EAD"/>
    <w:rsid w:val="00261C84"/>
    <w:rsid w:val="00266378"/>
    <w:rsid w:val="00272A87"/>
    <w:rsid w:val="0027645D"/>
    <w:rsid w:val="00281010"/>
    <w:rsid w:val="002816E6"/>
    <w:rsid w:val="00283A8C"/>
    <w:rsid w:val="0029275C"/>
    <w:rsid w:val="00297CD8"/>
    <w:rsid w:val="002A435D"/>
    <w:rsid w:val="002A4FE0"/>
    <w:rsid w:val="002B0EC9"/>
    <w:rsid w:val="002B20E5"/>
    <w:rsid w:val="002C0C08"/>
    <w:rsid w:val="002C2498"/>
    <w:rsid w:val="002C4CE5"/>
    <w:rsid w:val="002E02A5"/>
    <w:rsid w:val="002E504C"/>
    <w:rsid w:val="002F2987"/>
    <w:rsid w:val="002F3627"/>
    <w:rsid w:val="003026A7"/>
    <w:rsid w:val="00314C80"/>
    <w:rsid w:val="00316B4F"/>
    <w:rsid w:val="00322643"/>
    <w:rsid w:val="003241FA"/>
    <w:rsid w:val="00325EEF"/>
    <w:rsid w:val="0035733D"/>
    <w:rsid w:val="00360125"/>
    <w:rsid w:val="003656C9"/>
    <w:rsid w:val="00395083"/>
    <w:rsid w:val="003A502F"/>
    <w:rsid w:val="003A657D"/>
    <w:rsid w:val="003B07BC"/>
    <w:rsid w:val="003B4FDC"/>
    <w:rsid w:val="003D0A15"/>
    <w:rsid w:val="003E47D3"/>
    <w:rsid w:val="003F6BD3"/>
    <w:rsid w:val="00416B8C"/>
    <w:rsid w:val="00425C41"/>
    <w:rsid w:val="00433F7F"/>
    <w:rsid w:val="004410C1"/>
    <w:rsid w:val="00452793"/>
    <w:rsid w:val="004575DC"/>
    <w:rsid w:val="0046674E"/>
    <w:rsid w:val="00467505"/>
    <w:rsid w:val="00484E7D"/>
    <w:rsid w:val="00491F3E"/>
    <w:rsid w:val="004A1D12"/>
    <w:rsid w:val="004A5923"/>
    <w:rsid w:val="004B6A25"/>
    <w:rsid w:val="004C72DC"/>
    <w:rsid w:val="004C7824"/>
    <w:rsid w:val="004D7187"/>
    <w:rsid w:val="004E3DA0"/>
    <w:rsid w:val="00500CFE"/>
    <w:rsid w:val="0051712C"/>
    <w:rsid w:val="005563AB"/>
    <w:rsid w:val="00577F99"/>
    <w:rsid w:val="005C649A"/>
    <w:rsid w:val="005C6BA7"/>
    <w:rsid w:val="005E3054"/>
    <w:rsid w:val="005F33DE"/>
    <w:rsid w:val="005F3460"/>
    <w:rsid w:val="005F7F57"/>
    <w:rsid w:val="00602BD6"/>
    <w:rsid w:val="006172F1"/>
    <w:rsid w:val="0062492A"/>
    <w:rsid w:val="00635C52"/>
    <w:rsid w:val="00640399"/>
    <w:rsid w:val="006429DD"/>
    <w:rsid w:val="00652574"/>
    <w:rsid w:val="00657550"/>
    <w:rsid w:val="006667CA"/>
    <w:rsid w:val="0068770D"/>
    <w:rsid w:val="00687F09"/>
    <w:rsid w:val="00693635"/>
    <w:rsid w:val="00695422"/>
    <w:rsid w:val="006A072A"/>
    <w:rsid w:val="006A462F"/>
    <w:rsid w:val="006A7313"/>
    <w:rsid w:val="006B4ED6"/>
    <w:rsid w:val="006B57BF"/>
    <w:rsid w:val="006B6C4A"/>
    <w:rsid w:val="006D7A5E"/>
    <w:rsid w:val="006E1343"/>
    <w:rsid w:val="006E5BA2"/>
    <w:rsid w:val="006E5F65"/>
    <w:rsid w:val="007069FD"/>
    <w:rsid w:val="00710769"/>
    <w:rsid w:val="00726380"/>
    <w:rsid w:val="00730E24"/>
    <w:rsid w:val="00742C37"/>
    <w:rsid w:val="00744DA0"/>
    <w:rsid w:val="00754402"/>
    <w:rsid w:val="007545E8"/>
    <w:rsid w:val="00760487"/>
    <w:rsid w:val="00764D25"/>
    <w:rsid w:val="00780131"/>
    <w:rsid w:val="007848A8"/>
    <w:rsid w:val="00787E0A"/>
    <w:rsid w:val="007917CC"/>
    <w:rsid w:val="007A62E9"/>
    <w:rsid w:val="007C737D"/>
    <w:rsid w:val="007D55D8"/>
    <w:rsid w:val="007E750C"/>
    <w:rsid w:val="00815F85"/>
    <w:rsid w:val="00823FA0"/>
    <w:rsid w:val="008252C1"/>
    <w:rsid w:val="00826697"/>
    <w:rsid w:val="0082787E"/>
    <w:rsid w:val="00851101"/>
    <w:rsid w:val="008545DA"/>
    <w:rsid w:val="00860647"/>
    <w:rsid w:val="00860F6D"/>
    <w:rsid w:val="00863739"/>
    <w:rsid w:val="00867DE2"/>
    <w:rsid w:val="00875EA7"/>
    <w:rsid w:val="00876056"/>
    <w:rsid w:val="008821B4"/>
    <w:rsid w:val="00882D76"/>
    <w:rsid w:val="00894715"/>
    <w:rsid w:val="008A1BEF"/>
    <w:rsid w:val="008A5955"/>
    <w:rsid w:val="008C35E4"/>
    <w:rsid w:val="008D0CAD"/>
    <w:rsid w:val="008D1B4C"/>
    <w:rsid w:val="008D3252"/>
    <w:rsid w:val="008D42E2"/>
    <w:rsid w:val="008D5B76"/>
    <w:rsid w:val="008F5C3F"/>
    <w:rsid w:val="009008D3"/>
    <w:rsid w:val="009063C5"/>
    <w:rsid w:val="009277B6"/>
    <w:rsid w:val="00927BA0"/>
    <w:rsid w:val="00953729"/>
    <w:rsid w:val="00971768"/>
    <w:rsid w:val="00975A94"/>
    <w:rsid w:val="0098192D"/>
    <w:rsid w:val="009868D5"/>
    <w:rsid w:val="009A219A"/>
    <w:rsid w:val="009A649B"/>
    <w:rsid w:val="009C111D"/>
    <w:rsid w:val="009C182D"/>
    <w:rsid w:val="009C61CF"/>
    <w:rsid w:val="009D0F1F"/>
    <w:rsid w:val="00A12038"/>
    <w:rsid w:val="00A31757"/>
    <w:rsid w:val="00A66FDA"/>
    <w:rsid w:val="00A917A1"/>
    <w:rsid w:val="00AA51B5"/>
    <w:rsid w:val="00AC3F14"/>
    <w:rsid w:val="00AC496B"/>
    <w:rsid w:val="00AE31E3"/>
    <w:rsid w:val="00AE4455"/>
    <w:rsid w:val="00AF3361"/>
    <w:rsid w:val="00AF50EF"/>
    <w:rsid w:val="00AF5539"/>
    <w:rsid w:val="00B01487"/>
    <w:rsid w:val="00B04F9F"/>
    <w:rsid w:val="00B11FC5"/>
    <w:rsid w:val="00B14B0F"/>
    <w:rsid w:val="00B20539"/>
    <w:rsid w:val="00B22D55"/>
    <w:rsid w:val="00B32D52"/>
    <w:rsid w:val="00B41FFB"/>
    <w:rsid w:val="00B4353A"/>
    <w:rsid w:val="00B50A36"/>
    <w:rsid w:val="00B51B39"/>
    <w:rsid w:val="00B57BFB"/>
    <w:rsid w:val="00B602D5"/>
    <w:rsid w:val="00B62E80"/>
    <w:rsid w:val="00B82791"/>
    <w:rsid w:val="00B85CF0"/>
    <w:rsid w:val="00B9069B"/>
    <w:rsid w:val="00B9077A"/>
    <w:rsid w:val="00BA26EC"/>
    <w:rsid w:val="00BB4753"/>
    <w:rsid w:val="00BB6032"/>
    <w:rsid w:val="00BD1A72"/>
    <w:rsid w:val="00BE3E94"/>
    <w:rsid w:val="00BE716F"/>
    <w:rsid w:val="00BF6DC7"/>
    <w:rsid w:val="00C165D1"/>
    <w:rsid w:val="00C31A3D"/>
    <w:rsid w:val="00C41274"/>
    <w:rsid w:val="00C5471E"/>
    <w:rsid w:val="00C56A57"/>
    <w:rsid w:val="00C62943"/>
    <w:rsid w:val="00C63CDA"/>
    <w:rsid w:val="00C655AB"/>
    <w:rsid w:val="00C659DE"/>
    <w:rsid w:val="00C7256F"/>
    <w:rsid w:val="00C7435D"/>
    <w:rsid w:val="00C7573D"/>
    <w:rsid w:val="00C7586C"/>
    <w:rsid w:val="00C910AA"/>
    <w:rsid w:val="00C93FEA"/>
    <w:rsid w:val="00C9555B"/>
    <w:rsid w:val="00CB7EB7"/>
    <w:rsid w:val="00CE349A"/>
    <w:rsid w:val="00CE5C66"/>
    <w:rsid w:val="00CF163B"/>
    <w:rsid w:val="00CF2237"/>
    <w:rsid w:val="00D015CA"/>
    <w:rsid w:val="00D03E59"/>
    <w:rsid w:val="00D131C4"/>
    <w:rsid w:val="00D13D69"/>
    <w:rsid w:val="00D14108"/>
    <w:rsid w:val="00D14659"/>
    <w:rsid w:val="00D168EF"/>
    <w:rsid w:val="00D2574A"/>
    <w:rsid w:val="00D4213D"/>
    <w:rsid w:val="00D553C4"/>
    <w:rsid w:val="00D61EEB"/>
    <w:rsid w:val="00D72E05"/>
    <w:rsid w:val="00D8657A"/>
    <w:rsid w:val="00D92D06"/>
    <w:rsid w:val="00D96EC6"/>
    <w:rsid w:val="00DB347B"/>
    <w:rsid w:val="00DC4B9B"/>
    <w:rsid w:val="00DC6C93"/>
    <w:rsid w:val="00DE3B02"/>
    <w:rsid w:val="00DE4339"/>
    <w:rsid w:val="00DF485C"/>
    <w:rsid w:val="00E205CC"/>
    <w:rsid w:val="00E207B5"/>
    <w:rsid w:val="00E37C86"/>
    <w:rsid w:val="00E4682E"/>
    <w:rsid w:val="00E55622"/>
    <w:rsid w:val="00E62F53"/>
    <w:rsid w:val="00E650B2"/>
    <w:rsid w:val="00E6512E"/>
    <w:rsid w:val="00E66305"/>
    <w:rsid w:val="00E72E8C"/>
    <w:rsid w:val="00E74CAB"/>
    <w:rsid w:val="00E778CA"/>
    <w:rsid w:val="00E84E39"/>
    <w:rsid w:val="00EA622C"/>
    <w:rsid w:val="00EA790E"/>
    <w:rsid w:val="00EB225A"/>
    <w:rsid w:val="00EC54DC"/>
    <w:rsid w:val="00ED275F"/>
    <w:rsid w:val="00EF5BEC"/>
    <w:rsid w:val="00EF76D8"/>
    <w:rsid w:val="00F0411C"/>
    <w:rsid w:val="00F12CC8"/>
    <w:rsid w:val="00F140CD"/>
    <w:rsid w:val="00F21E6F"/>
    <w:rsid w:val="00F34640"/>
    <w:rsid w:val="00F34E83"/>
    <w:rsid w:val="00F515D8"/>
    <w:rsid w:val="00F54BFA"/>
    <w:rsid w:val="00F6251D"/>
    <w:rsid w:val="00F72937"/>
    <w:rsid w:val="00F73D1C"/>
    <w:rsid w:val="00F74F85"/>
    <w:rsid w:val="00F95199"/>
    <w:rsid w:val="00F9734A"/>
    <w:rsid w:val="00F974F8"/>
    <w:rsid w:val="00FA529D"/>
    <w:rsid w:val="00FC1180"/>
    <w:rsid w:val="00FD4A45"/>
    <w:rsid w:val="00FE0B94"/>
    <w:rsid w:val="00FE3299"/>
    <w:rsid w:val="00FF6A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2C1"/>
    <w:rPr>
      <w:sz w:val="24"/>
      <w:szCs w:val="24"/>
    </w:rPr>
  </w:style>
  <w:style w:type="paragraph" w:styleId="Heading1">
    <w:name w:val="heading 1"/>
    <w:basedOn w:val="Normal"/>
    <w:next w:val="Normal"/>
    <w:qFormat/>
    <w:rsid w:val="008252C1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8252C1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8252C1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8252C1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8252C1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252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252C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8252C1"/>
    <w:pPr>
      <w:jc w:val="both"/>
    </w:pPr>
  </w:style>
  <w:style w:type="paragraph" w:styleId="BodyTextIndent2">
    <w:name w:val="Body Text Indent 2"/>
    <w:basedOn w:val="Normal"/>
    <w:rsid w:val="008252C1"/>
    <w:pPr>
      <w:ind w:left="1080"/>
    </w:pPr>
    <w:rPr>
      <w:i/>
      <w:iCs/>
    </w:rPr>
  </w:style>
  <w:style w:type="paragraph" w:styleId="BodyTextIndent">
    <w:name w:val="Body Text Indent"/>
    <w:basedOn w:val="Normal"/>
    <w:rsid w:val="008252C1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8252C1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2">
    <w:name w:val="Body Text Indent 2"/>
    <w:basedOn w:val="Normal"/>
    <w:pPr>
      <w:ind w:left="1080"/>
    </w:pPr>
    <w:rPr>
      <w:i/>
      <w:iCs/>
    </w:rPr>
  </w:style>
  <w:style w:type="paragraph" w:styleId="BodyTextIndent">
    <w:name w:val="Body Text Indent"/>
    <w:basedOn w:val="Normal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9C51CE-B475-4B77-816B-F594BEAF6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6696523</TotalTime>
  <Pages>8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4426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Shaheedullah</cp:lastModifiedBy>
  <cp:revision>7</cp:revision>
  <cp:lastPrinted>2014-08-20T16:35:00Z</cp:lastPrinted>
  <dcterms:created xsi:type="dcterms:W3CDTF">2008-02-18T22:42:00Z</dcterms:created>
  <dcterms:modified xsi:type="dcterms:W3CDTF">2020-11-12T03:38:00Z</dcterms:modified>
</cp:coreProperties>
</file>