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3A1EE0" w:rsidP="00941398">
            <w:pPr>
              <w:spacing w:line="276" w:lineRule="auto"/>
              <w:jc w:val="right"/>
              <w:rPr>
                <w:rFonts w:asciiTheme="minorHAnsi" w:hAnsiTheme="minorHAnsi" w:cstheme="minorHAnsi"/>
                <w:b/>
              </w:rPr>
            </w:pPr>
            <w:r>
              <w:rPr>
                <w:rFonts w:asciiTheme="minorHAnsi" w:hAnsiTheme="minorHAnsi" w:cstheme="minorHAnsi"/>
                <w:b/>
                <w:color w:val="FFFFFF"/>
                <w:sz w:val="40"/>
                <w:szCs w:val="40"/>
              </w:rPr>
              <w:t xml:space="preserve"> </w:t>
            </w:r>
            <w:r w:rsidR="00764ADB"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A31241">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A31241">
            <w:pPr>
              <w:rPr>
                <w:rFonts w:asciiTheme="minorHAnsi" w:hAnsiTheme="minorHAnsi" w:cstheme="minorHAnsi"/>
                <w:b/>
                <w:sz w:val="28"/>
                <w:szCs w:val="28"/>
              </w:rPr>
            </w:pPr>
          </w:p>
        </w:tc>
      </w:tr>
      <w:tr w:rsidR="002E40D9" w:rsidRPr="002423FD" w:rsidTr="00A31241">
        <w:tc>
          <w:tcPr>
            <w:tcW w:w="3312" w:type="dxa"/>
            <w:vAlign w:val="center"/>
          </w:tcPr>
          <w:p w:rsidR="002E40D9" w:rsidRPr="002423FD" w:rsidRDefault="002E40D9" w:rsidP="00A31241">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DF2DF6" w:rsidP="0008319E">
            <w:pPr>
              <w:rPr>
                <w:rFonts w:asciiTheme="minorHAnsi" w:hAnsiTheme="minorHAnsi" w:cstheme="minorHAnsi"/>
              </w:rPr>
            </w:pPr>
            <w:r>
              <w:rPr>
                <w:rFonts w:asciiTheme="minorHAnsi" w:hAnsiTheme="minorHAnsi" w:cstheme="minorHAnsi"/>
              </w:rPr>
              <w:t>Unit# 1/Admin /JSP-004</w:t>
            </w:r>
          </w:p>
        </w:tc>
      </w:tr>
      <w:tr w:rsidR="0027470E" w:rsidRPr="002423FD" w:rsidTr="00A31241">
        <w:tc>
          <w:tcPr>
            <w:tcW w:w="3312" w:type="dxa"/>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7470E" w:rsidRPr="00493A76" w:rsidRDefault="0027470E" w:rsidP="0027470E">
            <w:pPr>
              <w:rPr>
                <w:rFonts w:ascii="Arial" w:hAnsi="Arial" w:cs="Arial"/>
              </w:rPr>
            </w:pPr>
            <w:r>
              <w:rPr>
                <w:rFonts w:ascii="Arial" w:hAnsi="Arial" w:cs="Arial"/>
              </w:rPr>
              <w:t>Assistant Manager Administration</w:t>
            </w:r>
          </w:p>
        </w:tc>
      </w:tr>
      <w:tr w:rsidR="0027470E" w:rsidRPr="002423FD" w:rsidTr="00A31241">
        <w:tc>
          <w:tcPr>
            <w:tcW w:w="3312" w:type="dxa"/>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7470E" w:rsidRPr="00493A76" w:rsidRDefault="0027470E" w:rsidP="0027470E">
            <w:pPr>
              <w:rPr>
                <w:rFonts w:ascii="Arial" w:hAnsi="Arial" w:cs="Arial"/>
              </w:rPr>
            </w:pPr>
            <w:r>
              <w:rPr>
                <w:rFonts w:ascii="Arial" w:hAnsi="Arial" w:cs="Arial"/>
              </w:rPr>
              <w:t>Unit-1</w:t>
            </w:r>
          </w:p>
        </w:tc>
      </w:tr>
      <w:tr w:rsidR="0027470E" w:rsidRPr="002423FD" w:rsidTr="00A31241">
        <w:tc>
          <w:tcPr>
            <w:tcW w:w="3312" w:type="dxa"/>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7470E" w:rsidRPr="00493A76" w:rsidRDefault="0027470E" w:rsidP="0027470E">
            <w:pPr>
              <w:rPr>
                <w:rFonts w:ascii="Arial" w:hAnsi="Arial" w:cs="Arial"/>
              </w:rPr>
            </w:pPr>
            <w:r>
              <w:rPr>
                <w:rFonts w:ascii="Arial" w:hAnsi="Arial" w:cs="Arial"/>
              </w:rPr>
              <w:t>07</w:t>
            </w:r>
          </w:p>
        </w:tc>
      </w:tr>
      <w:tr w:rsidR="0027470E" w:rsidRPr="002423FD" w:rsidTr="00A31241">
        <w:tc>
          <w:tcPr>
            <w:tcW w:w="3312" w:type="dxa"/>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7470E" w:rsidRPr="00493A76" w:rsidRDefault="0027470E" w:rsidP="0027470E">
            <w:pPr>
              <w:rPr>
                <w:rFonts w:ascii="Arial" w:hAnsi="Arial" w:cs="Arial"/>
              </w:rPr>
            </w:pPr>
            <w:r>
              <w:rPr>
                <w:rFonts w:ascii="Arial" w:hAnsi="Arial" w:cs="Arial"/>
              </w:rPr>
              <w:t>General Manager &amp; Manager Admin</w:t>
            </w:r>
          </w:p>
        </w:tc>
      </w:tr>
      <w:tr w:rsidR="0027470E" w:rsidRPr="002423FD" w:rsidTr="00A31241">
        <w:tc>
          <w:tcPr>
            <w:tcW w:w="3312" w:type="dxa"/>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7470E" w:rsidRPr="00493A76" w:rsidRDefault="0027470E" w:rsidP="0027470E">
            <w:pPr>
              <w:rPr>
                <w:rFonts w:ascii="Arial" w:hAnsi="Arial" w:cs="Arial"/>
              </w:rPr>
            </w:pPr>
            <w:r>
              <w:rPr>
                <w:rFonts w:ascii="Arial" w:hAnsi="Arial" w:cs="Arial"/>
              </w:rPr>
              <w:t>Administration (Factory)</w:t>
            </w:r>
          </w:p>
        </w:tc>
      </w:tr>
      <w:tr w:rsidR="0027470E" w:rsidRPr="002423FD" w:rsidTr="00A31241">
        <w:tc>
          <w:tcPr>
            <w:tcW w:w="3312" w:type="dxa"/>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7470E" w:rsidRPr="002423FD" w:rsidRDefault="002C2ECD" w:rsidP="0027470E">
            <w:pPr>
              <w:rPr>
                <w:rFonts w:asciiTheme="minorHAnsi" w:hAnsiTheme="minorHAnsi" w:cstheme="minorHAnsi"/>
              </w:rPr>
            </w:pPr>
            <w:r>
              <w:rPr>
                <w:rFonts w:asciiTheme="minorHAnsi" w:hAnsiTheme="minorHAnsi" w:cstheme="minorHAnsi"/>
              </w:rPr>
              <w:t>06-02-2020</w:t>
            </w:r>
          </w:p>
        </w:tc>
      </w:tr>
      <w:tr w:rsidR="0027470E" w:rsidRPr="002423FD" w:rsidTr="00A31241">
        <w:tc>
          <w:tcPr>
            <w:tcW w:w="3312" w:type="dxa"/>
            <w:tcBorders>
              <w:top w:val="single" w:sz="4" w:space="0" w:color="auto"/>
              <w:left w:val="single" w:sz="4" w:space="0" w:color="auto"/>
              <w:bottom w:val="single" w:sz="4" w:space="0" w:color="auto"/>
              <w:right w:val="single" w:sz="4" w:space="0" w:color="auto"/>
            </w:tcBorders>
            <w:vAlign w:val="center"/>
          </w:tcPr>
          <w:p w:rsidR="0027470E" w:rsidRPr="002423FD" w:rsidRDefault="0027470E" w:rsidP="0027470E">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7470E" w:rsidRPr="002423FD" w:rsidRDefault="0027470E" w:rsidP="0027470E">
            <w:pPr>
              <w:rPr>
                <w:rFonts w:asciiTheme="minorHAnsi" w:hAnsiTheme="minorHAnsi" w:cstheme="minorHAnsi"/>
              </w:rPr>
            </w:pPr>
          </w:p>
        </w:tc>
      </w:tr>
      <w:tr w:rsidR="0027470E" w:rsidRPr="002423FD" w:rsidTr="002E40D9">
        <w:tc>
          <w:tcPr>
            <w:tcW w:w="10800" w:type="dxa"/>
            <w:gridSpan w:val="5"/>
            <w:shd w:val="clear" w:color="auto" w:fill="F2F2F2" w:themeFill="background1" w:themeFillShade="F2"/>
          </w:tcPr>
          <w:p w:rsidR="0027470E" w:rsidRPr="002423FD" w:rsidRDefault="0027470E" w:rsidP="0027470E">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27470E" w:rsidRPr="002423FD" w:rsidTr="009D29B9">
        <w:tc>
          <w:tcPr>
            <w:tcW w:w="10800" w:type="dxa"/>
            <w:gridSpan w:val="5"/>
            <w:vAlign w:val="center"/>
          </w:tcPr>
          <w:p w:rsidR="0027470E" w:rsidRPr="00343F44" w:rsidRDefault="0027470E" w:rsidP="00212129">
            <w:pPr>
              <w:rPr>
                <w:rFonts w:ascii="Arial" w:hAnsi="Arial" w:cs="Arial"/>
              </w:rPr>
            </w:pPr>
            <w:r>
              <w:rPr>
                <w:rFonts w:ascii="Arial" w:hAnsi="Arial" w:cs="Arial"/>
              </w:rPr>
              <w:t xml:space="preserve">To Assist Manager Administration for managing all kind of organizational administration with </w:t>
            </w:r>
            <w:r w:rsidR="00212129">
              <w:rPr>
                <w:rFonts w:ascii="Arial" w:hAnsi="Arial" w:cs="Arial"/>
              </w:rPr>
              <w:t xml:space="preserve">other </w:t>
            </w:r>
            <w:r>
              <w:rPr>
                <w:rFonts w:ascii="Arial" w:hAnsi="Arial" w:cs="Arial"/>
              </w:rPr>
              <w:t>department</w:t>
            </w:r>
            <w:r w:rsidR="00212129">
              <w:rPr>
                <w:rFonts w:ascii="Arial" w:hAnsi="Arial" w:cs="Arial"/>
              </w:rPr>
              <w:t>s</w:t>
            </w:r>
            <w:r>
              <w:rPr>
                <w:rFonts w:ascii="Arial" w:hAnsi="Arial" w:cs="Arial"/>
              </w:rPr>
              <w:t>. Assist General manager to ensure proper &amp; timely working of assigned tasks</w:t>
            </w:r>
          </w:p>
        </w:tc>
      </w:tr>
      <w:tr w:rsidR="0027470E"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27470E" w:rsidRPr="002423FD" w:rsidRDefault="0027470E" w:rsidP="0027470E">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27470E" w:rsidRPr="002423FD" w:rsidRDefault="0027470E" w:rsidP="0027470E">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27470E" w:rsidRPr="002423FD" w:rsidRDefault="0027470E" w:rsidP="0027470E">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27470E" w:rsidRPr="002423FD" w:rsidTr="00D47391">
        <w:tc>
          <w:tcPr>
            <w:tcW w:w="6300" w:type="dxa"/>
            <w:gridSpan w:val="2"/>
          </w:tcPr>
          <w:p w:rsidR="0027470E" w:rsidRPr="00B31AB2" w:rsidRDefault="0089588C" w:rsidP="0089588C">
            <w:pPr>
              <w:pStyle w:val="ListParagraph"/>
              <w:numPr>
                <w:ilvl w:val="0"/>
                <w:numId w:val="25"/>
              </w:numPr>
              <w:jc w:val="both"/>
              <w:rPr>
                <w:rFonts w:ascii="Arial" w:hAnsi="Arial" w:cs="Arial"/>
              </w:rPr>
            </w:pPr>
            <w:r>
              <w:rPr>
                <w:rFonts w:ascii="Arial" w:hAnsi="Arial" w:cs="Arial"/>
              </w:rPr>
              <w:t>M</w:t>
            </w:r>
            <w:r w:rsidR="0027470E" w:rsidRPr="00B31AB2">
              <w:rPr>
                <w:rFonts w:ascii="Arial" w:hAnsi="Arial" w:cs="Arial"/>
              </w:rPr>
              <w:t xml:space="preserve">anaging all kind of </w:t>
            </w:r>
            <w:r>
              <w:rPr>
                <w:rFonts w:ascii="Arial" w:hAnsi="Arial" w:cs="Arial"/>
              </w:rPr>
              <w:t>Lahore</w:t>
            </w:r>
            <w:r w:rsidR="0027470E" w:rsidRPr="00B31AB2">
              <w:rPr>
                <w:rFonts w:ascii="Arial" w:hAnsi="Arial" w:cs="Arial"/>
              </w:rPr>
              <w:t xml:space="preserve"> purchase </w:t>
            </w:r>
            <w:r w:rsidR="008C76DE" w:rsidRPr="00B31AB2">
              <w:rPr>
                <w:rFonts w:ascii="Arial" w:hAnsi="Arial" w:cs="Arial"/>
              </w:rPr>
              <w:t>as per pre-defined SOPs</w:t>
            </w:r>
            <w:r w:rsidR="008C76DE">
              <w:rPr>
                <w:rFonts w:ascii="Arial" w:hAnsi="Arial" w:cs="Arial"/>
              </w:rPr>
              <w:t xml:space="preserve"> within time line</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Purchase records</w:t>
            </w:r>
          </w:p>
        </w:tc>
        <w:tc>
          <w:tcPr>
            <w:tcW w:w="2160" w:type="dxa"/>
          </w:tcPr>
          <w:p w:rsidR="0027470E" w:rsidRDefault="00593493" w:rsidP="0027470E">
            <w:pPr>
              <w:jc w:val="center"/>
              <w:rPr>
                <w:rFonts w:asciiTheme="minorHAnsi" w:hAnsiTheme="minorHAnsi" w:cstheme="minorHAnsi"/>
                <w:color w:val="000000"/>
              </w:rPr>
            </w:pPr>
            <w:r>
              <w:rPr>
                <w:rFonts w:asciiTheme="minorHAnsi" w:hAnsiTheme="minorHAnsi" w:cstheme="minorHAnsi"/>
                <w:color w:val="000000"/>
              </w:rPr>
              <w:t>Purchase time accuracy and standard</w:t>
            </w:r>
          </w:p>
        </w:tc>
      </w:tr>
      <w:tr w:rsidR="0027470E" w:rsidRPr="002423FD" w:rsidTr="00D47391">
        <w:tc>
          <w:tcPr>
            <w:tcW w:w="6300" w:type="dxa"/>
            <w:gridSpan w:val="2"/>
          </w:tcPr>
          <w:p w:rsidR="0027470E" w:rsidRPr="00B31AB2" w:rsidRDefault="0089588C" w:rsidP="0089588C">
            <w:pPr>
              <w:pStyle w:val="ListParagraph"/>
              <w:numPr>
                <w:ilvl w:val="0"/>
                <w:numId w:val="25"/>
              </w:numPr>
              <w:jc w:val="both"/>
              <w:rPr>
                <w:rFonts w:ascii="Arial" w:hAnsi="Arial" w:cs="Arial"/>
              </w:rPr>
            </w:pPr>
            <w:r>
              <w:rPr>
                <w:rFonts w:ascii="Arial" w:hAnsi="Arial" w:cs="Arial"/>
              </w:rPr>
              <w:t>Manage and hire required workers from different departments</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Recruitment records</w:t>
            </w:r>
          </w:p>
        </w:tc>
        <w:tc>
          <w:tcPr>
            <w:tcW w:w="2160" w:type="dxa"/>
          </w:tcPr>
          <w:p w:rsidR="0027470E" w:rsidRDefault="009E094A" w:rsidP="0027470E">
            <w:pPr>
              <w:jc w:val="center"/>
              <w:rPr>
                <w:rFonts w:asciiTheme="minorHAnsi" w:hAnsiTheme="minorHAnsi" w:cstheme="minorHAnsi"/>
                <w:color w:val="000000"/>
              </w:rPr>
            </w:pPr>
            <w:r>
              <w:rPr>
                <w:rFonts w:asciiTheme="minorHAnsi" w:hAnsiTheme="minorHAnsi" w:cstheme="minorHAnsi"/>
                <w:color w:val="000000"/>
              </w:rPr>
              <w:t>On time recruitment</w:t>
            </w:r>
          </w:p>
        </w:tc>
      </w:tr>
      <w:tr w:rsidR="0027470E" w:rsidRPr="002423FD" w:rsidTr="00D47391">
        <w:tc>
          <w:tcPr>
            <w:tcW w:w="6300" w:type="dxa"/>
            <w:gridSpan w:val="2"/>
          </w:tcPr>
          <w:p w:rsidR="0027470E" w:rsidRDefault="0027470E" w:rsidP="00F3373C">
            <w:pPr>
              <w:pStyle w:val="ListParagraph"/>
              <w:numPr>
                <w:ilvl w:val="0"/>
                <w:numId w:val="25"/>
              </w:numPr>
              <w:jc w:val="both"/>
            </w:pPr>
            <w:r>
              <w:rPr>
                <w:rFonts w:ascii="Arial" w:hAnsi="Arial" w:cs="Arial"/>
              </w:rPr>
              <w:t>E</w:t>
            </w:r>
            <w:r w:rsidRPr="00B31AB2">
              <w:rPr>
                <w:rFonts w:ascii="Arial" w:hAnsi="Arial" w:cs="Arial"/>
              </w:rPr>
              <w:t xml:space="preserve">nsuring proper cleaning of </w:t>
            </w:r>
            <w:r w:rsidR="0056376B">
              <w:rPr>
                <w:rFonts w:ascii="Arial" w:hAnsi="Arial" w:cs="Arial"/>
              </w:rPr>
              <w:t>production halls</w:t>
            </w:r>
            <w:r w:rsidRPr="00B31AB2">
              <w:rPr>
                <w:rFonts w:ascii="Arial" w:hAnsi="Arial" w:cs="Arial"/>
              </w:rPr>
              <w:t>, office</w:t>
            </w:r>
            <w:r w:rsidR="0056376B">
              <w:rPr>
                <w:rFonts w:ascii="Arial" w:hAnsi="Arial" w:cs="Arial"/>
              </w:rPr>
              <w:t>s</w:t>
            </w:r>
            <w:r w:rsidRPr="00B31AB2">
              <w:rPr>
                <w:rFonts w:ascii="Arial" w:hAnsi="Arial" w:cs="Arial"/>
              </w:rPr>
              <w:t>, restrooms, mess &amp; other areas by taking 3 rounds a day</w:t>
            </w:r>
            <w:r w:rsidR="009C78AF">
              <w:rPr>
                <w:rFonts w:ascii="Arial" w:hAnsi="Arial" w:cs="Arial"/>
              </w:rPr>
              <w:t xml:space="preserve"> and </w:t>
            </w:r>
            <w:r w:rsidR="00F3373C">
              <w:rPr>
                <w:rFonts w:ascii="Arial" w:hAnsi="Arial" w:cs="Arial"/>
              </w:rPr>
              <w:t>define</w:t>
            </w:r>
            <w:r w:rsidR="009C78AF">
              <w:rPr>
                <w:rFonts w:ascii="Arial" w:hAnsi="Arial" w:cs="Arial"/>
              </w:rPr>
              <w:t xml:space="preserve"> </w:t>
            </w:r>
            <w:r w:rsidR="00F3373C">
              <w:rPr>
                <w:rFonts w:ascii="Arial" w:hAnsi="Arial" w:cs="Arial"/>
              </w:rPr>
              <w:t xml:space="preserve">and fill </w:t>
            </w:r>
            <w:r w:rsidR="009C78AF" w:rsidRPr="00B31AB2">
              <w:rPr>
                <w:rFonts w:ascii="Arial" w:hAnsi="Arial" w:cs="Arial"/>
              </w:rPr>
              <w:t>housekeeping checklist</w:t>
            </w:r>
            <w:r w:rsidR="00F3373C">
              <w:rPr>
                <w:rFonts w:ascii="Arial" w:hAnsi="Arial" w:cs="Arial"/>
              </w:rPr>
              <w:t>s</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Daily checklists</w:t>
            </w:r>
          </w:p>
        </w:tc>
        <w:tc>
          <w:tcPr>
            <w:tcW w:w="2160" w:type="dxa"/>
          </w:tcPr>
          <w:p w:rsidR="009E094A" w:rsidRDefault="009E094A" w:rsidP="0027470E">
            <w:pPr>
              <w:jc w:val="center"/>
              <w:rPr>
                <w:rFonts w:asciiTheme="minorHAnsi" w:hAnsiTheme="minorHAnsi" w:cstheme="minorHAnsi"/>
                <w:color w:val="000000"/>
              </w:rPr>
            </w:pPr>
          </w:p>
          <w:p w:rsidR="0027470E" w:rsidRDefault="009E094A" w:rsidP="009E094A">
            <w:pPr>
              <w:rPr>
                <w:rFonts w:asciiTheme="minorHAnsi" w:hAnsiTheme="minorHAnsi" w:cstheme="minorHAnsi"/>
                <w:color w:val="000000"/>
              </w:rPr>
            </w:pPr>
            <w:r>
              <w:rPr>
                <w:rFonts w:asciiTheme="minorHAnsi" w:hAnsiTheme="minorHAnsi" w:cstheme="minorHAnsi"/>
                <w:color w:val="000000"/>
              </w:rPr>
              <w:t>Floor based situation and condition</w:t>
            </w:r>
          </w:p>
        </w:tc>
      </w:tr>
      <w:tr w:rsidR="0027470E" w:rsidRPr="002423FD" w:rsidTr="00D47391">
        <w:tc>
          <w:tcPr>
            <w:tcW w:w="6300" w:type="dxa"/>
            <w:gridSpan w:val="2"/>
          </w:tcPr>
          <w:p w:rsidR="0027470E" w:rsidRPr="00B31AB2" w:rsidRDefault="000B3BBC" w:rsidP="0027470E">
            <w:pPr>
              <w:pStyle w:val="ListParagraph"/>
              <w:numPr>
                <w:ilvl w:val="0"/>
                <w:numId w:val="25"/>
              </w:numPr>
              <w:jc w:val="both"/>
              <w:rPr>
                <w:rFonts w:ascii="Arial" w:hAnsi="Arial" w:cs="Arial"/>
              </w:rPr>
            </w:pPr>
            <w:r>
              <w:rPr>
                <w:rFonts w:ascii="Arial" w:hAnsi="Arial" w:cs="Arial"/>
              </w:rPr>
              <w:t>Manage and deal with new and upcoming projects with consultation of factory management.</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Concerned documents</w:t>
            </w:r>
          </w:p>
        </w:tc>
        <w:tc>
          <w:tcPr>
            <w:tcW w:w="2160" w:type="dxa"/>
          </w:tcPr>
          <w:p w:rsidR="0027470E" w:rsidRDefault="00E516E2" w:rsidP="0027470E">
            <w:pPr>
              <w:jc w:val="center"/>
              <w:rPr>
                <w:rFonts w:asciiTheme="minorHAnsi" w:hAnsiTheme="minorHAnsi" w:cstheme="minorHAnsi"/>
                <w:color w:val="000000"/>
              </w:rPr>
            </w:pPr>
            <w:r>
              <w:rPr>
                <w:rFonts w:asciiTheme="minorHAnsi" w:hAnsiTheme="minorHAnsi" w:cstheme="minorHAnsi"/>
                <w:color w:val="000000"/>
              </w:rPr>
              <w:t>Projections to completion record</w:t>
            </w:r>
          </w:p>
        </w:tc>
      </w:tr>
      <w:tr w:rsidR="0027470E" w:rsidRPr="002423FD" w:rsidTr="00D47391">
        <w:tc>
          <w:tcPr>
            <w:tcW w:w="6300" w:type="dxa"/>
            <w:gridSpan w:val="2"/>
          </w:tcPr>
          <w:p w:rsidR="0027470E" w:rsidRPr="00B31AB2" w:rsidRDefault="001C0B9F" w:rsidP="008B12FB">
            <w:pPr>
              <w:pStyle w:val="ListParagraph"/>
              <w:numPr>
                <w:ilvl w:val="0"/>
                <w:numId w:val="25"/>
              </w:numPr>
              <w:jc w:val="both"/>
              <w:rPr>
                <w:rFonts w:ascii="Arial" w:hAnsi="Arial" w:cs="Arial"/>
              </w:rPr>
            </w:pPr>
            <w:r>
              <w:rPr>
                <w:rFonts w:ascii="Arial" w:hAnsi="Arial" w:cs="Arial"/>
              </w:rPr>
              <w:t>Manage to sale or</w:t>
            </w:r>
            <w:r w:rsidR="0027470E" w:rsidRPr="00B31AB2">
              <w:rPr>
                <w:rFonts w:ascii="Arial" w:hAnsi="Arial" w:cs="Arial"/>
              </w:rPr>
              <w:t xml:space="preserve"> </w:t>
            </w:r>
            <w:r w:rsidRPr="00B31AB2">
              <w:rPr>
                <w:rFonts w:ascii="Arial" w:hAnsi="Arial" w:cs="Arial"/>
              </w:rPr>
              <w:t>dispose</w:t>
            </w:r>
            <w:r w:rsidR="0027470E" w:rsidRPr="00B31AB2">
              <w:rPr>
                <w:rFonts w:ascii="Arial" w:hAnsi="Arial" w:cs="Arial"/>
              </w:rPr>
              <w:t xml:space="preserve"> all factory waste as per schedule</w:t>
            </w:r>
            <w:r w:rsidR="008B12FB">
              <w:rPr>
                <w:rFonts w:ascii="Arial" w:hAnsi="Arial" w:cs="Arial"/>
              </w:rPr>
              <w:t xml:space="preserve"> and SOPs</w:t>
            </w:r>
            <w:r w:rsidR="00915027">
              <w:rPr>
                <w:rFonts w:ascii="Arial" w:hAnsi="Arial" w:cs="Arial"/>
              </w:rPr>
              <w:t xml:space="preserve"> and</w:t>
            </w:r>
            <w:r w:rsidR="00915027" w:rsidRPr="00B31AB2">
              <w:rPr>
                <w:rFonts w:ascii="Arial" w:hAnsi="Arial" w:cs="Arial"/>
              </w:rPr>
              <w:t xml:space="preserve"> </w:t>
            </w:r>
            <w:r w:rsidR="00915027">
              <w:rPr>
                <w:rFonts w:ascii="Arial" w:hAnsi="Arial" w:cs="Arial"/>
              </w:rPr>
              <w:t>e</w:t>
            </w:r>
            <w:r w:rsidR="00915027" w:rsidRPr="00B31AB2">
              <w:rPr>
                <w:rFonts w:ascii="Arial" w:hAnsi="Arial" w:cs="Arial"/>
              </w:rPr>
              <w:t xml:space="preserve">nsure </w:t>
            </w:r>
            <w:r w:rsidR="00915027">
              <w:rPr>
                <w:rFonts w:ascii="Arial" w:hAnsi="Arial" w:cs="Arial"/>
              </w:rPr>
              <w:t>to</w:t>
            </w:r>
            <w:r w:rsidR="00915027" w:rsidRPr="00B31AB2">
              <w:rPr>
                <w:rFonts w:ascii="Arial" w:hAnsi="Arial" w:cs="Arial"/>
              </w:rPr>
              <w:t xml:space="preserve"> avoid spreading of waste in production &amp; </w:t>
            </w:r>
            <w:r w:rsidR="00915027">
              <w:rPr>
                <w:rFonts w:ascii="Arial" w:hAnsi="Arial" w:cs="Arial"/>
              </w:rPr>
              <w:t>non concerned</w:t>
            </w:r>
            <w:r w:rsidR="00915027" w:rsidRPr="00B31AB2">
              <w:rPr>
                <w:rFonts w:ascii="Arial" w:hAnsi="Arial" w:cs="Arial"/>
              </w:rPr>
              <w:t xml:space="preserve"> area</w:t>
            </w:r>
            <w:r w:rsidR="00915027">
              <w:rPr>
                <w:rFonts w:ascii="Arial" w:hAnsi="Arial" w:cs="Arial"/>
              </w:rPr>
              <w:t>s</w:t>
            </w:r>
            <w:r w:rsidR="00915027" w:rsidRPr="00B31AB2">
              <w:rPr>
                <w:rFonts w:ascii="Arial" w:hAnsi="Arial" w:cs="Arial"/>
              </w:rPr>
              <w:t>.</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Waste sale records</w:t>
            </w:r>
          </w:p>
        </w:tc>
        <w:tc>
          <w:tcPr>
            <w:tcW w:w="2160" w:type="dxa"/>
          </w:tcPr>
          <w:p w:rsidR="0027470E" w:rsidRDefault="00E516E2" w:rsidP="0027470E">
            <w:pPr>
              <w:jc w:val="center"/>
              <w:rPr>
                <w:rFonts w:asciiTheme="minorHAnsi" w:hAnsiTheme="minorHAnsi" w:cstheme="minorHAnsi"/>
                <w:color w:val="000000"/>
              </w:rPr>
            </w:pPr>
            <w:r>
              <w:rPr>
                <w:rFonts w:asciiTheme="minorHAnsi" w:hAnsiTheme="minorHAnsi" w:cstheme="minorHAnsi"/>
                <w:color w:val="000000"/>
              </w:rPr>
              <w:t>Soled waste quantity</w:t>
            </w:r>
            <w:r w:rsidR="005B1C3A">
              <w:rPr>
                <w:rFonts w:asciiTheme="minorHAnsi" w:hAnsiTheme="minorHAnsi" w:cstheme="minorHAnsi"/>
                <w:color w:val="000000"/>
              </w:rPr>
              <w:t xml:space="preserve"> and collection</w:t>
            </w:r>
          </w:p>
        </w:tc>
      </w:tr>
      <w:tr w:rsidR="0027470E" w:rsidRPr="002423FD" w:rsidTr="00D47391">
        <w:tc>
          <w:tcPr>
            <w:tcW w:w="6300" w:type="dxa"/>
            <w:gridSpan w:val="2"/>
          </w:tcPr>
          <w:p w:rsidR="0027470E" w:rsidRPr="00B31AB2" w:rsidRDefault="001C0B9F" w:rsidP="00E04813">
            <w:pPr>
              <w:pStyle w:val="ListParagraph"/>
              <w:numPr>
                <w:ilvl w:val="0"/>
                <w:numId w:val="25"/>
              </w:numPr>
              <w:jc w:val="both"/>
              <w:rPr>
                <w:rFonts w:ascii="Arial" w:hAnsi="Arial" w:cs="Arial"/>
              </w:rPr>
            </w:pPr>
            <w:r>
              <w:rPr>
                <w:rFonts w:ascii="Arial" w:hAnsi="Arial" w:cs="Arial"/>
              </w:rPr>
              <w:t>To deal and manage</w:t>
            </w:r>
            <w:r w:rsidR="0027470E" w:rsidRPr="00B31AB2">
              <w:rPr>
                <w:rFonts w:ascii="Arial" w:hAnsi="Arial" w:cs="Arial"/>
              </w:rPr>
              <w:t xml:space="preserve"> </w:t>
            </w:r>
            <w:r w:rsidR="0027470E">
              <w:rPr>
                <w:rFonts w:ascii="Arial" w:hAnsi="Arial" w:cs="Arial"/>
              </w:rPr>
              <w:t>ensuring</w:t>
            </w:r>
            <w:r w:rsidR="0027470E" w:rsidRPr="00B31AB2">
              <w:rPr>
                <w:rFonts w:ascii="Arial" w:hAnsi="Arial" w:cs="Arial"/>
              </w:rPr>
              <w:t xml:space="preserve"> timely </w:t>
            </w:r>
            <w:r>
              <w:rPr>
                <w:rFonts w:ascii="Arial" w:hAnsi="Arial" w:cs="Arial"/>
              </w:rPr>
              <w:t>arrival</w:t>
            </w:r>
            <w:r w:rsidR="0027470E" w:rsidRPr="00B31AB2">
              <w:rPr>
                <w:rFonts w:ascii="Arial" w:hAnsi="Arial" w:cs="Arial"/>
              </w:rPr>
              <w:t xml:space="preserve"> of </w:t>
            </w:r>
            <w:r>
              <w:rPr>
                <w:rFonts w:ascii="Arial" w:hAnsi="Arial" w:cs="Arial"/>
              </w:rPr>
              <w:t>both workers and executives van</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Attendance sheet</w:t>
            </w:r>
          </w:p>
        </w:tc>
        <w:tc>
          <w:tcPr>
            <w:tcW w:w="2160" w:type="dxa"/>
          </w:tcPr>
          <w:p w:rsidR="00E516E2" w:rsidRDefault="00E516E2" w:rsidP="0027470E">
            <w:pPr>
              <w:jc w:val="center"/>
              <w:rPr>
                <w:rFonts w:asciiTheme="minorHAnsi" w:hAnsiTheme="minorHAnsi" w:cstheme="minorHAnsi"/>
                <w:color w:val="000000"/>
              </w:rPr>
            </w:pPr>
          </w:p>
          <w:p w:rsidR="0027470E" w:rsidRDefault="00E516E2" w:rsidP="0027470E">
            <w:pPr>
              <w:jc w:val="center"/>
              <w:rPr>
                <w:rFonts w:asciiTheme="minorHAnsi" w:hAnsiTheme="minorHAnsi" w:cstheme="minorHAnsi"/>
                <w:color w:val="000000"/>
              </w:rPr>
            </w:pPr>
            <w:r>
              <w:rPr>
                <w:rFonts w:asciiTheme="minorHAnsi" w:hAnsiTheme="minorHAnsi" w:cstheme="minorHAnsi"/>
                <w:color w:val="000000"/>
              </w:rPr>
              <w:t>Timely arrival</w:t>
            </w:r>
          </w:p>
        </w:tc>
      </w:tr>
      <w:tr w:rsidR="0027470E" w:rsidRPr="002423FD" w:rsidTr="00D47391">
        <w:tc>
          <w:tcPr>
            <w:tcW w:w="6300" w:type="dxa"/>
            <w:gridSpan w:val="2"/>
          </w:tcPr>
          <w:p w:rsidR="0027470E" w:rsidRPr="00B31AB2" w:rsidRDefault="0027470E" w:rsidP="00E22AF1">
            <w:pPr>
              <w:pStyle w:val="ListParagraph"/>
              <w:numPr>
                <w:ilvl w:val="0"/>
                <w:numId w:val="25"/>
              </w:numPr>
              <w:jc w:val="both"/>
              <w:rPr>
                <w:rFonts w:ascii="Arial" w:hAnsi="Arial" w:cs="Arial"/>
              </w:rPr>
            </w:pPr>
            <w:r w:rsidRPr="00B31AB2">
              <w:rPr>
                <w:rFonts w:ascii="Arial" w:hAnsi="Arial" w:cs="Arial"/>
              </w:rPr>
              <w:t xml:space="preserve">Assist in </w:t>
            </w:r>
            <w:r>
              <w:rPr>
                <w:rFonts w:ascii="Arial" w:hAnsi="Arial" w:cs="Arial"/>
              </w:rPr>
              <w:t>e</w:t>
            </w:r>
            <w:r w:rsidRPr="00B31AB2">
              <w:rPr>
                <w:rFonts w:ascii="Arial" w:hAnsi="Arial" w:cs="Arial"/>
              </w:rPr>
              <w:t>nsur</w:t>
            </w:r>
            <w:r>
              <w:rPr>
                <w:rFonts w:ascii="Arial" w:hAnsi="Arial" w:cs="Arial"/>
              </w:rPr>
              <w:t>ing</w:t>
            </w:r>
            <w:r w:rsidRPr="00B31AB2">
              <w:rPr>
                <w:rFonts w:ascii="Arial" w:hAnsi="Arial" w:cs="Arial"/>
              </w:rPr>
              <w:t xml:space="preserve"> that all activities are ISO compliant along with </w:t>
            </w:r>
            <w:r w:rsidR="00E22AF1">
              <w:rPr>
                <w:rFonts w:ascii="Arial" w:hAnsi="Arial" w:cs="Arial"/>
              </w:rPr>
              <w:t>compliance team</w:t>
            </w:r>
          </w:p>
        </w:tc>
        <w:tc>
          <w:tcPr>
            <w:tcW w:w="2340" w:type="dxa"/>
            <w:gridSpan w:val="2"/>
            <w:shd w:val="clear" w:color="auto" w:fill="auto"/>
            <w:vAlign w:val="center"/>
          </w:tcPr>
          <w:p w:rsidR="0027470E" w:rsidRPr="002423FD" w:rsidRDefault="00AB4077" w:rsidP="0027470E">
            <w:pPr>
              <w:jc w:val="center"/>
              <w:rPr>
                <w:rFonts w:asciiTheme="minorHAnsi" w:hAnsiTheme="minorHAnsi" w:cstheme="minorHAnsi"/>
                <w:color w:val="000000"/>
              </w:rPr>
            </w:pPr>
            <w:r>
              <w:rPr>
                <w:rFonts w:asciiTheme="minorHAnsi" w:hAnsiTheme="minorHAnsi" w:cstheme="minorHAnsi"/>
                <w:color w:val="000000"/>
              </w:rPr>
              <w:t>ISO documents</w:t>
            </w:r>
          </w:p>
        </w:tc>
        <w:tc>
          <w:tcPr>
            <w:tcW w:w="2160" w:type="dxa"/>
          </w:tcPr>
          <w:p w:rsidR="00E516E2" w:rsidRDefault="00E516E2" w:rsidP="0027470E">
            <w:pPr>
              <w:jc w:val="center"/>
              <w:rPr>
                <w:rFonts w:asciiTheme="minorHAnsi" w:hAnsiTheme="minorHAnsi" w:cstheme="minorHAnsi"/>
                <w:color w:val="000000"/>
              </w:rPr>
            </w:pPr>
          </w:p>
          <w:p w:rsidR="0027470E" w:rsidRDefault="00E516E2" w:rsidP="0097010A">
            <w:pPr>
              <w:jc w:val="center"/>
              <w:rPr>
                <w:rFonts w:asciiTheme="minorHAnsi" w:hAnsiTheme="minorHAnsi" w:cstheme="minorHAnsi"/>
                <w:color w:val="000000"/>
              </w:rPr>
            </w:pPr>
            <w:r>
              <w:rPr>
                <w:rFonts w:asciiTheme="minorHAnsi" w:hAnsiTheme="minorHAnsi" w:cstheme="minorHAnsi"/>
                <w:color w:val="000000"/>
              </w:rPr>
              <w:t>ISO compliance</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27470E" w:rsidRPr="002423FD" w:rsidTr="002E40D9">
        <w:tc>
          <w:tcPr>
            <w:tcW w:w="10800" w:type="dxa"/>
            <w:gridSpan w:val="3"/>
          </w:tcPr>
          <w:p w:rsidR="0027470E" w:rsidRDefault="0027470E" w:rsidP="0027470E">
            <w:pPr>
              <w:rPr>
                <w:rFonts w:ascii="Arial" w:hAnsi="Arial" w:cs="Arial"/>
              </w:rPr>
            </w:pPr>
            <w:r>
              <w:rPr>
                <w:rFonts w:ascii="Arial" w:hAnsi="Arial" w:cs="Arial"/>
                <w:b/>
              </w:rPr>
              <w:t xml:space="preserve">Education: </w:t>
            </w:r>
            <w:r w:rsidRPr="00CB7CB1">
              <w:rPr>
                <w:rFonts w:ascii="Arial" w:hAnsi="Arial" w:cs="Arial"/>
              </w:rPr>
              <w:t>Bachelor’s or Masters</w:t>
            </w:r>
          </w:p>
          <w:p w:rsidR="0027470E" w:rsidRPr="00A25A4B" w:rsidRDefault="0027470E" w:rsidP="0027470E">
            <w:pPr>
              <w:tabs>
                <w:tab w:val="left" w:pos="5325"/>
              </w:tabs>
              <w:rPr>
                <w:rFonts w:ascii="Arial" w:hAnsi="Arial" w:cs="Arial"/>
                <w:b/>
              </w:rPr>
            </w:pPr>
            <w:r>
              <w:rPr>
                <w:rFonts w:ascii="Arial" w:hAnsi="Arial" w:cs="Arial"/>
                <w:b/>
              </w:rPr>
              <w:t xml:space="preserve">Required/Preferred Experience Required: </w:t>
            </w:r>
            <w:r w:rsidRPr="00CB7CB1">
              <w:rPr>
                <w:rFonts w:ascii="Arial" w:hAnsi="Arial" w:cs="Arial"/>
              </w:rPr>
              <w:t>2 to 3 years</w:t>
            </w:r>
          </w:p>
        </w:tc>
      </w:tr>
      <w:tr w:rsidR="0027470E" w:rsidRPr="002423FD" w:rsidTr="002E40D9">
        <w:tc>
          <w:tcPr>
            <w:tcW w:w="10800" w:type="dxa"/>
            <w:gridSpan w:val="3"/>
            <w:shd w:val="clear" w:color="auto" w:fill="F2F2F2" w:themeFill="background1" w:themeFillShade="F2"/>
          </w:tcPr>
          <w:p w:rsidR="0027470E" w:rsidRPr="002423FD" w:rsidRDefault="0027470E" w:rsidP="0027470E">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27470E" w:rsidRPr="002423FD" w:rsidTr="002E40D9">
        <w:tc>
          <w:tcPr>
            <w:tcW w:w="10800" w:type="dxa"/>
            <w:gridSpan w:val="3"/>
          </w:tcPr>
          <w:p w:rsidR="0027470E" w:rsidRPr="00A25A4B" w:rsidRDefault="0027470E" w:rsidP="0027470E">
            <w:pPr>
              <w:rPr>
                <w:rFonts w:ascii="Arial" w:hAnsi="Arial" w:cs="Arial"/>
              </w:rPr>
            </w:pPr>
            <w:r w:rsidRPr="00A25A4B">
              <w:rPr>
                <w:rFonts w:ascii="Arial" w:hAnsi="Arial" w:cs="Arial"/>
                <w:b/>
              </w:rPr>
              <w:t xml:space="preserve">Nature of business: </w:t>
            </w:r>
            <w:r w:rsidRPr="00A25A4B">
              <w:rPr>
                <w:rFonts w:ascii="Arial" w:hAnsi="Arial" w:cs="Arial"/>
              </w:rPr>
              <w:t>Colors &amp; Chemicals Mfg. Pvt Ltd</w:t>
            </w:r>
          </w:p>
          <w:p w:rsidR="0027470E" w:rsidRPr="00A25A4B" w:rsidRDefault="0027470E" w:rsidP="00267C59">
            <w:pPr>
              <w:rPr>
                <w:rFonts w:ascii="Arial" w:hAnsi="Arial" w:cs="Arial"/>
              </w:rPr>
            </w:pPr>
            <w:r w:rsidRPr="00A25A4B">
              <w:rPr>
                <w:rFonts w:ascii="Arial" w:hAnsi="Arial" w:cs="Arial"/>
                <w:b/>
                <w:bCs/>
              </w:rPr>
              <w:t xml:space="preserve">Timings: </w:t>
            </w:r>
            <w:r w:rsidRPr="00A25A4B">
              <w:rPr>
                <w:rFonts w:ascii="Arial" w:hAnsi="Arial" w:cs="Arial"/>
                <w:bCs/>
              </w:rPr>
              <w:t>Day</w:t>
            </w:r>
            <w:r>
              <w:rPr>
                <w:rFonts w:ascii="Arial" w:hAnsi="Arial" w:cs="Arial"/>
              </w:rPr>
              <w:t xml:space="preserve"> Shift--From </w:t>
            </w:r>
            <w:r w:rsidR="00267C59">
              <w:rPr>
                <w:rFonts w:ascii="Arial" w:hAnsi="Arial" w:cs="Arial"/>
              </w:rPr>
              <w:t>8</w:t>
            </w:r>
            <w:r>
              <w:rPr>
                <w:rFonts w:ascii="Arial" w:hAnsi="Arial" w:cs="Arial"/>
              </w:rPr>
              <w:t>:00 am – 5</w:t>
            </w:r>
            <w:r w:rsidRPr="00A25A4B">
              <w:rPr>
                <w:rFonts w:ascii="Arial" w:hAnsi="Arial" w:cs="Arial"/>
              </w:rPr>
              <w:t>:00 pm</w:t>
            </w:r>
          </w:p>
          <w:p w:rsidR="0027470E" w:rsidRPr="00A25A4B" w:rsidRDefault="0027470E" w:rsidP="0027470E">
            <w:pPr>
              <w:rPr>
                <w:rFonts w:ascii="Arial" w:hAnsi="Arial" w:cs="Arial"/>
              </w:rPr>
            </w:pPr>
            <w:r w:rsidRPr="00A25A4B">
              <w:rPr>
                <w:rFonts w:ascii="Arial" w:hAnsi="Arial" w:cs="Arial"/>
                <w:b/>
              </w:rPr>
              <w:t>Travel</w:t>
            </w:r>
            <w:r>
              <w:rPr>
                <w:rFonts w:ascii="Arial" w:hAnsi="Arial" w:cs="Arial"/>
                <w:b/>
              </w:rPr>
              <w:t xml:space="preserve"> </w:t>
            </w:r>
            <w:r w:rsidRPr="00A25A4B">
              <w:rPr>
                <w:rFonts w:ascii="Arial" w:hAnsi="Arial" w:cs="Arial"/>
                <w:b/>
              </w:rPr>
              <w:t xml:space="preserve">Requirement: </w:t>
            </w:r>
            <w:r>
              <w:rPr>
                <w:rFonts w:ascii="Arial" w:hAnsi="Arial" w:cs="Arial"/>
                <w:bCs/>
              </w:rPr>
              <w:t>45%</w:t>
            </w:r>
          </w:p>
        </w:tc>
      </w:tr>
      <w:tr w:rsidR="0027470E" w:rsidRPr="002423FD" w:rsidTr="002E40D9">
        <w:tc>
          <w:tcPr>
            <w:tcW w:w="10800" w:type="dxa"/>
            <w:gridSpan w:val="3"/>
            <w:shd w:val="clear" w:color="auto" w:fill="F2F2F2" w:themeFill="background1" w:themeFillShade="F2"/>
          </w:tcPr>
          <w:p w:rsidR="0027470E" w:rsidRPr="002423FD" w:rsidRDefault="0027470E" w:rsidP="0027470E">
            <w:pPr>
              <w:rPr>
                <w:rFonts w:asciiTheme="minorHAnsi" w:hAnsiTheme="minorHAnsi" w:cstheme="minorHAnsi"/>
                <w:b/>
                <w:sz w:val="28"/>
                <w:szCs w:val="28"/>
              </w:rPr>
            </w:pPr>
            <w:r w:rsidRPr="002423FD">
              <w:rPr>
                <w:rFonts w:asciiTheme="minorHAnsi" w:hAnsiTheme="minorHAnsi" w:cstheme="minorHAnsi"/>
                <w:b/>
                <w:sz w:val="28"/>
                <w:szCs w:val="28"/>
              </w:rPr>
              <w:lastRenderedPageBreak/>
              <w:t>6. COMMUNICATION &amp; WORKING RELATIONSHIPS</w:t>
            </w:r>
          </w:p>
        </w:tc>
      </w:tr>
      <w:tr w:rsidR="0027470E" w:rsidRPr="002423FD" w:rsidTr="002E40D9">
        <w:tc>
          <w:tcPr>
            <w:tcW w:w="10800" w:type="dxa"/>
            <w:gridSpan w:val="3"/>
          </w:tcPr>
          <w:p w:rsidR="0027470E" w:rsidRPr="00AD24FA" w:rsidRDefault="0027470E" w:rsidP="0027470E">
            <w:pPr>
              <w:rPr>
                <w:sz w:val="20"/>
                <w:szCs w:val="20"/>
              </w:rPr>
            </w:pPr>
            <w:r w:rsidRPr="007802FA">
              <w:rPr>
                <w:rFonts w:ascii="Arial" w:hAnsi="Arial" w:cs="Arial"/>
                <w:b/>
              </w:rPr>
              <w:t>Internal Relations</w:t>
            </w:r>
            <w:r>
              <w:rPr>
                <w:rFonts w:ascii="Arial" w:hAnsi="Arial" w:cs="Arial"/>
                <w:b/>
              </w:rPr>
              <w:t>:</w:t>
            </w:r>
            <w:r>
              <w:rPr>
                <w:rFonts w:ascii="Arial" w:hAnsi="Arial" w:cs="Arial"/>
                <w:bCs/>
              </w:rPr>
              <w:t xml:space="preserve"> Within all departments</w:t>
            </w:r>
          </w:p>
          <w:p w:rsidR="0027470E" w:rsidRPr="00161B22" w:rsidRDefault="0027470E" w:rsidP="0027470E">
            <w:pPr>
              <w:rPr>
                <w:rFonts w:ascii="Arial" w:hAnsi="Arial" w:cs="Arial"/>
              </w:rPr>
            </w:pPr>
            <w:r w:rsidRPr="007802FA">
              <w:rPr>
                <w:rFonts w:ascii="Arial" w:hAnsi="Arial" w:cs="Arial"/>
                <w:b/>
              </w:rPr>
              <w:t>External Relations:</w:t>
            </w:r>
            <w:r>
              <w:rPr>
                <w:rFonts w:ascii="Arial" w:hAnsi="Arial" w:cs="Arial"/>
              </w:rPr>
              <w:t xml:space="preserve"> With customers, Clients other exterior related organizations</w:t>
            </w:r>
          </w:p>
        </w:tc>
      </w:tr>
      <w:tr w:rsidR="0027470E" w:rsidRPr="002423FD" w:rsidTr="002E40D9">
        <w:tc>
          <w:tcPr>
            <w:tcW w:w="10800" w:type="dxa"/>
            <w:gridSpan w:val="3"/>
            <w:shd w:val="clear" w:color="auto" w:fill="F2F2F2" w:themeFill="background1" w:themeFillShade="F2"/>
          </w:tcPr>
          <w:p w:rsidR="0027470E" w:rsidRPr="002423FD" w:rsidRDefault="0027470E" w:rsidP="0027470E">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27470E" w:rsidRPr="002423FD" w:rsidTr="002E40D9">
        <w:tc>
          <w:tcPr>
            <w:tcW w:w="10800" w:type="dxa"/>
            <w:gridSpan w:val="3"/>
          </w:tcPr>
          <w:p w:rsidR="0027470E" w:rsidRPr="00E3028C" w:rsidRDefault="0027470E" w:rsidP="0027470E">
            <w:pPr>
              <w:numPr>
                <w:ilvl w:val="0"/>
                <w:numId w:val="1"/>
              </w:numPr>
              <w:tabs>
                <w:tab w:val="clear" w:pos="720"/>
                <w:tab w:val="left" w:pos="1620"/>
              </w:tabs>
              <w:rPr>
                <w:rFonts w:ascii="Arial" w:hAnsi="Arial" w:cs="Arial"/>
                <w:bCs/>
              </w:rPr>
            </w:pPr>
            <w:r w:rsidRPr="00164943">
              <w:rPr>
                <w:rFonts w:ascii="Arial" w:hAnsi="Arial" w:cs="Arial"/>
                <w:bCs/>
              </w:rPr>
              <w:t>Up to certain level under supervision of General manager or manager admin</w:t>
            </w:r>
          </w:p>
        </w:tc>
      </w:tr>
      <w:tr w:rsidR="0027470E" w:rsidRPr="002423FD" w:rsidTr="002E40D9">
        <w:tc>
          <w:tcPr>
            <w:tcW w:w="10800" w:type="dxa"/>
            <w:gridSpan w:val="3"/>
            <w:shd w:val="clear" w:color="auto" w:fill="F2F2F2" w:themeFill="background1" w:themeFillShade="F2"/>
          </w:tcPr>
          <w:p w:rsidR="0027470E" w:rsidRPr="002423FD" w:rsidRDefault="0027470E" w:rsidP="0027470E">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27470E" w:rsidRPr="002423FD" w:rsidTr="002E40D9">
        <w:tc>
          <w:tcPr>
            <w:tcW w:w="10800" w:type="dxa"/>
            <w:gridSpan w:val="3"/>
          </w:tcPr>
          <w:p w:rsidR="0027470E" w:rsidRPr="00164943" w:rsidRDefault="0027470E" w:rsidP="0027470E">
            <w:pPr>
              <w:numPr>
                <w:ilvl w:val="0"/>
                <w:numId w:val="1"/>
              </w:numPr>
              <w:tabs>
                <w:tab w:val="left" w:pos="1620"/>
              </w:tabs>
              <w:rPr>
                <w:rFonts w:ascii="Arial" w:hAnsi="Arial" w:cs="Arial"/>
                <w:bCs/>
              </w:rPr>
            </w:pPr>
            <w:r w:rsidRPr="00164943">
              <w:rPr>
                <w:rFonts w:ascii="Arial" w:hAnsi="Arial" w:cs="Arial"/>
                <w:bCs/>
              </w:rPr>
              <w:t xml:space="preserve">Supplies management </w:t>
            </w:r>
          </w:p>
          <w:p w:rsidR="0027470E" w:rsidRPr="00164943" w:rsidRDefault="0027470E" w:rsidP="0027470E">
            <w:pPr>
              <w:numPr>
                <w:ilvl w:val="0"/>
                <w:numId w:val="1"/>
              </w:numPr>
              <w:tabs>
                <w:tab w:val="left" w:pos="1620"/>
              </w:tabs>
              <w:rPr>
                <w:rFonts w:ascii="Arial" w:hAnsi="Arial" w:cs="Arial"/>
                <w:bCs/>
              </w:rPr>
            </w:pPr>
            <w:r w:rsidRPr="00164943">
              <w:rPr>
                <w:rFonts w:ascii="Arial" w:hAnsi="Arial" w:cs="Arial"/>
                <w:bCs/>
              </w:rPr>
              <w:t>Timely decision making</w:t>
            </w:r>
          </w:p>
          <w:p w:rsidR="0027470E" w:rsidRPr="00164943" w:rsidRDefault="0027470E" w:rsidP="0027470E">
            <w:pPr>
              <w:numPr>
                <w:ilvl w:val="0"/>
                <w:numId w:val="1"/>
              </w:numPr>
              <w:tabs>
                <w:tab w:val="left" w:pos="1620"/>
              </w:tabs>
              <w:rPr>
                <w:rFonts w:ascii="Arial" w:hAnsi="Arial" w:cs="Arial"/>
                <w:bCs/>
              </w:rPr>
            </w:pPr>
            <w:r w:rsidRPr="00164943">
              <w:rPr>
                <w:rFonts w:ascii="Arial" w:hAnsi="Arial" w:cs="Arial"/>
                <w:bCs/>
              </w:rPr>
              <w:t>Time management</w:t>
            </w:r>
          </w:p>
          <w:p w:rsidR="0027470E" w:rsidRPr="00D0655C" w:rsidRDefault="0027470E" w:rsidP="0027470E">
            <w:pPr>
              <w:numPr>
                <w:ilvl w:val="0"/>
                <w:numId w:val="1"/>
              </w:numPr>
              <w:tabs>
                <w:tab w:val="left" w:pos="1620"/>
              </w:tabs>
              <w:rPr>
                <w:rFonts w:asciiTheme="minorHAnsi" w:hAnsiTheme="minorHAnsi" w:cs="Arial"/>
              </w:rPr>
            </w:pPr>
            <w:r w:rsidRPr="00164943">
              <w:rPr>
                <w:rFonts w:ascii="Arial" w:hAnsi="Arial" w:cs="Arial"/>
                <w:bCs/>
              </w:rPr>
              <w:t>Office procedures</w:t>
            </w:r>
            <w:r w:rsidRPr="00E43498">
              <w:rPr>
                <w:rFonts w:asciiTheme="minorHAnsi" w:hAnsiTheme="minorHAnsi" w:cs="Arial"/>
              </w:rPr>
              <w:tab/>
            </w:r>
          </w:p>
        </w:tc>
      </w:tr>
      <w:tr w:rsidR="0027470E" w:rsidRPr="002423FD" w:rsidTr="00210730">
        <w:tc>
          <w:tcPr>
            <w:tcW w:w="10800" w:type="dxa"/>
            <w:gridSpan w:val="3"/>
            <w:shd w:val="clear" w:color="auto" w:fill="F2F2F2" w:themeFill="background1" w:themeFillShade="F2"/>
          </w:tcPr>
          <w:p w:rsidR="0027470E" w:rsidRPr="00210730" w:rsidRDefault="0027470E" w:rsidP="0027470E">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7470E" w:rsidRPr="002423FD" w:rsidTr="002E40D9">
        <w:tc>
          <w:tcPr>
            <w:tcW w:w="10800" w:type="dxa"/>
            <w:gridSpan w:val="3"/>
          </w:tcPr>
          <w:p w:rsidR="0027470E" w:rsidRDefault="0027470E" w:rsidP="0027470E">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7470E" w:rsidRPr="00210730" w:rsidRDefault="0027470E" w:rsidP="0027470E">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27470E" w:rsidRPr="002423FD" w:rsidTr="002E40D9">
        <w:trPr>
          <w:trHeight w:val="352"/>
        </w:trPr>
        <w:tc>
          <w:tcPr>
            <w:tcW w:w="10800" w:type="dxa"/>
            <w:gridSpan w:val="3"/>
            <w:shd w:val="clear" w:color="auto" w:fill="F2F2F2" w:themeFill="background1" w:themeFillShade="F2"/>
          </w:tcPr>
          <w:p w:rsidR="0027470E" w:rsidRPr="002423FD" w:rsidRDefault="0027470E" w:rsidP="0027470E">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27470E" w:rsidRPr="002423FD" w:rsidTr="002E40D9">
        <w:trPr>
          <w:trHeight w:val="483"/>
        </w:trPr>
        <w:tc>
          <w:tcPr>
            <w:tcW w:w="3622" w:type="dxa"/>
            <w:shd w:val="clear" w:color="auto" w:fill="D9D9D9"/>
            <w:vAlign w:val="center"/>
          </w:tcPr>
          <w:p w:rsidR="0027470E" w:rsidRPr="002423FD" w:rsidRDefault="0027470E" w:rsidP="0027470E">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27470E" w:rsidRPr="002423FD" w:rsidRDefault="0027470E" w:rsidP="0027470E">
            <w:pPr>
              <w:jc w:val="center"/>
              <w:rPr>
                <w:rFonts w:asciiTheme="minorHAnsi" w:hAnsiTheme="minorHAnsi" w:cstheme="minorHAnsi"/>
                <w:b/>
              </w:rPr>
            </w:pPr>
            <w:r w:rsidRPr="002423FD">
              <w:rPr>
                <w:rFonts w:asciiTheme="minorHAnsi" w:hAnsiTheme="minorHAnsi" w:cstheme="minorHAnsi"/>
                <w:b/>
              </w:rPr>
              <w:t xml:space="preserve">Head </w:t>
            </w:r>
          </w:p>
          <w:p w:rsidR="0027470E" w:rsidRPr="002423FD" w:rsidRDefault="0027470E" w:rsidP="0027470E">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27470E" w:rsidRPr="002423FD" w:rsidRDefault="0027470E" w:rsidP="0027470E">
            <w:pPr>
              <w:jc w:val="center"/>
              <w:rPr>
                <w:rFonts w:asciiTheme="minorHAnsi" w:hAnsiTheme="minorHAnsi" w:cstheme="minorHAnsi"/>
                <w:b/>
              </w:rPr>
            </w:pPr>
            <w:r w:rsidRPr="002423FD">
              <w:rPr>
                <w:rFonts w:asciiTheme="minorHAnsi" w:hAnsiTheme="minorHAnsi" w:cstheme="minorHAnsi"/>
                <w:b/>
              </w:rPr>
              <w:t>Chief Executive Officer</w:t>
            </w:r>
          </w:p>
        </w:tc>
      </w:tr>
      <w:tr w:rsidR="0027470E" w:rsidRPr="002423FD" w:rsidTr="002E40D9">
        <w:trPr>
          <w:trHeight w:val="923"/>
        </w:trPr>
        <w:tc>
          <w:tcPr>
            <w:tcW w:w="3622" w:type="dxa"/>
          </w:tcPr>
          <w:p w:rsidR="0027470E" w:rsidRPr="002423FD" w:rsidRDefault="0027470E" w:rsidP="0027470E">
            <w:pPr>
              <w:rPr>
                <w:rFonts w:asciiTheme="minorHAnsi" w:hAnsiTheme="minorHAnsi" w:cstheme="minorHAnsi"/>
              </w:rPr>
            </w:pPr>
          </w:p>
          <w:p w:rsidR="0027470E" w:rsidRPr="002423FD" w:rsidRDefault="0027470E" w:rsidP="0027470E">
            <w:pPr>
              <w:rPr>
                <w:rFonts w:asciiTheme="minorHAnsi" w:hAnsiTheme="minorHAnsi" w:cstheme="minorHAnsi"/>
              </w:rPr>
            </w:pPr>
          </w:p>
          <w:p w:rsidR="0027470E" w:rsidRPr="002423FD" w:rsidRDefault="0027470E" w:rsidP="0027470E">
            <w:pPr>
              <w:rPr>
                <w:rFonts w:asciiTheme="minorHAnsi" w:hAnsiTheme="minorHAnsi" w:cstheme="minorHAnsi"/>
              </w:rPr>
            </w:pPr>
          </w:p>
        </w:tc>
        <w:tc>
          <w:tcPr>
            <w:tcW w:w="3267" w:type="dxa"/>
          </w:tcPr>
          <w:p w:rsidR="0027470E" w:rsidRPr="002423FD" w:rsidRDefault="0027470E" w:rsidP="0027470E">
            <w:pPr>
              <w:rPr>
                <w:rFonts w:asciiTheme="minorHAnsi" w:hAnsiTheme="minorHAnsi" w:cstheme="minorHAnsi"/>
              </w:rPr>
            </w:pPr>
          </w:p>
        </w:tc>
        <w:tc>
          <w:tcPr>
            <w:tcW w:w="3911" w:type="dxa"/>
          </w:tcPr>
          <w:p w:rsidR="0027470E" w:rsidRPr="002423FD" w:rsidRDefault="0027470E" w:rsidP="0027470E">
            <w:pPr>
              <w:rPr>
                <w:rFonts w:asciiTheme="minorHAnsi" w:hAnsiTheme="minorHAnsi" w:cstheme="minorHAnsi"/>
              </w:rPr>
            </w:pPr>
          </w:p>
          <w:p w:rsidR="0027470E" w:rsidRPr="002423FD" w:rsidRDefault="0027470E" w:rsidP="0027470E">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bookmarkStart w:id="4" w:name="_GoBack"/>
      <w:bookmarkEnd w:id="4"/>
    </w:p>
    <w:sectPr w:rsidR="006543E3" w:rsidRPr="002423FD" w:rsidSect="00A31241">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51E" w:rsidRDefault="004F251E" w:rsidP="00956BBD">
      <w:r>
        <w:separator/>
      </w:r>
    </w:p>
  </w:endnote>
  <w:endnote w:type="continuationSeparator" w:id="1">
    <w:p w:rsidR="004F251E" w:rsidRDefault="004F251E"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51E" w:rsidRDefault="004F251E" w:rsidP="00956BBD">
      <w:r>
        <w:separator/>
      </w:r>
    </w:p>
  </w:footnote>
  <w:footnote w:type="continuationSeparator" w:id="1">
    <w:p w:rsidR="004F251E" w:rsidRDefault="004F251E"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A31241" w:rsidRPr="000B4B56" w:rsidTr="00A31241">
      <w:trPr>
        <w:trHeight w:val="639"/>
      </w:trPr>
      <w:tc>
        <w:tcPr>
          <w:tcW w:w="4748" w:type="dxa"/>
          <w:shd w:val="clear" w:color="auto" w:fill="auto"/>
          <w:vAlign w:val="center"/>
        </w:tcPr>
        <w:p w:rsidR="00A31241" w:rsidRPr="000B4B56" w:rsidRDefault="00A31241" w:rsidP="00A31241">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A31241" w:rsidRPr="003B5981" w:rsidRDefault="00A31241" w:rsidP="00A31241">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Pr>
              <w:rFonts w:ascii="Calibri" w:eastAsia="Calibri" w:hAnsi="Calibri"/>
              <w:b/>
              <w:bCs/>
              <w:sz w:val="22"/>
              <w:szCs w:val="22"/>
            </w:rPr>
            <w:t xml:space="preserve">/FRM-JSP-139    </w:t>
          </w:r>
        </w:p>
        <w:p w:rsidR="00A31241" w:rsidRDefault="00A31241" w:rsidP="00A31241">
          <w:pPr>
            <w:jc w:val="right"/>
            <w:rPr>
              <w:rFonts w:ascii="Calibri" w:eastAsia="Calibri" w:hAnsi="Calibri"/>
              <w:b/>
              <w:bCs/>
            </w:rPr>
          </w:pPr>
          <w:r>
            <w:rPr>
              <w:rFonts w:ascii="Calibri" w:eastAsia="Calibri" w:hAnsi="Calibri"/>
              <w:b/>
              <w:bCs/>
              <w:sz w:val="22"/>
              <w:szCs w:val="22"/>
            </w:rPr>
            <w:t>ISSUE STATUS: 02</w:t>
          </w:r>
        </w:p>
        <w:p w:rsidR="00A31241" w:rsidRPr="000B4B56" w:rsidRDefault="00A31241" w:rsidP="00A31241">
          <w:pPr>
            <w:jc w:val="right"/>
            <w:rPr>
              <w:rFonts w:ascii="Calibri" w:eastAsia="Calibri" w:hAnsi="Calibri"/>
            </w:rPr>
          </w:pPr>
          <w:r>
            <w:rPr>
              <w:rFonts w:ascii="Calibri" w:eastAsia="Calibri" w:hAnsi="Calibri"/>
              <w:b/>
              <w:bCs/>
              <w:sz w:val="22"/>
              <w:szCs w:val="22"/>
            </w:rPr>
            <w:t>ISSUE DATE: October 25, 2017</w:t>
          </w:r>
        </w:p>
      </w:tc>
    </w:tr>
    <w:tr w:rsidR="00A31241" w:rsidRPr="000B4B56" w:rsidTr="00A31241">
      <w:trPr>
        <w:trHeight w:val="232"/>
      </w:trPr>
      <w:tc>
        <w:tcPr>
          <w:tcW w:w="9496" w:type="dxa"/>
          <w:gridSpan w:val="2"/>
          <w:tcBorders>
            <w:bottom w:val="single" w:sz="4" w:space="0" w:color="auto"/>
          </w:tcBorders>
          <w:shd w:val="clear" w:color="auto" w:fill="auto"/>
        </w:tcPr>
        <w:p w:rsidR="00A31241" w:rsidRPr="000B4B56" w:rsidRDefault="00A31241" w:rsidP="00A31241">
          <w:pPr>
            <w:rPr>
              <w:rFonts w:ascii="Calibri" w:eastAsia="Calibri" w:hAnsi="Calibri"/>
              <w:b/>
              <w:bCs/>
            </w:rPr>
          </w:pPr>
        </w:p>
      </w:tc>
    </w:tr>
  </w:tbl>
  <w:p w:rsidR="00A31241" w:rsidRDefault="00A31241"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E39B5"/>
    <w:multiLevelType w:val="hybridMultilevel"/>
    <w:tmpl w:val="28209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3"/>
  </w:num>
  <w:num w:numId="4">
    <w:abstractNumId w:val="10"/>
  </w:num>
  <w:num w:numId="5">
    <w:abstractNumId w:val="16"/>
  </w:num>
  <w:num w:numId="6">
    <w:abstractNumId w:val="9"/>
  </w:num>
  <w:num w:numId="7">
    <w:abstractNumId w:val="22"/>
  </w:num>
  <w:num w:numId="8">
    <w:abstractNumId w:val="18"/>
  </w:num>
  <w:num w:numId="9">
    <w:abstractNumId w:val="6"/>
  </w:num>
  <w:num w:numId="10">
    <w:abstractNumId w:val="15"/>
  </w:num>
  <w:num w:numId="11">
    <w:abstractNumId w:val="17"/>
  </w:num>
  <w:num w:numId="12">
    <w:abstractNumId w:val="0"/>
  </w:num>
  <w:num w:numId="13">
    <w:abstractNumId w:val="4"/>
  </w:num>
  <w:num w:numId="14">
    <w:abstractNumId w:val="11"/>
  </w:num>
  <w:num w:numId="15">
    <w:abstractNumId w:val="24"/>
  </w:num>
  <w:num w:numId="16">
    <w:abstractNumId w:val="14"/>
  </w:num>
  <w:num w:numId="17">
    <w:abstractNumId w:val="20"/>
  </w:num>
  <w:num w:numId="18">
    <w:abstractNumId w:val="21"/>
  </w:num>
  <w:num w:numId="19">
    <w:abstractNumId w:val="23"/>
  </w:num>
  <w:num w:numId="20">
    <w:abstractNumId w:val="8"/>
  </w:num>
  <w:num w:numId="21">
    <w:abstractNumId w:val="1"/>
  </w:num>
  <w:num w:numId="22">
    <w:abstractNumId w:val="12"/>
  </w:num>
  <w:num w:numId="23">
    <w:abstractNumId w:val="2"/>
  </w:num>
  <w:num w:numId="24">
    <w:abstractNumId w:val="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16B78"/>
    <w:rsid w:val="000378B9"/>
    <w:rsid w:val="0004269E"/>
    <w:rsid w:val="00042E26"/>
    <w:rsid w:val="00061042"/>
    <w:rsid w:val="00071B16"/>
    <w:rsid w:val="0008319E"/>
    <w:rsid w:val="00084E4C"/>
    <w:rsid w:val="00085D54"/>
    <w:rsid w:val="000A1DFD"/>
    <w:rsid w:val="000A271A"/>
    <w:rsid w:val="000A3764"/>
    <w:rsid w:val="000A4F22"/>
    <w:rsid w:val="000B3BBC"/>
    <w:rsid w:val="000B5D34"/>
    <w:rsid w:val="000C442B"/>
    <w:rsid w:val="000D600D"/>
    <w:rsid w:val="000F1C38"/>
    <w:rsid w:val="000F6159"/>
    <w:rsid w:val="000F61CD"/>
    <w:rsid w:val="00104C75"/>
    <w:rsid w:val="00142AE0"/>
    <w:rsid w:val="001516F5"/>
    <w:rsid w:val="0015284B"/>
    <w:rsid w:val="00165E2F"/>
    <w:rsid w:val="00182E1C"/>
    <w:rsid w:val="001A2FE6"/>
    <w:rsid w:val="001A3D0A"/>
    <w:rsid w:val="001A669D"/>
    <w:rsid w:val="001A774B"/>
    <w:rsid w:val="001A77C4"/>
    <w:rsid w:val="001B0835"/>
    <w:rsid w:val="001B375F"/>
    <w:rsid w:val="001C0B9F"/>
    <w:rsid w:val="001D1C2E"/>
    <w:rsid w:val="001D4AA4"/>
    <w:rsid w:val="001E3C48"/>
    <w:rsid w:val="001E7015"/>
    <w:rsid w:val="001F14B4"/>
    <w:rsid w:val="001F730B"/>
    <w:rsid w:val="00203DA8"/>
    <w:rsid w:val="00210730"/>
    <w:rsid w:val="00210C4A"/>
    <w:rsid w:val="00212129"/>
    <w:rsid w:val="00212BED"/>
    <w:rsid w:val="00225053"/>
    <w:rsid w:val="0022581D"/>
    <w:rsid w:val="002423FD"/>
    <w:rsid w:val="00247611"/>
    <w:rsid w:val="002477B7"/>
    <w:rsid w:val="00257E64"/>
    <w:rsid w:val="00260958"/>
    <w:rsid w:val="00267C59"/>
    <w:rsid w:val="00272CAC"/>
    <w:rsid w:val="002730AF"/>
    <w:rsid w:val="0027470E"/>
    <w:rsid w:val="00277205"/>
    <w:rsid w:val="002778E1"/>
    <w:rsid w:val="00283DFB"/>
    <w:rsid w:val="002844DC"/>
    <w:rsid w:val="00292B8C"/>
    <w:rsid w:val="002A29DE"/>
    <w:rsid w:val="002A3E68"/>
    <w:rsid w:val="002B1EE9"/>
    <w:rsid w:val="002B5ACB"/>
    <w:rsid w:val="002C2ECD"/>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A1EE0"/>
    <w:rsid w:val="003B4249"/>
    <w:rsid w:val="003C073B"/>
    <w:rsid w:val="003C63C8"/>
    <w:rsid w:val="003E0063"/>
    <w:rsid w:val="003E272D"/>
    <w:rsid w:val="003E471B"/>
    <w:rsid w:val="00404C0D"/>
    <w:rsid w:val="004134E1"/>
    <w:rsid w:val="004422B5"/>
    <w:rsid w:val="00474B71"/>
    <w:rsid w:val="00493A76"/>
    <w:rsid w:val="00494231"/>
    <w:rsid w:val="004977CC"/>
    <w:rsid w:val="004A408E"/>
    <w:rsid w:val="004A5FDE"/>
    <w:rsid w:val="004B0A89"/>
    <w:rsid w:val="004B62FE"/>
    <w:rsid w:val="004E1F1C"/>
    <w:rsid w:val="004F251E"/>
    <w:rsid w:val="00500B8F"/>
    <w:rsid w:val="00513183"/>
    <w:rsid w:val="00521EDA"/>
    <w:rsid w:val="00522582"/>
    <w:rsid w:val="005252C3"/>
    <w:rsid w:val="00526048"/>
    <w:rsid w:val="005327FB"/>
    <w:rsid w:val="00562A76"/>
    <w:rsid w:val="0056376B"/>
    <w:rsid w:val="00572508"/>
    <w:rsid w:val="005734E4"/>
    <w:rsid w:val="00593493"/>
    <w:rsid w:val="005B1C3A"/>
    <w:rsid w:val="005C6B9E"/>
    <w:rsid w:val="005D242F"/>
    <w:rsid w:val="005E5E8A"/>
    <w:rsid w:val="005F4351"/>
    <w:rsid w:val="005F6B67"/>
    <w:rsid w:val="006041BC"/>
    <w:rsid w:val="006076C1"/>
    <w:rsid w:val="006424F6"/>
    <w:rsid w:val="00642C54"/>
    <w:rsid w:val="00653787"/>
    <w:rsid w:val="006543E3"/>
    <w:rsid w:val="00663D10"/>
    <w:rsid w:val="006671C0"/>
    <w:rsid w:val="006727BB"/>
    <w:rsid w:val="0067508E"/>
    <w:rsid w:val="00676382"/>
    <w:rsid w:val="006772FE"/>
    <w:rsid w:val="00694495"/>
    <w:rsid w:val="00694E72"/>
    <w:rsid w:val="00696BDA"/>
    <w:rsid w:val="006A369B"/>
    <w:rsid w:val="006A5F18"/>
    <w:rsid w:val="006A6A4A"/>
    <w:rsid w:val="006C7DD5"/>
    <w:rsid w:val="006E5691"/>
    <w:rsid w:val="00710EA6"/>
    <w:rsid w:val="00712510"/>
    <w:rsid w:val="007126C0"/>
    <w:rsid w:val="00734639"/>
    <w:rsid w:val="0074636A"/>
    <w:rsid w:val="007548E6"/>
    <w:rsid w:val="00761EC9"/>
    <w:rsid w:val="00762CF0"/>
    <w:rsid w:val="00764ADB"/>
    <w:rsid w:val="0078200F"/>
    <w:rsid w:val="00783DBC"/>
    <w:rsid w:val="0079734A"/>
    <w:rsid w:val="00797E68"/>
    <w:rsid w:val="007B4BBA"/>
    <w:rsid w:val="007D0D49"/>
    <w:rsid w:val="007E5AFC"/>
    <w:rsid w:val="007E5C6B"/>
    <w:rsid w:val="00830E72"/>
    <w:rsid w:val="008424A9"/>
    <w:rsid w:val="00842DFE"/>
    <w:rsid w:val="00853EF8"/>
    <w:rsid w:val="008559B2"/>
    <w:rsid w:val="00861F57"/>
    <w:rsid w:val="00872DDE"/>
    <w:rsid w:val="008744B9"/>
    <w:rsid w:val="008834ED"/>
    <w:rsid w:val="00883AF4"/>
    <w:rsid w:val="0089588C"/>
    <w:rsid w:val="00897FE5"/>
    <w:rsid w:val="008A0174"/>
    <w:rsid w:val="008B12FB"/>
    <w:rsid w:val="008B27D1"/>
    <w:rsid w:val="008B514D"/>
    <w:rsid w:val="008C76DE"/>
    <w:rsid w:val="008F1FD2"/>
    <w:rsid w:val="008F34B3"/>
    <w:rsid w:val="008F407B"/>
    <w:rsid w:val="008F4E1A"/>
    <w:rsid w:val="00902B4F"/>
    <w:rsid w:val="00902F27"/>
    <w:rsid w:val="00915027"/>
    <w:rsid w:val="00916E96"/>
    <w:rsid w:val="00920335"/>
    <w:rsid w:val="009228F6"/>
    <w:rsid w:val="0093450A"/>
    <w:rsid w:val="00935034"/>
    <w:rsid w:val="00936CD8"/>
    <w:rsid w:val="00936D06"/>
    <w:rsid w:val="00941398"/>
    <w:rsid w:val="00946279"/>
    <w:rsid w:val="00954F7F"/>
    <w:rsid w:val="00955441"/>
    <w:rsid w:val="00956452"/>
    <w:rsid w:val="00956BBD"/>
    <w:rsid w:val="0097010A"/>
    <w:rsid w:val="00983D5E"/>
    <w:rsid w:val="00985E1A"/>
    <w:rsid w:val="0098666C"/>
    <w:rsid w:val="009B6B89"/>
    <w:rsid w:val="009C07D7"/>
    <w:rsid w:val="009C15FF"/>
    <w:rsid w:val="009C1CD6"/>
    <w:rsid w:val="009C78AF"/>
    <w:rsid w:val="009D4CA5"/>
    <w:rsid w:val="009D6F26"/>
    <w:rsid w:val="009D7A6F"/>
    <w:rsid w:val="009E094A"/>
    <w:rsid w:val="009E2975"/>
    <w:rsid w:val="009E75FC"/>
    <w:rsid w:val="00A035FA"/>
    <w:rsid w:val="00A22078"/>
    <w:rsid w:val="00A24723"/>
    <w:rsid w:val="00A25A4B"/>
    <w:rsid w:val="00A31241"/>
    <w:rsid w:val="00A4232A"/>
    <w:rsid w:val="00A42352"/>
    <w:rsid w:val="00A638C4"/>
    <w:rsid w:val="00A6620F"/>
    <w:rsid w:val="00A675E9"/>
    <w:rsid w:val="00A70916"/>
    <w:rsid w:val="00A73E4E"/>
    <w:rsid w:val="00A92670"/>
    <w:rsid w:val="00A968BD"/>
    <w:rsid w:val="00AB4077"/>
    <w:rsid w:val="00AB4856"/>
    <w:rsid w:val="00AC64DC"/>
    <w:rsid w:val="00AD009C"/>
    <w:rsid w:val="00AD24FA"/>
    <w:rsid w:val="00B0178B"/>
    <w:rsid w:val="00B21CF0"/>
    <w:rsid w:val="00B223B9"/>
    <w:rsid w:val="00B22795"/>
    <w:rsid w:val="00B2658B"/>
    <w:rsid w:val="00B34644"/>
    <w:rsid w:val="00B47AB2"/>
    <w:rsid w:val="00B5083C"/>
    <w:rsid w:val="00B57D45"/>
    <w:rsid w:val="00B722BB"/>
    <w:rsid w:val="00B765BC"/>
    <w:rsid w:val="00B825F6"/>
    <w:rsid w:val="00B85B35"/>
    <w:rsid w:val="00B94064"/>
    <w:rsid w:val="00B940F2"/>
    <w:rsid w:val="00BA2D2E"/>
    <w:rsid w:val="00BB17FF"/>
    <w:rsid w:val="00BC4D23"/>
    <w:rsid w:val="00BD4417"/>
    <w:rsid w:val="00BE398C"/>
    <w:rsid w:val="00BE5145"/>
    <w:rsid w:val="00BE5A04"/>
    <w:rsid w:val="00BE5ACB"/>
    <w:rsid w:val="00C027B4"/>
    <w:rsid w:val="00C14501"/>
    <w:rsid w:val="00C158AE"/>
    <w:rsid w:val="00C20D02"/>
    <w:rsid w:val="00C24D7A"/>
    <w:rsid w:val="00C317BE"/>
    <w:rsid w:val="00C3794E"/>
    <w:rsid w:val="00C4455C"/>
    <w:rsid w:val="00C60437"/>
    <w:rsid w:val="00C7078B"/>
    <w:rsid w:val="00C81BB8"/>
    <w:rsid w:val="00C93EF2"/>
    <w:rsid w:val="00C942A2"/>
    <w:rsid w:val="00C95767"/>
    <w:rsid w:val="00CA7FF5"/>
    <w:rsid w:val="00CC042A"/>
    <w:rsid w:val="00CE3BDF"/>
    <w:rsid w:val="00CE573C"/>
    <w:rsid w:val="00CE63CA"/>
    <w:rsid w:val="00D308A4"/>
    <w:rsid w:val="00D36A69"/>
    <w:rsid w:val="00D43C35"/>
    <w:rsid w:val="00D45637"/>
    <w:rsid w:val="00D729ED"/>
    <w:rsid w:val="00D757F8"/>
    <w:rsid w:val="00D92562"/>
    <w:rsid w:val="00D94B9B"/>
    <w:rsid w:val="00D95A8C"/>
    <w:rsid w:val="00DB1A07"/>
    <w:rsid w:val="00DC41B5"/>
    <w:rsid w:val="00DE7F8F"/>
    <w:rsid w:val="00DF2D89"/>
    <w:rsid w:val="00DF2DF6"/>
    <w:rsid w:val="00E011EA"/>
    <w:rsid w:val="00E04813"/>
    <w:rsid w:val="00E1443C"/>
    <w:rsid w:val="00E22AF1"/>
    <w:rsid w:val="00E24F90"/>
    <w:rsid w:val="00E42BFB"/>
    <w:rsid w:val="00E51422"/>
    <w:rsid w:val="00E516E2"/>
    <w:rsid w:val="00E7424C"/>
    <w:rsid w:val="00E81C70"/>
    <w:rsid w:val="00E92305"/>
    <w:rsid w:val="00EB7BFF"/>
    <w:rsid w:val="00ED7EA9"/>
    <w:rsid w:val="00EF2B51"/>
    <w:rsid w:val="00EF4F40"/>
    <w:rsid w:val="00F14698"/>
    <w:rsid w:val="00F16D1B"/>
    <w:rsid w:val="00F3373C"/>
    <w:rsid w:val="00F37A6B"/>
    <w:rsid w:val="00F428E8"/>
    <w:rsid w:val="00F533FF"/>
    <w:rsid w:val="00F55828"/>
    <w:rsid w:val="00F73451"/>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52B4-0C93-4CB4-9884-298302F8F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5809</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Shaheedullah</cp:lastModifiedBy>
  <cp:revision>56</cp:revision>
  <cp:lastPrinted>2020-05-13T06:09:00Z</cp:lastPrinted>
  <dcterms:created xsi:type="dcterms:W3CDTF">2017-11-01T11:46:00Z</dcterms:created>
  <dcterms:modified xsi:type="dcterms:W3CDTF">2020-11-12T07:21:00Z</dcterms:modified>
</cp:coreProperties>
</file>