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Default="002C40E8" w:rsidP="00BF06D2">
      <w:pPr>
        <w:numPr>
          <w:ilvl w:val="0"/>
          <w:numId w:val="1"/>
        </w:numPr>
        <w:shd w:val="clear" w:color="auto" w:fill="17365D" w:themeFill="text2" w:themeFillShade="BF"/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442A13" w:rsidRDefault="00442A13" w:rsidP="00BF06D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 of all clean th</w:t>
      </w:r>
      <w:r w:rsidR="00C24143">
        <w:rPr>
          <w:rFonts w:asciiTheme="minorHAnsi" w:hAnsiTheme="minorHAnsi" w:cstheme="minorHAnsi"/>
        </w:rPr>
        <w:t>e mixer according to the Standard Operating Procedure recommended for the respective grade.</w:t>
      </w:r>
    </w:p>
    <w:p w:rsidR="00C24143" w:rsidRDefault="00C24143" w:rsidP="00C24143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the mixer and mixer area properly and remove any foreign materials present in the mixer.</w:t>
      </w:r>
    </w:p>
    <w:p w:rsidR="00F92C45" w:rsidRDefault="00CC7F31" w:rsidP="00CC7F31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the c</w:t>
      </w:r>
      <w:r w:rsidR="00C24143">
        <w:rPr>
          <w:rFonts w:asciiTheme="minorHAnsi" w:hAnsiTheme="minorHAnsi" w:cstheme="minorHAnsi"/>
        </w:rPr>
        <w:t>ontrol panel buttons</w:t>
      </w:r>
      <w:r>
        <w:rPr>
          <w:rFonts w:asciiTheme="minorHAnsi" w:hAnsiTheme="minorHAnsi" w:cstheme="minorHAnsi"/>
        </w:rPr>
        <w:t>.</w:t>
      </w:r>
      <w:r w:rsidR="00C24143">
        <w:rPr>
          <w:rFonts w:asciiTheme="minorHAnsi" w:hAnsiTheme="minorHAnsi" w:cstheme="minorHAnsi"/>
        </w:rPr>
        <w:t xml:space="preserve"> Consult Electrical In-charge if the buttons are not working properly</w:t>
      </w:r>
      <w:r w:rsidR="00F92C45">
        <w:rPr>
          <w:rFonts w:asciiTheme="minorHAnsi" w:hAnsiTheme="minorHAnsi" w:cstheme="minorHAnsi"/>
        </w:rPr>
        <w:t>.</w:t>
      </w:r>
    </w:p>
    <w:p w:rsidR="00867152" w:rsidRPr="008C237E" w:rsidRDefault="00867152" w:rsidP="0086715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Pr="008C237E">
        <w:rPr>
          <w:rFonts w:asciiTheme="minorHAnsi" w:hAnsiTheme="minorHAnsi" w:cstheme="minorHAnsi"/>
        </w:rPr>
        <w:t xml:space="preserve">urn the </w:t>
      </w:r>
      <w:r>
        <w:rPr>
          <w:rFonts w:asciiTheme="minorHAnsi" w:hAnsiTheme="minorHAnsi" w:cstheme="minorHAnsi"/>
        </w:rPr>
        <w:t>power</w:t>
      </w:r>
      <w:r w:rsidR="004B3C1A">
        <w:rPr>
          <w:rFonts w:asciiTheme="minorHAnsi" w:hAnsiTheme="minorHAnsi" w:cstheme="minorHAnsi"/>
        </w:rPr>
        <w:t xml:space="preserve"> switch to the</w:t>
      </w:r>
      <w:r w:rsidRPr="008C237E">
        <w:rPr>
          <w:rFonts w:asciiTheme="minorHAnsi" w:hAnsiTheme="minorHAnsi" w:cstheme="minorHAnsi"/>
        </w:rPr>
        <w:t xml:space="preserve"> ON position.</w:t>
      </w:r>
    </w:p>
    <w:p w:rsidR="00867152" w:rsidRDefault="00867152" w:rsidP="008C237E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 the lid using the push button.</w:t>
      </w:r>
    </w:p>
    <w:p w:rsidR="00867152" w:rsidRDefault="00867152" w:rsidP="008C237E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 sure that discharge is closed, if not, close it using the push button on the main panel.</w:t>
      </w:r>
    </w:p>
    <w:p w:rsidR="008C237E" w:rsidRDefault="00F92C45" w:rsidP="004B3C1A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Pour </w:t>
      </w:r>
      <w:r w:rsidR="008C237E">
        <w:rPr>
          <w:rFonts w:asciiTheme="minorHAnsi" w:hAnsiTheme="minorHAnsi" w:cstheme="minorHAnsi"/>
        </w:rPr>
        <w:t xml:space="preserve">the appropriate amount of </w:t>
      </w:r>
      <w:r>
        <w:rPr>
          <w:rFonts w:asciiTheme="minorHAnsi" w:hAnsiTheme="minorHAnsi" w:cstheme="minorHAnsi"/>
        </w:rPr>
        <w:t>material into the mixer as per mixer capacity and as per the SOP for the respective grade.</w:t>
      </w:r>
      <w:r w:rsidR="00DC7E22">
        <w:rPr>
          <w:rFonts w:asciiTheme="minorHAnsi" w:hAnsiTheme="minorHAnsi" w:cstheme="minorHAnsi"/>
        </w:rPr>
        <w:t xml:space="preserve"> </w:t>
      </w:r>
    </w:p>
    <w:p w:rsidR="008C237E" w:rsidRDefault="00867152" w:rsidP="00CC7F31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Close the lid using the push button and closely tighten the screw clamps.</w:t>
      </w:r>
    </w:p>
    <w:p w:rsidR="00867152" w:rsidRDefault="004B3C1A" w:rsidP="00CC7F31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Start</w:t>
      </w:r>
      <w:r w:rsidR="00867152">
        <w:rPr>
          <w:rFonts w:asciiTheme="minorHAnsi" w:hAnsiTheme="minorHAnsi" w:cstheme="minorHAnsi"/>
        </w:rPr>
        <w:t xml:space="preserve"> the mixer via the variable switch at an appropriate speed according to the grade.</w:t>
      </w:r>
    </w:p>
    <w:p w:rsidR="00CC7F31" w:rsidRDefault="00F92C45" w:rsidP="00CC7F3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F92C45">
        <w:rPr>
          <w:rFonts w:asciiTheme="minorHAnsi" w:hAnsiTheme="minorHAnsi" w:cstheme="minorHAnsi"/>
        </w:rPr>
        <w:t>Mix the material homog</w:t>
      </w:r>
      <w:r w:rsidR="00867152">
        <w:rPr>
          <w:rFonts w:asciiTheme="minorHAnsi" w:hAnsiTheme="minorHAnsi" w:cstheme="minorHAnsi"/>
        </w:rPr>
        <w:t>eneously</w:t>
      </w:r>
      <w:r w:rsidR="005B6F75">
        <w:rPr>
          <w:rFonts w:asciiTheme="minorHAnsi" w:hAnsiTheme="minorHAnsi" w:cstheme="minorHAnsi"/>
        </w:rPr>
        <w:t xml:space="preserve"> and prepare the mixing according to the defined standards</w:t>
      </w:r>
      <w:r w:rsidR="00DC7E22">
        <w:rPr>
          <w:rFonts w:asciiTheme="minorHAnsi" w:hAnsiTheme="minorHAnsi" w:cstheme="minorHAnsi"/>
        </w:rPr>
        <w:t>.</w:t>
      </w:r>
    </w:p>
    <w:p w:rsidR="00867152" w:rsidRDefault="00867152" w:rsidP="00CC7F3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 the lid and check that material is homogeneously mixed.</w:t>
      </w:r>
    </w:p>
    <w:p w:rsidR="00867152" w:rsidRDefault="00867152" w:rsidP="00FD37E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Close the lid and open the discharge to take out the mixed material.</w:t>
      </w:r>
    </w:p>
    <w:p w:rsidR="005B6F75" w:rsidRDefault="005B6F75" w:rsidP="00FD37E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Handover the mixing to the production department after weight.</w:t>
      </w:r>
    </w:p>
    <w:p w:rsidR="00FD37EF" w:rsidRPr="00273B8A" w:rsidRDefault="00D35E90" w:rsidP="00273B8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 sure that the sack pellets which are used to place</w:t>
      </w:r>
      <w:r w:rsidR="004B3C1A">
        <w:rPr>
          <w:rFonts w:asciiTheme="minorHAnsi" w:hAnsiTheme="minorHAnsi" w:cstheme="minorHAnsi"/>
        </w:rPr>
        <w:t xml:space="preserve"> the</w:t>
      </w:r>
      <w:r>
        <w:rPr>
          <w:rFonts w:asciiTheme="minorHAnsi" w:hAnsiTheme="minorHAnsi" w:cstheme="minorHAnsi"/>
        </w:rPr>
        <w:t xml:space="preserve"> mixing at few lines should not be broken</w:t>
      </w:r>
      <w:r w:rsidR="00273B8A">
        <w:rPr>
          <w:rFonts w:asciiTheme="minorHAnsi" w:hAnsiTheme="minorHAnsi" w:cstheme="minorHAnsi"/>
        </w:rPr>
        <w:t>.</w:t>
      </w:r>
    </w:p>
    <w:p w:rsidR="002C40E8" w:rsidRPr="002C40E8" w:rsidRDefault="002C40E8" w:rsidP="00BF06D2">
      <w:pPr>
        <w:numPr>
          <w:ilvl w:val="0"/>
          <w:numId w:val="1"/>
        </w:numPr>
        <w:shd w:val="clear" w:color="auto" w:fill="17365D" w:themeFill="text2" w:themeFillShade="BF"/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C91A29" w:rsidRDefault="00C91A29" w:rsidP="0086204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 sure the electrical panel is OFF while mixer cleaning</w:t>
      </w:r>
    </w:p>
    <w:p w:rsidR="00A11F61" w:rsidRDefault="00A11F61" w:rsidP="0086204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A11F61">
        <w:rPr>
          <w:rFonts w:asciiTheme="minorHAnsi" w:hAnsiTheme="minorHAnsi" w:cstheme="minorHAnsi"/>
        </w:rPr>
        <w:t>Do</w:t>
      </w:r>
      <w:r>
        <w:rPr>
          <w:rFonts w:asciiTheme="minorHAnsi" w:hAnsiTheme="minorHAnsi" w:cstheme="minorHAnsi"/>
        </w:rPr>
        <w:t xml:space="preserve"> </w:t>
      </w:r>
      <w:r w:rsidRPr="00A11F61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o</w:t>
      </w:r>
      <w:r w:rsidRPr="00A11F61">
        <w:rPr>
          <w:rFonts w:asciiTheme="minorHAnsi" w:hAnsiTheme="minorHAnsi" w:cstheme="minorHAnsi"/>
        </w:rPr>
        <w:t xml:space="preserve">t </w:t>
      </w:r>
      <w:r w:rsidR="00C24143">
        <w:rPr>
          <w:rFonts w:asciiTheme="minorHAnsi" w:hAnsiTheme="minorHAnsi" w:cstheme="minorHAnsi"/>
        </w:rPr>
        <w:t>clean the mixer</w:t>
      </w:r>
      <w:r w:rsidR="00862047">
        <w:rPr>
          <w:rFonts w:asciiTheme="minorHAnsi" w:hAnsiTheme="minorHAnsi" w:cstheme="minorHAnsi"/>
        </w:rPr>
        <w:t xml:space="preserve"> wall unless</w:t>
      </w:r>
      <w:r w:rsidR="00C24143">
        <w:rPr>
          <w:rFonts w:asciiTheme="minorHAnsi" w:hAnsiTheme="minorHAnsi" w:cstheme="minorHAnsi"/>
        </w:rPr>
        <w:t xml:space="preserve"> mixer blades are dismantled.</w:t>
      </w:r>
    </w:p>
    <w:p w:rsidR="00867152" w:rsidRDefault="00867152" w:rsidP="00A11F61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Carefully handle the blades</w:t>
      </w:r>
      <w:r w:rsidR="002F3ABF">
        <w:rPr>
          <w:rFonts w:asciiTheme="minorHAnsi" w:hAnsiTheme="minorHAnsi" w:cstheme="minorHAnsi"/>
        </w:rPr>
        <w:t>/knifes</w:t>
      </w:r>
      <w:r>
        <w:rPr>
          <w:rFonts w:asciiTheme="minorHAnsi" w:hAnsiTheme="minorHAnsi" w:cstheme="minorHAnsi"/>
        </w:rPr>
        <w:t xml:space="preserve"> used to tear the bags.</w:t>
      </w:r>
    </w:p>
    <w:p w:rsidR="0063635D" w:rsidRDefault="0063635D" w:rsidP="00A11F61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the running condition, if the discharge is stuck, do not clean the discharge with hand. </w:t>
      </w:r>
    </w:p>
    <w:p w:rsidR="00FD37EF" w:rsidRDefault="00FD37EF" w:rsidP="00A11F61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case of any short circuit</w:t>
      </w:r>
      <w:r w:rsidR="002F3ABF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inform electrical department immediately.</w:t>
      </w:r>
    </w:p>
    <w:p w:rsidR="00FD37EF" w:rsidRDefault="00FD37EF" w:rsidP="00FD37EF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case of any unusual vibration, turn off the mixer and consult mechanical department.</w:t>
      </w:r>
    </w:p>
    <w:p w:rsidR="00FD37EF" w:rsidRDefault="00FD37EF" w:rsidP="00FD37EF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While dismantling the mixer parts, handle them ca</w:t>
      </w:r>
      <w:r w:rsidR="00C91A29">
        <w:rPr>
          <w:rFonts w:asciiTheme="minorHAnsi" w:hAnsiTheme="minorHAnsi" w:cstheme="minorHAnsi"/>
        </w:rPr>
        <w:t>refully and carefully place it</w:t>
      </w:r>
      <w:r>
        <w:rPr>
          <w:rFonts w:asciiTheme="minorHAnsi" w:hAnsiTheme="minorHAnsi" w:cstheme="minorHAnsi"/>
        </w:rPr>
        <w:t xml:space="preserve"> back.</w:t>
      </w:r>
    </w:p>
    <w:p w:rsidR="00FD37EF" w:rsidRDefault="00FD37EF" w:rsidP="00FD37EF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Before running the mixer make</w:t>
      </w:r>
      <w:r w:rsidR="00C91A29">
        <w:rPr>
          <w:rFonts w:asciiTheme="minorHAnsi" w:hAnsiTheme="minorHAnsi" w:cstheme="minorHAnsi"/>
        </w:rPr>
        <w:t>s sure that the mixer blades are</w:t>
      </w:r>
      <w:r>
        <w:rPr>
          <w:rFonts w:asciiTheme="minorHAnsi" w:hAnsiTheme="minorHAnsi" w:cstheme="minorHAnsi"/>
        </w:rPr>
        <w:t xml:space="preserve"> tightly fixed.</w:t>
      </w:r>
    </w:p>
    <w:p w:rsidR="00FD37EF" w:rsidRDefault="00FD37EF" w:rsidP="00FD37EF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Use safety masks</w:t>
      </w:r>
      <w:r w:rsidR="00C9584F">
        <w:rPr>
          <w:rFonts w:asciiTheme="minorHAnsi" w:hAnsiTheme="minorHAnsi" w:cstheme="minorHAnsi"/>
        </w:rPr>
        <w:t>, uniform</w:t>
      </w:r>
      <w:r w:rsidR="00851A57">
        <w:rPr>
          <w:rFonts w:asciiTheme="minorHAnsi" w:hAnsiTheme="minorHAnsi" w:cstheme="minorHAnsi"/>
        </w:rPr>
        <w:t xml:space="preserve"> and closed shoes while </w:t>
      </w:r>
      <w:r w:rsidR="002B2B7E">
        <w:rPr>
          <w:rFonts w:asciiTheme="minorHAnsi" w:hAnsiTheme="minorHAnsi" w:cstheme="minorHAnsi"/>
        </w:rPr>
        <w:t>operating the asset</w:t>
      </w:r>
      <w:r>
        <w:rPr>
          <w:rFonts w:asciiTheme="minorHAnsi" w:hAnsiTheme="minorHAnsi" w:cstheme="minorHAnsi"/>
        </w:rPr>
        <w:t>.</w:t>
      </w:r>
    </w:p>
    <w:p w:rsidR="0074623C" w:rsidRDefault="0074623C" w:rsidP="00FD37EF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 personal hygiene and avoid to mixing hair, nails and bloods etc into the material.</w:t>
      </w:r>
    </w:p>
    <w:p w:rsidR="001C299C" w:rsidRPr="00273B8A" w:rsidRDefault="001C299C" w:rsidP="00273B8A">
      <w:pPr>
        <w:tabs>
          <w:tab w:val="left" w:pos="1158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sectPr w:rsidR="001C299C" w:rsidRPr="00273B8A" w:rsidSect="00442A13">
      <w:headerReference w:type="default" r:id="rId8"/>
      <w:footerReference w:type="default" r:id="rId9"/>
      <w:pgSz w:w="11909" w:h="16834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124" w:rsidRDefault="00746124">
      <w:r>
        <w:separator/>
      </w:r>
    </w:p>
  </w:endnote>
  <w:endnote w:type="continuationSeparator" w:id="1">
    <w:p w:rsidR="00746124" w:rsidRDefault="007461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6D2" w:rsidRDefault="00D0204E" w:rsidP="00D0204E">
    <w:pPr>
      <w:pStyle w:val="Footer"/>
      <w:pBdr>
        <w:top w:val="thinThickSmallGap" w:sz="24" w:space="1" w:color="622423" w:themeColor="accent2" w:themeShade="7F"/>
      </w:pBdr>
    </w:pPr>
    <w:r>
      <w:rPr>
        <w:rFonts w:asciiTheme="majorHAnsi" w:hAnsiTheme="majorHAnsi"/>
      </w:rPr>
      <w:t xml:space="preserve">Prepared By: DPM                   </w:t>
    </w:r>
    <w:r>
      <w:rPr>
        <w:rFonts w:asciiTheme="majorHAnsi" w:hAnsiTheme="majorHAnsi"/>
      </w:rPr>
      <w:tab/>
      <w:t>Reviewed By: PM                    Approved By: GM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  Page </w:t>
    </w:r>
    <w:fldSimple w:instr=" PAGE   \* MERGEFORMAT ">
      <w:r w:rsidR="0074623C" w:rsidRPr="0074623C">
        <w:rPr>
          <w:rFonts w:asciiTheme="majorHAnsi" w:hAnsiTheme="majorHAnsi"/>
          <w:noProof/>
        </w:rPr>
        <w:t>1</w:t>
      </w:r>
    </w:fldSimple>
  </w:p>
  <w:p w:rsidR="00D958D3" w:rsidRDefault="00D958D3" w:rsidP="00D0204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D0204E" w:rsidRPr="00D0204E" w:rsidRDefault="00D0204E" w:rsidP="00D0204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124" w:rsidRDefault="00746124">
      <w:r>
        <w:separator/>
      </w:r>
    </w:p>
  </w:footnote>
  <w:footnote w:type="continuationSeparator" w:id="1">
    <w:p w:rsidR="00746124" w:rsidRDefault="007461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22" w:type="dxa"/>
      <w:tblInd w:w="-436" w:type="dxa"/>
      <w:tblLook w:val="04A0"/>
    </w:tblPr>
    <w:tblGrid>
      <w:gridCol w:w="5161"/>
      <w:gridCol w:w="5161"/>
    </w:tblGrid>
    <w:tr w:rsidR="00BF06D2" w:rsidRPr="0046674E" w:rsidTr="00781648">
      <w:trPr>
        <w:trHeight w:val="942"/>
      </w:trPr>
      <w:tc>
        <w:tcPr>
          <w:tcW w:w="5161" w:type="dxa"/>
          <w:shd w:val="clear" w:color="auto" w:fill="auto"/>
          <w:vAlign w:val="center"/>
        </w:tcPr>
        <w:p w:rsidR="00BF06D2" w:rsidRPr="0046674E" w:rsidRDefault="00BF06D2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-296545</wp:posOffset>
                </wp:positionV>
                <wp:extent cx="1656080" cy="549910"/>
                <wp:effectExtent l="19050" t="0" r="1270" b="0"/>
                <wp:wrapNone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080" cy="54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12C4">
            <w:rPr>
              <w:rFonts w:ascii="Calibri" w:eastAsia="Calibri" w:hAnsi="Calibri"/>
              <w:sz w:val="22"/>
              <w:szCs w:val="22"/>
              <w:lang w:val="en-GB" w:eastAsia="ar-SA"/>
            </w:rPr>
            <w:t>uu</w:t>
          </w:r>
        </w:p>
      </w:tc>
      <w:tc>
        <w:tcPr>
          <w:tcW w:w="5161" w:type="dxa"/>
          <w:shd w:val="clear" w:color="auto" w:fill="auto"/>
          <w:vAlign w:val="center"/>
        </w:tcPr>
        <w:p w:rsidR="00BF06D2" w:rsidRPr="0046674E" w:rsidRDefault="00BF06D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DE2F8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</w:t>
          </w:r>
          <w:r w:rsidR="00DE2F8B">
            <w:rPr>
              <w:rFonts w:asciiTheme="minorHAnsi" w:hAnsiTheme="minorHAnsi" w:cstheme="minorHAnsi"/>
              <w:bCs/>
            </w:rPr>
            <w:t xml:space="preserve"> </w:t>
          </w:r>
          <w:r w:rsidR="00B34BE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SMD-WM</w:t>
          </w:r>
          <w:r w:rsidR="00DE2F8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</w:t>
          </w:r>
          <w:r w:rsidR="00794CF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BF06D2" w:rsidRPr="0046674E" w:rsidRDefault="00C745AD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BF06D2" w:rsidRPr="0046674E" w:rsidRDefault="00BF06D2" w:rsidP="00D020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D020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JUL 15 2021</w:t>
          </w:r>
        </w:p>
      </w:tc>
    </w:tr>
    <w:tr w:rsidR="00BF06D2" w:rsidRPr="0046674E" w:rsidTr="00781648">
      <w:trPr>
        <w:trHeight w:val="341"/>
      </w:trPr>
      <w:tc>
        <w:tcPr>
          <w:tcW w:w="1032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F06D2" w:rsidRPr="0046674E" w:rsidRDefault="004108E4" w:rsidP="00DC7E22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W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ORK 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I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NSTRUCTIONS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 </w:t>
          </w:r>
          <w:bookmarkStart w:id="0" w:name="_GoBack"/>
          <w:bookmarkEnd w:id="0"/>
          <w:r w:rsidR="00794CF2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MIX</w:t>
          </w:r>
          <w:r w:rsidR="00DC7E22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ING</w:t>
          </w:r>
        </w:p>
      </w:tc>
    </w:tr>
  </w:tbl>
  <w:p w:rsidR="00BF06D2" w:rsidRPr="0086289D" w:rsidRDefault="00BF06D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6035960"/>
    <w:multiLevelType w:val="hybridMultilevel"/>
    <w:tmpl w:val="D9DA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3B3CE4"/>
    <w:multiLevelType w:val="hybridMultilevel"/>
    <w:tmpl w:val="1916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2BA50482"/>
    <w:multiLevelType w:val="hybridMultilevel"/>
    <w:tmpl w:val="3B9C4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A5434BE"/>
    <w:multiLevelType w:val="hybridMultilevel"/>
    <w:tmpl w:val="86B2C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D80042"/>
    <w:multiLevelType w:val="hybridMultilevel"/>
    <w:tmpl w:val="7984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9"/>
  </w:num>
  <w:num w:numId="5">
    <w:abstractNumId w:val="18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 w:numId="10">
    <w:abstractNumId w:val="12"/>
  </w:num>
  <w:num w:numId="11">
    <w:abstractNumId w:val="19"/>
  </w:num>
  <w:num w:numId="12">
    <w:abstractNumId w:val="15"/>
  </w:num>
  <w:num w:numId="13">
    <w:abstractNumId w:val="11"/>
  </w:num>
  <w:num w:numId="14">
    <w:abstractNumId w:val="17"/>
  </w:num>
  <w:num w:numId="15">
    <w:abstractNumId w:val="8"/>
  </w:num>
  <w:num w:numId="16">
    <w:abstractNumId w:val="21"/>
  </w:num>
  <w:num w:numId="17">
    <w:abstractNumId w:val="0"/>
  </w:num>
  <w:num w:numId="18">
    <w:abstractNumId w:val="16"/>
  </w:num>
  <w:num w:numId="19">
    <w:abstractNumId w:val="20"/>
  </w:num>
  <w:num w:numId="20">
    <w:abstractNumId w:val="2"/>
  </w:num>
  <w:num w:numId="21">
    <w:abstractNumId w:val="14"/>
  </w:num>
  <w:num w:numId="22">
    <w:abstractNumId w:val="3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stylePaneFormatFilter w:val="3F01"/>
  <w:defaultTabStop w:val="720"/>
  <w:characterSpacingControl w:val="doNotCompress"/>
  <w:hdrShapeDefaults>
    <o:shapedefaults v:ext="edit" spidmax="120834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03611"/>
    <w:rsid w:val="00006743"/>
    <w:rsid w:val="0001051C"/>
    <w:rsid w:val="0001785A"/>
    <w:rsid w:val="000436AD"/>
    <w:rsid w:val="00044186"/>
    <w:rsid w:val="00044C28"/>
    <w:rsid w:val="00046091"/>
    <w:rsid w:val="000509F9"/>
    <w:rsid w:val="00081A1C"/>
    <w:rsid w:val="00084F48"/>
    <w:rsid w:val="00092EDE"/>
    <w:rsid w:val="00095604"/>
    <w:rsid w:val="000B2AB7"/>
    <w:rsid w:val="000B4B56"/>
    <w:rsid w:val="000D3298"/>
    <w:rsid w:val="000E02FE"/>
    <w:rsid w:val="000E387B"/>
    <w:rsid w:val="000F34F4"/>
    <w:rsid w:val="00101998"/>
    <w:rsid w:val="0010271E"/>
    <w:rsid w:val="00112B34"/>
    <w:rsid w:val="00130437"/>
    <w:rsid w:val="001346F3"/>
    <w:rsid w:val="00136AB8"/>
    <w:rsid w:val="00141B2C"/>
    <w:rsid w:val="00144F13"/>
    <w:rsid w:val="0015280F"/>
    <w:rsid w:val="00155145"/>
    <w:rsid w:val="001566A8"/>
    <w:rsid w:val="0016455B"/>
    <w:rsid w:val="00167B09"/>
    <w:rsid w:val="00170411"/>
    <w:rsid w:val="001822B4"/>
    <w:rsid w:val="00193A1B"/>
    <w:rsid w:val="001A39A5"/>
    <w:rsid w:val="001A6B84"/>
    <w:rsid w:val="001A7822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D6E29"/>
    <w:rsid w:val="001E0B2B"/>
    <w:rsid w:val="001E191F"/>
    <w:rsid w:val="001F4167"/>
    <w:rsid w:val="0020317E"/>
    <w:rsid w:val="00204481"/>
    <w:rsid w:val="002060AA"/>
    <w:rsid w:val="00223AFB"/>
    <w:rsid w:val="002242FD"/>
    <w:rsid w:val="00246C97"/>
    <w:rsid w:val="00261D95"/>
    <w:rsid w:val="00264826"/>
    <w:rsid w:val="00273B8A"/>
    <w:rsid w:val="00280DDF"/>
    <w:rsid w:val="0028203D"/>
    <w:rsid w:val="00286B3C"/>
    <w:rsid w:val="00287E3A"/>
    <w:rsid w:val="00293E3F"/>
    <w:rsid w:val="0029738C"/>
    <w:rsid w:val="002A1DA8"/>
    <w:rsid w:val="002A4D78"/>
    <w:rsid w:val="002A5855"/>
    <w:rsid w:val="002B2A2A"/>
    <w:rsid w:val="002B2B7E"/>
    <w:rsid w:val="002B4D90"/>
    <w:rsid w:val="002C40E8"/>
    <w:rsid w:val="002C5B01"/>
    <w:rsid w:val="002C6C77"/>
    <w:rsid w:val="002C78A1"/>
    <w:rsid w:val="002D4C51"/>
    <w:rsid w:val="002D7F03"/>
    <w:rsid w:val="002F3ABF"/>
    <w:rsid w:val="003006CC"/>
    <w:rsid w:val="003072D0"/>
    <w:rsid w:val="00307FF7"/>
    <w:rsid w:val="003106DF"/>
    <w:rsid w:val="003129B2"/>
    <w:rsid w:val="00313720"/>
    <w:rsid w:val="003169BF"/>
    <w:rsid w:val="00321540"/>
    <w:rsid w:val="00324E1B"/>
    <w:rsid w:val="003306C0"/>
    <w:rsid w:val="00343CA4"/>
    <w:rsid w:val="00344083"/>
    <w:rsid w:val="003512C4"/>
    <w:rsid w:val="0035569A"/>
    <w:rsid w:val="00362A2F"/>
    <w:rsid w:val="00365E35"/>
    <w:rsid w:val="003676FB"/>
    <w:rsid w:val="00373D52"/>
    <w:rsid w:val="0039030F"/>
    <w:rsid w:val="003A2E13"/>
    <w:rsid w:val="003A423D"/>
    <w:rsid w:val="003B4996"/>
    <w:rsid w:val="003B5981"/>
    <w:rsid w:val="003B5F09"/>
    <w:rsid w:val="003C28EE"/>
    <w:rsid w:val="003D205E"/>
    <w:rsid w:val="003D42D6"/>
    <w:rsid w:val="003D6BCD"/>
    <w:rsid w:val="003E00B3"/>
    <w:rsid w:val="003E1739"/>
    <w:rsid w:val="003E2893"/>
    <w:rsid w:val="003E6407"/>
    <w:rsid w:val="003F1A66"/>
    <w:rsid w:val="004108E4"/>
    <w:rsid w:val="0042629A"/>
    <w:rsid w:val="0042663A"/>
    <w:rsid w:val="00442A13"/>
    <w:rsid w:val="00447FB9"/>
    <w:rsid w:val="004504E8"/>
    <w:rsid w:val="00454784"/>
    <w:rsid w:val="00455CF4"/>
    <w:rsid w:val="00457875"/>
    <w:rsid w:val="00460B76"/>
    <w:rsid w:val="0046297F"/>
    <w:rsid w:val="00463DD8"/>
    <w:rsid w:val="00464DDF"/>
    <w:rsid w:val="00466533"/>
    <w:rsid w:val="0048596C"/>
    <w:rsid w:val="00486769"/>
    <w:rsid w:val="0048762E"/>
    <w:rsid w:val="0049332C"/>
    <w:rsid w:val="004948C3"/>
    <w:rsid w:val="004961C4"/>
    <w:rsid w:val="004A0A77"/>
    <w:rsid w:val="004A73BF"/>
    <w:rsid w:val="004A7D68"/>
    <w:rsid w:val="004B3B9E"/>
    <w:rsid w:val="004B3C1A"/>
    <w:rsid w:val="004B5113"/>
    <w:rsid w:val="004C042F"/>
    <w:rsid w:val="004C4554"/>
    <w:rsid w:val="004D1DBF"/>
    <w:rsid w:val="004D2403"/>
    <w:rsid w:val="004E0441"/>
    <w:rsid w:val="004E7009"/>
    <w:rsid w:val="004E741E"/>
    <w:rsid w:val="004F31FC"/>
    <w:rsid w:val="004F392C"/>
    <w:rsid w:val="00503203"/>
    <w:rsid w:val="005046FA"/>
    <w:rsid w:val="00515C36"/>
    <w:rsid w:val="00522E65"/>
    <w:rsid w:val="005238BF"/>
    <w:rsid w:val="00530DD6"/>
    <w:rsid w:val="005413DA"/>
    <w:rsid w:val="00546E17"/>
    <w:rsid w:val="00551F04"/>
    <w:rsid w:val="005806F6"/>
    <w:rsid w:val="00582F11"/>
    <w:rsid w:val="00584735"/>
    <w:rsid w:val="00586FAD"/>
    <w:rsid w:val="00592CDD"/>
    <w:rsid w:val="00594103"/>
    <w:rsid w:val="00595E3C"/>
    <w:rsid w:val="005A1758"/>
    <w:rsid w:val="005A54B5"/>
    <w:rsid w:val="005A5B36"/>
    <w:rsid w:val="005A6B12"/>
    <w:rsid w:val="005B6F75"/>
    <w:rsid w:val="005C1D4E"/>
    <w:rsid w:val="005C29B0"/>
    <w:rsid w:val="005C5E84"/>
    <w:rsid w:val="005D6A3C"/>
    <w:rsid w:val="005D7C0C"/>
    <w:rsid w:val="005F140E"/>
    <w:rsid w:val="005F7677"/>
    <w:rsid w:val="006114CD"/>
    <w:rsid w:val="00612E4C"/>
    <w:rsid w:val="00623636"/>
    <w:rsid w:val="00625F81"/>
    <w:rsid w:val="00633C4A"/>
    <w:rsid w:val="006360BA"/>
    <w:rsid w:val="0063635D"/>
    <w:rsid w:val="00637ECD"/>
    <w:rsid w:val="00647786"/>
    <w:rsid w:val="006522ED"/>
    <w:rsid w:val="00653902"/>
    <w:rsid w:val="00655CFF"/>
    <w:rsid w:val="006607C1"/>
    <w:rsid w:val="006877C2"/>
    <w:rsid w:val="0069265A"/>
    <w:rsid w:val="006A33EB"/>
    <w:rsid w:val="006A5FE3"/>
    <w:rsid w:val="006B15BD"/>
    <w:rsid w:val="006B2C9C"/>
    <w:rsid w:val="006B70E2"/>
    <w:rsid w:val="006C2485"/>
    <w:rsid w:val="006C650B"/>
    <w:rsid w:val="006D1430"/>
    <w:rsid w:val="006D7690"/>
    <w:rsid w:val="006D77DF"/>
    <w:rsid w:val="006E2F5A"/>
    <w:rsid w:val="006E6BF1"/>
    <w:rsid w:val="006F1175"/>
    <w:rsid w:val="00705B73"/>
    <w:rsid w:val="00716B06"/>
    <w:rsid w:val="007313C8"/>
    <w:rsid w:val="00733970"/>
    <w:rsid w:val="00734F6E"/>
    <w:rsid w:val="007424B6"/>
    <w:rsid w:val="0074584F"/>
    <w:rsid w:val="00746124"/>
    <w:rsid w:val="0074623C"/>
    <w:rsid w:val="0075095F"/>
    <w:rsid w:val="00754E25"/>
    <w:rsid w:val="00760545"/>
    <w:rsid w:val="00761141"/>
    <w:rsid w:val="00766DCA"/>
    <w:rsid w:val="0077769F"/>
    <w:rsid w:val="00781648"/>
    <w:rsid w:val="00794CF2"/>
    <w:rsid w:val="00797429"/>
    <w:rsid w:val="007A4441"/>
    <w:rsid w:val="007B6A9C"/>
    <w:rsid w:val="007B7C25"/>
    <w:rsid w:val="007C6EA2"/>
    <w:rsid w:val="007E2B53"/>
    <w:rsid w:val="007F4FC0"/>
    <w:rsid w:val="007F726D"/>
    <w:rsid w:val="0080418C"/>
    <w:rsid w:val="00813474"/>
    <w:rsid w:val="00823ADF"/>
    <w:rsid w:val="008245C8"/>
    <w:rsid w:val="00833E8E"/>
    <w:rsid w:val="008439F8"/>
    <w:rsid w:val="00845093"/>
    <w:rsid w:val="00850CEA"/>
    <w:rsid w:val="00851A57"/>
    <w:rsid w:val="00855AC8"/>
    <w:rsid w:val="00860D40"/>
    <w:rsid w:val="00862047"/>
    <w:rsid w:val="0086289D"/>
    <w:rsid w:val="00864597"/>
    <w:rsid w:val="00867152"/>
    <w:rsid w:val="008714DD"/>
    <w:rsid w:val="00876147"/>
    <w:rsid w:val="00880BD2"/>
    <w:rsid w:val="00880FA1"/>
    <w:rsid w:val="00893A4F"/>
    <w:rsid w:val="00893DFE"/>
    <w:rsid w:val="008A42DB"/>
    <w:rsid w:val="008B3FF5"/>
    <w:rsid w:val="008B5DAA"/>
    <w:rsid w:val="008B6042"/>
    <w:rsid w:val="008C237E"/>
    <w:rsid w:val="008C75D7"/>
    <w:rsid w:val="008D2512"/>
    <w:rsid w:val="008D62A5"/>
    <w:rsid w:val="008E4818"/>
    <w:rsid w:val="008E6B96"/>
    <w:rsid w:val="008E7E63"/>
    <w:rsid w:val="008F1BB1"/>
    <w:rsid w:val="008F6978"/>
    <w:rsid w:val="00901C6D"/>
    <w:rsid w:val="00903E47"/>
    <w:rsid w:val="0090655E"/>
    <w:rsid w:val="00912CDA"/>
    <w:rsid w:val="00936490"/>
    <w:rsid w:val="00940C89"/>
    <w:rsid w:val="00946297"/>
    <w:rsid w:val="00947A73"/>
    <w:rsid w:val="00950676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90E48"/>
    <w:rsid w:val="009A0AA0"/>
    <w:rsid w:val="009A1822"/>
    <w:rsid w:val="009A5E4E"/>
    <w:rsid w:val="009B65E2"/>
    <w:rsid w:val="009B70FC"/>
    <w:rsid w:val="009B7A21"/>
    <w:rsid w:val="009C7C94"/>
    <w:rsid w:val="009D2081"/>
    <w:rsid w:val="009D771F"/>
    <w:rsid w:val="00A036DB"/>
    <w:rsid w:val="00A11F61"/>
    <w:rsid w:val="00A22DD1"/>
    <w:rsid w:val="00A269BC"/>
    <w:rsid w:val="00A37C4E"/>
    <w:rsid w:val="00A41B3D"/>
    <w:rsid w:val="00A55748"/>
    <w:rsid w:val="00A5604F"/>
    <w:rsid w:val="00A576EF"/>
    <w:rsid w:val="00A62CB8"/>
    <w:rsid w:val="00A62EBC"/>
    <w:rsid w:val="00A66864"/>
    <w:rsid w:val="00A7130C"/>
    <w:rsid w:val="00A7307F"/>
    <w:rsid w:val="00A767B4"/>
    <w:rsid w:val="00A80D21"/>
    <w:rsid w:val="00A8197B"/>
    <w:rsid w:val="00A87F86"/>
    <w:rsid w:val="00A9586A"/>
    <w:rsid w:val="00AA0A47"/>
    <w:rsid w:val="00AA7089"/>
    <w:rsid w:val="00AC5DC8"/>
    <w:rsid w:val="00AD142D"/>
    <w:rsid w:val="00AD206F"/>
    <w:rsid w:val="00AD40C6"/>
    <w:rsid w:val="00AD65C1"/>
    <w:rsid w:val="00AD77C8"/>
    <w:rsid w:val="00B06D74"/>
    <w:rsid w:val="00B12E63"/>
    <w:rsid w:val="00B1309C"/>
    <w:rsid w:val="00B2036A"/>
    <w:rsid w:val="00B332DF"/>
    <w:rsid w:val="00B34BEE"/>
    <w:rsid w:val="00B37B6F"/>
    <w:rsid w:val="00B43236"/>
    <w:rsid w:val="00B56D36"/>
    <w:rsid w:val="00B62D4B"/>
    <w:rsid w:val="00B644FA"/>
    <w:rsid w:val="00B77630"/>
    <w:rsid w:val="00B822D5"/>
    <w:rsid w:val="00B83B50"/>
    <w:rsid w:val="00B90F15"/>
    <w:rsid w:val="00B91EA9"/>
    <w:rsid w:val="00B94619"/>
    <w:rsid w:val="00B96E10"/>
    <w:rsid w:val="00BC53AF"/>
    <w:rsid w:val="00BC7358"/>
    <w:rsid w:val="00BD10CC"/>
    <w:rsid w:val="00BD604C"/>
    <w:rsid w:val="00BE2361"/>
    <w:rsid w:val="00BE32A3"/>
    <w:rsid w:val="00BE746A"/>
    <w:rsid w:val="00BF06D2"/>
    <w:rsid w:val="00BF658D"/>
    <w:rsid w:val="00C0425D"/>
    <w:rsid w:val="00C075CF"/>
    <w:rsid w:val="00C24143"/>
    <w:rsid w:val="00C3102A"/>
    <w:rsid w:val="00C45365"/>
    <w:rsid w:val="00C50BBA"/>
    <w:rsid w:val="00C53406"/>
    <w:rsid w:val="00C54F05"/>
    <w:rsid w:val="00C631FA"/>
    <w:rsid w:val="00C745AD"/>
    <w:rsid w:val="00C756EB"/>
    <w:rsid w:val="00C75FE5"/>
    <w:rsid w:val="00C76335"/>
    <w:rsid w:val="00C80B1B"/>
    <w:rsid w:val="00C838BD"/>
    <w:rsid w:val="00C86C57"/>
    <w:rsid w:val="00C91A29"/>
    <w:rsid w:val="00C9584F"/>
    <w:rsid w:val="00C95CF2"/>
    <w:rsid w:val="00CA3BDB"/>
    <w:rsid w:val="00CB0062"/>
    <w:rsid w:val="00CB7A36"/>
    <w:rsid w:val="00CC1668"/>
    <w:rsid w:val="00CC5CF8"/>
    <w:rsid w:val="00CC6ACF"/>
    <w:rsid w:val="00CC7F31"/>
    <w:rsid w:val="00CD1682"/>
    <w:rsid w:val="00CD17B3"/>
    <w:rsid w:val="00CD6845"/>
    <w:rsid w:val="00CE636B"/>
    <w:rsid w:val="00CE71A4"/>
    <w:rsid w:val="00CF094D"/>
    <w:rsid w:val="00CF70A7"/>
    <w:rsid w:val="00CF78F6"/>
    <w:rsid w:val="00D0204E"/>
    <w:rsid w:val="00D02659"/>
    <w:rsid w:val="00D050F5"/>
    <w:rsid w:val="00D0799C"/>
    <w:rsid w:val="00D138AD"/>
    <w:rsid w:val="00D1644A"/>
    <w:rsid w:val="00D3388F"/>
    <w:rsid w:val="00D35E90"/>
    <w:rsid w:val="00D470BA"/>
    <w:rsid w:val="00D6154C"/>
    <w:rsid w:val="00D704C1"/>
    <w:rsid w:val="00D904BA"/>
    <w:rsid w:val="00D958D3"/>
    <w:rsid w:val="00D96BFC"/>
    <w:rsid w:val="00DA2B89"/>
    <w:rsid w:val="00DA5AD3"/>
    <w:rsid w:val="00DB280B"/>
    <w:rsid w:val="00DB3475"/>
    <w:rsid w:val="00DB78B0"/>
    <w:rsid w:val="00DC0456"/>
    <w:rsid w:val="00DC641A"/>
    <w:rsid w:val="00DC7E22"/>
    <w:rsid w:val="00DD1276"/>
    <w:rsid w:val="00DD7F30"/>
    <w:rsid w:val="00DE2F8B"/>
    <w:rsid w:val="00DF5BDC"/>
    <w:rsid w:val="00E10A72"/>
    <w:rsid w:val="00E10BBC"/>
    <w:rsid w:val="00E16D77"/>
    <w:rsid w:val="00E3092F"/>
    <w:rsid w:val="00E3528F"/>
    <w:rsid w:val="00E47A61"/>
    <w:rsid w:val="00E526A2"/>
    <w:rsid w:val="00E60C8F"/>
    <w:rsid w:val="00E60EB4"/>
    <w:rsid w:val="00E61464"/>
    <w:rsid w:val="00E61B1D"/>
    <w:rsid w:val="00E6745A"/>
    <w:rsid w:val="00E709E4"/>
    <w:rsid w:val="00E721BE"/>
    <w:rsid w:val="00E7616C"/>
    <w:rsid w:val="00E84D2D"/>
    <w:rsid w:val="00E906B7"/>
    <w:rsid w:val="00EA3267"/>
    <w:rsid w:val="00EA65C6"/>
    <w:rsid w:val="00EB0294"/>
    <w:rsid w:val="00EB293A"/>
    <w:rsid w:val="00EB6686"/>
    <w:rsid w:val="00ED0672"/>
    <w:rsid w:val="00ED18E3"/>
    <w:rsid w:val="00ED2BD2"/>
    <w:rsid w:val="00ED4835"/>
    <w:rsid w:val="00ED5BA2"/>
    <w:rsid w:val="00EE367B"/>
    <w:rsid w:val="00EF07B5"/>
    <w:rsid w:val="00EF2550"/>
    <w:rsid w:val="00EF6098"/>
    <w:rsid w:val="00EF726C"/>
    <w:rsid w:val="00F0377A"/>
    <w:rsid w:val="00F156F5"/>
    <w:rsid w:val="00F40F14"/>
    <w:rsid w:val="00F42ADA"/>
    <w:rsid w:val="00F50477"/>
    <w:rsid w:val="00F529AC"/>
    <w:rsid w:val="00F57C92"/>
    <w:rsid w:val="00F75C5E"/>
    <w:rsid w:val="00F901F2"/>
    <w:rsid w:val="00F91F2C"/>
    <w:rsid w:val="00F92C45"/>
    <w:rsid w:val="00F95287"/>
    <w:rsid w:val="00F96732"/>
    <w:rsid w:val="00FA234E"/>
    <w:rsid w:val="00FA2967"/>
    <w:rsid w:val="00FA5FAA"/>
    <w:rsid w:val="00FB5ABA"/>
    <w:rsid w:val="00FC56F8"/>
    <w:rsid w:val="00FD0AF9"/>
    <w:rsid w:val="00FD37EF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6A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778F8-CDB6-4874-8769-B5124D75F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imran</cp:lastModifiedBy>
  <cp:revision>62</cp:revision>
  <cp:lastPrinted>2021-07-15T11:05:00Z</cp:lastPrinted>
  <dcterms:created xsi:type="dcterms:W3CDTF">2015-05-25T12:45:00Z</dcterms:created>
  <dcterms:modified xsi:type="dcterms:W3CDTF">2021-07-15T11:06:00Z</dcterms:modified>
</cp:coreProperties>
</file>