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B1" w:rsidRDefault="00F5793C" w:rsidP="00784F9E">
      <w:r>
        <w:t xml:space="preserve">This Customer is using the blue master batch of FAV grade name is FAV-1113 FOR PET Bottles. </w:t>
      </w:r>
    </w:p>
    <w:p w:rsidR="00F5793C" w:rsidRDefault="00F5793C" w:rsidP="00784F9E">
      <w:r>
        <w:t xml:space="preserve">Moreover this customer is using </w:t>
      </w:r>
      <w:proofErr w:type="gramStart"/>
      <w:r>
        <w:t>the  recycled</w:t>
      </w:r>
      <w:proofErr w:type="gramEnd"/>
      <w:r>
        <w:t xml:space="preserve"> pet for their production</w:t>
      </w:r>
    </w:p>
    <w:p w:rsidR="00F5793C" w:rsidRDefault="00F5793C" w:rsidP="00784F9E">
      <w:r>
        <w:t>Kindly exactly developed as per provided samples</w:t>
      </w:r>
    </w:p>
    <w:p w:rsidR="00684E0E" w:rsidRDefault="00684E0E" w:rsidP="00784F9E">
      <w:r>
        <w:rPr>
          <w:noProof/>
        </w:rPr>
        <w:drawing>
          <wp:inline distT="0" distB="0" distL="0" distR="0">
            <wp:extent cx="3359348" cy="5972175"/>
            <wp:effectExtent l="19050" t="0" r="0" b="0"/>
            <wp:docPr id="1" name="Picture 0" descr="WhatsApp Image 2021-12-20 at 12.25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20 at 12.25.00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348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E0E" w:rsidSect="0076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F9E"/>
    <w:rsid w:val="00097F7C"/>
    <w:rsid w:val="003B0F67"/>
    <w:rsid w:val="00532874"/>
    <w:rsid w:val="00626D6F"/>
    <w:rsid w:val="00684E0E"/>
    <w:rsid w:val="00762EB1"/>
    <w:rsid w:val="00784F9E"/>
    <w:rsid w:val="008C2184"/>
    <w:rsid w:val="00AE1A15"/>
    <w:rsid w:val="00C443BE"/>
    <w:rsid w:val="00F5793C"/>
    <w:rsid w:val="00F8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Haris</dc:creator>
  <cp:lastModifiedBy>M. Haris</cp:lastModifiedBy>
  <cp:revision>2</cp:revision>
  <dcterms:created xsi:type="dcterms:W3CDTF">2021-12-20T10:41:00Z</dcterms:created>
  <dcterms:modified xsi:type="dcterms:W3CDTF">2021-12-20T10:41:00Z</dcterms:modified>
</cp:coreProperties>
</file>