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E4" w:rsidRDefault="004627E4" w:rsidP="004627E4">
      <w:pPr>
        <w:ind w:right="-180"/>
      </w:pPr>
    </w:p>
    <w:p w:rsidR="00E33B6B" w:rsidRDefault="00E33B6B" w:rsidP="00E33B6B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33B6B" w:rsidRDefault="00E33B6B" w:rsidP="00E33B6B">
      <w:r>
        <w:t>Ink Code: AQF-</w:t>
      </w:r>
      <w:r w:rsidRPr="00E33B6B">
        <w:t>4399 N (</w:t>
      </w:r>
      <w:proofErr w:type="spellStart"/>
      <w:r w:rsidRPr="00E33B6B">
        <w:t>Askari</w:t>
      </w:r>
      <w:proofErr w:type="spellEnd"/>
      <w:r w:rsidRPr="00E33B6B">
        <w:t xml:space="preserve"> Red)                                                            </w:t>
      </w:r>
      <w:r>
        <w:t>Date: 8-4-2022</w:t>
      </w:r>
    </w:p>
    <w:p w:rsidR="00E33B6B" w:rsidRDefault="00E33B6B" w:rsidP="00E33B6B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33B6B" w:rsidRPr="000478DC" w:rsidTr="00A95FBD">
        <w:trPr>
          <w:trHeight w:val="330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33B6B" w:rsidRPr="000478DC" w:rsidTr="00A95FBD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95FBD">
              <w:rPr>
                <w:rFonts w:ascii="Calibri" w:hAnsi="Calibri"/>
                <w:color w:val="000000"/>
              </w:rPr>
              <w:t>6</w:t>
            </w:r>
            <w:r w:rsidR="00A95FBD">
              <w:rPr>
                <w:rFonts w:ascii="Calibri" w:hAnsi="Calibri" w:cs="Calibri"/>
                <w:color w:val="000000"/>
              </w:rPr>
              <w:t>±</w:t>
            </w:r>
            <w:r w:rsidR="00A95FBD">
              <w:rPr>
                <w:rFonts w:ascii="Calibri" w:hAnsi="Calibri"/>
                <w:color w:val="000000"/>
              </w:rPr>
              <w:t>2</w:t>
            </w:r>
          </w:p>
        </w:tc>
      </w:tr>
      <w:tr w:rsidR="00E33B6B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E33B6B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E33B6B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8.70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33B6B" w:rsidRDefault="00E33B6B" w:rsidP="00E33B6B">
      <w:pPr>
        <w:ind w:right="-180"/>
      </w:pPr>
    </w:p>
    <w:p w:rsidR="00E33B6B" w:rsidRPr="00742320" w:rsidRDefault="00E33B6B" w:rsidP="00E33B6B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33B6B" w:rsidTr="00DC2AB4">
        <w:trPr>
          <w:trHeight w:val="6560"/>
          <w:jc w:val="center"/>
        </w:trPr>
        <w:tc>
          <w:tcPr>
            <w:tcW w:w="3600" w:type="dxa"/>
          </w:tcPr>
          <w:p w:rsidR="00E33B6B" w:rsidRDefault="00E33B6B" w:rsidP="00DC2AB4">
            <w:pPr>
              <w:ind w:right="-180"/>
            </w:pPr>
          </w:p>
        </w:tc>
        <w:tc>
          <w:tcPr>
            <w:tcW w:w="3600" w:type="dxa"/>
          </w:tcPr>
          <w:p w:rsidR="00E33B6B" w:rsidRDefault="00E33B6B" w:rsidP="00DC2AB4">
            <w:pPr>
              <w:ind w:right="-180"/>
            </w:pPr>
          </w:p>
        </w:tc>
      </w:tr>
      <w:tr w:rsidR="00E33B6B" w:rsidTr="00DC2AB4">
        <w:trPr>
          <w:jc w:val="center"/>
        </w:trPr>
        <w:tc>
          <w:tcPr>
            <w:tcW w:w="3600" w:type="dxa"/>
          </w:tcPr>
          <w:p w:rsidR="00E33B6B" w:rsidRPr="00590F5E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33B6B" w:rsidRPr="00594F8C" w:rsidRDefault="00E33B6B" w:rsidP="00DC2AB4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33B6B" w:rsidRDefault="00E33B6B" w:rsidP="00E33B6B">
      <w:pPr>
        <w:ind w:right="-180"/>
      </w:pPr>
    </w:p>
    <w:p w:rsidR="00E33B6B" w:rsidRDefault="00E33B6B" w:rsidP="00E33B6B">
      <w:pPr>
        <w:ind w:right="-180"/>
      </w:pPr>
    </w:p>
    <w:p w:rsidR="00E33B6B" w:rsidRDefault="00E33B6B" w:rsidP="00E33B6B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33B6B" w:rsidRDefault="00E33B6B" w:rsidP="00E33B6B">
      <w:pPr>
        <w:ind w:right="-180"/>
      </w:pPr>
    </w:p>
    <w:p w:rsidR="00E33B6B" w:rsidRDefault="00E33B6B" w:rsidP="00E33B6B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33B6B" w:rsidRDefault="00E33B6B" w:rsidP="00E33B6B">
      <w:pPr>
        <w:ind w:right="-180"/>
      </w:pPr>
    </w:p>
    <w:p w:rsidR="00E33B6B" w:rsidRDefault="00E33B6B" w:rsidP="000478DC">
      <w:pPr>
        <w:ind w:right="-180"/>
      </w:pPr>
    </w:p>
    <w:p w:rsidR="001911E4" w:rsidRDefault="001911E4" w:rsidP="000478DC">
      <w:pPr>
        <w:ind w:right="-180"/>
      </w:pPr>
    </w:p>
    <w:p w:rsidR="00E33B6B" w:rsidRDefault="00E33B6B" w:rsidP="00E33B6B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33B6B" w:rsidRDefault="00E33B6B" w:rsidP="00E33B6B">
      <w:r>
        <w:t>Ink Code: AQF-</w:t>
      </w:r>
      <w:r w:rsidRPr="00E33B6B">
        <w:t>4400 N (</w:t>
      </w:r>
      <w:proofErr w:type="spellStart"/>
      <w:r w:rsidRPr="00E33B6B">
        <w:t>Attock</w:t>
      </w:r>
      <w:proofErr w:type="spellEnd"/>
      <w:r w:rsidRPr="00E33B6B">
        <w:t xml:space="preserve"> Red)                                                            </w:t>
      </w:r>
      <w:r>
        <w:t>Date: 8-4-2022</w:t>
      </w:r>
    </w:p>
    <w:p w:rsidR="00E33B6B" w:rsidRDefault="00E33B6B" w:rsidP="00E33B6B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33B6B" w:rsidRPr="000478DC" w:rsidTr="00A95FBD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33B6B" w:rsidRPr="000478DC" w:rsidTr="00A95FBD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D6CAC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A95FBD">
              <w:rPr>
                <w:rFonts w:ascii="Calibri" w:hAnsi="Calibri" w:cs="Calibri"/>
                <w:color w:val="000000"/>
              </w:rPr>
              <w:t>±</w:t>
            </w:r>
            <w:r w:rsidR="00A95FBD">
              <w:rPr>
                <w:rFonts w:ascii="Calibri" w:hAnsi="Calibri"/>
                <w:color w:val="000000"/>
              </w:rPr>
              <w:t>2</w:t>
            </w:r>
          </w:p>
        </w:tc>
      </w:tr>
      <w:tr w:rsidR="00E33B6B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33B6B" w:rsidP="00DC2AB4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A95FBD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B6B" w:rsidRPr="000478DC" w:rsidRDefault="00ED6CAC" w:rsidP="00DC2AB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ED6C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ED6CAC"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33B6B" w:rsidRDefault="00E33B6B" w:rsidP="00E33B6B">
      <w:pPr>
        <w:ind w:right="-180"/>
      </w:pPr>
    </w:p>
    <w:p w:rsidR="00E33B6B" w:rsidRPr="00742320" w:rsidRDefault="00E33B6B" w:rsidP="00E33B6B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33B6B" w:rsidTr="00DC2AB4">
        <w:trPr>
          <w:trHeight w:val="6560"/>
          <w:jc w:val="center"/>
        </w:trPr>
        <w:tc>
          <w:tcPr>
            <w:tcW w:w="3600" w:type="dxa"/>
          </w:tcPr>
          <w:p w:rsidR="00E33B6B" w:rsidRDefault="00E33B6B" w:rsidP="00DC2AB4">
            <w:pPr>
              <w:ind w:right="-180"/>
            </w:pPr>
          </w:p>
        </w:tc>
        <w:tc>
          <w:tcPr>
            <w:tcW w:w="3600" w:type="dxa"/>
          </w:tcPr>
          <w:p w:rsidR="00E33B6B" w:rsidRDefault="00E33B6B" w:rsidP="00DC2AB4">
            <w:pPr>
              <w:ind w:right="-180"/>
            </w:pPr>
          </w:p>
        </w:tc>
      </w:tr>
      <w:tr w:rsidR="00E33B6B" w:rsidTr="00DC2AB4">
        <w:trPr>
          <w:jc w:val="center"/>
        </w:trPr>
        <w:tc>
          <w:tcPr>
            <w:tcW w:w="3600" w:type="dxa"/>
          </w:tcPr>
          <w:p w:rsidR="00E33B6B" w:rsidRPr="00590F5E" w:rsidRDefault="00E33B6B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33B6B" w:rsidRPr="00594F8C" w:rsidRDefault="00E33B6B" w:rsidP="00DC2AB4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33B6B" w:rsidRDefault="00E33B6B" w:rsidP="00E33B6B">
      <w:pPr>
        <w:ind w:right="-180"/>
      </w:pPr>
    </w:p>
    <w:p w:rsidR="00E33B6B" w:rsidRDefault="00E33B6B" w:rsidP="00E33B6B">
      <w:pPr>
        <w:ind w:right="-180"/>
      </w:pPr>
    </w:p>
    <w:p w:rsidR="00E33B6B" w:rsidRDefault="00E33B6B" w:rsidP="00E33B6B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33B6B" w:rsidRDefault="00E33B6B" w:rsidP="00E33B6B">
      <w:pPr>
        <w:ind w:right="-180"/>
      </w:pPr>
    </w:p>
    <w:p w:rsidR="00E33B6B" w:rsidRDefault="00E33B6B" w:rsidP="00E33B6B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33B6B" w:rsidRDefault="00E33B6B" w:rsidP="00E33B6B">
      <w:pPr>
        <w:ind w:right="-180"/>
      </w:pPr>
    </w:p>
    <w:p w:rsidR="001911E4" w:rsidRDefault="001911E4" w:rsidP="001911E4">
      <w:pPr>
        <w:ind w:right="-180"/>
      </w:pPr>
    </w:p>
    <w:p w:rsidR="007077E1" w:rsidRDefault="007077E1" w:rsidP="001911E4">
      <w:pPr>
        <w:ind w:right="-180"/>
      </w:pPr>
    </w:p>
    <w:p w:rsidR="007077E1" w:rsidRDefault="007077E1" w:rsidP="007077E1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7077E1" w:rsidRDefault="007077E1" w:rsidP="007077E1">
      <w:r>
        <w:t>Ink Code: AQF-</w:t>
      </w:r>
      <w:r w:rsidRPr="00E33B6B">
        <w:t>440</w:t>
      </w:r>
      <w:r>
        <w:t>1</w:t>
      </w:r>
      <w:r w:rsidRPr="00E33B6B">
        <w:t>N (</w:t>
      </w:r>
      <w:r w:rsidR="009A514C">
        <w:t>Pioneer Maroon</w:t>
      </w:r>
      <w:r w:rsidRPr="00E33B6B">
        <w:t xml:space="preserve">)                                                            </w:t>
      </w:r>
      <w:r>
        <w:t>Date: 8-4-2022</w:t>
      </w:r>
    </w:p>
    <w:p w:rsidR="007077E1" w:rsidRDefault="007077E1" w:rsidP="007077E1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7077E1" w:rsidRPr="000478DC" w:rsidTr="00A95FBD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77E1" w:rsidRPr="000478DC" w:rsidRDefault="007077E1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77E1" w:rsidRPr="000478DC" w:rsidRDefault="007077E1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77E1" w:rsidRPr="000478DC" w:rsidRDefault="007077E1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77E1" w:rsidRPr="000478DC" w:rsidRDefault="007077E1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A95FBD" w:rsidRPr="000478DC" w:rsidTr="00A95FBD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8.68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A95FBD" w:rsidRPr="000478DC" w:rsidTr="00A95FBD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5FBD" w:rsidRPr="000478DC" w:rsidRDefault="00A95FBD" w:rsidP="00A95FB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7077E1" w:rsidRDefault="007077E1" w:rsidP="007077E1">
      <w:pPr>
        <w:ind w:right="-180"/>
      </w:pPr>
    </w:p>
    <w:p w:rsidR="007077E1" w:rsidRPr="00742320" w:rsidRDefault="007077E1" w:rsidP="007077E1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7077E1" w:rsidTr="00DC2AB4">
        <w:trPr>
          <w:trHeight w:val="6560"/>
          <w:jc w:val="center"/>
        </w:trPr>
        <w:tc>
          <w:tcPr>
            <w:tcW w:w="3600" w:type="dxa"/>
          </w:tcPr>
          <w:p w:rsidR="007077E1" w:rsidRDefault="007077E1" w:rsidP="00DC2AB4">
            <w:pPr>
              <w:ind w:right="-180"/>
            </w:pPr>
          </w:p>
        </w:tc>
        <w:tc>
          <w:tcPr>
            <w:tcW w:w="3600" w:type="dxa"/>
          </w:tcPr>
          <w:p w:rsidR="007077E1" w:rsidRDefault="007077E1" w:rsidP="00DC2AB4">
            <w:pPr>
              <w:ind w:right="-180"/>
            </w:pPr>
          </w:p>
        </w:tc>
      </w:tr>
      <w:tr w:rsidR="007077E1" w:rsidTr="00DC2AB4">
        <w:trPr>
          <w:jc w:val="center"/>
        </w:trPr>
        <w:tc>
          <w:tcPr>
            <w:tcW w:w="3600" w:type="dxa"/>
          </w:tcPr>
          <w:p w:rsidR="007077E1" w:rsidRPr="00590F5E" w:rsidRDefault="007077E1" w:rsidP="00DC2AB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7077E1" w:rsidRPr="00594F8C" w:rsidRDefault="007077E1" w:rsidP="00DC2AB4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7077E1" w:rsidRDefault="007077E1" w:rsidP="007077E1">
      <w:pPr>
        <w:ind w:right="-180"/>
      </w:pPr>
    </w:p>
    <w:p w:rsidR="007077E1" w:rsidRDefault="007077E1" w:rsidP="007077E1">
      <w:pPr>
        <w:ind w:right="-180"/>
      </w:pPr>
    </w:p>
    <w:p w:rsidR="007077E1" w:rsidRDefault="007077E1" w:rsidP="007077E1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7077E1" w:rsidRDefault="007077E1" w:rsidP="007077E1">
      <w:pPr>
        <w:ind w:right="-180"/>
      </w:pPr>
    </w:p>
    <w:p w:rsidR="007077E1" w:rsidRDefault="007077E1" w:rsidP="007077E1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7077E1" w:rsidRDefault="007077E1" w:rsidP="001911E4">
      <w:pPr>
        <w:ind w:right="-180"/>
      </w:pPr>
    </w:p>
    <w:p w:rsidR="00E61B50" w:rsidRDefault="00E61B50" w:rsidP="001911E4">
      <w:pPr>
        <w:ind w:right="-180"/>
      </w:pPr>
    </w:p>
    <w:p w:rsidR="00E61B50" w:rsidRDefault="00E61B50" w:rsidP="00E61B50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61B50" w:rsidRDefault="00E61B50" w:rsidP="00E61B50">
      <w:r>
        <w:t>Ink Code: AQF-</w:t>
      </w:r>
      <w:r w:rsidR="006E2F01">
        <w:t>6407</w:t>
      </w:r>
      <w:r w:rsidR="006459AD">
        <w:t>N</w:t>
      </w:r>
      <w:r w:rsidRPr="00E33B6B">
        <w:t xml:space="preserve"> (</w:t>
      </w:r>
      <w:r w:rsidR="006E2F01">
        <w:t>Lucky Blue</w:t>
      </w:r>
      <w:r w:rsidRPr="00E33B6B">
        <w:t xml:space="preserve">)                                                            </w:t>
      </w:r>
      <w:r>
        <w:t xml:space="preserve">Date: </w:t>
      </w:r>
      <w:r w:rsidR="00D73ECB">
        <w:t>13</w:t>
      </w:r>
      <w:r>
        <w:t>-4-2022</w:t>
      </w:r>
    </w:p>
    <w:p w:rsidR="00E61B50" w:rsidRDefault="00E61B50" w:rsidP="00E61B50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61B50" w:rsidRPr="000478DC" w:rsidTr="00D62570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61B50" w:rsidRPr="000478DC" w:rsidTr="00D62570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16715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61B50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16715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61B50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E61B50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16715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9.7</w:t>
            </w:r>
            <w:r w:rsidR="00ED6CAC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E61B50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1B50" w:rsidRPr="000478DC" w:rsidRDefault="00E61B50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61B50" w:rsidRDefault="00E61B50" w:rsidP="00E61B50">
      <w:pPr>
        <w:ind w:right="-180"/>
      </w:pPr>
    </w:p>
    <w:p w:rsidR="00E61B50" w:rsidRPr="00742320" w:rsidRDefault="00E61B50" w:rsidP="00E61B50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61B50" w:rsidTr="00D62570">
        <w:trPr>
          <w:trHeight w:val="6560"/>
          <w:jc w:val="center"/>
        </w:trPr>
        <w:tc>
          <w:tcPr>
            <w:tcW w:w="3600" w:type="dxa"/>
          </w:tcPr>
          <w:p w:rsidR="00E61B50" w:rsidRDefault="00E61B50" w:rsidP="00D62570">
            <w:pPr>
              <w:ind w:right="-180"/>
            </w:pPr>
          </w:p>
        </w:tc>
        <w:tc>
          <w:tcPr>
            <w:tcW w:w="3600" w:type="dxa"/>
          </w:tcPr>
          <w:p w:rsidR="00E61B50" w:rsidRDefault="00E61B50" w:rsidP="00D62570">
            <w:pPr>
              <w:ind w:right="-180"/>
            </w:pPr>
          </w:p>
        </w:tc>
      </w:tr>
      <w:tr w:rsidR="00E61B50" w:rsidTr="00D62570">
        <w:trPr>
          <w:jc w:val="center"/>
        </w:trPr>
        <w:tc>
          <w:tcPr>
            <w:tcW w:w="3600" w:type="dxa"/>
          </w:tcPr>
          <w:p w:rsidR="00E61B50" w:rsidRPr="00590F5E" w:rsidRDefault="00E61B50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61B50" w:rsidRPr="00594F8C" w:rsidRDefault="00E61B50" w:rsidP="00D62570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61B50" w:rsidRDefault="00E61B50" w:rsidP="00E61B50">
      <w:pPr>
        <w:ind w:right="-180"/>
      </w:pPr>
    </w:p>
    <w:p w:rsidR="00E61B50" w:rsidRDefault="00E61B50" w:rsidP="00E61B50">
      <w:pPr>
        <w:ind w:right="-180"/>
      </w:pPr>
    </w:p>
    <w:p w:rsidR="00E61B50" w:rsidRDefault="00E61B50" w:rsidP="00E61B50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61B50" w:rsidRDefault="00E61B50" w:rsidP="00E61B50">
      <w:pPr>
        <w:ind w:right="-180"/>
      </w:pPr>
    </w:p>
    <w:p w:rsidR="00E61B50" w:rsidRDefault="00E61B50" w:rsidP="00E61B50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61B50" w:rsidRDefault="00E61B50" w:rsidP="00E61B50">
      <w:pPr>
        <w:ind w:right="-180"/>
      </w:pPr>
    </w:p>
    <w:p w:rsidR="00E61B50" w:rsidRDefault="00E61B50" w:rsidP="001911E4">
      <w:pPr>
        <w:ind w:right="-180"/>
      </w:pPr>
    </w:p>
    <w:p w:rsidR="00ED6CAC" w:rsidRDefault="00ED6CAC" w:rsidP="001911E4">
      <w:pPr>
        <w:ind w:right="-180"/>
      </w:pPr>
    </w:p>
    <w:p w:rsidR="00ED6CAC" w:rsidRDefault="00ED6CAC" w:rsidP="00ED6CAC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D6CAC" w:rsidRDefault="00ED6CAC" w:rsidP="00ED6CAC">
      <w:r>
        <w:t>Ink Code: AQF-640</w:t>
      </w:r>
      <w:r>
        <w:t>8</w:t>
      </w:r>
      <w:r w:rsidR="006459AD">
        <w:t>N</w:t>
      </w:r>
      <w:r w:rsidRPr="00E33B6B">
        <w:t xml:space="preserve"> (</w:t>
      </w:r>
      <w:proofErr w:type="spellStart"/>
      <w:r>
        <w:t>Deevan</w:t>
      </w:r>
      <w:proofErr w:type="spellEnd"/>
      <w:r>
        <w:t xml:space="preserve"> </w:t>
      </w:r>
      <w:proofErr w:type="spellStart"/>
      <w:r>
        <w:t>Pacland</w:t>
      </w:r>
      <w:proofErr w:type="spellEnd"/>
      <w:r>
        <w:t xml:space="preserve"> Blue</w:t>
      </w:r>
      <w:r w:rsidRPr="00E33B6B">
        <w:t xml:space="preserve">)                           </w:t>
      </w:r>
      <w:r>
        <w:t xml:space="preserve">                        </w:t>
      </w:r>
      <w:r w:rsidRPr="00E33B6B">
        <w:t xml:space="preserve"> </w:t>
      </w:r>
      <w:r>
        <w:t xml:space="preserve">Date: </w:t>
      </w:r>
      <w:r w:rsidR="00D73ECB">
        <w:t>13</w:t>
      </w:r>
      <w:r>
        <w:t>-4-2022</w:t>
      </w:r>
    </w:p>
    <w:p w:rsidR="00ED6CAC" w:rsidRDefault="00ED6CAC" w:rsidP="00ED6CAC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D6CAC" w:rsidRPr="000478DC" w:rsidTr="00D62570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D6CAC" w:rsidRPr="000478DC" w:rsidTr="00D62570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ED6C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ED6C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ED6C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</w:t>
            </w: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D6CAC" w:rsidRDefault="00ED6CAC" w:rsidP="00ED6CAC">
      <w:pPr>
        <w:ind w:right="-180"/>
      </w:pPr>
    </w:p>
    <w:p w:rsidR="00ED6CAC" w:rsidRPr="00742320" w:rsidRDefault="00ED6CAC" w:rsidP="00ED6CA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D6CAC" w:rsidTr="00D62570">
        <w:trPr>
          <w:trHeight w:val="6560"/>
          <w:jc w:val="center"/>
        </w:trPr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</w:tr>
      <w:tr w:rsidR="00ED6CAC" w:rsidTr="00D62570">
        <w:trPr>
          <w:jc w:val="center"/>
        </w:trPr>
        <w:tc>
          <w:tcPr>
            <w:tcW w:w="3600" w:type="dxa"/>
          </w:tcPr>
          <w:p w:rsidR="00ED6CAC" w:rsidRPr="00590F5E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D6CAC" w:rsidRPr="00594F8C" w:rsidRDefault="00ED6CAC" w:rsidP="00D62570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D6CAC" w:rsidRDefault="00ED6CAC" w:rsidP="00ED6CAC">
      <w:pPr>
        <w:ind w:right="-180"/>
      </w:pPr>
    </w:p>
    <w:p w:rsidR="00ED6CAC" w:rsidRDefault="00ED6CAC" w:rsidP="001911E4">
      <w:pPr>
        <w:ind w:right="-180"/>
      </w:pPr>
    </w:p>
    <w:p w:rsidR="00ED6CAC" w:rsidRDefault="00ED6CAC" w:rsidP="001911E4">
      <w:pPr>
        <w:ind w:right="-180"/>
      </w:pPr>
    </w:p>
    <w:p w:rsidR="00ED6CAC" w:rsidRDefault="00ED6CAC" w:rsidP="00ED6CAC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D6CAC" w:rsidRDefault="00ED6CAC" w:rsidP="00ED6CAC">
      <w:r>
        <w:t>Ink Code: AQF-</w:t>
      </w:r>
      <w:r>
        <w:t>8075N</w:t>
      </w:r>
      <w:r w:rsidRPr="00E33B6B">
        <w:t xml:space="preserve"> (</w:t>
      </w:r>
      <w:proofErr w:type="spellStart"/>
      <w:r>
        <w:t>Attock</w:t>
      </w:r>
      <w:proofErr w:type="spellEnd"/>
      <w:r>
        <w:t xml:space="preserve"> Grey</w:t>
      </w:r>
      <w:r w:rsidRPr="00E33B6B">
        <w:t xml:space="preserve">)                           </w:t>
      </w:r>
      <w:r>
        <w:t xml:space="preserve">                        </w:t>
      </w:r>
      <w:r w:rsidRPr="00E33B6B">
        <w:t xml:space="preserve"> </w:t>
      </w:r>
      <w:r>
        <w:t xml:space="preserve">Date: </w:t>
      </w:r>
      <w:r w:rsidR="00D73ECB">
        <w:t>13</w:t>
      </w:r>
      <w:r>
        <w:t>-4-2022</w:t>
      </w:r>
    </w:p>
    <w:p w:rsidR="00ED6CAC" w:rsidRDefault="00ED6CAC" w:rsidP="00ED6CAC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D6CAC" w:rsidRPr="000478DC" w:rsidTr="00D62570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D6CAC" w:rsidRPr="000478DC" w:rsidTr="00D62570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ED6C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D6CAC" w:rsidRDefault="00ED6CAC" w:rsidP="00ED6CAC">
      <w:pPr>
        <w:ind w:right="-180"/>
      </w:pPr>
    </w:p>
    <w:p w:rsidR="00ED6CAC" w:rsidRPr="00742320" w:rsidRDefault="00ED6CAC" w:rsidP="00ED6CA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D6CAC" w:rsidTr="00D62570">
        <w:trPr>
          <w:trHeight w:val="6560"/>
          <w:jc w:val="center"/>
        </w:trPr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</w:tr>
      <w:tr w:rsidR="00ED6CAC" w:rsidTr="00D62570">
        <w:trPr>
          <w:jc w:val="center"/>
        </w:trPr>
        <w:tc>
          <w:tcPr>
            <w:tcW w:w="3600" w:type="dxa"/>
          </w:tcPr>
          <w:p w:rsidR="00ED6CAC" w:rsidRPr="00590F5E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D6CAC" w:rsidRPr="00594F8C" w:rsidRDefault="00ED6CAC" w:rsidP="00D62570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D6CAC" w:rsidRDefault="00ED6CAC" w:rsidP="00ED6CAC">
      <w:pPr>
        <w:ind w:right="-180"/>
      </w:pPr>
    </w:p>
    <w:p w:rsidR="00ED6CAC" w:rsidRDefault="00ED6CAC" w:rsidP="001911E4">
      <w:pPr>
        <w:ind w:right="-180"/>
      </w:pPr>
    </w:p>
    <w:p w:rsidR="00ED6CAC" w:rsidRDefault="00ED6CAC" w:rsidP="001911E4">
      <w:pPr>
        <w:ind w:right="-180"/>
      </w:pPr>
    </w:p>
    <w:p w:rsidR="00ED6CAC" w:rsidRDefault="00ED6CAC" w:rsidP="00ED6CAC">
      <w:r>
        <w:t xml:space="preserve">Customer: </w:t>
      </w:r>
      <w:proofErr w:type="spellStart"/>
      <w:r>
        <w:t>Cherat</w:t>
      </w:r>
      <w:proofErr w:type="spellEnd"/>
      <w:r>
        <w:t xml:space="preserve"> Packages</w:t>
      </w:r>
    </w:p>
    <w:p w:rsidR="00ED6CAC" w:rsidRDefault="00ED6CAC" w:rsidP="00ED6CAC">
      <w:r>
        <w:t>Ink Code: AQF-</w:t>
      </w:r>
      <w:r>
        <w:t>4402</w:t>
      </w:r>
      <w:r>
        <w:t>N</w:t>
      </w:r>
      <w:r w:rsidRPr="00E33B6B">
        <w:t xml:space="preserve"> (</w:t>
      </w:r>
      <w:proofErr w:type="spellStart"/>
      <w:r w:rsidR="006459AD">
        <w:t>Povara</w:t>
      </w:r>
      <w:proofErr w:type="spellEnd"/>
      <w:r w:rsidR="006459AD">
        <w:t xml:space="preserve"> Red</w:t>
      </w:r>
      <w:r w:rsidRPr="00E33B6B">
        <w:t xml:space="preserve">)                           </w:t>
      </w:r>
      <w:r>
        <w:t xml:space="preserve">                        </w:t>
      </w:r>
      <w:r w:rsidRPr="00E33B6B">
        <w:t xml:space="preserve"> </w:t>
      </w:r>
      <w:r w:rsidR="006459AD">
        <w:t xml:space="preserve">           </w:t>
      </w:r>
      <w:r>
        <w:t xml:space="preserve">Date: </w:t>
      </w:r>
      <w:r w:rsidR="00D73ECB">
        <w:t>13-</w:t>
      </w:r>
      <w:bookmarkStart w:id="0" w:name="_GoBack"/>
      <w:bookmarkEnd w:id="0"/>
      <w:r>
        <w:t>4-2022</w:t>
      </w:r>
    </w:p>
    <w:p w:rsidR="00ED6CAC" w:rsidRDefault="00ED6CAC" w:rsidP="00ED6CAC">
      <w:pPr>
        <w:ind w:right="-180"/>
      </w:pPr>
    </w:p>
    <w:tbl>
      <w:tblPr>
        <w:tblW w:w="4524" w:type="pct"/>
        <w:jc w:val="center"/>
        <w:tblLook w:val="04A0" w:firstRow="1" w:lastRow="0" w:firstColumn="1" w:lastColumn="0" w:noHBand="0" w:noVBand="1"/>
      </w:tblPr>
      <w:tblGrid>
        <w:gridCol w:w="2877"/>
        <w:gridCol w:w="1984"/>
        <w:gridCol w:w="1634"/>
        <w:gridCol w:w="1956"/>
      </w:tblGrid>
      <w:tr w:rsidR="00ED6CAC" w:rsidRPr="000478DC" w:rsidTr="00D62570">
        <w:trPr>
          <w:trHeight w:val="295"/>
          <w:jc w:val="center"/>
        </w:trPr>
        <w:tc>
          <w:tcPr>
            <w:tcW w:w="1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  <w:tr w:rsidR="00ED6CAC" w:rsidRPr="000478DC" w:rsidTr="00D62570">
        <w:trPr>
          <w:trHeight w:val="133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6459AD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6459AD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  <w:r w:rsidR="00ED6CAC">
              <w:rPr>
                <w:rFonts w:ascii="Calibri" w:hAnsi="Calibri" w:cs="Calibri"/>
                <w:color w:val="000000"/>
              </w:rPr>
              <w:t>±</w:t>
            </w:r>
            <w:r w:rsidR="00ED6CAC">
              <w:rPr>
                <w:rFonts w:ascii="Calibri" w:hAnsi="Calibri"/>
                <w:color w:val="000000"/>
              </w:rPr>
              <w:t>2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6459AD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6459AD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6459A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</w:t>
            </w:r>
            <w:r w:rsidR="006459AD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ED6CAC" w:rsidRPr="000478DC" w:rsidTr="00D62570">
        <w:trPr>
          <w:trHeight w:val="315"/>
          <w:jc w:val="center"/>
        </w:trPr>
        <w:tc>
          <w:tcPr>
            <w:tcW w:w="17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15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CAC" w:rsidRPr="000478DC" w:rsidRDefault="00ED6CAC" w:rsidP="00D62570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ED6CAC" w:rsidRDefault="00ED6CAC" w:rsidP="00ED6CAC">
      <w:pPr>
        <w:ind w:right="-180"/>
      </w:pPr>
    </w:p>
    <w:p w:rsidR="00ED6CAC" w:rsidRPr="00742320" w:rsidRDefault="00ED6CAC" w:rsidP="00ED6CA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D6CAC" w:rsidTr="00D62570">
        <w:trPr>
          <w:trHeight w:val="6560"/>
          <w:jc w:val="center"/>
        </w:trPr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  <w:tc>
          <w:tcPr>
            <w:tcW w:w="3600" w:type="dxa"/>
          </w:tcPr>
          <w:p w:rsidR="00ED6CAC" w:rsidRDefault="00ED6CAC" w:rsidP="00D62570">
            <w:pPr>
              <w:ind w:right="-180"/>
            </w:pPr>
          </w:p>
        </w:tc>
      </w:tr>
      <w:tr w:rsidR="00ED6CAC" w:rsidTr="00D62570">
        <w:trPr>
          <w:jc w:val="center"/>
        </w:trPr>
        <w:tc>
          <w:tcPr>
            <w:tcW w:w="3600" w:type="dxa"/>
          </w:tcPr>
          <w:p w:rsidR="00ED6CAC" w:rsidRPr="00590F5E" w:rsidRDefault="00ED6CAC" w:rsidP="00D6257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3600" w:type="dxa"/>
          </w:tcPr>
          <w:p w:rsidR="00ED6CAC" w:rsidRPr="00594F8C" w:rsidRDefault="00ED6CAC" w:rsidP="00D62570">
            <w:pPr>
              <w:jc w:val="center"/>
            </w:pPr>
            <w:r w:rsidRPr="00590F5E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</w:tr>
    </w:tbl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D6CAC" w:rsidRDefault="00ED6CAC" w:rsidP="00ED6CAC">
      <w:pPr>
        <w:ind w:right="-180"/>
      </w:pPr>
    </w:p>
    <w:p w:rsidR="00ED6CAC" w:rsidRDefault="00ED6CAC" w:rsidP="00ED6CA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D6CAC" w:rsidRDefault="00ED6CAC" w:rsidP="00ED6CAC">
      <w:pPr>
        <w:ind w:right="-180"/>
      </w:pPr>
    </w:p>
    <w:p w:rsidR="00ED6CAC" w:rsidRDefault="00ED6CAC" w:rsidP="001911E4">
      <w:pPr>
        <w:ind w:right="-180"/>
      </w:pPr>
    </w:p>
    <w:sectPr w:rsidR="00ED6CAC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1911E4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1803992C" wp14:editId="5D17E46E">
          <wp:simplePos x="0" y="0"/>
          <wp:positionH relativeFrom="margin">
            <wp:posOffset>-533400</wp:posOffset>
          </wp:positionH>
          <wp:positionV relativeFrom="topMargin">
            <wp:posOffset>293370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0F84667A" wp14:editId="655C0376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AE7E48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6715C"/>
    <w:rsid w:val="001757FB"/>
    <w:rsid w:val="00181AC1"/>
    <w:rsid w:val="0018244B"/>
    <w:rsid w:val="00185670"/>
    <w:rsid w:val="00190199"/>
    <w:rsid w:val="001911E4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0F5E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459AD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2F01"/>
    <w:rsid w:val="006E6059"/>
    <w:rsid w:val="006F2258"/>
    <w:rsid w:val="006F36DE"/>
    <w:rsid w:val="006F4B42"/>
    <w:rsid w:val="007077E1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576F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14C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95FBD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E7E48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73ECB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33B6B"/>
    <w:rsid w:val="00E4031C"/>
    <w:rsid w:val="00E42F14"/>
    <w:rsid w:val="00E43E98"/>
    <w:rsid w:val="00E61B50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6CA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B04B2-01DA-48BB-8405-38E8368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5</cp:revision>
  <cp:lastPrinted>2022-04-08T11:00:00Z</cp:lastPrinted>
  <dcterms:created xsi:type="dcterms:W3CDTF">2022-04-08T07:08:00Z</dcterms:created>
  <dcterms:modified xsi:type="dcterms:W3CDTF">2022-04-13T06:36:00Z</dcterms:modified>
</cp:coreProperties>
</file>