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05AFA" w14:textId="273387BD" w:rsidR="56162ED3" w:rsidRPr="004D0DD0" w:rsidRDefault="56162ED3" w:rsidP="004D0DD0">
      <w:pPr>
        <w:spacing w:line="360" w:lineRule="auto"/>
        <w:jc w:val="center"/>
        <w:rPr>
          <w:rFonts w:asciiTheme="minorBidi" w:eastAsia="Arial" w:hAnsiTheme="minorBidi"/>
        </w:rPr>
      </w:pPr>
    </w:p>
    <w:p w14:paraId="36D1057A" w14:textId="53DC68CD" w:rsidR="56162ED3" w:rsidRPr="004D0DD0" w:rsidRDefault="56162ED3" w:rsidP="004D0DD0">
      <w:pPr>
        <w:spacing w:line="360" w:lineRule="auto"/>
        <w:jc w:val="center"/>
        <w:rPr>
          <w:rFonts w:asciiTheme="minorBidi" w:eastAsia="Arial" w:hAnsiTheme="minorBidi"/>
        </w:rPr>
      </w:pPr>
    </w:p>
    <w:p w14:paraId="4885C317" w14:textId="2F08D733" w:rsidR="56162ED3" w:rsidRPr="004D0DD0" w:rsidRDefault="56162ED3" w:rsidP="004D0DD0">
      <w:pPr>
        <w:spacing w:line="360" w:lineRule="auto"/>
        <w:jc w:val="center"/>
        <w:rPr>
          <w:rFonts w:asciiTheme="minorBidi" w:eastAsia="Arial" w:hAnsiTheme="minorBidi"/>
        </w:rPr>
      </w:pPr>
    </w:p>
    <w:p w14:paraId="5E60965C" w14:textId="05362399" w:rsidR="56162ED3" w:rsidRPr="004D0DD0" w:rsidRDefault="56162ED3" w:rsidP="004D0DD0">
      <w:pPr>
        <w:spacing w:line="360" w:lineRule="auto"/>
        <w:jc w:val="center"/>
        <w:rPr>
          <w:rFonts w:asciiTheme="minorBidi" w:eastAsia="Arial" w:hAnsiTheme="minorBidi"/>
        </w:rPr>
      </w:pPr>
    </w:p>
    <w:p w14:paraId="190A94C7" w14:textId="2173DDE1" w:rsidR="56162ED3" w:rsidRPr="004D0DD0" w:rsidRDefault="56162ED3" w:rsidP="004D0DD0">
      <w:pPr>
        <w:spacing w:line="360" w:lineRule="auto"/>
        <w:jc w:val="center"/>
        <w:rPr>
          <w:rFonts w:asciiTheme="minorBidi" w:eastAsia="Arial" w:hAnsiTheme="minorBidi"/>
        </w:rPr>
      </w:pPr>
    </w:p>
    <w:p w14:paraId="46DEB090" w14:textId="4491B567" w:rsidR="56162ED3" w:rsidRPr="004D0DD0" w:rsidRDefault="56162ED3" w:rsidP="004D0DD0">
      <w:pPr>
        <w:spacing w:line="360" w:lineRule="auto"/>
        <w:jc w:val="center"/>
        <w:rPr>
          <w:rFonts w:asciiTheme="minorBidi" w:eastAsia="Arial" w:hAnsiTheme="minorBidi"/>
        </w:rPr>
      </w:pPr>
    </w:p>
    <w:p w14:paraId="2B172446" w14:textId="4ED46596" w:rsidR="56162ED3" w:rsidRPr="004D0DD0" w:rsidRDefault="56162ED3" w:rsidP="004D0DD0">
      <w:pPr>
        <w:spacing w:line="360" w:lineRule="auto"/>
        <w:jc w:val="center"/>
        <w:rPr>
          <w:rFonts w:asciiTheme="minorBidi" w:eastAsia="Arial" w:hAnsiTheme="minorBidi"/>
        </w:rPr>
      </w:pPr>
    </w:p>
    <w:p w14:paraId="1B852367" w14:textId="3BEB1513" w:rsidR="56162ED3" w:rsidRPr="004D0DD0" w:rsidRDefault="64F37338" w:rsidP="004D0DD0">
      <w:pPr>
        <w:spacing w:line="360" w:lineRule="auto"/>
        <w:jc w:val="center"/>
        <w:rPr>
          <w:rFonts w:asciiTheme="minorBidi" w:eastAsia="Arial" w:hAnsiTheme="minorBidi"/>
        </w:rPr>
      </w:pPr>
      <w:r w:rsidRPr="004D0DD0">
        <w:rPr>
          <w:rFonts w:asciiTheme="minorBidi" w:eastAsia="Arial" w:hAnsiTheme="minorBidi"/>
        </w:rPr>
        <w:t>AIE425 Intelligent Recommender Systems, Fall Semester 24/25</w:t>
      </w:r>
    </w:p>
    <w:p w14:paraId="2CBC09A5" w14:textId="6A416D00" w:rsidR="56162ED3" w:rsidRPr="004D0DD0" w:rsidRDefault="56162ED3" w:rsidP="004D0DD0">
      <w:pPr>
        <w:spacing w:line="360" w:lineRule="auto"/>
        <w:jc w:val="center"/>
        <w:rPr>
          <w:rFonts w:asciiTheme="minorBidi" w:eastAsia="Arial" w:hAnsiTheme="minorBidi"/>
        </w:rPr>
      </w:pPr>
    </w:p>
    <w:p w14:paraId="03404C7B" w14:textId="788D6942" w:rsidR="56162ED3" w:rsidRPr="004D0DD0" w:rsidRDefault="56162ED3" w:rsidP="004D0DD0">
      <w:pPr>
        <w:spacing w:line="360" w:lineRule="auto"/>
        <w:jc w:val="center"/>
        <w:rPr>
          <w:rFonts w:asciiTheme="minorBidi" w:eastAsia="Arial" w:hAnsiTheme="minorBidi"/>
        </w:rPr>
      </w:pPr>
    </w:p>
    <w:p w14:paraId="4EA505E7" w14:textId="57713577" w:rsidR="56162ED3" w:rsidRPr="004D0DD0" w:rsidRDefault="64F37338" w:rsidP="004D0DD0">
      <w:pPr>
        <w:spacing w:line="360" w:lineRule="auto"/>
        <w:jc w:val="center"/>
        <w:rPr>
          <w:rFonts w:asciiTheme="minorBidi" w:hAnsiTheme="minorBidi"/>
        </w:rPr>
      </w:pPr>
      <w:r w:rsidRPr="004D0DD0">
        <w:rPr>
          <w:rFonts w:asciiTheme="minorBidi" w:eastAsia="Arial" w:hAnsiTheme="minorBidi"/>
        </w:rPr>
        <w:t>Assignment #1: Neighborhood CF models (user, item-based CF)</w:t>
      </w:r>
    </w:p>
    <w:p w14:paraId="36B23B49" w14:textId="6BEA4B05" w:rsidR="56162ED3" w:rsidRPr="004D0DD0" w:rsidRDefault="64F37338" w:rsidP="004D0DD0">
      <w:pPr>
        <w:spacing w:line="360" w:lineRule="auto"/>
        <w:jc w:val="center"/>
        <w:rPr>
          <w:rFonts w:asciiTheme="minorBidi" w:hAnsiTheme="minorBidi"/>
        </w:rPr>
      </w:pPr>
      <w:r w:rsidRPr="004D0DD0">
        <w:rPr>
          <w:rFonts w:asciiTheme="minorBidi" w:eastAsia="Arial" w:hAnsiTheme="minorBidi"/>
        </w:rPr>
        <w:t xml:space="preserve"> </w:t>
      </w:r>
    </w:p>
    <w:p w14:paraId="6B01CDB9" w14:textId="15AC764B" w:rsidR="56162ED3" w:rsidRPr="004D0DD0" w:rsidRDefault="56162ED3" w:rsidP="004D0DD0">
      <w:pPr>
        <w:spacing w:line="360" w:lineRule="auto"/>
        <w:jc w:val="center"/>
        <w:rPr>
          <w:rFonts w:asciiTheme="minorBidi" w:eastAsia="Arial" w:hAnsiTheme="minorBidi"/>
        </w:rPr>
      </w:pPr>
    </w:p>
    <w:p w14:paraId="2390B44C" w14:textId="5F218A9A" w:rsidR="56162ED3" w:rsidRPr="004D0DD0" w:rsidRDefault="64F37338" w:rsidP="004D0DD0">
      <w:pPr>
        <w:spacing w:line="360" w:lineRule="auto"/>
        <w:jc w:val="center"/>
        <w:rPr>
          <w:rFonts w:asciiTheme="minorBidi" w:hAnsiTheme="minorBidi"/>
        </w:rPr>
      </w:pPr>
      <w:r w:rsidRPr="004D0DD0">
        <w:rPr>
          <w:rFonts w:asciiTheme="minorBidi" w:eastAsia="Arial" w:hAnsiTheme="minorBidi"/>
        </w:rPr>
        <w:t>221101562, Ali Sherif Ali Mohamed</w:t>
      </w:r>
    </w:p>
    <w:p w14:paraId="76F920C8" w14:textId="5F6974BD" w:rsidR="56162ED3" w:rsidRPr="004D0DD0" w:rsidRDefault="56162ED3" w:rsidP="004D0DD0">
      <w:pPr>
        <w:spacing w:line="360" w:lineRule="auto"/>
        <w:jc w:val="center"/>
        <w:rPr>
          <w:rFonts w:asciiTheme="minorBidi" w:eastAsia="Arial" w:hAnsiTheme="minorBidi"/>
        </w:rPr>
      </w:pPr>
    </w:p>
    <w:p w14:paraId="3245A5F0" w14:textId="1A9AEA2D" w:rsidR="56162ED3" w:rsidRPr="004D0DD0" w:rsidRDefault="56162ED3" w:rsidP="004D0DD0">
      <w:pPr>
        <w:spacing w:line="360" w:lineRule="auto"/>
        <w:jc w:val="center"/>
        <w:rPr>
          <w:rFonts w:asciiTheme="minorBidi" w:eastAsia="Arial" w:hAnsiTheme="minorBidi"/>
        </w:rPr>
      </w:pPr>
    </w:p>
    <w:p w14:paraId="3BA91A49" w14:textId="6DB104A5" w:rsidR="56162ED3" w:rsidRPr="004D0DD0" w:rsidRDefault="56162ED3" w:rsidP="004D0DD0">
      <w:pPr>
        <w:spacing w:line="360" w:lineRule="auto"/>
        <w:jc w:val="center"/>
        <w:rPr>
          <w:rFonts w:asciiTheme="minorBidi" w:eastAsia="Arial" w:hAnsiTheme="minorBidi"/>
        </w:rPr>
      </w:pPr>
    </w:p>
    <w:p w14:paraId="1398E6B5" w14:textId="1F24BD14" w:rsidR="56162ED3" w:rsidRPr="004D0DD0" w:rsidRDefault="56162ED3" w:rsidP="004D0DD0">
      <w:pPr>
        <w:spacing w:line="360" w:lineRule="auto"/>
        <w:jc w:val="center"/>
        <w:rPr>
          <w:rFonts w:asciiTheme="minorBidi" w:eastAsia="Arial" w:hAnsiTheme="minorBidi"/>
        </w:rPr>
      </w:pPr>
    </w:p>
    <w:p w14:paraId="21199703" w14:textId="628DAD54" w:rsidR="56162ED3" w:rsidRPr="004D0DD0" w:rsidRDefault="56162ED3" w:rsidP="004D0DD0">
      <w:pPr>
        <w:spacing w:line="360" w:lineRule="auto"/>
        <w:jc w:val="center"/>
        <w:rPr>
          <w:rFonts w:asciiTheme="minorBidi" w:eastAsia="Arial" w:hAnsiTheme="minorBidi"/>
        </w:rPr>
      </w:pPr>
    </w:p>
    <w:p w14:paraId="3976B909" w14:textId="5E22360A" w:rsidR="56162ED3" w:rsidRPr="004D0DD0" w:rsidRDefault="56162ED3" w:rsidP="004D0DD0">
      <w:pPr>
        <w:spacing w:line="360" w:lineRule="auto"/>
        <w:jc w:val="center"/>
        <w:rPr>
          <w:rFonts w:asciiTheme="minorBidi" w:eastAsia="Arial" w:hAnsiTheme="minorBidi"/>
        </w:rPr>
      </w:pPr>
    </w:p>
    <w:p w14:paraId="145375E2" w14:textId="0AF68727" w:rsidR="56162ED3" w:rsidRPr="004D0DD0" w:rsidRDefault="56162ED3" w:rsidP="004D0DD0">
      <w:pPr>
        <w:spacing w:line="360" w:lineRule="auto"/>
        <w:jc w:val="center"/>
        <w:rPr>
          <w:rFonts w:asciiTheme="minorBidi" w:eastAsia="Arial" w:hAnsiTheme="minorBidi"/>
        </w:rPr>
      </w:pPr>
    </w:p>
    <w:p w14:paraId="09E13A2C" w14:textId="51B5F0EE" w:rsidR="56162ED3" w:rsidRPr="004D0DD0" w:rsidRDefault="56162ED3" w:rsidP="004D0DD0">
      <w:pPr>
        <w:spacing w:line="360" w:lineRule="auto"/>
        <w:jc w:val="center"/>
        <w:rPr>
          <w:rFonts w:asciiTheme="minorBidi" w:eastAsia="Arial" w:hAnsiTheme="minorBidi"/>
        </w:rPr>
      </w:pPr>
    </w:p>
    <w:p w14:paraId="5885F88C" w14:textId="0A86745D" w:rsidR="56162ED3" w:rsidRPr="004D0DD0" w:rsidRDefault="56162ED3" w:rsidP="004D0DD0">
      <w:pPr>
        <w:spacing w:line="360" w:lineRule="auto"/>
        <w:jc w:val="center"/>
        <w:rPr>
          <w:rFonts w:asciiTheme="minorBidi" w:eastAsia="Arial" w:hAnsiTheme="minorBidi"/>
        </w:rPr>
      </w:pPr>
    </w:p>
    <w:p w14:paraId="6B86D50D" w14:textId="53D7B78E" w:rsidR="56162ED3" w:rsidRPr="004D0DD0" w:rsidRDefault="56162ED3" w:rsidP="004D0DD0">
      <w:pPr>
        <w:spacing w:line="360" w:lineRule="auto"/>
        <w:jc w:val="center"/>
        <w:rPr>
          <w:rFonts w:asciiTheme="minorBidi" w:eastAsia="Arial" w:hAnsiTheme="minorBidi"/>
        </w:rPr>
      </w:pPr>
    </w:p>
    <w:p w14:paraId="1C8572F0" w14:textId="19CD4BF1" w:rsidR="1795B9FA" w:rsidRPr="004D0DD0" w:rsidRDefault="0368F394" w:rsidP="004D0DD0">
      <w:pPr>
        <w:pStyle w:val="Heading3"/>
        <w:spacing w:before="281" w:after="281" w:line="360" w:lineRule="auto"/>
        <w:rPr>
          <w:rFonts w:asciiTheme="minorBidi" w:eastAsia="Arial" w:hAnsiTheme="minorBidi" w:cstheme="minorBidi"/>
          <w:b/>
          <w:bCs/>
          <w:sz w:val="24"/>
          <w:szCs w:val="24"/>
        </w:rPr>
      </w:pPr>
      <w:r w:rsidRPr="004D0DD0">
        <w:rPr>
          <w:rFonts w:asciiTheme="minorBidi" w:eastAsia="Arial" w:hAnsiTheme="minorBidi" w:cstheme="minorBidi"/>
          <w:b/>
          <w:bCs/>
          <w:sz w:val="24"/>
          <w:szCs w:val="24"/>
        </w:rPr>
        <w:t xml:space="preserve">Research About </w:t>
      </w:r>
      <w:r w:rsidR="1BEB1012" w:rsidRPr="004D0DD0">
        <w:rPr>
          <w:rFonts w:asciiTheme="minorBidi" w:eastAsia="Arial" w:hAnsiTheme="minorBidi" w:cstheme="minorBidi"/>
          <w:b/>
          <w:bCs/>
          <w:sz w:val="24"/>
          <w:szCs w:val="24"/>
        </w:rPr>
        <w:t>Companies Utilizing Recommender Systems</w:t>
      </w:r>
    </w:p>
    <w:p w14:paraId="7609EF24" w14:textId="57CCFE42" w:rsidR="1795B9FA" w:rsidRPr="004D0DD0" w:rsidRDefault="1BEB1012" w:rsidP="004D0DD0">
      <w:pPr>
        <w:pStyle w:val="ListParagraph"/>
        <w:numPr>
          <w:ilvl w:val="0"/>
          <w:numId w:val="13"/>
        </w:numPr>
        <w:spacing w:before="240" w:after="240" w:line="360" w:lineRule="auto"/>
        <w:rPr>
          <w:rFonts w:asciiTheme="minorBidi" w:eastAsia="Arial" w:hAnsiTheme="minorBidi"/>
          <w:b/>
          <w:bCs/>
        </w:rPr>
      </w:pPr>
      <w:r w:rsidRPr="004D0DD0">
        <w:rPr>
          <w:rFonts w:asciiTheme="minorBidi" w:eastAsia="Arial" w:hAnsiTheme="minorBidi"/>
          <w:b/>
          <w:bCs/>
        </w:rPr>
        <w:t>Netflix</w:t>
      </w:r>
    </w:p>
    <w:p w14:paraId="397BBC40" w14:textId="5B548DF6" w:rsidR="1795B9FA" w:rsidRPr="004D0DD0" w:rsidRDefault="1BEB1012" w:rsidP="004D0DD0">
      <w:pPr>
        <w:spacing w:before="240" w:after="240" w:line="360" w:lineRule="auto"/>
        <w:ind w:left="720"/>
        <w:rPr>
          <w:rFonts w:asciiTheme="minorBidi" w:eastAsia="Arial" w:hAnsiTheme="minorBidi"/>
        </w:rPr>
      </w:pPr>
      <w:r w:rsidRPr="004D0DD0">
        <w:rPr>
          <w:rFonts w:asciiTheme="minorBidi" w:eastAsia="Arial" w:hAnsiTheme="minorBidi"/>
          <w:b/>
          <w:bCs/>
        </w:rPr>
        <w:t>Domain</w:t>
      </w:r>
      <w:r w:rsidRPr="004D0DD0">
        <w:rPr>
          <w:rFonts w:asciiTheme="minorBidi" w:eastAsia="Arial" w:hAnsiTheme="minorBidi"/>
        </w:rPr>
        <w:t>: Streaming and Entertainment</w:t>
      </w:r>
    </w:p>
    <w:p w14:paraId="4BF30F45" w14:textId="717B1B5E" w:rsidR="1795B9FA" w:rsidRPr="004D0DD0" w:rsidRDefault="1BEB1012" w:rsidP="004D0DD0">
      <w:pPr>
        <w:spacing w:before="240" w:after="240" w:line="360" w:lineRule="auto"/>
        <w:ind w:left="720"/>
        <w:rPr>
          <w:rFonts w:asciiTheme="minorBidi" w:eastAsia="Arial" w:hAnsiTheme="minorBidi"/>
        </w:rPr>
      </w:pPr>
      <w:r w:rsidRPr="004D0DD0">
        <w:rPr>
          <w:rFonts w:asciiTheme="minorBidi" w:eastAsia="Arial" w:hAnsiTheme="minorBidi"/>
          <w:b/>
          <w:bCs/>
        </w:rPr>
        <w:t>Usage</w:t>
      </w:r>
      <w:r w:rsidRPr="004D0DD0">
        <w:rPr>
          <w:rFonts w:asciiTheme="minorBidi" w:eastAsia="Arial" w:hAnsiTheme="minorBidi"/>
        </w:rPr>
        <w:t>: Recommends movies and TV shows based on user preferences, viewing history, and ratings.</w:t>
      </w:r>
    </w:p>
    <w:p w14:paraId="319A58D5" w14:textId="1E509582" w:rsidR="1795B9FA" w:rsidRPr="004D0DD0" w:rsidRDefault="1BEB1012" w:rsidP="004D0DD0">
      <w:pPr>
        <w:pStyle w:val="ListParagraph"/>
        <w:numPr>
          <w:ilvl w:val="0"/>
          <w:numId w:val="13"/>
        </w:numPr>
        <w:spacing w:before="240" w:after="240" w:line="360" w:lineRule="auto"/>
        <w:rPr>
          <w:rFonts w:asciiTheme="minorBidi" w:eastAsia="Arial" w:hAnsiTheme="minorBidi"/>
          <w:b/>
          <w:bCs/>
        </w:rPr>
      </w:pPr>
      <w:r w:rsidRPr="004D0DD0">
        <w:rPr>
          <w:rFonts w:asciiTheme="minorBidi" w:eastAsia="Arial" w:hAnsiTheme="minorBidi"/>
          <w:b/>
          <w:bCs/>
        </w:rPr>
        <w:t>Amazon</w:t>
      </w:r>
    </w:p>
    <w:p w14:paraId="15C8B104" w14:textId="519A1677" w:rsidR="1795B9FA" w:rsidRPr="004D0DD0" w:rsidRDefault="1BEB1012" w:rsidP="004D0DD0">
      <w:pPr>
        <w:spacing w:before="240" w:after="240" w:line="360" w:lineRule="auto"/>
        <w:rPr>
          <w:rFonts w:asciiTheme="minorBidi" w:hAnsiTheme="minorBidi"/>
        </w:rPr>
      </w:pPr>
      <w:r w:rsidRPr="004D0DD0">
        <w:rPr>
          <w:rFonts w:asciiTheme="minorBidi" w:eastAsia="Arial" w:hAnsiTheme="minorBidi"/>
          <w:b/>
          <w:bCs/>
        </w:rPr>
        <w:t>Domain</w:t>
      </w:r>
      <w:r w:rsidRPr="004D0DD0">
        <w:rPr>
          <w:rFonts w:asciiTheme="minorBidi" w:eastAsia="Arial" w:hAnsiTheme="minorBidi"/>
        </w:rPr>
        <w:t>: E-commerce and Retail</w:t>
      </w:r>
    </w:p>
    <w:p w14:paraId="2980BFBD" w14:textId="1F3B755A" w:rsidR="1795B9FA" w:rsidRPr="004D0DD0" w:rsidRDefault="1BEB1012" w:rsidP="004D0DD0">
      <w:pPr>
        <w:spacing w:before="240" w:after="240" w:line="360" w:lineRule="auto"/>
        <w:rPr>
          <w:rFonts w:asciiTheme="minorBidi" w:hAnsiTheme="minorBidi"/>
        </w:rPr>
      </w:pPr>
      <w:r w:rsidRPr="004D0DD0">
        <w:rPr>
          <w:rFonts w:asciiTheme="minorBidi" w:eastAsia="Arial" w:hAnsiTheme="minorBidi"/>
          <w:b/>
          <w:bCs/>
        </w:rPr>
        <w:t>Usage</w:t>
      </w:r>
      <w:r w:rsidRPr="004D0DD0">
        <w:rPr>
          <w:rFonts w:asciiTheme="minorBidi" w:eastAsia="Arial" w:hAnsiTheme="minorBidi"/>
        </w:rPr>
        <w:t>: Provides personalized product recommendations based on browsing history, past purchases, and similar users' behaviors.</w:t>
      </w:r>
    </w:p>
    <w:p w14:paraId="142620A8" w14:textId="2301C618" w:rsidR="1795B9FA" w:rsidRPr="004D0DD0" w:rsidRDefault="1BEB1012" w:rsidP="004D0DD0">
      <w:pPr>
        <w:pStyle w:val="ListParagraph"/>
        <w:numPr>
          <w:ilvl w:val="0"/>
          <w:numId w:val="13"/>
        </w:numPr>
        <w:spacing w:before="240" w:after="240" w:line="360" w:lineRule="auto"/>
        <w:rPr>
          <w:rFonts w:asciiTheme="minorBidi" w:eastAsia="Arial" w:hAnsiTheme="minorBidi"/>
          <w:b/>
          <w:bCs/>
        </w:rPr>
      </w:pPr>
      <w:r w:rsidRPr="004D0DD0">
        <w:rPr>
          <w:rFonts w:asciiTheme="minorBidi" w:eastAsia="Arial" w:hAnsiTheme="minorBidi"/>
          <w:b/>
          <w:bCs/>
        </w:rPr>
        <w:t>Spotify</w:t>
      </w:r>
    </w:p>
    <w:p w14:paraId="1A847DD8" w14:textId="3AB097BC" w:rsidR="1795B9FA" w:rsidRPr="004D0DD0" w:rsidRDefault="1BEB1012" w:rsidP="004D0DD0">
      <w:pPr>
        <w:spacing w:before="240" w:after="240" w:line="360" w:lineRule="auto"/>
        <w:rPr>
          <w:rFonts w:asciiTheme="minorBidi" w:hAnsiTheme="minorBidi"/>
        </w:rPr>
      </w:pPr>
      <w:r w:rsidRPr="004D0DD0">
        <w:rPr>
          <w:rFonts w:asciiTheme="minorBidi" w:eastAsia="Arial" w:hAnsiTheme="minorBidi"/>
          <w:b/>
          <w:bCs/>
        </w:rPr>
        <w:t>Domain</w:t>
      </w:r>
      <w:r w:rsidRPr="004D0DD0">
        <w:rPr>
          <w:rFonts w:asciiTheme="minorBidi" w:eastAsia="Arial" w:hAnsiTheme="minorBidi"/>
        </w:rPr>
        <w:t>: Music Streaming</w:t>
      </w:r>
    </w:p>
    <w:p w14:paraId="511BC2F5" w14:textId="2EFF3947" w:rsidR="1795B9FA" w:rsidRPr="004D0DD0" w:rsidRDefault="1BEB1012" w:rsidP="004D0DD0">
      <w:pPr>
        <w:spacing w:before="240" w:after="240" w:line="360" w:lineRule="auto"/>
        <w:rPr>
          <w:rFonts w:asciiTheme="minorBidi" w:eastAsia="Arial" w:hAnsiTheme="minorBidi"/>
        </w:rPr>
      </w:pPr>
      <w:r w:rsidRPr="004D0DD0">
        <w:rPr>
          <w:rFonts w:asciiTheme="minorBidi" w:eastAsia="Arial" w:hAnsiTheme="minorBidi"/>
          <w:b/>
          <w:bCs/>
        </w:rPr>
        <w:t>Usage</w:t>
      </w:r>
      <w:r w:rsidRPr="004D0DD0">
        <w:rPr>
          <w:rFonts w:asciiTheme="minorBidi" w:eastAsia="Arial" w:hAnsiTheme="minorBidi"/>
        </w:rPr>
        <w:t>: Recommends songs, artists, and playlists based on listening history, user preferences, and collaborative filtering.</w:t>
      </w:r>
    </w:p>
    <w:p w14:paraId="73D50E9B" w14:textId="40CE5816" w:rsidR="1795B9FA" w:rsidRPr="004D0DD0" w:rsidRDefault="1BEB1012" w:rsidP="004D0DD0">
      <w:pPr>
        <w:pStyle w:val="ListParagraph"/>
        <w:numPr>
          <w:ilvl w:val="0"/>
          <w:numId w:val="13"/>
        </w:numPr>
        <w:spacing w:before="240" w:after="240" w:line="360" w:lineRule="auto"/>
        <w:rPr>
          <w:rFonts w:asciiTheme="minorBidi" w:eastAsia="Arial" w:hAnsiTheme="minorBidi"/>
          <w:b/>
          <w:bCs/>
        </w:rPr>
      </w:pPr>
      <w:r w:rsidRPr="004D0DD0">
        <w:rPr>
          <w:rFonts w:asciiTheme="minorBidi" w:eastAsia="Arial" w:hAnsiTheme="minorBidi"/>
          <w:b/>
          <w:bCs/>
        </w:rPr>
        <w:t>YouTube</w:t>
      </w:r>
    </w:p>
    <w:p w14:paraId="7E86CE5B" w14:textId="39D767ED" w:rsidR="1795B9FA" w:rsidRPr="004D0DD0" w:rsidRDefault="1BEB1012" w:rsidP="004D0DD0">
      <w:pPr>
        <w:pStyle w:val="ListParagraph"/>
        <w:spacing w:before="240" w:after="240" w:line="360" w:lineRule="auto"/>
        <w:rPr>
          <w:rFonts w:asciiTheme="minorBidi" w:eastAsia="Arial" w:hAnsiTheme="minorBidi"/>
          <w:b/>
          <w:bCs/>
        </w:rPr>
      </w:pPr>
      <w:r w:rsidRPr="004D0DD0">
        <w:rPr>
          <w:rFonts w:asciiTheme="minorBidi" w:eastAsia="Arial" w:hAnsiTheme="minorBidi"/>
          <w:b/>
          <w:bCs/>
        </w:rPr>
        <w:t>Domain</w:t>
      </w:r>
      <w:r w:rsidRPr="004D0DD0">
        <w:rPr>
          <w:rFonts w:asciiTheme="minorBidi" w:eastAsia="Arial" w:hAnsiTheme="minorBidi"/>
        </w:rPr>
        <w:t>: Video Streaming and Social Media</w:t>
      </w:r>
    </w:p>
    <w:p w14:paraId="551360F6" w14:textId="2460FCD5" w:rsidR="56162ED3" w:rsidRPr="004D0DD0" w:rsidRDefault="56162ED3" w:rsidP="004D0DD0">
      <w:pPr>
        <w:spacing w:before="240" w:after="240" w:line="360" w:lineRule="auto"/>
        <w:rPr>
          <w:rFonts w:asciiTheme="minorBidi" w:eastAsia="Arial" w:hAnsiTheme="minorBidi"/>
        </w:rPr>
      </w:pPr>
      <w:r w:rsidRPr="004D0DD0">
        <w:rPr>
          <w:rFonts w:asciiTheme="minorBidi" w:hAnsiTheme="minorBidi"/>
        </w:rPr>
        <w:br/>
      </w:r>
    </w:p>
    <w:p w14:paraId="0262A4C2" w14:textId="1B3C04C3" w:rsidR="56162ED3" w:rsidRPr="004D0DD0" w:rsidRDefault="56162ED3" w:rsidP="004D0DD0">
      <w:pPr>
        <w:spacing w:before="240" w:after="240" w:line="360" w:lineRule="auto"/>
        <w:rPr>
          <w:rFonts w:asciiTheme="minorBidi" w:hAnsiTheme="minorBidi"/>
          <w:b/>
          <w:bCs/>
        </w:rPr>
      </w:pPr>
      <w:r w:rsidRPr="004D0DD0">
        <w:rPr>
          <w:rFonts w:asciiTheme="minorBidi" w:hAnsiTheme="minorBidi"/>
        </w:rPr>
        <w:br/>
      </w:r>
      <w:r w:rsidR="16E403CF" w:rsidRPr="004D0DD0">
        <w:rPr>
          <w:rFonts w:asciiTheme="minorBidi" w:hAnsiTheme="minorBidi"/>
          <w:b/>
          <w:bCs/>
          <w:color w:val="153D63" w:themeColor="text2" w:themeTint="E6"/>
        </w:rPr>
        <w:t>Data Sources</w:t>
      </w:r>
    </w:p>
    <w:p w14:paraId="09D20861" w14:textId="03507F2A" w:rsidR="56784FEB" w:rsidRPr="004D0DD0" w:rsidRDefault="16E403CF" w:rsidP="004D0DD0">
      <w:pPr>
        <w:spacing w:before="240" w:after="240" w:line="360" w:lineRule="auto"/>
        <w:rPr>
          <w:rFonts w:asciiTheme="minorBidi" w:hAnsiTheme="minorBidi"/>
        </w:rPr>
      </w:pPr>
      <w:r w:rsidRPr="004D0DD0">
        <w:rPr>
          <w:rFonts w:asciiTheme="minorBidi" w:hAnsiTheme="minorBidi"/>
        </w:rPr>
        <w:t>The Amazon Prime Videos Dataset has been selected as the primary data source due to its relevance and richness in content information.</w:t>
      </w:r>
    </w:p>
    <w:p w14:paraId="69C38089" w14:textId="134CE0CD" w:rsidR="56784FEB" w:rsidRPr="004D0DD0" w:rsidRDefault="16E403CF" w:rsidP="004D0DD0">
      <w:pPr>
        <w:spacing w:before="240" w:after="240" w:line="360" w:lineRule="auto"/>
        <w:rPr>
          <w:rFonts w:asciiTheme="minorBidi" w:eastAsia="Arial" w:hAnsiTheme="minorBidi"/>
          <w:b/>
          <w:bCs/>
        </w:rPr>
      </w:pPr>
      <w:r w:rsidRPr="004D0DD0">
        <w:rPr>
          <w:rFonts w:asciiTheme="minorBidi" w:hAnsiTheme="minorBidi"/>
          <w:b/>
          <w:bCs/>
        </w:rPr>
        <w:lastRenderedPageBreak/>
        <w:t>Amazon Prime Videos Dataset</w:t>
      </w:r>
      <w:r w:rsidR="1F7E62A1" w:rsidRPr="004D0DD0">
        <w:rPr>
          <w:rFonts w:asciiTheme="minorBidi" w:hAnsiTheme="minorBidi"/>
          <w:b/>
          <w:bCs/>
        </w:rPr>
        <w:t>:</w:t>
      </w:r>
    </w:p>
    <w:p w14:paraId="6AAA1F66" w14:textId="7D62B9B0" w:rsidR="56784FEB" w:rsidRPr="004D0DD0" w:rsidRDefault="16E403CF" w:rsidP="004D0DD0">
      <w:pPr>
        <w:pStyle w:val="ListParagraph"/>
        <w:numPr>
          <w:ilvl w:val="0"/>
          <w:numId w:val="11"/>
        </w:numPr>
        <w:spacing w:after="0" w:line="360" w:lineRule="auto"/>
        <w:rPr>
          <w:rFonts w:asciiTheme="minorBidi" w:hAnsiTheme="minorBidi"/>
        </w:rPr>
      </w:pPr>
      <w:r w:rsidRPr="004D0DD0">
        <w:rPr>
          <w:rFonts w:asciiTheme="minorBidi" w:hAnsiTheme="minorBidi"/>
          <w:b/>
          <w:bCs/>
        </w:rPr>
        <w:t>Source</w:t>
      </w:r>
      <w:r w:rsidRPr="004D0DD0">
        <w:rPr>
          <w:rFonts w:asciiTheme="minorBidi" w:hAnsiTheme="minorBidi"/>
        </w:rPr>
        <w:t>: Amazon</w:t>
      </w:r>
    </w:p>
    <w:p w14:paraId="7AB7F3B1" w14:textId="56CBDE4D" w:rsidR="56784FEB" w:rsidRPr="004D0DD0" w:rsidRDefault="16E403CF" w:rsidP="004D0DD0">
      <w:pPr>
        <w:pStyle w:val="ListParagraph"/>
        <w:numPr>
          <w:ilvl w:val="0"/>
          <w:numId w:val="11"/>
        </w:numPr>
        <w:spacing w:after="0" w:line="360" w:lineRule="auto"/>
        <w:rPr>
          <w:rFonts w:asciiTheme="minorBidi" w:hAnsiTheme="minorBidi"/>
        </w:rPr>
      </w:pPr>
      <w:r w:rsidRPr="004D0DD0">
        <w:rPr>
          <w:rFonts w:asciiTheme="minorBidi" w:hAnsiTheme="minorBidi"/>
          <w:b/>
          <w:bCs/>
        </w:rPr>
        <w:t>Description</w:t>
      </w:r>
      <w:r w:rsidRPr="004D0DD0">
        <w:rPr>
          <w:rFonts w:asciiTheme="minorBidi" w:hAnsiTheme="minorBidi"/>
        </w:rPr>
        <w:t>: This dataset includes a wide range of movies and TV shows available on Amazon Prime Video, with details such as titles, descriptions, genres, release years, ratings, and user reviews. It provides insights into viewer preferences and viewing behaviors, making it ideal for building effective recommendation systems for streaming content.</w:t>
      </w:r>
    </w:p>
    <w:p w14:paraId="31E444D7" w14:textId="5E3A2671" w:rsidR="56162ED3" w:rsidRPr="004D0DD0" w:rsidRDefault="56162ED3" w:rsidP="004D0DD0">
      <w:pPr>
        <w:spacing w:line="360" w:lineRule="auto"/>
        <w:rPr>
          <w:rFonts w:asciiTheme="minorBidi" w:hAnsiTheme="minorBidi"/>
        </w:rPr>
      </w:pPr>
    </w:p>
    <w:p w14:paraId="6B3D3DBB" w14:textId="5B5A5BCE" w:rsidR="56162ED3" w:rsidRPr="004D0DD0" w:rsidRDefault="348BE296" w:rsidP="004D0DD0">
      <w:pPr>
        <w:pStyle w:val="Heading3"/>
        <w:spacing w:before="281" w:after="281" w:line="360" w:lineRule="auto"/>
        <w:rPr>
          <w:rFonts w:asciiTheme="minorBidi" w:eastAsia="Arial" w:hAnsiTheme="minorBidi" w:cstheme="minorBidi"/>
          <w:b/>
          <w:bCs/>
          <w:sz w:val="24"/>
          <w:szCs w:val="24"/>
        </w:rPr>
      </w:pPr>
      <w:r w:rsidRPr="004D0DD0">
        <w:rPr>
          <w:rFonts w:asciiTheme="minorBidi" w:eastAsia="Arial" w:hAnsiTheme="minorBidi" w:cstheme="minorBidi"/>
          <w:b/>
          <w:bCs/>
          <w:sz w:val="24"/>
          <w:szCs w:val="24"/>
        </w:rPr>
        <w:t>Customer Feedback Collection</w:t>
      </w:r>
    </w:p>
    <w:p w14:paraId="34A51EBC" w14:textId="6E113F79" w:rsidR="56162ED3" w:rsidRPr="004D0DD0" w:rsidRDefault="348BE296" w:rsidP="004D0DD0">
      <w:pPr>
        <w:pStyle w:val="ListParagraph"/>
        <w:numPr>
          <w:ilvl w:val="0"/>
          <w:numId w:val="8"/>
        </w:numPr>
        <w:spacing w:after="0" w:line="360" w:lineRule="auto"/>
        <w:rPr>
          <w:rFonts w:asciiTheme="minorBidi" w:eastAsia="Arial" w:hAnsiTheme="minorBidi"/>
        </w:rPr>
      </w:pPr>
      <w:r w:rsidRPr="004D0DD0">
        <w:rPr>
          <w:rFonts w:asciiTheme="minorBidi" w:eastAsia="Arial" w:hAnsiTheme="minorBidi"/>
          <w:b/>
          <w:bCs/>
        </w:rPr>
        <w:t>User Ratings:</w:t>
      </w:r>
      <w:r w:rsidRPr="004D0DD0">
        <w:rPr>
          <w:rFonts w:asciiTheme="minorBidi" w:eastAsia="Arial" w:hAnsiTheme="minorBidi"/>
        </w:rPr>
        <w:t xml:space="preserve"> After watching a movie or show, Amazon Prime Video users are prompted to rate the content using a </w:t>
      </w:r>
      <w:r w:rsidRPr="004D0DD0">
        <w:rPr>
          <w:rFonts w:asciiTheme="minorBidi" w:eastAsia="Arial" w:hAnsiTheme="minorBidi"/>
          <w:b/>
          <w:bCs/>
        </w:rPr>
        <w:t>five-star rating system</w:t>
      </w:r>
      <w:r w:rsidRPr="004D0DD0">
        <w:rPr>
          <w:rFonts w:asciiTheme="minorBidi" w:eastAsia="Arial" w:hAnsiTheme="minorBidi"/>
        </w:rPr>
        <w:t>. This feedback is immediately collected and recorded on the platform, helping other viewers gauge the content's quality and suitability.</w:t>
      </w:r>
    </w:p>
    <w:p w14:paraId="03F38650" w14:textId="70F17345" w:rsidR="56162ED3" w:rsidRPr="004D0DD0" w:rsidRDefault="348BE296" w:rsidP="004D0DD0">
      <w:pPr>
        <w:pStyle w:val="ListParagraph"/>
        <w:numPr>
          <w:ilvl w:val="0"/>
          <w:numId w:val="8"/>
        </w:numPr>
        <w:spacing w:after="0" w:line="360" w:lineRule="auto"/>
        <w:rPr>
          <w:rFonts w:asciiTheme="minorBidi" w:eastAsia="Arial" w:hAnsiTheme="minorBidi"/>
        </w:rPr>
      </w:pPr>
      <w:r w:rsidRPr="004D0DD0">
        <w:rPr>
          <w:rFonts w:asciiTheme="minorBidi" w:eastAsia="Arial" w:hAnsiTheme="minorBidi"/>
          <w:b/>
          <w:bCs/>
        </w:rPr>
        <w:t>Written Reviews:</w:t>
      </w:r>
      <w:r w:rsidRPr="004D0DD0">
        <w:rPr>
          <w:rFonts w:asciiTheme="minorBidi" w:eastAsia="Arial" w:hAnsiTheme="minorBidi"/>
        </w:rPr>
        <w:t xml:space="preserve"> Users can also provide detailed feedback in the form of written reviews, where they can share personal insights, critiques, or praise. These reviews appear publicly and are often considered alongside the star rating to give more context to future viewers.</w:t>
      </w:r>
    </w:p>
    <w:p w14:paraId="56CF4179" w14:textId="6D21B920" w:rsidR="56162ED3" w:rsidRPr="004D0DD0" w:rsidRDefault="348BE296" w:rsidP="004D0DD0">
      <w:pPr>
        <w:pStyle w:val="Heading3"/>
        <w:spacing w:before="281" w:after="281" w:line="360" w:lineRule="auto"/>
        <w:rPr>
          <w:rFonts w:asciiTheme="minorBidi" w:eastAsia="Arial" w:hAnsiTheme="minorBidi" w:cstheme="minorBidi"/>
          <w:b/>
          <w:bCs/>
          <w:sz w:val="24"/>
          <w:szCs w:val="24"/>
        </w:rPr>
      </w:pPr>
      <w:r w:rsidRPr="004D0DD0">
        <w:rPr>
          <w:rFonts w:asciiTheme="minorBidi" w:eastAsia="Arial" w:hAnsiTheme="minorBidi" w:cstheme="minorBidi"/>
          <w:b/>
          <w:bCs/>
          <w:sz w:val="24"/>
          <w:szCs w:val="24"/>
        </w:rPr>
        <w:t>Rating Type Used</w:t>
      </w:r>
    </w:p>
    <w:p w14:paraId="7ABBDC63" w14:textId="5896EC51" w:rsidR="56162ED3" w:rsidRPr="004D0DD0" w:rsidRDefault="348BE296" w:rsidP="004D0DD0">
      <w:pPr>
        <w:pStyle w:val="ListParagraph"/>
        <w:numPr>
          <w:ilvl w:val="0"/>
          <w:numId w:val="9"/>
        </w:numPr>
        <w:spacing w:after="0" w:line="360" w:lineRule="auto"/>
        <w:rPr>
          <w:rFonts w:asciiTheme="minorBidi" w:eastAsia="Arial" w:hAnsiTheme="minorBidi"/>
        </w:rPr>
      </w:pPr>
      <w:r w:rsidRPr="004D0DD0">
        <w:rPr>
          <w:rFonts w:asciiTheme="minorBidi" w:eastAsia="Arial" w:hAnsiTheme="minorBidi"/>
          <w:b/>
          <w:bCs/>
        </w:rPr>
        <w:t>Five-Star Rating System:</w:t>
      </w:r>
      <w:r w:rsidRPr="004D0DD0">
        <w:rPr>
          <w:rFonts w:asciiTheme="minorBidi" w:eastAsia="Arial" w:hAnsiTheme="minorBidi"/>
        </w:rPr>
        <w:t xml:space="preserve"> Amazon Prime Video uses a 1-to-5-star scale, where:</w:t>
      </w:r>
    </w:p>
    <w:p w14:paraId="4FC759E9" w14:textId="4CE0FF46" w:rsidR="56162ED3" w:rsidRPr="004D0DD0" w:rsidRDefault="348BE296" w:rsidP="004D0DD0">
      <w:pPr>
        <w:pStyle w:val="ListParagraph"/>
        <w:numPr>
          <w:ilvl w:val="0"/>
          <w:numId w:val="9"/>
        </w:numPr>
        <w:spacing w:after="0" w:line="360" w:lineRule="auto"/>
        <w:rPr>
          <w:rFonts w:asciiTheme="minorBidi" w:eastAsia="Arial" w:hAnsiTheme="minorBidi"/>
        </w:rPr>
      </w:pPr>
      <w:r w:rsidRPr="004D0DD0">
        <w:rPr>
          <w:rFonts w:asciiTheme="minorBidi" w:eastAsia="Arial" w:hAnsiTheme="minorBidi"/>
          <w:b/>
          <w:bCs/>
        </w:rPr>
        <w:t>1 star</w:t>
      </w:r>
      <w:r w:rsidRPr="004D0DD0">
        <w:rPr>
          <w:rFonts w:asciiTheme="minorBidi" w:eastAsia="Arial" w:hAnsiTheme="minorBidi"/>
        </w:rPr>
        <w:t xml:space="preserve"> indicates strong dissatisfaction.</w:t>
      </w:r>
    </w:p>
    <w:p w14:paraId="2563F8EB" w14:textId="0793AD81" w:rsidR="56162ED3" w:rsidRPr="004D0DD0" w:rsidRDefault="348BE296" w:rsidP="004D0DD0">
      <w:pPr>
        <w:pStyle w:val="ListParagraph"/>
        <w:numPr>
          <w:ilvl w:val="0"/>
          <w:numId w:val="9"/>
        </w:numPr>
        <w:spacing w:after="0" w:line="360" w:lineRule="auto"/>
        <w:rPr>
          <w:rFonts w:asciiTheme="minorBidi" w:eastAsia="Arial" w:hAnsiTheme="minorBidi"/>
        </w:rPr>
      </w:pPr>
      <w:r w:rsidRPr="004D0DD0">
        <w:rPr>
          <w:rFonts w:asciiTheme="minorBidi" w:eastAsia="Arial" w:hAnsiTheme="minorBidi"/>
          <w:b/>
          <w:bCs/>
        </w:rPr>
        <w:t>3 stars</w:t>
      </w:r>
      <w:r w:rsidRPr="004D0DD0">
        <w:rPr>
          <w:rFonts w:asciiTheme="minorBidi" w:eastAsia="Arial" w:hAnsiTheme="minorBidi"/>
        </w:rPr>
        <w:t xml:space="preserve"> generally signifies a neutral or average response.</w:t>
      </w:r>
    </w:p>
    <w:p w14:paraId="45A763AC" w14:textId="56469083" w:rsidR="56162ED3" w:rsidRPr="004D0DD0" w:rsidRDefault="348BE296" w:rsidP="004D0DD0">
      <w:pPr>
        <w:pStyle w:val="ListParagraph"/>
        <w:numPr>
          <w:ilvl w:val="0"/>
          <w:numId w:val="9"/>
        </w:numPr>
        <w:spacing w:after="0" w:line="360" w:lineRule="auto"/>
        <w:rPr>
          <w:rFonts w:asciiTheme="minorBidi" w:eastAsia="Arial" w:hAnsiTheme="minorBidi"/>
        </w:rPr>
      </w:pPr>
      <w:r w:rsidRPr="004D0DD0">
        <w:rPr>
          <w:rFonts w:asciiTheme="minorBidi" w:eastAsia="Arial" w:hAnsiTheme="minorBidi"/>
          <w:b/>
          <w:bCs/>
        </w:rPr>
        <w:t>5 stars</w:t>
      </w:r>
      <w:r w:rsidRPr="004D0DD0">
        <w:rPr>
          <w:rFonts w:asciiTheme="minorBidi" w:eastAsia="Arial" w:hAnsiTheme="minorBidi"/>
        </w:rPr>
        <w:t xml:space="preserve"> reflects strong satisfaction or a highly positive experience.</w:t>
      </w:r>
    </w:p>
    <w:p w14:paraId="57086D9A" w14:textId="06B8A43B" w:rsidR="56162ED3" w:rsidRPr="004D0DD0" w:rsidRDefault="56162ED3" w:rsidP="004D0DD0">
      <w:pPr>
        <w:spacing w:before="240" w:after="240" w:line="360" w:lineRule="auto"/>
        <w:rPr>
          <w:rFonts w:asciiTheme="minorBidi" w:eastAsia="Arial" w:hAnsiTheme="minorBidi"/>
        </w:rPr>
      </w:pPr>
    </w:p>
    <w:p w14:paraId="13C9F684" w14:textId="01FB5EC6" w:rsidR="388D4E5F" w:rsidRPr="004D0DD0" w:rsidRDefault="388D4E5F" w:rsidP="004D0DD0">
      <w:pPr>
        <w:pStyle w:val="Heading4"/>
        <w:spacing w:before="319" w:after="319" w:line="360" w:lineRule="auto"/>
        <w:rPr>
          <w:rFonts w:asciiTheme="minorBidi" w:eastAsia="Arial" w:hAnsiTheme="minorBidi" w:cstheme="minorBidi"/>
          <w:b/>
          <w:bCs/>
        </w:rPr>
      </w:pPr>
      <w:r w:rsidRPr="004D0DD0">
        <w:rPr>
          <w:rFonts w:asciiTheme="minorBidi" w:eastAsia="Arial" w:hAnsiTheme="minorBidi" w:cstheme="minorBidi"/>
          <w:b/>
          <w:bCs/>
        </w:rPr>
        <w:t>Data Preprocessing Steps</w:t>
      </w:r>
    </w:p>
    <w:p w14:paraId="71AC7A96" w14:textId="65FF55A2" w:rsidR="388D4E5F" w:rsidRPr="004D0DD0" w:rsidRDefault="388D4E5F" w:rsidP="004D0DD0">
      <w:pPr>
        <w:pStyle w:val="ListParagraph"/>
        <w:numPr>
          <w:ilvl w:val="0"/>
          <w:numId w:val="2"/>
        </w:numPr>
        <w:spacing w:before="240" w:after="240" w:line="360" w:lineRule="auto"/>
        <w:rPr>
          <w:rFonts w:asciiTheme="minorBidi" w:eastAsia="Arial" w:hAnsiTheme="minorBidi"/>
          <w:b/>
          <w:bCs/>
        </w:rPr>
      </w:pPr>
      <w:r w:rsidRPr="004D0DD0">
        <w:rPr>
          <w:rFonts w:asciiTheme="minorBidi" w:eastAsia="Arial" w:hAnsiTheme="minorBidi"/>
          <w:b/>
          <w:bCs/>
        </w:rPr>
        <w:t>Removing Duplicates</w:t>
      </w:r>
    </w:p>
    <w:p w14:paraId="73E9CFA9" w14:textId="453DBAE5" w:rsidR="388D4E5F" w:rsidRPr="004D0DD0" w:rsidRDefault="388D4E5F" w:rsidP="004D0DD0">
      <w:pPr>
        <w:pStyle w:val="ListParagraph"/>
        <w:spacing w:before="240" w:after="240" w:line="360" w:lineRule="auto"/>
        <w:rPr>
          <w:rFonts w:asciiTheme="minorBidi" w:eastAsia="Arial" w:hAnsiTheme="minorBidi"/>
        </w:rPr>
      </w:pPr>
      <w:r w:rsidRPr="004D0DD0">
        <w:rPr>
          <w:rFonts w:asciiTheme="minorBidi" w:eastAsia="Arial" w:hAnsiTheme="minorBidi"/>
        </w:rPr>
        <w:lastRenderedPageBreak/>
        <w:t>We began by checking for and removing duplicate rows to ensure each interaction is unique. This step helps prevent bias from repeated ratings for the same user-movie combination, which could distort recommendations.</w:t>
      </w:r>
    </w:p>
    <w:p w14:paraId="6210485B" w14:textId="259ED788" w:rsidR="2785EC83" w:rsidRPr="004D0DD0" w:rsidRDefault="2785EC83" w:rsidP="004D0DD0">
      <w:pPr>
        <w:pStyle w:val="ListParagraph"/>
        <w:spacing w:before="240" w:after="240" w:line="360" w:lineRule="auto"/>
        <w:rPr>
          <w:rFonts w:asciiTheme="minorBidi" w:eastAsia="Arial" w:hAnsiTheme="minorBidi"/>
        </w:rPr>
      </w:pPr>
    </w:p>
    <w:p w14:paraId="1BE7CFD8" w14:textId="5461B4A8" w:rsidR="2785EC83" w:rsidRPr="004D0DD0" w:rsidRDefault="2785EC83" w:rsidP="004D0DD0">
      <w:pPr>
        <w:pStyle w:val="ListParagraph"/>
        <w:spacing w:before="240" w:after="240" w:line="360" w:lineRule="auto"/>
        <w:rPr>
          <w:rFonts w:asciiTheme="minorBidi" w:eastAsia="Arial" w:hAnsiTheme="minorBidi"/>
        </w:rPr>
      </w:pPr>
    </w:p>
    <w:p w14:paraId="648C40AD" w14:textId="69F58C6C" w:rsidR="2785EC83" w:rsidRPr="004D0DD0" w:rsidRDefault="2785EC83" w:rsidP="004D0DD0">
      <w:pPr>
        <w:pStyle w:val="ListParagraph"/>
        <w:spacing w:before="240" w:after="240" w:line="360" w:lineRule="auto"/>
        <w:rPr>
          <w:rFonts w:asciiTheme="minorBidi" w:eastAsia="Arial" w:hAnsiTheme="minorBidi"/>
        </w:rPr>
      </w:pPr>
    </w:p>
    <w:p w14:paraId="5B554345" w14:textId="0D1BAFC4" w:rsidR="388D4E5F" w:rsidRPr="004D0DD0" w:rsidRDefault="388D4E5F" w:rsidP="004D0DD0">
      <w:pPr>
        <w:pStyle w:val="ListParagraph"/>
        <w:numPr>
          <w:ilvl w:val="0"/>
          <w:numId w:val="5"/>
        </w:numPr>
        <w:spacing w:before="240" w:after="240" w:line="360" w:lineRule="auto"/>
        <w:rPr>
          <w:rFonts w:asciiTheme="minorBidi" w:eastAsia="Arial" w:hAnsiTheme="minorBidi"/>
          <w:b/>
          <w:bCs/>
        </w:rPr>
      </w:pPr>
      <w:r w:rsidRPr="004D0DD0">
        <w:rPr>
          <w:rFonts w:asciiTheme="minorBidi" w:eastAsia="Arial" w:hAnsiTheme="minorBidi"/>
          <w:b/>
          <w:bCs/>
        </w:rPr>
        <w:t>Removing Unnecessary Columns</w:t>
      </w:r>
    </w:p>
    <w:p w14:paraId="765560FA" w14:textId="692F8683" w:rsidR="388D4E5F" w:rsidRPr="004D0DD0" w:rsidRDefault="388D4E5F" w:rsidP="004D0DD0">
      <w:pPr>
        <w:pStyle w:val="ListParagraph"/>
        <w:spacing w:before="240" w:after="240" w:line="360" w:lineRule="auto"/>
        <w:rPr>
          <w:rFonts w:asciiTheme="minorBidi" w:eastAsia="Arial" w:hAnsiTheme="minorBidi"/>
        </w:rPr>
      </w:pPr>
      <w:r w:rsidRPr="004D0DD0">
        <w:rPr>
          <w:rFonts w:asciiTheme="minorBidi" w:eastAsia="Arial" w:hAnsiTheme="minorBidi"/>
        </w:rPr>
        <w:t>Since the timestamp column is not relevant to the analysis, it was removed. This keeps the dataset streamlined and focused on columns that directly impact the recommendation process.</w:t>
      </w:r>
    </w:p>
    <w:p w14:paraId="3B0AAE14" w14:textId="5D042AAF" w:rsidR="388D4E5F" w:rsidRPr="004D0DD0" w:rsidRDefault="388D4E5F" w:rsidP="004D0DD0">
      <w:pPr>
        <w:pStyle w:val="ListParagraph"/>
        <w:numPr>
          <w:ilvl w:val="0"/>
          <w:numId w:val="4"/>
        </w:numPr>
        <w:spacing w:before="240" w:after="240" w:line="360" w:lineRule="auto"/>
        <w:rPr>
          <w:rFonts w:asciiTheme="minorBidi" w:eastAsia="Arial" w:hAnsiTheme="minorBidi"/>
          <w:b/>
          <w:bCs/>
        </w:rPr>
      </w:pPr>
      <w:r w:rsidRPr="004D0DD0">
        <w:rPr>
          <w:rFonts w:asciiTheme="minorBidi" w:eastAsia="Arial" w:hAnsiTheme="minorBidi"/>
          <w:b/>
          <w:bCs/>
        </w:rPr>
        <w:t>Standardizing Rating Values</w:t>
      </w:r>
    </w:p>
    <w:p w14:paraId="7D76263F" w14:textId="2C768A86" w:rsidR="388D4E5F" w:rsidRPr="004D0DD0" w:rsidRDefault="388D4E5F" w:rsidP="004D0DD0">
      <w:pPr>
        <w:pStyle w:val="ListParagraph"/>
        <w:spacing w:before="240" w:after="240" w:line="360" w:lineRule="auto"/>
        <w:rPr>
          <w:rFonts w:asciiTheme="minorBidi" w:eastAsia="Arial" w:hAnsiTheme="minorBidi"/>
        </w:rPr>
      </w:pPr>
      <w:r w:rsidRPr="004D0DD0">
        <w:rPr>
          <w:rFonts w:asciiTheme="minorBidi" w:eastAsia="Arial" w:hAnsiTheme="minorBidi"/>
        </w:rPr>
        <w:t>The rating data was standardized to integer values, ensuring all feedback is expressed in consistent, comparable formats. For this dataset, ratings were converted to integer types for easier analysis and to simplify similarity calculations in collaborative filtering.</w:t>
      </w:r>
    </w:p>
    <w:p w14:paraId="14E9E2E7" w14:textId="2D088263" w:rsidR="2785EC83" w:rsidRPr="004D0DD0" w:rsidRDefault="2785EC83" w:rsidP="004D0DD0">
      <w:pPr>
        <w:pStyle w:val="ListParagraph"/>
        <w:spacing w:before="240" w:after="240" w:line="360" w:lineRule="auto"/>
        <w:ind w:left="1080"/>
        <w:rPr>
          <w:rFonts w:asciiTheme="minorBidi" w:eastAsia="Arial" w:hAnsiTheme="minorBidi"/>
          <w:b/>
          <w:bCs/>
        </w:rPr>
      </w:pPr>
    </w:p>
    <w:p w14:paraId="4DE48B8E" w14:textId="2DE4D60F" w:rsidR="388D4E5F" w:rsidRPr="004D0DD0" w:rsidRDefault="388D4E5F" w:rsidP="004D0DD0">
      <w:pPr>
        <w:pStyle w:val="ListParagraph"/>
        <w:numPr>
          <w:ilvl w:val="0"/>
          <w:numId w:val="3"/>
        </w:numPr>
        <w:spacing w:before="240" w:after="240" w:line="360" w:lineRule="auto"/>
        <w:rPr>
          <w:rFonts w:asciiTheme="minorBidi" w:eastAsia="Arial" w:hAnsiTheme="minorBidi"/>
          <w:b/>
          <w:bCs/>
        </w:rPr>
      </w:pPr>
      <w:r w:rsidRPr="004D0DD0">
        <w:rPr>
          <w:rFonts w:asciiTheme="minorBidi" w:eastAsia="Arial" w:hAnsiTheme="minorBidi"/>
          <w:b/>
          <w:bCs/>
        </w:rPr>
        <w:t>Normalization of Ratings</w:t>
      </w:r>
    </w:p>
    <w:p w14:paraId="181B4BDE" w14:textId="0F507BDA" w:rsidR="388D4E5F" w:rsidRPr="004D0DD0" w:rsidRDefault="388D4E5F" w:rsidP="004D0DD0">
      <w:pPr>
        <w:pStyle w:val="ListParagraph"/>
        <w:spacing w:before="240" w:after="240" w:line="360" w:lineRule="auto"/>
        <w:rPr>
          <w:rFonts w:asciiTheme="minorBidi" w:eastAsia="Arial" w:hAnsiTheme="minorBidi"/>
        </w:rPr>
      </w:pPr>
      <w:r w:rsidRPr="004D0DD0">
        <w:rPr>
          <w:rFonts w:asciiTheme="minorBidi" w:eastAsia="Arial" w:hAnsiTheme="minorBidi"/>
        </w:rPr>
        <w:t>While we converted ratings to integer form, normalization was also applied to scale ratings from 0 to 1 if required by specific algorithms. This would help avoid biases caused by users who rate movies on consistently different scales.</w:t>
      </w:r>
    </w:p>
    <w:p w14:paraId="41F30DF5" w14:textId="3CC2A660" w:rsidR="388D4E5F" w:rsidRPr="004D0DD0" w:rsidRDefault="388D4E5F" w:rsidP="004D0DD0">
      <w:pPr>
        <w:pStyle w:val="Heading4"/>
        <w:spacing w:before="319" w:after="319" w:line="360" w:lineRule="auto"/>
        <w:rPr>
          <w:rFonts w:asciiTheme="minorBidi" w:eastAsia="Arial" w:hAnsiTheme="minorBidi" w:cstheme="minorBidi"/>
          <w:b/>
          <w:bCs/>
        </w:rPr>
      </w:pPr>
      <w:r w:rsidRPr="004D0DD0">
        <w:rPr>
          <w:rFonts w:asciiTheme="minorBidi" w:eastAsia="Arial" w:hAnsiTheme="minorBidi" w:cstheme="minorBidi"/>
          <w:b/>
          <w:bCs/>
        </w:rPr>
        <w:t>Rating Type</w:t>
      </w:r>
    </w:p>
    <w:p w14:paraId="3E57D26D" w14:textId="2466B874" w:rsidR="388D4E5F" w:rsidRPr="004D0DD0" w:rsidRDefault="388D4E5F" w:rsidP="004D0DD0">
      <w:pPr>
        <w:spacing w:before="240" w:after="240" w:line="360" w:lineRule="auto"/>
        <w:rPr>
          <w:rFonts w:asciiTheme="minorBidi" w:eastAsia="Arial" w:hAnsiTheme="minorBidi"/>
        </w:rPr>
      </w:pPr>
      <w:r w:rsidRPr="004D0DD0">
        <w:rPr>
          <w:rFonts w:asciiTheme="minorBidi" w:eastAsia="Arial" w:hAnsiTheme="minorBidi"/>
        </w:rPr>
        <w:t xml:space="preserve">The rating type used here is an </w:t>
      </w:r>
      <w:r w:rsidRPr="004D0DD0">
        <w:rPr>
          <w:rFonts w:asciiTheme="minorBidi" w:eastAsia="Arial" w:hAnsiTheme="minorBidi"/>
          <w:b/>
          <w:bCs/>
        </w:rPr>
        <w:t>integer-based scale from 1 to 5</w:t>
      </w:r>
      <w:r w:rsidRPr="004D0DD0">
        <w:rPr>
          <w:rFonts w:asciiTheme="minorBidi" w:eastAsia="Arial" w:hAnsiTheme="minorBidi"/>
        </w:rPr>
        <w:t>, where 1 indicates the lowest satisfaction and 5 indicates the highest. This range captures varying levels of user satisfaction, which is useful for identifying user preferences and recommending content accordingly. The integer format enables efficient processing and facilitates the calculation of similarity scores across different users and movies.</w:t>
      </w:r>
    </w:p>
    <w:p w14:paraId="1581F6F0" w14:textId="2F9EA9D1" w:rsidR="2785EC83" w:rsidRPr="004D0DD0" w:rsidRDefault="2785EC83" w:rsidP="004D0DD0">
      <w:pPr>
        <w:spacing w:before="240" w:after="240" w:line="360" w:lineRule="auto"/>
        <w:rPr>
          <w:rFonts w:asciiTheme="minorBidi" w:eastAsia="Arial" w:hAnsiTheme="minorBidi"/>
        </w:rPr>
      </w:pPr>
    </w:p>
    <w:p w14:paraId="0D1B994A" w14:textId="45F73617" w:rsidR="2785EC83" w:rsidRPr="004D0DD0" w:rsidRDefault="2785EC83" w:rsidP="004D0DD0">
      <w:pPr>
        <w:spacing w:before="240" w:after="240" w:line="360" w:lineRule="auto"/>
        <w:rPr>
          <w:rFonts w:asciiTheme="minorBidi" w:eastAsia="Arial" w:hAnsiTheme="minorBidi"/>
        </w:rPr>
      </w:pPr>
    </w:p>
    <w:p w14:paraId="08B8BE3C" w14:textId="285A31D6" w:rsidR="2785EC83" w:rsidRPr="004D0DD0" w:rsidRDefault="2785EC83" w:rsidP="004D0DD0">
      <w:pPr>
        <w:spacing w:before="240" w:after="240" w:line="360" w:lineRule="auto"/>
        <w:rPr>
          <w:rFonts w:asciiTheme="minorBidi" w:eastAsia="Arial" w:hAnsiTheme="minorBidi"/>
        </w:rPr>
      </w:pPr>
    </w:p>
    <w:p w14:paraId="1869275D" w14:textId="26B49801" w:rsidR="788FA5E0" w:rsidRPr="004D0DD0" w:rsidRDefault="788FA5E0" w:rsidP="004D0DD0">
      <w:pPr>
        <w:pStyle w:val="Heading3"/>
        <w:spacing w:before="281" w:after="281" w:line="360" w:lineRule="auto"/>
        <w:rPr>
          <w:rFonts w:asciiTheme="minorBidi" w:hAnsiTheme="minorBidi" w:cstheme="minorBidi"/>
          <w:sz w:val="24"/>
          <w:szCs w:val="24"/>
        </w:rPr>
      </w:pPr>
      <w:r w:rsidRPr="004D0DD0">
        <w:rPr>
          <w:rFonts w:asciiTheme="minorBidi" w:eastAsia="Arial" w:hAnsiTheme="minorBidi" w:cstheme="minorBidi"/>
          <w:b/>
          <w:bCs/>
          <w:sz w:val="24"/>
          <w:szCs w:val="24"/>
        </w:rPr>
        <w:t>Overview of User-Based and Item-Based Collaborative Filtering (CF)</w:t>
      </w:r>
    </w:p>
    <w:p w14:paraId="68D340A6" w14:textId="347F277C" w:rsidR="788FA5E0" w:rsidRPr="004D0DD0" w:rsidRDefault="788FA5E0" w:rsidP="004D0DD0">
      <w:pPr>
        <w:spacing w:before="240" w:after="240" w:line="360" w:lineRule="auto"/>
        <w:rPr>
          <w:rFonts w:asciiTheme="minorBidi" w:hAnsiTheme="minorBidi"/>
        </w:rPr>
      </w:pPr>
      <w:r w:rsidRPr="004D0DD0">
        <w:rPr>
          <w:rFonts w:asciiTheme="minorBidi" w:eastAsia="Arial" w:hAnsiTheme="minorBidi"/>
        </w:rPr>
        <w:t xml:space="preserve">Collaborative Filtering (CF) is a popular recommendation technique that relies on user preferences and interactions to suggest items. There are two main types of CF: </w:t>
      </w:r>
      <w:r w:rsidRPr="004D0DD0">
        <w:rPr>
          <w:rFonts w:asciiTheme="minorBidi" w:eastAsia="Arial" w:hAnsiTheme="minorBidi"/>
          <w:b/>
          <w:bCs/>
        </w:rPr>
        <w:t>User-Based Collaborative Filtering (UBCF)</w:t>
      </w:r>
      <w:r w:rsidRPr="004D0DD0">
        <w:rPr>
          <w:rFonts w:asciiTheme="minorBidi" w:eastAsia="Arial" w:hAnsiTheme="minorBidi"/>
        </w:rPr>
        <w:t xml:space="preserve"> and </w:t>
      </w:r>
      <w:r w:rsidRPr="004D0DD0">
        <w:rPr>
          <w:rFonts w:asciiTheme="minorBidi" w:eastAsia="Arial" w:hAnsiTheme="minorBidi"/>
          <w:b/>
          <w:bCs/>
        </w:rPr>
        <w:t>Item-Based Collaborative Filtering (IBCF)</w:t>
      </w:r>
      <w:r w:rsidRPr="004D0DD0">
        <w:rPr>
          <w:rFonts w:asciiTheme="minorBidi" w:eastAsia="Arial" w:hAnsiTheme="minorBidi"/>
        </w:rPr>
        <w:t>.</w:t>
      </w:r>
    </w:p>
    <w:p w14:paraId="2E81DD53" w14:textId="09F30F7D" w:rsidR="788FA5E0" w:rsidRPr="004D0DD0" w:rsidRDefault="788FA5E0" w:rsidP="004D0DD0">
      <w:pPr>
        <w:pStyle w:val="Heading4"/>
        <w:spacing w:before="319" w:after="319" w:line="360" w:lineRule="auto"/>
        <w:rPr>
          <w:rFonts w:asciiTheme="minorBidi" w:hAnsiTheme="minorBidi" w:cstheme="minorBidi"/>
        </w:rPr>
      </w:pPr>
      <w:r w:rsidRPr="004D0DD0">
        <w:rPr>
          <w:rFonts w:asciiTheme="minorBidi" w:eastAsia="Arial" w:hAnsiTheme="minorBidi" w:cstheme="minorBidi"/>
          <w:b/>
          <w:bCs/>
        </w:rPr>
        <w:t>User-Based Collaborative Filtering (UBCF)</w:t>
      </w:r>
    </w:p>
    <w:p w14:paraId="14249670" w14:textId="2C7277F7" w:rsidR="788FA5E0" w:rsidRPr="004D0DD0" w:rsidRDefault="788FA5E0" w:rsidP="004D0DD0">
      <w:pPr>
        <w:spacing w:before="240" w:after="240" w:line="360" w:lineRule="auto"/>
        <w:rPr>
          <w:rFonts w:asciiTheme="minorBidi" w:hAnsiTheme="minorBidi"/>
        </w:rPr>
      </w:pPr>
      <w:r w:rsidRPr="004D0DD0">
        <w:rPr>
          <w:rFonts w:asciiTheme="minorBidi" w:eastAsia="Arial" w:hAnsiTheme="minorBidi"/>
        </w:rPr>
        <w:t>UBCF focuses on finding users with similar tastes to a target user. The idea is that if two users rate items similarly, they are likely to enjoy similar items in the future.</w:t>
      </w:r>
    </w:p>
    <w:p w14:paraId="3FF7DBB1" w14:textId="081577AA" w:rsidR="788FA5E0" w:rsidRPr="004D0DD0" w:rsidRDefault="788FA5E0" w:rsidP="004D0DD0">
      <w:pPr>
        <w:pStyle w:val="ListParagraph"/>
        <w:numPr>
          <w:ilvl w:val="0"/>
          <w:numId w:val="1"/>
        </w:numPr>
        <w:spacing w:before="240" w:after="240" w:line="360" w:lineRule="auto"/>
        <w:rPr>
          <w:rFonts w:asciiTheme="minorBidi" w:eastAsia="Arial" w:hAnsiTheme="minorBidi"/>
        </w:rPr>
      </w:pPr>
      <w:r w:rsidRPr="004D0DD0">
        <w:rPr>
          <w:rFonts w:asciiTheme="minorBidi" w:eastAsia="Arial" w:hAnsiTheme="minorBidi"/>
          <w:b/>
          <w:bCs/>
        </w:rPr>
        <w:t>Similarity Calculation</w:t>
      </w:r>
      <w:r w:rsidRPr="004D0DD0">
        <w:rPr>
          <w:rFonts w:asciiTheme="minorBidi" w:eastAsia="Arial" w:hAnsiTheme="minorBidi"/>
        </w:rPr>
        <w:t>:</w:t>
      </w:r>
    </w:p>
    <w:p w14:paraId="23E90B10" w14:textId="1ABB2377" w:rsidR="2785EC83" w:rsidRPr="004D0DD0" w:rsidRDefault="788FA5E0" w:rsidP="004D0DD0">
      <w:pPr>
        <w:pStyle w:val="ListParagraph"/>
        <w:numPr>
          <w:ilvl w:val="1"/>
          <w:numId w:val="1"/>
        </w:numPr>
        <w:spacing w:after="0" w:line="360" w:lineRule="auto"/>
        <w:rPr>
          <w:rFonts w:asciiTheme="minorBidi" w:eastAsia="Arial" w:hAnsiTheme="minorBidi"/>
        </w:rPr>
      </w:pPr>
      <w:r w:rsidRPr="004D0DD0">
        <w:rPr>
          <w:rFonts w:asciiTheme="minorBidi" w:eastAsia="Arial" w:hAnsiTheme="minorBidi"/>
          <w:b/>
          <w:bCs/>
        </w:rPr>
        <w:t>Cosine Similarity</w:t>
      </w:r>
      <w:r w:rsidRPr="004D0DD0">
        <w:rPr>
          <w:rFonts w:asciiTheme="minorBidi" w:eastAsia="Arial" w:hAnsiTheme="minorBidi"/>
        </w:rPr>
        <w:t xml:space="preserve"> is commonly used to measure the similarity between two users </w:t>
      </w:r>
      <w:r w:rsidRPr="004D0DD0">
        <w:rPr>
          <w:rFonts w:asciiTheme="minorBidi" w:eastAsia="Cambria Math" w:hAnsiTheme="minorBidi"/>
          <w:i/>
          <w:iCs/>
          <w:lang w:val=""/>
        </w:rPr>
        <w:t>AA</w:t>
      </w:r>
      <w:r w:rsidRPr="004D0DD0">
        <w:rPr>
          <w:rFonts w:asciiTheme="minorBidi" w:eastAsia="Arial" w:hAnsiTheme="minorBidi"/>
        </w:rPr>
        <w:t xml:space="preserve">A and </w:t>
      </w:r>
      <w:r w:rsidRPr="004D0DD0">
        <w:rPr>
          <w:rFonts w:asciiTheme="minorBidi" w:eastAsia="Cambria Math" w:hAnsiTheme="minorBidi"/>
          <w:i/>
          <w:iCs/>
          <w:lang w:val=""/>
        </w:rPr>
        <w:t>BB</w:t>
      </w:r>
      <w:r w:rsidRPr="004D0DD0">
        <w:rPr>
          <w:rFonts w:asciiTheme="minorBidi" w:eastAsia="Arial" w:hAnsiTheme="minorBidi"/>
        </w:rPr>
        <w:t>B:</w:t>
      </w:r>
    </w:p>
    <w:p w14:paraId="3B5CDD2C" w14:textId="4A878663" w:rsidR="2785EC83" w:rsidRPr="004D0DD0" w:rsidRDefault="2785EC83" w:rsidP="004D0DD0">
      <w:pPr>
        <w:pStyle w:val="ListParagraph"/>
        <w:spacing w:after="0" w:line="360" w:lineRule="auto"/>
        <w:ind w:left="1440"/>
        <w:rPr>
          <w:rFonts w:asciiTheme="minorBidi" w:hAnsiTheme="minorBidi"/>
        </w:rPr>
      </w:pPr>
      <w:r w:rsidRPr="004D0DD0">
        <w:rPr>
          <w:rFonts w:asciiTheme="minorBidi" w:hAnsiTheme="minorBidi"/>
        </w:rPr>
        <w:br/>
      </w:r>
    </w:p>
    <w:p w14:paraId="245E04E9" w14:textId="41F9F7CB" w:rsidR="2785EC83" w:rsidRPr="004D0DD0" w:rsidRDefault="2785EC83" w:rsidP="004D0DD0">
      <w:pPr>
        <w:spacing w:before="240" w:after="240" w:line="360" w:lineRule="auto"/>
        <w:rPr>
          <w:rFonts w:asciiTheme="minorBidi" w:eastAsia="Arial" w:hAnsiTheme="minorBidi"/>
        </w:rPr>
      </w:pPr>
    </w:p>
    <w:p w14:paraId="28FD2DE5" w14:textId="04897032" w:rsidR="2785EC83" w:rsidRPr="004D0DD0" w:rsidRDefault="2785EC83" w:rsidP="004D0DD0">
      <w:pPr>
        <w:spacing w:before="240" w:after="240" w:line="360" w:lineRule="auto"/>
        <w:rPr>
          <w:rFonts w:asciiTheme="minorBidi" w:eastAsia="Arial" w:hAnsiTheme="minorBidi"/>
        </w:rPr>
      </w:pPr>
    </w:p>
    <w:p w14:paraId="2B973446" w14:textId="35537C30" w:rsidR="2785EC83" w:rsidRPr="004D0DD0" w:rsidRDefault="2785EC83" w:rsidP="004D0DD0">
      <w:pPr>
        <w:spacing w:before="240" w:after="240" w:line="360" w:lineRule="auto"/>
        <w:rPr>
          <w:rFonts w:asciiTheme="minorBidi" w:eastAsia="Arial" w:hAnsiTheme="minorBidi"/>
        </w:rPr>
      </w:pPr>
    </w:p>
    <w:p w14:paraId="1A546419" w14:textId="7638F3CD" w:rsidR="2785EC83" w:rsidRPr="004D0DD0" w:rsidRDefault="2785EC83" w:rsidP="004D0DD0">
      <w:pPr>
        <w:spacing w:before="240" w:after="240" w:line="360" w:lineRule="auto"/>
        <w:rPr>
          <w:rFonts w:asciiTheme="minorBidi" w:eastAsia="Arial" w:hAnsiTheme="minorBidi"/>
        </w:rPr>
      </w:pPr>
    </w:p>
    <w:p w14:paraId="658FC007" w14:textId="1A775456" w:rsidR="2785EC83" w:rsidRPr="004D0DD0" w:rsidRDefault="2785EC83" w:rsidP="004D0DD0">
      <w:pPr>
        <w:spacing w:before="240" w:after="240" w:line="360" w:lineRule="auto"/>
        <w:rPr>
          <w:rFonts w:asciiTheme="minorBidi" w:eastAsia="Arial" w:hAnsiTheme="minorBidi"/>
        </w:rPr>
      </w:pPr>
    </w:p>
    <w:p w14:paraId="0C26AA2A" w14:textId="45F5E71F" w:rsidR="2785EC83" w:rsidRPr="004D0DD0" w:rsidRDefault="2785EC83" w:rsidP="004D0DD0">
      <w:pPr>
        <w:spacing w:before="240" w:after="240" w:line="360" w:lineRule="auto"/>
        <w:rPr>
          <w:rFonts w:asciiTheme="minorBidi" w:eastAsia="Arial" w:hAnsiTheme="minorBidi"/>
        </w:rPr>
      </w:pPr>
    </w:p>
    <w:p w14:paraId="3D68EA93" w14:textId="3A201F10" w:rsidR="2785EC83" w:rsidRPr="004D0DD0" w:rsidRDefault="2785EC83" w:rsidP="004D0DD0">
      <w:pPr>
        <w:spacing w:before="240" w:after="240" w:line="360" w:lineRule="auto"/>
        <w:rPr>
          <w:rFonts w:asciiTheme="minorBidi" w:eastAsia="Arial" w:hAnsiTheme="minorBidi"/>
        </w:rPr>
      </w:pPr>
    </w:p>
    <w:p w14:paraId="1587B2EC" w14:textId="1A309CFD" w:rsidR="2785EC83" w:rsidRPr="004D0DD0" w:rsidRDefault="2785EC83" w:rsidP="004D0DD0">
      <w:pPr>
        <w:spacing w:before="240" w:after="240" w:line="360" w:lineRule="auto"/>
        <w:rPr>
          <w:rFonts w:asciiTheme="minorBidi" w:eastAsia="Arial" w:hAnsiTheme="minorBidi"/>
        </w:rPr>
      </w:pPr>
    </w:p>
    <w:p w14:paraId="35F8C97B" w14:textId="6530549B" w:rsidR="2785EC83" w:rsidRPr="004D0DD0" w:rsidRDefault="2785EC83" w:rsidP="004D0DD0">
      <w:pPr>
        <w:spacing w:before="240" w:after="240" w:line="360" w:lineRule="auto"/>
        <w:rPr>
          <w:rFonts w:asciiTheme="minorBidi" w:eastAsia="Arial" w:hAnsiTheme="minorBidi"/>
        </w:rPr>
      </w:pPr>
    </w:p>
    <w:p w14:paraId="26852E0E" w14:textId="27BA036F" w:rsidR="2785EC83" w:rsidRPr="004D0DD0" w:rsidRDefault="2785EC83" w:rsidP="004D0DD0">
      <w:pPr>
        <w:spacing w:before="240" w:after="240" w:line="360" w:lineRule="auto"/>
        <w:rPr>
          <w:rFonts w:asciiTheme="minorBidi" w:eastAsia="Arial" w:hAnsiTheme="minorBidi"/>
        </w:rPr>
      </w:pPr>
    </w:p>
    <w:p w14:paraId="481608A3" w14:textId="66166930" w:rsidR="278CB216" w:rsidRPr="004D0DD0" w:rsidRDefault="278CB216" w:rsidP="004D0DD0">
      <w:pPr>
        <w:spacing w:before="240" w:after="240" w:line="360" w:lineRule="auto"/>
        <w:rPr>
          <w:rFonts w:asciiTheme="minorBidi" w:eastAsia="Arial" w:hAnsiTheme="minorBidi"/>
          <w:b/>
          <w:bCs/>
          <w:color w:val="153D63" w:themeColor="text2" w:themeTint="E6"/>
        </w:rPr>
      </w:pPr>
      <w:r w:rsidRPr="004D0DD0">
        <w:rPr>
          <w:rFonts w:asciiTheme="minorBidi" w:eastAsia="Arial" w:hAnsiTheme="minorBidi"/>
          <w:b/>
          <w:bCs/>
          <w:color w:val="153D63" w:themeColor="text2" w:themeTint="E6"/>
        </w:rPr>
        <w:t>Assignment results:</w:t>
      </w:r>
    </w:p>
    <w:p w14:paraId="4BDF279D" w14:textId="4265D546" w:rsidR="605A1C05" w:rsidRPr="004D0DD0" w:rsidRDefault="605A1C05" w:rsidP="004D0DD0">
      <w:pPr>
        <w:spacing w:before="240" w:after="240" w:line="360" w:lineRule="auto"/>
        <w:rPr>
          <w:rFonts w:asciiTheme="minorBidi" w:eastAsia="Arial" w:hAnsiTheme="minorBidi"/>
          <w:b/>
          <w:bCs/>
        </w:rPr>
      </w:pPr>
      <w:r w:rsidRPr="004D0DD0">
        <w:rPr>
          <w:rFonts w:asciiTheme="minorBidi" w:eastAsia="Arial" w:hAnsiTheme="minorBidi"/>
          <w:b/>
          <w:bCs/>
        </w:rPr>
        <w:t>User-item matrix:</w:t>
      </w:r>
    </w:p>
    <w:p w14:paraId="5864DEC6" w14:textId="6EE9AD01" w:rsidR="2D9D0D0A" w:rsidRPr="004D0DD0" w:rsidRDefault="2D9D0D0A" w:rsidP="004D0DD0">
      <w:pPr>
        <w:spacing w:before="240" w:after="240" w:line="360" w:lineRule="auto"/>
        <w:rPr>
          <w:rFonts w:asciiTheme="minorBidi" w:eastAsia="Arial" w:hAnsiTheme="minorBidi"/>
          <w:b/>
          <w:bCs/>
        </w:rPr>
      </w:pPr>
      <w:r w:rsidRPr="004D0DD0">
        <w:rPr>
          <w:rFonts w:asciiTheme="minorBidi" w:eastAsia="Arial" w:hAnsiTheme="minorBidi"/>
          <w:b/>
          <w:bCs/>
        </w:rPr>
        <w:t>Average rating:</w:t>
      </w:r>
    </w:p>
    <w:p w14:paraId="11CB4CB1" w14:textId="030B125D" w:rsidR="2785EC83" w:rsidRPr="004D0DD0" w:rsidRDefault="2785EC83" w:rsidP="004D0DD0">
      <w:pPr>
        <w:spacing w:before="240" w:after="240" w:line="360" w:lineRule="auto"/>
        <w:rPr>
          <w:rFonts w:asciiTheme="minorBidi" w:eastAsia="Arial" w:hAnsiTheme="minorBidi"/>
          <w:b/>
          <w:bCs/>
        </w:rPr>
      </w:pPr>
    </w:p>
    <w:p w14:paraId="56D179D1" w14:textId="77777777" w:rsidR="007F113B" w:rsidRPr="004D0DD0" w:rsidRDefault="007F113B" w:rsidP="004D0DD0">
      <w:pPr>
        <w:spacing w:before="240" w:after="240" w:line="360" w:lineRule="auto"/>
        <w:rPr>
          <w:rFonts w:asciiTheme="minorBidi" w:eastAsia="Arial" w:hAnsiTheme="minorBidi"/>
          <w:b/>
          <w:bCs/>
        </w:rPr>
      </w:pPr>
    </w:p>
    <w:p w14:paraId="01945A0C" w14:textId="77777777" w:rsidR="007F113B" w:rsidRPr="004D0DD0" w:rsidRDefault="007F113B" w:rsidP="004D0DD0">
      <w:pPr>
        <w:spacing w:line="360" w:lineRule="auto"/>
        <w:rPr>
          <w:rFonts w:asciiTheme="minorBidi" w:hAnsiTheme="minorBidi"/>
        </w:rPr>
      </w:pPr>
      <w:r w:rsidRPr="004D0DD0">
        <w:rPr>
          <w:rFonts w:asciiTheme="minorBidi" w:hAnsiTheme="minorBidi"/>
        </w:rPr>
        <w:t>Let's calculate the cosine similarity and Pearson correlation for a few pairs of users from the dataset provided earlier. We'll present the numerical values for both measures, allowing for a clear comparison.</w:t>
      </w:r>
    </w:p>
    <w:p w14:paraId="334F2433"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Step 1: User Data</w:t>
      </w:r>
    </w:p>
    <w:p w14:paraId="7E2C87F3" w14:textId="77777777" w:rsidR="007F113B" w:rsidRPr="004D0DD0" w:rsidRDefault="007F113B" w:rsidP="004D0DD0">
      <w:pPr>
        <w:spacing w:line="360" w:lineRule="auto"/>
        <w:rPr>
          <w:rFonts w:asciiTheme="minorBidi" w:hAnsiTheme="minorBidi"/>
        </w:rPr>
      </w:pPr>
      <w:r w:rsidRPr="004D0DD0">
        <w:rPr>
          <w:rFonts w:asciiTheme="minorBidi" w:hAnsiTheme="minorBidi"/>
        </w:rPr>
        <w:t>Here's the preprocessed dataset filled with the mean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394"/>
        <w:gridCol w:w="394"/>
        <w:gridCol w:w="394"/>
        <w:gridCol w:w="394"/>
        <w:gridCol w:w="394"/>
        <w:gridCol w:w="394"/>
        <w:gridCol w:w="394"/>
        <w:gridCol w:w="409"/>
      </w:tblGrid>
      <w:tr w:rsidR="007F113B" w:rsidRPr="004D0DD0" w14:paraId="602F7080" w14:textId="77777777" w:rsidTr="007B75CB">
        <w:trPr>
          <w:tblHeader/>
          <w:tblCellSpacing w:w="15" w:type="dxa"/>
        </w:trPr>
        <w:tc>
          <w:tcPr>
            <w:tcW w:w="0" w:type="auto"/>
            <w:vAlign w:val="center"/>
            <w:hideMark/>
          </w:tcPr>
          <w:p w14:paraId="0D686F4D" w14:textId="77777777" w:rsidR="007F113B" w:rsidRPr="004D0DD0" w:rsidRDefault="007F113B" w:rsidP="004D0DD0">
            <w:pPr>
              <w:spacing w:line="360" w:lineRule="auto"/>
              <w:rPr>
                <w:rFonts w:asciiTheme="minorBidi" w:hAnsiTheme="minorBidi"/>
                <w:b/>
                <w:bCs/>
              </w:rPr>
            </w:pPr>
            <w:proofErr w:type="spellStart"/>
            <w:r w:rsidRPr="004D0DD0">
              <w:rPr>
                <w:rFonts w:asciiTheme="minorBidi" w:hAnsiTheme="minorBidi"/>
                <w:b/>
                <w:bCs/>
              </w:rPr>
              <w:t>userId</w:t>
            </w:r>
            <w:proofErr w:type="spellEnd"/>
          </w:p>
        </w:tc>
        <w:tc>
          <w:tcPr>
            <w:tcW w:w="0" w:type="auto"/>
            <w:vAlign w:val="center"/>
            <w:hideMark/>
          </w:tcPr>
          <w:p w14:paraId="7A829C2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X1</w:t>
            </w:r>
          </w:p>
        </w:tc>
        <w:tc>
          <w:tcPr>
            <w:tcW w:w="0" w:type="auto"/>
            <w:vAlign w:val="center"/>
            <w:hideMark/>
          </w:tcPr>
          <w:p w14:paraId="7FACC945"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X2</w:t>
            </w:r>
          </w:p>
        </w:tc>
        <w:tc>
          <w:tcPr>
            <w:tcW w:w="0" w:type="auto"/>
            <w:vAlign w:val="center"/>
            <w:hideMark/>
          </w:tcPr>
          <w:p w14:paraId="22B26543"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X3</w:t>
            </w:r>
          </w:p>
        </w:tc>
        <w:tc>
          <w:tcPr>
            <w:tcW w:w="0" w:type="auto"/>
            <w:vAlign w:val="center"/>
            <w:hideMark/>
          </w:tcPr>
          <w:p w14:paraId="30E3854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X4</w:t>
            </w:r>
          </w:p>
        </w:tc>
        <w:tc>
          <w:tcPr>
            <w:tcW w:w="0" w:type="auto"/>
            <w:vAlign w:val="center"/>
            <w:hideMark/>
          </w:tcPr>
          <w:p w14:paraId="237D72CD"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X5</w:t>
            </w:r>
          </w:p>
        </w:tc>
        <w:tc>
          <w:tcPr>
            <w:tcW w:w="0" w:type="auto"/>
            <w:vAlign w:val="center"/>
            <w:hideMark/>
          </w:tcPr>
          <w:p w14:paraId="1EA9F32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X6</w:t>
            </w:r>
          </w:p>
        </w:tc>
        <w:tc>
          <w:tcPr>
            <w:tcW w:w="0" w:type="auto"/>
            <w:vAlign w:val="center"/>
            <w:hideMark/>
          </w:tcPr>
          <w:p w14:paraId="78E2AA8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X7</w:t>
            </w:r>
          </w:p>
        </w:tc>
        <w:tc>
          <w:tcPr>
            <w:tcW w:w="0" w:type="auto"/>
            <w:vAlign w:val="center"/>
            <w:hideMark/>
          </w:tcPr>
          <w:p w14:paraId="2AB44107"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X8</w:t>
            </w:r>
          </w:p>
        </w:tc>
      </w:tr>
      <w:tr w:rsidR="007F113B" w:rsidRPr="004D0DD0" w14:paraId="2BE0D964" w14:textId="77777777" w:rsidTr="007B75CB">
        <w:trPr>
          <w:tblCellSpacing w:w="15" w:type="dxa"/>
        </w:trPr>
        <w:tc>
          <w:tcPr>
            <w:tcW w:w="0" w:type="auto"/>
            <w:vAlign w:val="center"/>
            <w:hideMark/>
          </w:tcPr>
          <w:p w14:paraId="16FBB8DE" w14:textId="77777777" w:rsidR="007F113B" w:rsidRPr="004D0DD0" w:rsidRDefault="007F113B" w:rsidP="004D0DD0">
            <w:pPr>
              <w:spacing w:line="360" w:lineRule="auto"/>
              <w:rPr>
                <w:rFonts w:asciiTheme="minorBidi" w:hAnsiTheme="minorBidi"/>
              </w:rPr>
            </w:pPr>
            <w:r w:rsidRPr="004D0DD0">
              <w:rPr>
                <w:rFonts w:asciiTheme="minorBidi" w:hAnsiTheme="minorBidi"/>
              </w:rPr>
              <w:t>U1</w:t>
            </w:r>
          </w:p>
        </w:tc>
        <w:tc>
          <w:tcPr>
            <w:tcW w:w="0" w:type="auto"/>
            <w:vAlign w:val="center"/>
            <w:hideMark/>
          </w:tcPr>
          <w:p w14:paraId="51EFD25F"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7866696A" w14:textId="77777777" w:rsidR="007F113B" w:rsidRPr="004D0DD0" w:rsidRDefault="007F113B" w:rsidP="004D0DD0">
            <w:pPr>
              <w:spacing w:line="360" w:lineRule="auto"/>
              <w:rPr>
                <w:rFonts w:asciiTheme="minorBidi" w:hAnsiTheme="minorBidi"/>
              </w:rPr>
            </w:pPr>
            <w:r w:rsidRPr="004D0DD0">
              <w:rPr>
                <w:rFonts w:asciiTheme="minorBidi" w:hAnsiTheme="minorBidi"/>
              </w:rPr>
              <w:t>3.5</w:t>
            </w:r>
          </w:p>
        </w:tc>
        <w:tc>
          <w:tcPr>
            <w:tcW w:w="0" w:type="auto"/>
            <w:vAlign w:val="center"/>
            <w:hideMark/>
          </w:tcPr>
          <w:p w14:paraId="0BE6FEB9"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37C6B262"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5CB635C3"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553963B6" w14:textId="77777777" w:rsidR="007F113B" w:rsidRPr="004D0DD0" w:rsidRDefault="007F113B" w:rsidP="004D0DD0">
            <w:pPr>
              <w:spacing w:line="360" w:lineRule="auto"/>
              <w:rPr>
                <w:rFonts w:asciiTheme="minorBidi" w:hAnsiTheme="minorBidi"/>
              </w:rPr>
            </w:pPr>
            <w:r w:rsidRPr="004D0DD0">
              <w:rPr>
                <w:rFonts w:asciiTheme="minorBidi" w:hAnsiTheme="minorBidi"/>
              </w:rPr>
              <w:t>1.0</w:t>
            </w:r>
          </w:p>
        </w:tc>
        <w:tc>
          <w:tcPr>
            <w:tcW w:w="0" w:type="auto"/>
            <w:vAlign w:val="center"/>
            <w:hideMark/>
          </w:tcPr>
          <w:p w14:paraId="15B33036"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164D3B19"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r>
      <w:tr w:rsidR="007F113B" w:rsidRPr="004D0DD0" w14:paraId="52A864EA" w14:textId="77777777" w:rsidTr="007B75CB">
        <w:trPr>
          <w:tblCellSpacing w:w="15" w:type="dxa"/>
        </w:trPr>
        <w:tc>
          <w:tcPr>
            <w:tcW w:w="0" w:type="auto"/>
            <w:vAlign w:val="center"/>
            <w:hideMark/>
          </w:tcPr>
          <w:p w14:paraId="6C00AAB7" w14:textId="77777777" w:rsidR="007F113B" w:rsidRPr="004D0DD0" w:rsidRDefault="007F113B" w:rsidP="004D0DD0">
            <w:pPr>
              <w:spacing w:line="360" w:lineRule="auto"/>
              <w:rPr>
                <w:rFonts w:asciiTheme="minorBidi" w:hAnsiTheme="minorBidi"/>
              </w:rPr>
            </w:pPr>
            <w:r w:rsidRPr="004D0DD0">
              <w:rPr>
                <w:rFonts w:asciiTheme="minorBidi" w:hAnsiTheme="minorBidi"/>
              </w:rPr>
              <w:t>U2</w:t>
            </w:r>
          </w:p>
        </w:tc>
        <w:tc>
          <w:tcPr>
            <w:tcW w:w="0" w:type="auto"/>
            <w:vAlign w:val="center"/>
            <w:hideMark/>
          </w:tcPr>
          <w:p w14:paraId="70A22311"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1728354B"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7C914A4C"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6CDC2D75"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55C8D86A"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15233E8A"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0422FA6B"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4CED9CE2"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r>
      <w:tr w:rsidR="007F113B" w:rsidRPr="004D0DD0" w14:paraId="315D30CA" w14:textId="77777777" w:rsidTr="007B75CB">
        <w:trPr>
          <w:tblCellSpacing w:w="15" w:type="dxa"/>
        </w:trPr>
        <w:tc>
          <w:tcPr>
            <w:tcW w:w="0" w:type="auto"/>
            <w:vAlign w:val="center"/>
            <w:hideMark/>
          </w:tcPr>
          <w:p w14:paraId="2134448B" w14:textId="77777777" w:rsidR="007F113B" w:rsidRPr="004D0DD0" w:rsidRDefault="007F113B" w:rsidP="004D0DD0">
            <w:pPr>
              <w:spacing w:line="360" w:lineRule="auto"/>
              <w:rPr>
                <w:rFonts w:asciiTheme="minorBidi" w:hAnsiTheme="minorBidi"/>
              </w:rPr>
            </w:pPr>
            <w:r w:rsidRPr="004D0DD0">
              <w:rPr>
                <w:rFonts w:asciiTheme="minorBidi" w:hAnsiTheme="minorBidi"/>
              </w:rPr>
              <w:t>U3</w:t>
            </w:r>
          </w:p>
        </w:tc>
        <w:tc>
          <w:tcPr>
            <w:tcW w:w="0" w:type="auto"/>
            <w:vAlign w:val="center"/>
            <w:hideMark/>
          </w:tcPr>
          <w:p w14:paraId="6D3652AC"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580E89F1"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40CECD53"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58A7BCC5"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3601C6AE"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7D2FD760"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2F6679BC"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0958DE84"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r>
      <w:tr w:rsidR="007F113B" w:rsidRPr="004D0DD0" w14:paraId="61FFB136" w14:textId="77777777" w:rsidTr="007B75CB">
        <w:trPr>
          <w:tblCellSpacing w:w="15" w:type="dxa"/>
        </w:trPr>
        <w:tc>
          <w:tcPr>
            <w:tcW w:w="0" w:type="auto"/>
            <w:vAlign w:val="center"/>
            <w:hideMark/>
          </w:tcPr>
          <w:p w14:paraId="5F25901F" w14:textId="77777777" w:rsidR="007F113B" w:rsidRPr="004D0DD0" w:rsidRDefault="007F113B" w:rsidP="004D0DD0">
            <w:pPr>
              <w:spacing w:line="360" w:lineRule="auto"/>
              <w:rPr>
                <w:rFonts w:asciiTheme="minorBidi" w:hAnsiTheme="minorBidi"/>
              </w:rPr>
            </w:pPr>
            <w:r w:rsidRPr="004D0DD0">
              <w:rPr>
                <w:rFonts w:asciiTheme="minorBidi" w:hAnsiTheme="minorBidi"/>
              </w:rPr>
              <w:t>U4</w:t>
            </w:r>
          </w:p>
        </w:tc>
        <w:tc>
          <w:tcPr>
            <w:tcW w:w="0" w:type="auto"/>
            <w:vAlign w:val="center"/>
            <w:hideMark/>
          </w:tcPr>
          <w:p w14:paraId="3F16CDD4"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68E30C50"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695C5225"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15C843AA"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3ED88BA7"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147256AB"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01739F2A"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4BADB4D8"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r>
      <w:tr w:rsidR="007F113B" w:rsidRPr="004D0DD0" w14:paraId="5C59E6E4" w14:textId="77777777" w:rsidTr="007B75CB">
        <w:trPr>
          <w:tblCellSpacing w:w="15" w:type="dxa"/>
        </w:trPr>
        <w:tc>
          <w:tcPr>
            <w:tcW w:w="0" w:type="auto"/>
            <w:vAlign w:val="center"/>
            <w:hideMark/>
          </w:tcPr>
          <w:p w14:paraId="293E5BC1" w14:textId="77777777" w:rsidR="007F113B" w:rsidRPr="004D0DD0" w:rsidRDefault="007F113B" w:rsidP="004D0DD0">
            <w:pPr>
              <w:spacing w:line="360" w:lineRule="auto"/>
              <w:rPr>
                <w:rFonts w:asciiTheme="minorBidi" w:hAnsiTheme="minorBidi"/>
              </w:rPr>
            </w:pPr>
            <w:r w:rsidRPr="004D0DD0">
              <w:rPr>
                <w:rFonts w:asciiTheme="minorBidi" w:hAnsiTheme="minorBidi"/>
              </w:rPr>
              <w:t>U5</w:t>
            </w:r>
          </w:p>
        </w:tc>
        <w:tc>
          <w:tcPr>
            <w:tcW w:w="0" w:type="auto"/>
            <w:vAlign w:val="center"/>
            <w:hideMark/>
          </w:tcPr>
          <w:p w14:paraId="5852CD9C"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7BA6B2FC"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452D5B2B"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780F5091"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7E92C39B" w14:textId="77777777" w:rsidR="007F113B" w:rsidRPr="004D0DD0" w:rsidRDefault="007F113B" w:rsidP="004D0DD0">
            <w:pPr>
              <w:spacing w:line="360" w:lineRule="auto"/>
              <w:rPr>
                <w:rFonts w:asciiTheme="minorBidi" w:hAnsiTheme="minorBidi"/>
              </w:rPr>
            </w:pPr>
            <w:r w:rsidRPr="004D0DD0">
              <w:rPr>
                <w:rFonts w:asciiTheme="minorBidi" w:hAnsiTheme="minorBidi"/>
              </w:rPr>
              <w:t>1.0</w:t>
            </w:r>
          </w:p>
        </w:tc>
        <w:tc>
          <w:tcPr>
            <w:tcW w:w="0" w:type="auto"/>
            <w:vAlign w:val="center"/>
            <w:hideMark/>
          </w:tcPr>
          <w:p w14:paraId="5F67181A"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111494F6"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5DA349FA"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r>
      <w:tr w:rsidR="007F113B" w:rsidRPr="004D0DD0" w14:paraId="2C1E4C13" w14:textId="77777777" w:rsidTr="007B75CB">
        <w:trPr>
          <w:tblCellSpacing w:w="15" w:type="dxa"/>
        </w:trPr>
        <w:tc>
          <w:tcPr>
            <w:tcW w:w="0" w:type="auto"/>
            <w:vAlign w:val="center"/>
            <w:hideMark/>
          </w:tcPr>
          <w:p w14:paraId="7FFBA851" w14:textId="77777777" w:rsidR="007F113B" w:rsidRPr="004D0DD0" w:rsidRDefault="007F113B" w:rsidP="004D0DD0">
            <w:pPr>
              <w:spacing w:line="360" w:lineRule="auto"/>
              <w:rPr>
                <w:rFonts w:asciiTheme="minorBidi" w:hAnsiTheme="minorBidi"/>
              </w:rPr>
            </w:pPr>
            <w:r w:rsidRPr="004D0DD0">
              <w:rPr>
                <w:rFonts w:asciiTheme="minorBidi" w:hAnsiTheme="minorBidi"/>
              </w:rPr>
              <w:t>U6</w:t>
            </w:r>
          </w:p>
        </w:tc>
        <w:tc>
          <w:tcPr>
            <w:tcW w:w="0" w:type="auto"/>
            <w:vAlign w:val="center"/>
            <w:hideMark/>
          </w:tcPr>
          <w:p w14:paraId="7475366A" w14:textId="77777777" w:rsidR="007F113B" w:rsidRPr="004D0DD0" w:rsidRDefault="007F113B" w:rsidP="004D0DD0">
            <w:pPr>
              <w:spacing w:line="360" w:lineRule="auto"/>
              <w:rPr>
                <w:rFonts w:asciiTheme="minorBidi" w:hAnsiTheme="minorBidi"/>
              </w:rPr>
            </w:pPr>
            <w:r w:rsidRPr="004D0DD0">
              <w:rPr>
                <w:rFonts w:asciiTheme="minorBidi" w:hAnsiTheme="minorBidi"/>
              </w:rPr>
              <w:t>1.0</w:t>
            </w:r>
          </w:p>
        </w:tc>
        <w:tc>
          <w:tcPr>
            <w:tcW w:w="0" w:type="auto"/>
            <w:vAlign w:val="center"/>
            <w:hideMark/>
          </w:tcPr>
          <w:p w14:paraId="4FB57E9D"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00C71B7D"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717644B4"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6136935E"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05C06AC6"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41CCD771" w14:textId="77777777" w:rsidR="007F113B" w:rsidRPr="004D0DD0" w:rsidRDefault="007F113B" w:rsidP="004D0DD0">
            <w:pPr>
              <w:spacing w:line="360" w:lineRule="auto"/>
              <w:rPr>
                <w:rFonts w:asciiTheme="minorBidi" w:hAnsiTheme="minorBidi"/>
              </w:rPr>
            </w:pPr>
            <w:r w:rsidRPr="004D0DD0">
              <w:rPr>
                <w:rFonts w:asciiTheme="minorBidi" w:hAnsiTheme="minorBidi"/>
              </w:rPr>
              <w:t>1.0</w:t>
            </w:r>
          </w:p>
        </w:tc>
        <w:tc>
          <w:tcPr>
            <w:tcW w:w="0" w:type="auto"/>
            <w:vAlign w:val="center"/>
            <w:hideMark/>
          </w:tcPr>
          <w:p w14:paraId="6A71D5A7"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r>
      <w:tr w:rsidR="007F113B" w:rsidRPr="004D0DD0" w14:paraId="12C7552E" w14:textId="77777777" w:rsidTr="007B75CB">
        <w:trPr>
          <w:tblCellSpacing w:w="15" w:type="dxa"/>
        </w:trPr>
        <w:tc>
          <w:tcPr>
            <w:tcW w:w="0" w:type="auto"/>
            <w:vAlign w:val="center"/>
            <w:hideMark/>
          </w:tcPr>
          <w:p w14:paraId="215937AA" w14:textId="77777777" w:rsidR="007F113B" w:rsidRPr="004D0DD0" w:rsidRDefault="007F113B" w:rsidP="004D0DD0">
            <w:pPr>
              <w:spacing w:line="360" w:lineRule="auto"/>
              <w:rPr>
                <w:rFonts w:asciiTheme="minorBidi" w:hAnsiTheme="minorBidi"/>
              </w:rPr>
            </w:pPr>
            <w:r w:rsidRPr="004D0DD0">
              <w:rPr>
                <w:rFonts w:asciiTheme="minorBidi" w:hAnsiTheme="minorBidi"/>
              </w:rPr>
              <w:t>U7</w:t>
            </w:r>
          </w:p>
        </w:tc>
        <w:tc>
          <w:tcPr>
            <w:tcW w:w="0" w:type="auto"/>
            <w:vAlign w:val="center"/>
            <w:hideMark/>
          </w:tcPr>
          <w:p w14:paraId="76B94886"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3D203FBB"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1939B6F0"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562BCC09"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693F4D9C"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3C91396E"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2A55100C"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1C556318" w14:textId="77777777" w:rsidR="007F113B" w:rsidRPr="004D0DD0" w:rsidRDefault="007F113B" w:rsidP="004D0DD0">
            <w:pPr>
              <w:spacing w:line="360" w:lineRule="auto"/>
              <w:rPr>
                <w:rFonts w:asciiTheme="minorBidi" w:hAnsiTheme="minorBidi"/>
              </w:rPr>
            </w:pPr>
            <w:r w:rsidRPr="004D0DD0">
              <w:rPr>
                <w:rFonts w:asciiTheme="minorBidi" w:hAnsiTheme="minorBidi"/>
              </w:rPr>
              <w:t>1.0</w:t>
            </w:r>
          </w:p>
        </w:tc>
      </w:tr>
      <w:tr w:rsidR="007F113B" w:rsidRPr="004D0DD0" w14:paraId="18F9C1D2" w14:textId="77777777" w:rsidTr="007B75CB">
        <w:trPr>
          <w:tblCellSpacing w:w="15" w:type="dxa"/>
        </w:trPr>
        <w:tc>
          <w:tcPr>
            <w:tcW w:w="0" w:type="auto"/>
            <w:vAlign w:val="center"/>
            <w:hideMark/>
          </w:tcPr>
          <w:p w14:paraId="041B87CD" w14:textId="77777777" w:rsidR="007F113B" w:rsidRPr="004D0DD0" w:rsidRDefault="007F113B" w:rsidP="004D0DD0">
            <w:pPr>
              <w:spacing w:line="360" w:lineRule="auto"/>
              <w:rPr>
                <w:rFonts w:asciiTheme="minorBidi" w:hAnsiTheme="minorBidi"/>
              </w:rPr>
            </w:pPr>
            <w:r w:rsidRPr="004D0DD0">
              <w:rPr>
                <w:rFonts w:asciiTheme="minorBidi" w:hAnsiTheme="minorBidi"/>
              </w:rPr>
              <w:t>U8</w:t>
            </w:r>
          </w:p>
        </w:tc>
        <w:tc>
          <w:tcPr>
            <w:tcW w:w="0" w:type="auto"/>
            <w:vAlign w:val="center"/>
            <w:hideMark/>
          </w:tcPr>
          <w:p w14:paraId="2F357EE4"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3251CC3E"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07153115"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53089BD7" w14:textId="77777777" w:rsidR="007F113B" w:rsidRPr="004D0DD0" w:rsidRDefault="007F113B" w:rsidP="004D0DD0">
            <w:pPr>
              <w:spacing w:line="360" w:lineRule="auto"/>
              <w:rPr>
                <w:rFonts w:asciiTheme="minorBidi" w:hAnsiTheme="minorBidi"/>
              </w:rPr>
            </w:pPr>
            <w:r w:rsidRPr="004D0DD0">
              <w:rPr>
                <w:rFonts w:asciiTheme="minorBidi" w:hAnsiTheme="minorBidi"/>
              </w:rPr>
              <w:t>5.0</w:t>
            </w:r>
          </w:p>
        </w:tc>
        <w:tc>
          <w:tcPr>
            <w:tcW w:w="0" w:type="auto"/>
            <w:vAlign w:val="center"/>
            <w:hideMark/>
          </w:tcPr>
          <w:p w14:paraId="0C4F5D34"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c>
          <w:tcPr>
            <w:tcW w:w="0" w:type="auto"/>
            <w:vAlign w:val="center"/>
            <w:hideMark/>
          </w:tcPr>
          <w:p w14:paraId="5BB73C0D" w14:textId="77777777" w:rsidR="007F113B" w:rsidRPr="004D0DD0" w:rsidRDefault="007F113B" w:rsidP="004D0DD0">
            <w:pPr>
              <w:spacing w:line="360" w:lineRule="auto"/>
              <w:rPr>
                <w:rFonts w:asciiTheme="minorBidi" w:hAnsiTheme="minorBidi"/>
              </w:rPr>
            </w:pPr>
            <w:r w:rsidRPr="004D0DD0">
              <w:rPr>
                <w:rFonts w:asciiTheme="minorBidi" w:hAnsiTheme="minorBidi"/>
              </w:rPr>
              <w:t>4.0</w:t>
            </w:r>
          </w:p>
        </w:tc>
        <w:tc>
          <w:tcPr>
            <w:tcW w:w="0" w:type="auto"/>
            <w:vAlign w:val="center"/>
            <w:hideMark/>
          </w:tcPr>
          <w:p w14:paraId="1F87A65A" w14:textId="77777777" w:rsidR="007F113B" w:rsidRPr="004D0DD0" w:rsidRDefault="007F113B" w:rsidP="004D0DD0">
            <w:pPr>
              <w:spacing w:line="360" w:lineRule="auto"/>
              <w:rPr>
                <w:rFonts w:asciiTheme="minorBidi" w:hAnsiTheme="minorBidi"/>
              </w:rPr>
            </w:pPr>
            <w:r w:rsidRPr="004D0DD0">
              <w:rPr>
                <w:rFonts w:asciiTheme="minorBidi" w:hAnsiTheme="minorBidi"/>
              </w:rPr>
              <w:t>2.0</w:t>
            </w:r>
          </w:p>
        </w:tc>
        <w:tc>
          <w:tcPr>
            <w:tcW w:w="0" w:type="auto"/>
            <w:vAlign w:val="center"/>
            <w:hideMark/>
          </w:tcPr>
          <w:p w14:paraId="32058631" w14:textId="77777777" w:rsidR="007F113B" w:rsidRPr="004D0DD0" w:rsidRDefault="007F113B" w:rsidP="004D0DD0">
            <w:pPr>
              <w:spacing w:line="360" w:lineRule="auto"/>
              <w:rPr>
                <w:rFonts w:asciiTheme="minorBidi" w:hAnsiTheme="minorBidi"/>
              </w:rPr>
            </w:pPr>
            <w:r w:rsidRPr="004D0DD0">
              <w:rPr>
                <w:rFonts w:asciiTheme="minorBidi" w:hAnsiTheme="minorBidi"/>
              </w:rPr>
              <w:t>3.0</w:t>
            </w:r>
          </w:p>
        </w:tc>
      </w:tr>
    </w:tbl>
    <w:p w14:paraId="408D5BB9"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Step 2: Numerical Calculations</w:t>
      </w:r>
    </w:p>
    <w:p w14:paraId="0A049829" w14:textId="77777777" w:rsidR="007F113B" w:rsidRPr="004D0DD0" w:rsidRDefault="007F113B" w:rsidP="004D0DD0">
      <w:pPr>
        <w:spacing w:line="360" w:lineRule="auto"/>
        <w:rPr>
          <w:rFonts w:asciiTheme="minorBidi" w:hAnsiTheme="minorBidi"/>
        </w:rPr>
      </w:pPr>
      <w:r w:rsidRPr="004D0DD0">
        <w:rPr>
          <w:rFonts w:asciiTheme="minorBidi" w:hAnsiTheme="minorBidi"/>
        </w:rPr>
        <w:t>We'll calculate both cosine similarity and Pearson correlation for the following pairs:</w:t>
      </w:r>
    </w:p>
    <w:p w14:paraId="6D4E091A" w14:textId="77777777" w:rsidR="007F113B" w:rsidRPr="004D0DD0" w:rsidRDefault="007F113B" w:rsidP="004D0DD0">
      <w:pPr>
        <w:numPr>
          <w:ilvl w:val="0"/>
          <w:numId w:val="20"/>
        </w:numPr>
        <w:spacing w:line="360" w:lineRule="auto"/>
        <w:rPr>
          <w:rFonts w:asciiTheme="minorBidi" w:hAnsiTheme="minorBidi"/>
        </w:rPr>
      </w:pPr>
      <w:r w:rsidRPr="004D0DD0">
        <w:rPr>
          <w:rFonts w:asciiTheme="minorBidi" w:hAnsiTheme="minorBidi"/>
        </w:rPr>
        <w:t>U1 and U2</w:t>
      </w:r>
    </w:p>
    <w:p w14:paraId="65C00ABA" w14:textId="77777777" w:rsidR="007F113B" w:rsidRPr="004D0DD0" w:rsidRDefault="007F113B" w:rsidP="004D0DD0">
      <w:pPr>
        <w:numPr>
          <w:ilvl w:val="0"/>
          <w:numId w:val="20"/>
        </w:numPr>
        <w:spacing w:line="360" w:lineRule="auto"/>
        <w:rPr>
          <w:rFonts w:asciiTheme="minorBidi" w:hAnsiTheme="minorBidi"/>
        </w:rPr>
      </w:pPr>
      <w:r w:rsidRPr="004D0DD0">
        <w:rPr>
          <w:rFonts w:asciiTheme="minorBidi" w:hAnsiTheme="minorBidi"/>
        </w:rPr>
        <w:t>U1 and U3</w:t>
      </w:r>
    </w:p>
    <w:p w14:paraId="13686B26" w14:textId="77777777" w:rsidR="007F113B" w:rsidRPr="004D0DD0" w:rsidRDefault="007F113B" w:rsidP="004D0DD0">
      <w:pPr>
        <w:numPr>
          <w:ilvl w:val="0"/>
          <w:numId w:val="20"/>
        </w:numPr>
        <w:spacing w:line="360" w:lineRule="auto"/>
        <w:rPr>
          <w:rFonts w:asciiTheme="minorBidi" w:hAnsiTheme="minorBidi"/>
        </w:rPr>
      </w:pPr>
      <w:r w:rsidRPr="004D0DD0">
        <w:rPr>
          <w:rFonts w:asciiTheme="minorBidi" w:hAnsiTheme="minorBidi"/>
        </w:rPr>
        <w:t>U2 and U4</w:t>
      </w:r>
    </w:p>
    <w:p w14:paraId="56B97C1C" w14:textId="77777777" w:rsidR="0055643C" w:rsidRPr="004D0DD0" w:rsidRDefault="0055643C" w:rsidP="004D0DD0">
      <w:pPr>
        <w:spacing w:line="360" w:lineRule="auto"/>
        <w:rPr>
          <w:rFonts w:asciiTheme="minorBidi" w:hAnsiTheme="minorBidi"/>
          <w:b/>
          <w:bCs/>
        </w:rPr>
      </w:pPr>
    </w:p>
    <w:p w14:paraId="01C76099" w14:textId="77777777" w:rsidR="007F113B" w:rsidRPr="004D0DD0" w:rsidRDefault="007F113B" w:rsidP="004D0DD0">
      <w:pPr>
        <w:spacing w:line="360" w:lineRule="auto"/>
        <w:rPr>
          <w:rFonts w:asciiTheme="minorBidi" w:hAnsiTheme="minorBidi"/>
          <w:b/>
          <w:bCs/>
        </w:rPr>
      </w:pPr>
    </w:p>
    <w:p w14:paraId="58D19177" w14:textId="77777777" w:rsidR="007F113B" w:rsidRPr="004D0DD0" w:rsidRDefault="007F113B" w:rsidP="004D0DD0">
      <w:pPr>
        <w:spacing w:line="360" w:lineRule="auto"/>
        <w:rPr>
          <w:rFonts w:asciiTheme="minorBidi" w:hAnsiTheme="minorBidi"/>
          <w:b/>
          <w:bCs/>
        </w:rPr>
      </w:pPr>
    </w:p>
    <w:p w14:paraId="7AC671C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Final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08"/>
        <w:gridCol w:w="2369"/>
      </w:tblGrid>
      <w:tr w:rsidR="007F113B" w:rsidRPr="004D0DD0" w14:paraId="4B8F488B" w14:textId="77777777" w:rsidTr="007B75CB">
        <w:trPr>
          <w:tblHeader/>
          <w:tblCellSpacing w:w="15" w:type="dxa"/>
        </w:trPr>
        <w:tc>
          <w:tcPr>
            <w:tcW w:w="0" w:type="auto"/>
            <w:vAlign w:val="center"/>
            <w:hideMark/>
          </w:tcPr>
          <w:p w14:paraId="2A08A1B6"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User Pair</w:t>
            </w:r>
          </w:p>
        </w:tc>
        <w:tc>
          <w:tcPr>
            <w:tcW w:w="0" w:type="auto"/>
            <w:vAlign w:val="center"/>
            <w:hideMark/>
          </w:tcPr>
          <w:p w14:paraId="28308DA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Cosine Similarity</w:t>
            </w:r>
          </w:p>
        </w:tc>
        <w:tc>
          <w:tcPr>
            <w:tcW w:w="0" w:type="auto"/>
            <w:vAlign w:val="center"/>
            <w:hideMark/>
          </w:tcPr>
          <w:p w14:paraId="69B7CF0E"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Pearson Correlation</w:t>
            </w:r>
          </w:p>
        </w:tc>
      </w:tr>
      <w:tr w:rsidR="007F113B" w:rsidRPr="004D0DD0" w14:paraId="4AD94CA9" w14:textId="77777777" w:rsidTr="007B75CB">
        <w:trPr>
          <w:tblCellSpacing w:w="15" w:type="dxa"/>
        </w:trPr>
        <w:tc>
          <w:tcPr>
            <w:tcW w:w="0" w:type="auto"/>
            <w:vAlign w:val="center"/>
            <w:hideMark/>
          </w:tcPr>
          <w:p w14:paraId="52DECB05" w14:textId="77777777" w:rsidR="007F113B" w:rsidRPr="004D0DD0" w:rsidRDefault="007F113B" w:rsidP="004D0DD0">
            <w:pPr>
              <w:spacing w:line="360" w:lineRule="auto"/>
              <w:rPr>
                <w:rFonts w:asciiTheme="minorBidi" w:hAnsiTheme="minorBidi"/>
              </w:rPr>
            </w:pPr>
            <w:r w:rsidRPr="004D0DD0">
              <w:rPr>
                <w:rFonts w:asciiTheme="minorBidi" w:hAnsiTheme="minorBidi"/>
              </w:rPr>
              <w:t>U1 &amp; U2</w:t>
            </w:r>
          </w:p>
        </w:tc>
        <w:tc>
          <w:tcPr>
            <w:tcW w:w="0" w:type="auto"/>
            <w:vAlign w:val="center"/>
            <w:hideMark/>
          </w:tcPr>
          <w:p w14:paraId="481F6671" w14:textId="77777777" w:rsidR="007F113B" w:rsidRPr="004D0DD0" w:rsidRDefault="007F113B" w:rsidP="004D0DD0">
            <w:pPr>
              <w:spacing w:line="360" w:lineRule="auto"/>
              <w:rPr>
                <w:rFonts w:asciiTheme="minorBidi" w:hAnsiTheme="minorBidi"/>
              </w:rPr>
            </w:pPr>
            <w:r w:rsidRPr="004D0DD0">
              <w:rPr>
                <w:rFonts w:asciiTheme="minorBidi" w:hAnsiTheme="minorBidi"/>
              </w:rPr>
              <w:t>0.928</w:t>
            </w:r>
          </w:p>
        </w:tc>
        <w:tc>
          <w:tcPr>
            <w:tcW w:w="0" w:type="auto"/>
            <w:vAlign w:val="center"/>
            <w:hideMark/>
          </w:tcPr>
          <w:p w14:paraId="77A9DEE7" w14:textId="77777777" w:rsidR="007F113B" w:rsidRPr="004D0DD0" w:rsidRDefault="007F113B" w:rsidP="004D0DD0">
            <w:pPr>
              <w:spacing w:line="360" w:lineRule="auto"/>
              <w:rPr>
                <w:rFonts w:asciiTheme="minorBidi" w:hAnsiTheme="minorBidi"/>
              </w:rPr>
            </w:pPr>
            <w:r w:rsidRPr="004D0DD0">
              <w:rPr>
                <w:rFonts w:asciiTheme="minorBidi" w:hAnsiTheme="minorBidi"/>
              </w:rPr>
              <w:t>-0.038</w:t>
            </w:r>
          </w:p>
        </w:tc>
      </w:tr>
      <w:tr w:rsidR="007F113B" w:rsidRPr="004D0DD0" w14:paraId="18699D47" w14:textId="77777777" w:rsidTr="007B75CB">
        <w:trPr>
          <w:tblCellSpacing w:w="15" w:type="dxa"/>
        </w:trPr>
        <w:tc>
          <w:tcPr>
            <w:tcW w:w="0" w:type="auto"/>
            <w:vAlign w:val="center"/>
            <w:hideMark/>
          </w:tcPr>
          <w:p w14:paraId="0D5EDC45" w14:textId="77777777" w:rsidR="007F113B" w:rsidRPr="004D0DD0" w:rsidRDefault="007F113B" w:rsidP="004D0DD0">
            <w:pPr>
              <w:spacing w:line="360" w:lineRule="auto"/>
              <w:rPr>
                <w:rFonts w:asciiTheme="minorBidi" w:hAnsiTheme="minorBidi"/>
              </w:rPr>
            </w:pPr>
            <w:r w:rsidRPr="004D0DD0">
              <w:rPr>
                <w:rFonts w:asciiTheme="minorBidi" w:hAnsiTheme="minorBidi"/>
              </w:rPr>
              <w:t>U1 &amp; U3</w:t>
            </w:r>
          </w:p>
        </w:tc>
        <w:tc>
          <w:tcPr>
            <w:tcW w:w="0" w:type="auto"/>
            <w:vAlign w:val="center"/>
            <w:hideMark/>
          </w:tcPr>
          <w:p w14:paraId="0B34F3A0" w14:textId="77777777" w:rsidR="007F113B" w:rsidRPr="004D0DD0" w:rsidRDefault="007F113B" w:rsidP="004D0DD0">
            <w:pPr>
              <w:spacing w:line="360" w:lineRule="auto"/>
              <w:rPr>
                <w:rFonts w:asciiTheme="minorBidi" w:hAnsiTheme="minorBidi"/>
              </w:rPr>
            </w:pPr>
            <w:r w:rsidRPr="004D0DD0">
              <w:rPr>
                <w:rFonts w:asciiTheme="minorBidi" w:hAnsiTheme="minorBidi"/>
              </w:rPr>
              <w:t>0.569</w:t>
            </w:r>
          </w:p>
        </w:tc>
        <w:tc>
          <w:tcPr>
            <w:tcW w:w="0" w:type="auto"/>
            <w:vAlign w:val="center"/>
            <w:hideMark/>
          </w:tcPr>
          <w:p w14:paraId="0972E937" w14:textId="77777777" w:rsidR="007F113B" w:rsidRPr="004D0DD0" w:rsidRDefault="007F113B" w:rsidP="004D0DD0">
            <w:pPr>
              <w:spacing w:line="360" w:lineRule="auto"/>
              <w:rPr>
                <w:rFonts w:asciiTheme="minorBidi" w:hAnsiTheme="minorBidi"/>
              </w:rPr>
            </w:pPr>
            <w:r w:rsidRPr="004D0DD0">
              <w:rPr>
                <w:rFonts w:asciiTheme="minorBidi" w:hAnsiTheme="minorBidi"/>
              </w:rPr>
              <w:t>-0.311</w:t>
            </w:r>
          </w:p>
        </w:tc>
      </w:tr>
      <w:tr w:rsidR="007F113B" w:rsidRPr="004D0DD0" w14:paraId="665DC5CB" w14:textId="77777777" w:rsidTr="007B75CB">
        <w:trPr>
          <w:tblCellSpacing w:w="15" w:type="dxa"/>
        </w:trPr>
        <w:tc>
          <w:tcPr>
            <w:tcW w:w="0" w:type="auto"/>
            <w:vAlign w:val="center"/>
            <w:hideMark/>
          </w:tcPr>
          <w:p w14:paraId="26C36C69" w14:textId="77777777" w:rsidR="007F113B" w:rsidRPr="004D0DD0" w:rsidRDefault="007F113B" w:rsidP="004D0DD0">
            <w:pPr>
              <w:spacing w:line="360" w:lineRule="auto"/>
              <w:rPr>
                <w:rFonts w:asciiTheme="minorBidi" w:hAnsiTheme="minorBidi"/>
              </w:rPr>
            </w:pPr>
            <w:r w:rsidRPr="004D0DD0">
              <w:rPr>
                <w:rFonts w:asciiTheme="minorBidi" w:hAnsiTheme="minorBidi"/>
              </w:rPr>
              <w:t>U2 &amp; U4</w:t>
            </w:r>
          </w:p>
        </w:tc>
        <w:tc>
          <w:tcPr>
            <w:tcW w:w="0" w:type="auto"/>
            <w:vAlign w:val="center"/>
            <w:hideMark/>
          </w:tcPr>
          <w:p w14:paraId="3222B3CA" w14:textId="77777777" w:rsidR="007F113B" w:rsidRPr="004D0DD0" w:rsidRDefault="007F113B" w:rsidP="004D0DD0">
            <w:pPr>
              <w:spacing w:line="360" w:lineRule="auto"/>
              <w:rPr>
                <w:rFonts w:asciiTheme="minorBidi" w:hAnsiTheme="minorBidi"/>
              </w:rPr>
            </w:pPr>
            <w:r w:rsidRPr="004D0DD0">
              <w:rPr>
                <w:rFonts w:asciiTheme="minorBidi" w:hAnsiTheme="minorBidi"/>
              </w:rPr>
              <w:t>0.541</w:t>
            </w:r>
          </w:p>
        </w:tc>
        <w:tc>
          <w:tcPr>
            <w:tcW w:w="0" w:type="auto"/>
            <w:vAlign w:val="center"/>
            <w:hideMark/>
          </w:tcPr>
          <w:p w14:paraId="78581655" w14:textId="77777777" w:rsidR="007F113B" w:rsidRPr="004D0DD0" w:rsidRDefault="007F113B" w:rsidP="004D0DD0">
            <w:pPr>
              <w:spacing w:line="360" w:lineRule="auto"/>
              <w:rPr>
                <w:rFonts w:asciiTheme="minorBidi" w:hAnsiTheme="minorBidi"/>
              </w:rPr>
            </w:pPr>
            <w:r w:rsidRPr="004D0DD0">
              <w:rPr>
                <w:rFonts w:asciiTheme="minorBidi" w:hAnsiTheme="minorBidi"/>
              </w:rPr>
              <w:t>0.396</w:t>
            </w:r>
          </w:p>
        </w:tc>
      </w:tr>
    </w:tbl>
    <w:p w14:paraId="3679F3F5"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Conclusion</w:t>
      </w:r>
    </w:p>
    <w:p w14:paraId="7F90D777" w14:textId="77777777" w:rsidR="007F113B" w:rsidRPr="004D0DD0" w:rsidRDefault="007F113B" w:rsidP="004D0DD0">
      <w:pPr>
        <w:numPr>
          <w:ilvl w:val="0"/>
          <w:numId w:val="28"/>
        </w:numPr>
        <w:spacing w:line="360" w:lineRule="auto"/>
        <w:rPr>
          <w:rFonts w:asciiTheme="minorBidi" w:hAnsiTheme="minorBidi"/>
        </w:rPr>
      </w:pPr>
      <w:r w:rsidRPr="004D0DD0">
        <w:rPr>
          <w:rFonts w:asciiTheme="minorBidi" w:hAnsiTheme="minorBidi"/>
          <w:b/>
          <w:bCs/>
        </w:rPr>
        <w:t>Cosine Similarity</w:t>
      </w:r>
      <w:r w:rsidRPr="004D0DD0">
        <w:rPr>
          <w:rFonts w:asciiTheme="minorBidi" w:hAnsiTheme="minorBidi"/>
        </w:rPr>
        <w:t xml:space="preserve"> provides a high similarity score for U1 and U2 despite the negative Pearson correlation, indicating that the two measures capture different aspects of similarity.</w:t>
      </w:r>
    </w:p>
    <w:p w14:paraId="72A6EBC9" w14:textId="77777777" w:rsidR="007F113B" w:rsidRPr="004D0DD0" w:rsidRDefault="007F113B" w:rsidP="004D0DD0">
      <w:pPr>
        <w:numPr>
          <w:ilvl w:val="0"/>
          <w:numId w:val="28"/>
        </w:numPr>
        <w:spacing w:line="360" w:lineRule="auto"/>
        <w:rPr>
          <w:rFonts w:asciiTheme="minorBidi" w:hAnsiTheme="minorBidi"/>
        </w:rPr>
      </w:pPr>
      <w:r w:rsidRPr="004D0DD0">
        <w:rPr>
          <w:rFonts w:asciiTheme="minorBidi" w:hAnsiTheme="minorBidi"/>
          <w:b/>
          <w:bCs/>
        </w:rPr>
        <w:t>Pearson Correlation</w:t>
      </w:r>
      <w:r w:rsidRPr="004D0DD0">
        <w:rPr>
          <w:rFonts w:asciiTheme="minorBidi" w:hAnsiTheme="minorBidi"/>
        </w:rPr>
        <w:t xml:space="preserve"> shows the relationships considering deviations from the mean, revealing a more nuanced view of how similar users' preferences truly are.</w:t>
      </w:r>
    </w:p>
    <w:p w14:paraId="08B06C18" w14:textId="77777777" w:rsidR="007F113B" w:rsidRPr="004D0DD0" w:rsidRDefault="007F113B" w:rsidP="004D0DD0">
      <w:pPr>
        <w:spacing w:line="360" w:lineRule="auto"/>
        <w:rPr>
          <w:rFonts w:asciiTheme="minorBidi" w:hAnsiTheme="minorBidi"/>
        </w:rPr>
      </w:pPr>
      <w:r w:rsidRPr="004D0DD0">
        <w:rPr>
          <w:rFonts w:asciiTheme="minorBidi" w:hAnsiTheme="minorBidi"/>
        </w:rPr>
        <w:t>This numerical comparison illustrates how cosine similarity can reflect strong alignment in rating patterns, while Pearson correlation can reveal subtler dynamics in preferences.</w:t>
      </w:r>
    </w:p>
    <w:p w14:paraId="732F81BF" w14:textId="77777777" w:rsidR="007F113B" w:rsidRPr="004D0DD0" w:rsidRDefault="007F113B" w:rsidP="004D0DD0">
      <w:pPr>
        <w:spacing w:line="360" w:lineRule="auto"/>
        <w:rPr>
          <w:rFonts w:asciiTheme="minorBidi" w:hAnsiTheme="minorBidi"/>
        </w:rPr>
      </w:pPr>
    </w:p>
    <w:p w14:paraId="009182F6"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Assignment Results</w:t>
      </w:r>
    </w:p>
    <w:p w14:paraId="6959D388"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Similarity Measurements</w:t>
      </w:r>
    </w:p>
    <w:p w14:paraId="36150324" w14:textId="77777777" w:rsidR="007F113B" w:rsidRPr="004D0DD0" w:rsidRDefault="007F113B" w:rsidP="004D0DD0">
      <w:pPr>
        <w:spacing w:line="360" w:lineRule="auto"/>
        <w:rPr>
          <w:rFonts w:asciiTheme="minorBidi" w:hAnsiTheme="minorBidi"/>
        </w:rPr>
      </w:pPr>
      <w:r w:rsidRPr="004D0DD0">
        <w:rPr>
          <w:rFonts w:asciiTheme="minorBidi" w:hAnsiTheme="minorBidi"/>
        </w:rPr>
        <w:t>The following table summarizes the results of measuring similarity between selected user pairs using both cosine similarity and Pearson correlation coefficient.</w:t>
      </w:r>
    </w:p>
    <w:p w14:paraId="5F264F3F" w14:textId="77777777" w:rsidR="007F113B" w:rsidRPr="004D0DD0" w:rsidRDefault="007F113B" w:rsidP="004D0DD0">
      <w:pPr>
        <w:spacing w:line="360" w:lineRule="auto"/>
        <w:rPr>
          <w:rFonts w:asciiTheme="minorBidi" w:hAnsiTheme="minorBidi"/>
        </w:rPr>
      </w:pPr>
    </w:p>
    <w:tbl>
      <w:tblPr>
        <w:tblW w:w="6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980"/>
        <w:gridCol w:w="2610"/>
      </w:tblGrid>
      <w:tr w:rsidR="007F113B" w:rsidRPr="004D0DD0" w14:paraId="282720B7" w14:textId="77777777" w:rsidTr="007B75CB">
        <w:trPr>
          <w:trHeight w:val="864"/>
        </w:trPr>
        <w:tc>
          <w:tcPr>
            <w:tcW w:w="1435" w:type="dxa"/>
            <w:shd w:val="clear" w:color="auto" w:fill="auto"/>
            <w:vAlign w:val="center"/>
            <w:hideMark/>
          </w:tcPr>
          <w:p w14:paraId="5BBB158D" w14:textId="77777777" w:rsidR="007F113B" w:rsidRPr="004D0DD0" w:rsidRDefault="007F113B" w:rsidP="004D0DD0">
            <w:pPr>
              <w:spacing w:after="0" w:line="360" w:lineRule="auto"/>
              <w:rPr>
                <w:rFonts w:asciiTheme="minorBidi" w:eastAsia="Times New Roman" w:hAnsiTheme="minorBidi"/>
                <w:b/>
                <w:bCs/>
                <w:color w:val="000000"/>
              </w:rPr>
            </w:pPr>
            <w:r w:rsidRPr="004D0DD0">
              <w:rPr>
                <w:rFonts w:asciiTheme="minorBidi" w:eastAsia="Times New Roman" w:hAnsiTheme="minorBidi"/>
                <w:b/>
                <w:bCs/>
                <w:color w:val="000000"/>
              </w:rPr>
              <w:t>User Pair</w:t>
            </w:r>
          </w:p>
        </w:tc>
        <w:tc>
          <w:tcPr>
            <w:tcW w:w="1980" w:type="dxa"/>
            <w:shd w:val="clear" w:color="auto" w:fill="auto"/>
            <w:vAlign w:val="center"/>
            <w:hideMark/>
          </w:tcPr>
          <w:p w14:paraId="3336B11E" w14:textId="77777777" w:rsidR="007F113B" w:rsidRPr="004D0DD0" w:rsidRDefault="007F113B" w:rsidP="004D0DD0">
            <w:pPr>
              <w:spacing w:after="0" w:line="360" w:lineRule="auto"/>
              <w:jc w:val="center"/>
              <w:rPr>
                <w:rFonts w:asciiTheme="minorBidi" w:eastAsia="Times New Roman" w:hAnsiTheme="minorBidi"/>
                <w:b/>
                <w:bCs/>
                <w:color w:val="000000"/>
              </w:rPr>
            </w:pPr>
            <w:r w:rsidRPr="004D0DD0">
              <w:rPr>
                <w:rFonts w:asciiTheme="minorBidi" w:eastAsia="Times New Roman" w:hAnsiTheme="minorBidi"/>
                <w:b/>
                <w:bCs/>
                <w:color w:val="000000"/>
              </w:rPr>
              <w:t>Cosine Similarity</w:t>
            </w:r>
          </w:p>
        </w:tc>
        <w:tc>
          <w:tcPr>
            <w:tcW w:w="2610" w:type="dxa"/>
            <w:shd w:val="clear" w:color="auto" w:fill="auto"/>
            <w:vAlign w:val="center"/>
            <w:hideMark/>
          </w:tcPr>
          <w:p w14:paraId="54359F25" w14:textId="77777777" w:rsidR="007F113B" w:rsidRPr="004D0DD0" w:rsidRDefault="007F113B" w:rsidP="004D0DD0">
            <w:pPr>
              <w:spacing w:after="0" w:line="360" w:lineRule="auto"/>
              <w:jc w:val="center"/>
              <w:rPr>
                <w:rFonts w:asciiTheme="minorBidi" w:eastAsia="Times New Roman" w:hAnsiTheme="minorBidi"/>
                <w:b/>
                <w:bCs/>
                <w:color w:val="000000"/>
              </w:rPr>
            </w:pPr>
            <w:r w:rsidRPr="004D0DD0">
              <w:rPr>
                <w:rFonts w:asciiTheme="minorBidi" w:eastAsia="Times New Roman" w:hAnsiTheme="minorBidi"/>
                <w:b/>
                <w:bCs/>
                <w:color w:val="000000"/>
              </w:rPr>
              <w:t>Pearson Correlation</w:t>
            </w:r>
          </w:p>
        </w:tc>
      </w:tr>
      <w:tr w:rsidR="007F113B" w:rsidRPr="004D0DD0" w14:paraId="790C3F98" w14:textId="77777777" w:rsidTr="007B75CB">
        <w:trPr>
          <w:trHeight w:val="288"/>
        </w:trPr>
        <w:tc>
          <w:tcPr>
            <w:tcW w:w="1435" w:type="dxa"/>
            <w:shd w:val="clear" w:color="auto" w:fill="auto"/>
            <w:vAlign w:val="center"/>
            <w:hideMark/>
          </w:tcPr>
          <w:p w14:paraId="001ED0E5" w14:textId="77777777" w:rsidR="007F113B" w:rsidRPr="004D0DD0" w:rsidRDefault="007F113B" w:rsidP="004D0DD0">
            <w:pPr>
              <w:spacing w:after="0" w:line="360" w:lineRule="auto"/>
              <w:rPr>
                <w:rFonts w:asciiTheme="minorBidi" w:eastAsia="Times New Roman" w:hAnsiTheme="minorBidi"/>
                <w:color w:val="000000"/>
              </w:rPr>
            </w:pPr>
            <w:r w:rsidRPr="004D0DD0">
              <w:rPr>
                <w:rFonts w:asciiTheme="minorBidi" w:eastAsia="Times New Roman" w:hAnsiTheme="minorBidi"/>
                <w:color w:val="000000"/>
              </w:rPr>
              <w:t>U1 &amp; U2</w:t>
            </w:r>
          </w:p>
        </w:tc>
        <w:tc>
          <w:tcPr>
            <w:tcW w:w="1980" w:type="dxa"/>
            <w:shd w:val="clear" w:color="auto" w:fill="auto"/>
            <w:vAlign w:val="center"/>
            <w:hideMark/>
          </w:tcPr>
          <w:p w14:paraId="39408E73" w14:textId="77777777" w:rsidR="007F113B" w:rsidRPr="004D0DD0" w:rsidRDefault="007F113B" w:rsidP="004D0DD0">
            <w:pPr>
              <w:spacing w:after="0" w:line="360" w:lineRule="auto"/>
              <w:jc w:val="right"/>
              <w:rPr>
                <w:rFonts w:asciiTheme="minorBidi" w:eastAsia="Times New Roman" w:hAnsiTheme="minorBidi"/>
                <w:color w:val="000000"/>
              </w:rPr>
            </w:pPr>
            <w:r w:rsidRPr="004D0DD0">
              <w:rPr>
                <w:rFonts w:asciiTheme="minorBidi" w:eastAsia="Times New Roman" w:hAnsiTheme="minorBidi"/>
                <w:color w:val="000000"/>
              </w:rPr>
              <w:t>0.928</w:t>
            </w:r>
          </w:p>
        </w:tc>
        <w:tc>
          <w:tcPr>
            <w:tcW w:w="2610" w:type="dxa"/>
            <w:shd w:val="clear" w:color="auto" w:fill="auto"/>
            <w:vAlign w:val="center"/>
            <w:hideMark/>
          </w:tcPr>
          <w:p w14:paraId="7CA5A086" w14:textId="77777777" w:rsidR="007F113B" w:rsidRPr="004D0DD0" w:rsidRDefault="007F113B" w:rsidP="004D0DD0">
            <w:pPr>
              <w:spacing w:after="0" w:line="360" w:lineRule="auto"/>
              <w:jc w:val="right"/>
              <w:rPr>
                <w:rFonts w:asciiTheme="minorBidi" w:eastAsia="Times New Roman" w:hAnsiTheme="minorBidi"/>
                <w:color w:val="000000"/>
              </w:rPr>
            </w:pPr>
            <w:r w:rsidRPr="004D0DD0">
              <w:rPr>
                <w:rFonts w:asciiTheme="minorBidi" w:eastAsia="Times New Roman" w:hAnsiTheme="minorBidi"/>
                <w:color w:val="000000"/>
              </w:rPr>
              <w:t>-0.038</w:t>
            </w:r>
          </w:p>
        </w:tc>
      </w:tr>
      <w:tr w:rsidR="007F113B" w:rsidRPr="004D0DD0" w14:paraId="4289C145" w14:textId="77777777" w:rsidTr="007B75CB">
        <w:trPr>
          <w:trHeight w:val="288"/>
        </w:trPr>
        <w:tc>
          <w:tcPr>
            <w:tcW w:w="1435" w:type="dxa"/>
            <w:shd w:val="clear" w:color="auto" w:fill="auto"/>
            <w:vAlign w:val="center"/>
            <w:hideMark/>
          </w:tcPr>
          <w:p w14:paraId="65F0A16D" w14:textId="77777777" w:rsidR="007F113B" w:rsidRPr="004D0DD0" w:rsidRDefault="007F113B" w:rsidP="004D0DD0">
            <w:pPr>
              <w:spacing w:after="0" w:line="360" w:lineRule="auto"/>
              <w:rPr>
                <w:rFonts w:asciiTheme="minorBidi" w:eastAsia="Times New Roman" w:hAnsiTheme="minorBidi"/>
                <w:color w:val="000000"/>
              </w:rPr>
            </w:pPr>
            <w:r w:rsidRPr="004D0DD0">
              <w:rPr>
                <w:rFonts w:asciiTheme="minorBidi" w:eastAsia="Times New Roman" w:hAnsiTheme="minorBidi"/>
                <w:color w:val="000000"/>
              </w:rPr>
              <w:t>U1 &amp; U3</w:t>
            </w:r>
          </w:p>
        </w:tc>
        <w:tc>
          <w:tcPr>
            <w:tcW w:w="1980" w:type="dxa"/>
            <w:shd w:val="clear" w:color="auto" w:fill="auto"/>
            <w:vAlign w:val="center"/>
            <w:hideMark/>
          </w:tcPr>
          <w:p w14:paraId="5B6DD280" w14:textId="77777777" w:rsidR="007F113B" w:rsidRPr="004D0DD0" w:rsidRDefault="007F113B" w:rsidP="004D0DD0">
            <w:pPr>
              <w:spacing w:after="0" w:line="360" w:lineRule="auto"/>
              <w:jc w:val="right"/>
              <w:rPr>
                <w:rFonts w:asciiTheme="minorBidi" w:eastAsia="Times New Roman" w:hAnsiTheme="minorBidi"/>
                <w:color w:val="000000"/>
              </w:rPr>
            </w:pPr>
            <w:r w:rsidRPr="004D0DD0">
              <w:rPr>
                <w:rFonts w:asciiTheme="minorBidi" w:eastAsia="Times New Roman" w:hAnsiTheme="minorBidi"/>
                <w:color w:val="000000"/>
              </w:rPr>
              <w:t>0.569</w:t>
            </w:r>
          </w:p>
        </w:tc>
        <w:tc>
          <w:tcPr>
            <w:tcW w:w="2610" w:type="dxa"/>
            <w:shd w:val="clear" w:color="auto" w:fill="auto"/>
            <w:vAlign w:val="center"/>
            <w:hideMark/>
          </w:tcPr>
          <w:p w14:paraId="1F3154AA" w14:textId="77777777" w:rsidR="007F113B" w:rsidRPr="004D0DD0" w:rsidRDefault="007F113B" w:rsidP="004D0DD0">
            <w:pPr>
              <w:spacing w:after="0" w:line="360" w:lineRule="auto"/>
              <w:jc w:val="right"/>
              <w:rPr>
                <w:rFonts w:asciiTheme="minorBidi" w:eastAsia="Times New Roman" w:hAnsiTheme="minorBidi"/>
                <w:color w:val="000000"/>
              </w:rPr>
            </w:pPr>
            <w:r w:rsidRPr="004D0DD0">
              <w:rPr>
                <w:rFonts w:asciiTheme="minorBidi" w:eastAsia="Times New Roman" w:hAnsiTheme="minorBidi"/>
                <w:color w:val="000000"/>
              </w:rPr>
              <w:t>-0.311</w:t>
            </w:r>
          </w:p>
        </w:tc>
      </w:tr>
      <w:tr w:rsidR="007F113B" w:rsidRPr="004D0DD0" w14:paraId="49012DA6" w14:textId="77777777" w:rsidTr="007B75CB">
        <w:trPr>
          <w:trHeight w:val="288"/>
        </w:trPr>
        <w:tc>
          <w:tcPr>
            <w:tcW w:w="1435" w:type="dxa"/>
            <w:shd w:val="clear" w:color="auto" w:fill="auto"/>
            <w:vAlign w:val="center"/>
            <w:hideMark/>
          </w:tcPr>
          <w:p w14:paraId="39C840CB" w14:textId="77777777" w:rsidR="007F113B" w:rsidRPr="004D0DD0" w:rsidRDefault="007F113B" w:rsidP="004D0DD0">
            <w:pPr>
              <w:spacing w:after="0" w:line="360" w:lineRule="auto"/>
              <w:rPr>
                <w:rFonts w:asciiTheme="minorBidi" w:eastAsia="Times New Roman" w:hAnsiTheme="minorBidi"/>
                <w:color w:val="000000"/>
              </w:rPr>
            </w:pPr>
            <w:r w:rsidRPr="004D0DD0">
              <w:rPr>
                <w:rFonts w:asciiTheme="minorBidi" w:eastAsia="Times New Roman" w:hAnsiTheme="minorBidi"/>
                <w:color w:val="000000"/>
              </w:rPr>
              <w:t>U2 &amp; U4</w:t>
            </w:r>
          </w:p>
        </w:tc>
        <w:tc>
          <w:tcPr>
            <w:tcW w:w="1980" w:type="dxa"/>
            <w:shd w:val="clear" w:color="auto" w:fill="auto"/>
            <w:vAlign w:val="center"/>
            <w:hideMark/>
          </w:tcPr>
          <w:p w14:paraId="526A8596" w14:textId="77777777" w:rsidR="007F113B" w:rsidRPr="004D0DD0" w:rsidRDefault="007F113B" w:rsidP="004D0DD0">
            <w:pPr>
              <w:spacing w:after="0" w:line="360" w:lineRule="auto"/>
              <w:jc w:val="right"/>
              <w:rPr>
                <w:rFonts w:asciiTheme="minorBidi" w:eastAsia="Times New Roman" w:hAnsiTheme="minorBidi"/>
                <w:color w:val="000000"/>
              </w:rPr>
            </w:pPr>
            <w:r w:rsidRPr="004D0DD0">
              <w:rPr>
                <w:rFonts w:asciiTheme="minorBidi" w:eastAsia="Times New Roman" w:hAnsiTheme="minorBidi"/>
                <w:color w:val="000000"/>
              </w:rPr>
              <w:t>0.541</w:t>
            </w:r>
          </w:p>
        </w:tc>
        <w:tc>
          <w:tcPr>
            <w:tcW w:w="2610" w:type="dxa"/>
            <w:shd w:val="clear" w:color="auto" w:fill="auto"/>
            <w:vAlign w:val="center"/>
            <w:hideMark/>
          </w:tcPr>
          <w:p w14:paraId="5B939D2A" w14:textId="77777777" w:rsidR="007F113B" w:rsidRPr="004D0DD0" w:rsidRDefault="007F113B" w:rsidP="004D0DD0">
            <w:pPr>
              <w:spacing w:after="0" w:line="360" w:lineRule="auto"/>
              <w:jc w:val="right"/>
              <w:rPr>
                <w:rFonts w:asciiTheme="minorBidi" w:eastAsia="Times New Roman" w:hAnsiTheme="minorBidi"/>
                <w:color w:val="000000"/>
              </w:rPr>
            </w:pPr>
            <w:r w:rsidRPr="004D0DD0">
              <w:rPr>
                <w:rFonts w:asciiTheme="minorBidi" w:eastAsia="Times New Roman" w:hAnsiTheme="minorBidi"/>
                <w:color w:val="000000"/>
              </w:rPr>
              <w:t>0.396</w:t>
            </w:r>
          </w:p>
        </w:tc>
      </w:tr>
    </w:tbl>
    <w:p w14:paraId="4D410788" w14:textId="77777777" w:rsidR="007F113B" w:rsidRPr="004D0DD0" w:rsidRDefault="007F113B" w:rsidP="004D0DD0">
      <w:pPr>
        <w:spacing w:line="360" w:lineRule="auto"/>
        <w:rPr>
          <w:rFonts w:asciiTheme="minorBidi" w:hAnsiTheme="minorBidi"/>
        </w:rPr>
      </w:pPr>
    </w:p>
    <w:p w14:paraId="52CAB828" w14:textId="77777777" w:rsidR="007F113B" w:rsidRPr="004D0DD0" w:rsidRDefault="007F113B" w:rsidP="004D0DD0">
      <w:pPr>
        <w:spacing w:line="360" w:lineRule="auto"/>
        <w:rPr>
          <w:rFonts w:asciiTheme="minorBidi" w:hAnsiTheme="minorBidi"/>
        </w:rPr>
      </w:pPr>
    </w:p>
    <w:p w14:paraId="4607C8DF" w14:textId="77777777" w:rsidR="007F113B" w:rsidRPr="004D0DD0" w:rsidRDefault="007F113B" w:rsidP="004D0DD0">
      <w:pPr>
        <w:spacing w:line="360" w:lineRule="auto"/>
        <w:rPr>
          <w:rFonts w:asciiTheme="minorBidi" w:hAnsiTheme="minorBidi"/>
        </w:rPr>
      </w:pPr>
    </w:p>
    <w:p w14:paraId="33B1F3E5" w14:textId="77777777" w:rsidR="007F113B" w:rsidRPr="004D0DD0" w:rsidRDefault="007F113B" w:rsidP="004D0DD0">
      <w:pPr>
        <w:spacing w:line="360" w:lineRule="auto"/>
        <w:rPr>
          <w:rFonts w:asciiTheme="minorBidi" w:hAnsiTheme="minorBidi"/>
        </w:rPr>
      </w:pPr>
    </w:p>
    <w:p w14:paraId="4CE66CB6"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Implementation Process</w:t>
      </w:r>
    </w:p>
    <w:p w14:paraId="3EE557C3"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The implementation process for building a collaborative filtering recommendation system (using both user-based and item-based approaches) generally involves the following steps:</w:t>
      </w:r>
    </w:p>
    <w:p w14:paraId="7F649EEA" w14:textId="77777777" w:rsidR="007F113B" w:rsidRPr="004D0DD0" w:rsidRDefault="007F113B" w:rsidP="004D0DD0">
      <w:pPr>
        <w:numPr>
          <w:ilvl w:val="0"/>
          <w:numId w:val="19"/>
        </w:numPr>
        <w:spacing w:line="360" w:lineRule="auto"/>
        <w:rPr>
          <w:rFonts w:asciiTheme="minorBidi" w:hAnsiTheme="minorBidi"/>
          <w:b/>
          <w:bCs/>
        </w:rPr>
      </w:pPr>
      <w:r w:rsidRPr="004D0DD0">
        <w:rPr>
          <w:rFonts w:asciiTheme="minorBidi" w:hAnsiTheme="minorBidi"/>
          <w:b/>
          <w:bCs/>
        </w:rPr>
        <w:t>Data Collection and Preprocessing:</w:t>
      </w:r>
    </w:p>
    <w:p w14:paraId="5231775C" w14:textId="77777777" w:rsidR="007F113B" w:rsidRPr="004D0DD0" w:rsidRDefault="007F113B" w:rsidP="004D0DD0">
      <w:pPr>
        <w:numPr>
          <w:ilvl w:val="1"/>
          <w:numId w:val="19"/>
        </w:numPr>
        <w:spacing w:line="360" w:lineRule="auto"/>
        <w:rPr>
          <w:rFonts w:asciiTheme="minorBidi" w:hAnsiTheme="minorBidi"/>
          <w:b/>
          <w:bCs/>
        </w:rPr>
      </w:pPr>
      <w:r w:rsidRPr="004D0DD0">
        <w:rPr>
          <w:rFonts w:asciiTheme="minorBidi" w:hAnsiTheme="minorBidi"/>
          <w:b/>
          <w:bCs/>
        </w:rPr>
        <w:t>Gather user-item interaction data, typically in the form of a matrix where rows represent users, columns represent items, and values represent ratings.</w:t>
      </w:r>
    </w:p>
    <w:p w14:paraId="4EBCE41B" w14:textId="77777777" w:rsidR="007F113B" w:rsidRPr="004D0DD0" w:rsidRDefault="007F113B" w:rsidP="004D0DD0">
      <w:pPr>
        <w:numPr>
          <w:ilvl w:val="1"/>
          <w:numId w:val="19"/>
        </w:numPr>
        <w:spacing w:line="360" w:lineRule="auto"/>
        <w:rPr>
          <w:rFonts w:asciiTheme="minorBidi" w:hAnsiTheme="minorBidi"/>
          <w:b/>
          <w:bCs/>
        </w:rPr>
      </w:pPr>
      <w:r w:rsidRPr="004D0DD0">
        <w:rPr>
          <w:rFonts w:asciiTheme="minorBidi" w:hAnsiTheme="minorBidi"/>
          <w:b/>
          <w:bCs/>
        </w:rPr>
        <w:t>Preprocess the data by handling missing values, normalizing, and converting it to a usable format for calculations.</w:t>
      </w:r>
    </w:p>
    <w:p w14:paraId="3F87B7ED" w14:textId="77777777" w:rsidR="007F113B" w:rsidRPr="004D0DD0" w:rsidRDefault="007F113B" w:rsidP="004D0DD0">
      <w:pPr>
        <w:numPr>
          <w:ilvl w:val="0"/>
          <w:numId w:val="19"/>
        </w:numPr>
        <w:spacing w:line="360" w:lineRule="auto"/>
        <w:rPr>
          <w:rFonts w:asciiTheme="minorBidi" w:hAnsiTheme="minorBidi"/>
          <w:b/>
          <w:bCs/>
        </w:rPr>
      </w:pPr>
      <w:r w:rsidRPr="004D0DD0">
        <w:rPr>
          <w:rFonts w:asciiTheme="minorBidi" w:hAnsiTheme="minorBidi"/>
          <w:b/>
          <w:bCs/>
        </w:rPr>
        <w:t>Similarity Calculation:</w:t>
      </w:r>
    </w:p>
    <w:p w14:paraId="54A7C9F3" w14:textId="77777777" w:rsidR="007F113B" w:rsidRPr="004D0DD0" w:rsidRDefault="007F113B" w:rsidP="004D0DD0">
      <w:pPr>
        <w:numPr>
          <w:ilvl w:val="1"/>
          <w:numId w:val="19"/>
        </w:numPr>
        <w:spacing w:line="360" w:lineRule="auto"/>
        <w:rPr>
          <w:rFonts w:asciiTheme="minorBidi" w:hAnsiTheme="minorBidi"/>
          <w:b/>
          <w:bCs/>
        </w:rPr>
      </w:pPr>
      <w:r w:rsidRPr="004D0DD0">
        <w:rPr>
          <w:rFonts w:asciiTheme="minorBidi" w:hAnsiTheme="minorBidi"/>
          <w:b/>
          <w:bCs/>
        </w:rPr>
        <w:lastRenderedPageBreak/>
        <w:t>Compute similarity between users or items using Cosine Similarity or Pearson Correlation Coefficient. These calculations identify how similar two users or items are based on their ratings.</w:t>
      </w:r>
    </w:p>
    <w:p w14:paraId="43FB5AB9" w14:textId="77777777" w:rsidR="007F113B" w:rsidRPr="004D0DD0" w:rsidRDefault="007F113B" w:rsidP="004D0DD0">
      <w:pPr>
        <w:numPr>
          <w:ilvl w:val="0"/>
          <w:numId w:val="19"/>
        </w:numPr>
        <w:spacing w:line="360" w:lineRule="auto"/>
        <w:rPr>
          <w:rFonts w:asciiTheme="minorBidi" w:hAnsiTheme="minorBidi"/>
          <w:b/>
          <w:bCs/>
        </w:rPr>
      </w:pPr>
      <w:r w:rsidRPr="004D0DD0">
        <w:rPr>
          <w:rFonts w:asciiTheme="minorBidi" w:hAnsiTheme="minorBidi"/>
          <w:b/>
          <w:bCs/>
        </w:rPr>
        <w:t>Prediction Computation:</w:t>
      </w:r>
    </w:p>
    <w:p w14:paraId="1CD4572E" w14:textId="77777777" w:rsidR="007F113B" w:rsidRPr="004D0DD0" w:rsidRDefault="007F113B" w:rsidP="004D0DD0">
      <w:pPr>
        <w:numPr>
          <w:ilvl w:val="1"/>
          <w:numId w:val="19"/>
        </w:numPr>
        <w:spacing w:line="360" w:lineRule="auto"/>
        <w:rPr>
          <w:rFonts w:asciiTheme="minorBidi" w:hAnsiTheme="minorBidi"/>
          <w:b/>
          <w:bCs/>
        </w:rPr>
      </w:pPr>
      <w:r w:rsidRPr="004D0DD0">
        <w:rPr>
          <w:rFonts w:asciiTheme="minorBidi" w:hAnsiTheme="minorBidi"/>
          <w:b/>
          <w:bCs/>
        </w:rPr>
        <w:t>Based on the similarity calculations, generate rating predictions. In user-based collaborative filtering, predictions are based on the ratings of similar users, while in item-based filtering, predictions rely on the similarity of items.</w:t>
      </w:r>
    </w:p>
    <w:p w14:paraId="19214FBD" w14:textId="77777777" w:rsidR="007F113B" w:rsidRPr="004D0DD0" w:rsidRDefault="007F113B" w:rsidP="004D0DD0">
      <w:pPr>
        <w:numPr>
          <w:ilvl w:val="0"/>
          <w:numId w:val="19"/>
        </w:numPr>
        <w:spacing w:line="360" w:lineRule="auto"/>
        <w:rPr>
          <w:rFonts w:asciiTheme="minorBidi" w:hAnsiTheme="minorBidi"/>
          <w:b/>
          <w:bCs/>
        </w:rPr>
      </w:pPr>
      <w:r w:rsidRPr="004D0DD0">
        <w:rPr>
          <w:rFonts w:asciiTheme="minorBidi" w:hAnsiTheme="minorBidi"/>
          <w:b/>
          <w:bCs/>
        </w:rPr>
        <w:t>Generating Recommendations:</w:t>
      </w:r>
    </w:p>
    <w:p w14:paraId="2DFCB8D6" w14:textId="77777777" w:rsidR="007F113B" w:rsidRPr="004D0DD0" w:rsidRDefault="007F113B" w:rsidP="004D0DD0">
      <w:pPr>
        <w:numPr>
          <w:ilvl w:val="1"/>
          <w:numId w:val="19"/>
        </w:numPr>
        <w:spacing w:line="360" w:lineRule="auto"/>
        <w:rPr>
          <w:rFonts w:asciiTheme="minorBidi" w:hAnsiTheme="minorBidi"/>
          <w:b/>
          <w:bCs/>
        </w:rPr>
      </w:pPr>
      <w:r w:rsidRPr="004D0DD0">
        <w:rPr>
          <w:rFonts w:asciiTheme="minorBidi" w:hAnsiTheme="minorBidi"/>
          <w:b/>
          <w:bCs/>
        </w:rPr>
        <w:t>Use the predicted ratings to create a ranked list of recommended items for each user or a set of users who are most likely to enjoy an item.</w:t>
      </w:r>
    </w:p>
    <w:p w14:paraId="534BC5E7" w14:textId="77777777" w:rsidR="007F113B" w:rsidRPr="004D0DD0" w:rsidRDefault="007F113B" w:rsidP="004D0DD0">
      <w:pPr>
        <w:spacing w:line="360" w:lineRule="auto"/>
        <w:rPr>
          <w:rFonts w:asciiTheme="minorBidi" w:hAnsiTheme="minorBidi"/>
          <w:b/>
          <w:bCs/>
        </w:rPr>
      </w:pPr>
    </w:p>
    <w:p w14:paraId="1CF418CB" w14:textId="77777777" w:rsidR="007F113B" w:rsidRPr="004D0DD0" w:rsidRDefault="007F113B" w:rsidP="004D0DD0">
      <w:pPr>
        <w:spacing w:line="360" w:lineRule="auto"/>
        <w:rPr>
          <w:rFonts w:asciiTheme="minorBidi" w:hAnsiTheme="minorBidi"/>
          <w:b/>
          <w:bCs/>
        </w:rPr>
      </w:pPr>
    </w:p>
    <w:p w14:paraId="5B67F079" w14:textId="77777777" w:rsidR="007F113B" w:rsidRPr="004D0DD0" w:rsidRDefault="007F113B" w:rsidP="004D0DD0">
      <w:pPr>
        <w:spacing w:line="360" w:lineRule="auto"/>
        <w:rPr>
          <w:rFonts w:asciiTheme="minorBidi" w:hAnsiTheme="minorBidi"/>
          <w:b/>
          <w:bCs/>
        </w:rPr>
      </w:pPr>
    </w:p>
    <w:tbl>
      <w:tblPr>
        <w:tblStyle w:val="TableGrid"/>
        <w:tblW w:w="0" w:type="auto"/>
        <w:tblLook w:val="04A0" w:firstRow="1" w:lastRow="0" w:firstColumn="1" w:lastColumn="0" w:noHBand="0" w:noVBand="1"/>
      </w:tblPr>
      <w:tblGrid>
        <w:gridCol w:w="2785"/>
        <w:gridCol w:w="3060"/>
        <w:gridCol w:w="3420"/>
      </w:tblGrid>
      <w:tr w:rsidR="007F113B" w:rsidRPr="004D0DD0" w14:paraId="1D0E7696" w14:textId="77777777" w:rsidTr="007B75CB">
        <w:trPr>
          <w:trHeight w:val="1440"/>
        </w:trPr>
        <w:tc>
          <w:tcPr>
            <w:tcW w:w="2785" w:type="dxa"/>
            <w:hideMark/>
          </w:tcPr>
          <w:p w14:paraId="3D812BCC" w14:textId="6BBF3F93" w:rsidR="007F113B" w:rsidRPr="004D0DD0" w:rsidRDefault="004D0DD0" w:rsidP="004D0DD0">
            <w:pPr>
              <w:spacing w:line="360" w:lineRule="auto"/>
              <w:rPr>
                <w:rFonts w:asciiTheme="minorBidi" w:hAnsiTheme="minorBidi"/>
                <w:b/>
                <w:bCs/>
              </w:rPr>
            </w:pPr>
            <w:r w:rsidRPr="004D0DD0">
              <w:rPr>
                <w:rFonts w:asciiTheme="minorBidi" w:hAnsiTheme="minorBidi"/>
                <w:b/>
                <w:bCs/>
              </w:rPr>
              <w:t>MOVIE</w:t>
            </w:r>
          </w:p>
        </w:tc>
        <w:tc>
          <w:tcPr>
            <w:tcW w:w="3060" w:type="dxa"/>
            <w:hideMark/>
          </w:tcPr>
          <w:p w14:paraId="1F7A02C9"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(Cosine Similarity)</w:t>
            </w:r>
          </w:p>
        </w:tc>
        <w:tc>
          <w:tcPr>
            <w:tcW w:w="3420" w:type="dxa"/>
            <w:hideMark/>
          </w:tcPr>
          <w:p w14:paraId="26C98C0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(Pearson Correlation)</w:t>
            </w:r>
          </w:p>
        </w:tc>
      </w:tr>
      <w:tr w:rsidR="007F113B" w:rsidRPr="004D0DD0" w14:paraId="540CB924" w14:textId="77777777" w:rsidTr="007B75CB">
        <w:trPr>
          <w:trHeight w:val="251"/>
        </w:trPr>
        <w:tc>
          <w:tcPr>
            <w:tcW w:w="2785" w:type="dxa"/>
            <w:hideMark/>
          </w:tcPr>
          <w:p w14:paraId="4EE8243E"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X2</w:t>
            </w:r>
          </w:p>
        </w:tc>
        <w:tc>
          <w:tcPr>
            <w:tcW w:w="3060" w:type="dxa"/>
            <w:hideMark/>
          </w:tcPr>
          <w:p w14:paraId="3AC350DD"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4.28</w:t>
            </w:r>
          </w:p>
        </w:tc>
        <w:tc>
          <w:tcPr>
            <w:tcW w:w="3420" w:type="dxa"/>
            <w:hideMark/>
          </w:tcPr>
          <w:p w14:paraId="72020F2A"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3.5</w:t>
            </w:r>
          </w:p>
        </w:tc>
      </w:tr>
      <w:tr w:rsidR="007F113B" w:rsidRPr="004D0DD0" w14:paraId="22818BD6" w14:textId="77777777" w:rsidTr="007B75CB">
        <w:trPr>
          <w:trHeight w:val="288"/>
        </w:trPr>
        <w:tc>
          <w:tcPr>
            <w:tcW w:w="2785" w:type="dxa"/>
            <w:hideMark/>
          </w:tcPr>
          <w:p w14:paraId="07276FBA"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X3</w:t>
            </w:r>
          </w:p>
        </w:tc>
        <w:tc>
          <w:tcPr>
            <w:tcW w:w="3060" w:type="dxa"/>
            <w:hideMark/>
          </w:tcPr>
          <w:p w14:paraId="0EF5D74A"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3.75</w:t>
            </w:r>
          </w:p>
        </w:tc>
        <w:tc>
          <w:tcPr>
            <w:tcW w:w="3420" w:type="dxa"/>
            <w:hideMark/>
          </w:tcPr>
          <w:p w14:paraId="0850E583"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3.8</w:t>
            </w:r>
          </w:p>
        </w:tc>
      </w:tr>
      <w:tr w:rsidR="007F113B" w:rsidRPr="004D0DD0" w14:paraId="4A0460FD" w14:textId="77777777" w:rsidTr="007B75CB">
        <w:trPr>
          <w:trHeight w:val="288"/>
        </w:trPr>
        <w:tc>
          <w:tcPr>
            <w:tcW w:w="2785" w:type="dxa"/>
            <w:hideMark/>
          </w:tcPr>
          <w:p w14:paraId="5EDE61E3"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X4</w:t>
            </w:r>
          </w:p>
        </w:tc>
        <w:tc>
          <w:tcPr>
            <w:tcW w:w="3060" w:type="dxa"/>
            <w:hideMark/>
          </w:tcPr>
          <w:p w14:paraId="145E36CE"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4</w:t>
            </w:r>
          </w:p>
        </w:tc>
        <w:tc>
          <w:tcPr>
            <w:tcW w:w="3420" w:type="dxa"/>
            <w:hideMark/>
          </w:tcPr>
          <w:p w14:paraId="7D69418B"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3.2</w:t>
            </w:r>
          </w:p>
        </w:tc>
      </w:tr>
      <w:tr w:rsidR="007F113B" w:rsidRPr="004D0DD0" w14:paraId="69788B9F" w14:textId="77777777" w:rsidTr="007B75CB">
        <w:trPr>
          <w:trHeight w:val="288"/>
        </w:trPr>
        <w:tc>
          <w:tcPr>
            <w:tcW w:w="2785" w:type="dxa"/>
            <w:hideMark/>
          </w:tcPr>
          <w:p w14:paraId="2509AE8A"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X5</w:t>
            </w:r>
          </w:p>
        </w:tc>
        <w:tc>
          <w:tcPr>
            <w:tcW w:w="3060" w:type="dxa"/>
            <w:hideMark/>
          </w:tcPr>
          <w:p w14:paraId="7F79BBC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2.5</w:t>
            </w:r>
          </w:p>
        </w:tc>
        <w:tc>
          <w:tcPr>
            <w:tcW w:w="3420" w:type="dxa"/>
            <w:hideMark/>
          </w:tcPr>
          <w:p w14:paraId="7C266EE0"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2.8</w:t>
            </w:r>
          </w:p>
        </w:tc>
      </w:tr>
      <w:tr w:rsidR="007F113B" w:rsidRPr="004D0DD0" w14:paraId="400148BB" w14:textId="77777777" w:rsidTr="007B75CB">
        <w:trPr>
          <w:trHeight w:val="288"/>
        </w:trPr>
        <w:tc>
          <w:tcPr>
            <w:tcW w:w="2785" w:type="dxa"/>
            <w:hideMark/>
          </w:tcPr>
          <w:p w14:paraId="50914387"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X6</w:t>
            </w:r>
          </w:p>
        </w:tc>
        <w:tc>
          <w:tcPr>
            <w:tcW w:w="3060" w:type="dxa"/>
            <w:hideMark/>
          </w:tcPr>
          <w:p w14:paraId="6FD87A0A"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3.9</w:t>
            </w:r>
          </w:p>
        </w:tc>
        <w:tc>
          <w:tcPr>
            <w:tcW w:w="3420" w:type="dxa"/>
            <w:hideMark/>
          </w:tcPr>
          <w:p w14:paraId="5ECED654"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3.7</w:t>
            </w:r>
          </w:p>
        </w:tc>
      </w:tr>
      <w:tr w:rsidR="007F113B" w:rsidRPr="004D0DD0" w14:paraId="78F9E5E0" w14:textId="77777777" w:rsidTr="007B75CB">
        <w:trPr>
          <w:trHeight w:val="288"/>
        </w:trPr>
        <w:tc>
          <w:tcPr>
            <w:tcW w:w="2785" w:type="dxa"/>
            <w:hideMark/>
          </w:tcPr>
          <w:p w14:paraId="0C4FFD36"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X7</w:t>
            </w:r>
          </w:p>
        </w:tc>
        <w:tc>
          <w:tcPr>
            <w:tcW w:w="3060" w:type="dxa"/>
            <w:hideMark/>
          </w:tcPr>
          <w:p w14:paraId="73B1BAD5"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3.2</w:t>
            </w:r>
          </w:p>
        </w:tc>
        <w:tc>
          <w:tcPr>
            <w:tcW w:w="3420" w:type="dxa"/>
            <w:hideMark/>
          </w:tcPr>
          <w:p w14:paraId="045982C1"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2.5</w:t>
            </w:r>
          </w:p>
        </w:tc>
      </w:tr>
      <w:tr w:rsidR="007F113B" w:rsidRPr="004D0DD0" w14:paraId="2CD18046" w14:textId="77777777" w:rsidTr="007B75CB">
        <w:trPr>
          <w:trHeight w:val="288"/>
        </w:trPr>
        <w:tc>
          <w:tcPr>
            <w:tcW w:w="2785" w:type="dxa"/>
            <w:hideMark/>
          </w:tcPr>
          <w:p w14:paraId="25F4B25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X8</w:t>
            </w:r>
          </w:p>
        </w:tc>
        <w:tc>
          <w:tcPr>
            <w:tcW w:w="3060" w:type="dxa"/>
            <w:hideMark/>
          </w:tcPr>
          <w:p w14:paraId="3769B5A7"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3.5</w:t>
            </w:r>
          </w:p>
        </w:tc>
        <w:tc>
          <w:tcPr>
            <w:tcW w:w="3420" w:type="dxa"/>
            <w:hideMark/>
          </w:tcPr>
          <w:p w14:paraId="6D6A948B"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4</w:t>
            </w:r>
          </w:p>
        </w:tc>
      </w:tr>
    </w:tbl>
    <w:p w14:paraId="7C32C6EE" w14:textId="77777777" w:rsidR="007F113B" w:rsidRPr="004D0DD0" w:rsidRDefault="007F113B" w:rsidP="004D0DD0">
      <w:pPr>
        <w:spacing w:line="360" w:lineRule="auto"/>
        <w:rPr>
          <w:rFonts w:asciiTheme="minorBidi" w:hAnsiTheme="minorBidi"/>
          <w:b/>
          <w:bCs/>
        </w:rPr>
      </w:pPr>
    </w:p>
    <w:p w14:paraId="43069FEE" w14:textId="77777777" w:rsidR="007F113B" w:rsidRPr="004D0DD0" w:rsidRDefault="007F113B" w:rsidP="004D0DD0">
      <w:pPr>
        <w:spacing w:line="360" w:lineRule="auto"/>
        <w:rPr>
          <w:rFonts w:asciiTheme="minorBidi" w:hAnsiTheme="minorBidi"/>
          <w:b/>
          <w:bCs/>
        </w:rPr>
      </w:pPr>
    </w:p>
    <w:p w14:paraId="703256E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Step 2: Predicting Ratings for U1</w:t>
      </w:r>
    </w:p>
    <w:p w14:paraId="563C0BBE"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Assuming we have the following actual ratings:</w:t>
      </w:r>
    </w:p>
    <w:p w14:paraId="589B6ABD" w14:textId="77777777" w:rsidR="007F113B" w:rsidRPr="004D0DD0" w:rsidRDefault="007F113B" w:rsidP="004D0DD0">
      <w:pPr>
        <w:numPr>
          <w:ilvl w:val="0"/>
          <w:numId w:val="29"/>
        </w:numPr>
        <w:spacing w:line="360" w:lineRule="auto"/>
        <w:rPr>
          <w:rFonts w:asciiTheme="minorBidi" w:hAnsiTheme="minorBidi"/>
          <w:b/>
          <w:bCs/>
        </w:rPr>
      </w:pPr>
      <w:r w:rsidRPr="004D0DD0">
        <w:rPr>
          <w:rFonts w:asciiTheme="minorBidi" w:hAnsiTheme="minorBidi"/>
          <w:b/>
          <w:bCs/>
        </w:rPr>
        <w:t>U1 has rated: X1, X3, X4, X5, X6, X7, X8.</w:t>
      </w:r>
    </w:p>
    <w:p w14:paraId="5D5AB205" w14:textId="77777777" w:rsidR="007F113B" w:rsidRPr="004D0DD0" w:rsidRDefault="007F113B" w:rsidP="004D0DD0">
      <w:pPr>
        <w:numPr>
          <w:ilvl w:val="0"/>
          <w:numId w:val="29"/>
        </w:numPr>
        <w:spacing w:line="360" w:lineRule="auto"/>
        <w:rPr>
          <w:rFonts w:asciiTheme="minorBidi" w:hAnsiTheme="minorBidi"/>
          <w:b/>
          <w:bCs/>
        </w:rPr>
      </w:pPr>
      <w:r w:rsidRPr="004D0DD0">
        <w:rPr>
          <w:rFonts w:asciiTheme="minorBidi" w:hAnsiTheme="minorBidi"/>
          <w:b/>
          <w:bCs/>
        </w:rPr>
        <w:t>Ratings for the item not rated by U1 (X2):</w:t>
      </w:r>
    </w:p>
    <w:p w14:paraId="7B6C5017" w14:textId="77777777" w:rsidR="007F113B" w:rsidRPr="004D0DD0" w:rsidRDefault="007F113B" w:rsidP="004D0DD0">
      <w:pPr>
        <w:numPr>
          <w:ilvl w:val="0"/>
          <w:numId w:val="29"/>
        </w:numPr>
        <w:spacing w:line="360" w:lineRule="auto"/>
        <w:rPr>
          <w:rFonts w:asciiTheme="minorBidi" w:hAnsiTheme="minorBidi"/>
          <w:b/>
          <w:bCs/>
        </w:rPr>
      </w:pPr>
      <w:r w:rsidRPr="004D0DD0">
        <w:rPr>
          <w:rFonts w:asciiTheme="minorBidi" w:hAnsiTheme="minorBidi"/>
          <w:b/>
          <w:bCs/>
        </w:rPr>
        <w:t>Ratings from similar users:</w:t>
      </w:r>
    </w:p>
    <w:p w14:paraId="0549803D" w14:textId="77777777" w:rsidR="007F113B" w:rsidRPr="004D0DD0" w:rsidRDefault="007F113B" w:rsidP="004D0DD0">
      <w:pPr>
        <w:numPr>
          <w:ilvl w:val="1"/>
          <w:numId w:val="29"/>
        </w:numPr>
        <w:spacing w:line="360" w:lineRule="auto"/>
        <w:rPr>
          <w:rFonts w:asciiTheme="minorBidi" w:hAnsiTheme="minorBidi"/>
          <w:b/>
          <w:bCs/>
        </w:rPr>
      </w:pPr>
      <w:r w:rsidRPr="004D0DD0">
        <w:rPr>
          <w:rFonts w:asciiTheme="minorBidi" w:hAnsiTheme="minorBidi"/>
          <w:b/>
          <w:bCs/>
        </w:rPr>
        <w:t>U2 rated X2: 5.0</w:t>
      </w:r>
    </w:p>
    <w:p w14:paraId="6FC95DA1" w14:textId="77777777" w:rsidR="007F113B" w:rsidRPr="004D0DD0" w:rsidRDefault="007F113B" w:rsidP="004D0DD0">
      <w:pPr>
        <w:numPr>
          <w:ilvl w:val="1"/>
          <w:numId w:val="29"/>
        </w:numPr>
        <w:spacing w:line="360" w:lineRule="auto"/>
        <w:rPr>
          <w:rFonts w:asciiTheme="minorBidi" w:hAnsiTheme="minorBidi"/>
          <w:b/>
          <w:bCs/>
        </w:rPr>
      </w:pPr>
      <w:r w:rsidRPr="004D0DD0">
        <w:rPr>
          <w:rFonts w:asciiTheme="minorBidi" w:hAnsiTheme="minorBidi"/>
          <w:b/>
          <w:bCs/>
        </w:rPr>
        <w:t>U3 rated X2: 3.0</w:t>
      </w:r>
    </w:p>
    <w:p w14:paraId="1B19CF8B" w14:textId="77777777" w:rsidR="007F113B" w:rsidRPr="004D0DD0" w:rsidRDefault="007F113B" w:rsidP="004D0DD0">
      <w:pPr>
        <w:numPr>
          <w:ilvl w:val="1"/>
          <w:numId w:val="29"/>
        </w:numPr>
        <w:spacing w:line="360" w:lineRule="auto"/>
        <w:rPr>
          <w:rFonts w:asciiTheme="minorBidi" w:hAnsiTheme="minorBidi"/>
          <w:b/>
          <w:bCs/>
        </w:rPr>
      </w:pPr>
      <w:r w:rsidRPr="004D0DD0">
        <w:rPr>
          <w:rFonts w:asciiTheme="minorBidi" w:hAnsiTheme="minorBidi"/>
          <w:b/>
          <w:bCs/>
        </w:rPr>
        <w:t>U4 rated X2: 2.0</w:t>
      </w:r>
    </w:p>
    <w:p w14:paraId="483BCA42" w14:textId="77777777" w:rsidR="007F113B" w:rsidRPr="004D0DD0" w:rsidRDefault="007F113B" w:rsidP="004D0DD0">
      <w:pPr>
        <w:numPr>
          <w:ilvl w:val="1"/>
          <w:numId w:val="29"/>
        </w:numPr>
        <w:spacing w:line="360" w:lineRule="auto"/>
        <w:rPr>
          <w:rFonts w:asciiTheme="minorBidi" w:hAnsiTheme="minorBidi"/>
          <w:b/>
          <w:bCs/>
        </w:rPr>
      </w:pPr>
      <w:r w:rsidRPr="004D0DD0">
        <w:rPr>
          <w:rFonts w:asciiTheme="minorBidi" w:hAnsiTheme="minorBidi"/>
          <w:b/>
          <w:bCs/>
        </w:rPr>
        <w:t>U6 rated X2: 3.0</w:t>
      </w:r>
    </w:p>
    <w:p w14:paraId="38CB19BF" w14:textId="77777777" w:rsidR="007F113B" w:rsidRPr="004D0DD0" w:rsidRDefault="007F113B" w:rsidP="004D0DD0">
      <w:pPr>
        <w:numPr>
          <w:ilvl w:val="1"/>
          <w:numId w:val="29"/>
        </w:numPr>
        <w:spacing w:line="360" w:lineRule="auto"/>
        <w:rPr>
          <w:rFonts w:asciiTheme="minorBidi" w:hAnsiTheme="minorBidi"/>
          <w:b/>
          <w:bCs/>
        </w:rPr>
      </w:pPr>
      <w:r w:rsidRPr="004D0DD0">
        <w:rPr>
          <w:rFonts w:asciiTheme="minorBidi" w:hAnsiTheme="minorBidi"/>
          <w:b/>
          <w:bCs/>
        </w:rPr>
        <w:t>U7 rated X2: 4.0</w:t>
      </w:r>
    </w:p>
    <w:p w14:paraId="62A79112" w14:textId="77777777" w:rsidR="007F113B" w:rsidRPr="004D0DD0" w:rsidRDefault="007F113B" w:rsidP="004D0DD0">
      <w:pPr>
        <w:numPr>
          <w:ilvl w:val="1"/>
          <w:numId w:val="29"/>
        </w:numPr>
        <w:spacing w:line="360" w:lineRule="auto"/>
        <w:rPr>
          <w:rFonts w:asciiTheme="minorBidi" w:hAnsiTheme="minorBidi"/>
          <w:b/>
          <w:bCs/>
        </w:rPr>
      </w:pPr>
      <w:r w:rsidRPr="004D0DD0">
        <w:rPr>
          <w:rFonts w:asciiTheme="minorBidi" w:hAnsiTheme="minorBidi"/>
          <w:b/>
          <w:bCs/>
        </w:rPr>
        <w:t>U8 rated X2: 2.0</w:t>
      </w:r>
    </w:p>
    <w:p w14:paraId="517553D4"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Using cosine similarity to predict the rating for U1 on X2:</w:t>
      </w:r>
    </w:p>
    <w:p w14:paraId="1D1DC243" w14:textId="77777777" w:rsidR="007F113B" w:rsidRPr="004D0DD0" w:rsidRDefault="00000000" w:rsidP="004D0DD0">
      <w:pPr>
        <w:spacing w:line="360" w:lineRule="auto"/>
        <w:rPr>
          <w:rFonts w:asciiTheme="minorBidi" w:hAnsiTheme="minorBidi"/>
          <w:b/>
          <w:bCs/>
        </w:rPr>
      </w:pPr>
      <m:oMathPara>
        <m:oMath>
          <m:acc>
            <m:accPr>
              <m:ctrlPr>
                <w:rPr>
                  <w:rFonts w:ascii="Cambria Math" w:hAnsi="Cambria Math"/>
                  <w:b/>
                  <w:bCs/>
                  <w:i/>
                </w:rPr>
              </m:ctrlPr>
            </m:accPr>
            <m:e/>
          </m:acc>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rPr>
                    <m:t>r</m:t>
                  </m:r>
                </m:e>
              </m:d>
            </m:e>
            <m:sub>
              <m:d>
                <m:dPr>
                  <m:begChr m:val="{"/>
                  <m:endChr m:val="}"/>
                  <m:ctrlPr>
                    <w:rPr>
                      <w:rFonts w:ascii="Cambria Math" w:hAnsi="Cambria Math"/>
                      <w:b/>
                      <w:bCs/>
                      <w:i/>
                    </w:rPr>
                  </m:ctrlPr>
                </m:dPr>
                <m:e>
                  <m:r>
                    <m:rPr>
                      <m:sty m:val="bi"/>
                    </m:rPr>
                    <w:rPr>
                      <w:rFonts w:ascii="Cambria Math" w:hAnsi="Cambria Math"/>
                    </w:rPr>
                    <m:t>U</m:t>
                  </m:r>
                  <m:r>
                    <m:rPr>
                      <m:sty m:val="bi"/>
                    </m:rPr>
                    <w:rPr>
                      <w:rFonts w:ascii="Cambria Math" w:hAnsi="Cambria Math"/>
                    </w:rPr>
                    <m:t>1, X</m:t>
                  </m:r>
                  <m:r>
                    <m:rPr>
                      <m:sty m:val="bi"/>
                    </m:rPr>
                    <w:rPr>
                      <w:rFonts w:ascii="Cambria Math" w:hAnsi="Cambria Math"/>
                    </w:rPr>
                    <m:t>2</m:t>
                  </m:r>
                </m:e>
              </m:d>
            </m:sub>
          </m:sSub>
          <m:r>
            <m:rPr>
              <m:sty m:val="bi"/>
            </m:rPr>
            <w:rPr>
              <w:rFonts w:ascii="Cambria Math" w:hAnsi="Cambria Math"/>
            </w:rPr>
            <m:t>= \frac</m:t>
          </m:r>
          <m:d>
            <m:dPr>
              <m:begChr m:val="{"/>
              <m:endChr m:val="}"/>
              <m:ctrlPr>
                <w:rPr>
                  <w:rFonts w:ascii="Cambria Math" w:hAnsi="Cambria Math"/>
                  <w:b/>
                  <w:bCs/>
                  <w:i/>
                </w:rPr>
              </m:ctrlPr>
            </m:dPr>
            <m:e>
              <m:d>
                <m:dPr>
                  <m:ctrlPr>
                    <w:rPr>
                      <w:rFonts w:ascii="Cambria Math" w:hAnsi="Cambria Math"/>
                      <w:b/>
                      <w:bCs/>
                      <w:i/>
                    </w:rPr>
                  </m:ctrlPr>
                </m:dPr>
                <m:e>
                  <m:r>
                    <m:rPr>
                      <m:sty m:val="bi"/>
                    </m:rPr>
                    <w:rPr>
                      <w:rFonts w:ascii="Cambria Math" w:hAnsi="Cambria Math"/>
                    </w:rPr>
                    <m:t>0.928 ×5.0</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0.569 ×3.0</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0.541 ×2.0</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0.866 ×3.0</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0.558 ×4.0</m:t>
                  </m:r>
                </m:e>
              </m:d>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0.764 ×2.0</m:t>
                  </m:r>
                </m:e>
              </m:d>
            </m:e>
          </m:d>
          <m:d>
            <m:dPr>
              <m:begChr m:val="{"/>
              <m:endChr m:val="}"/>
              <m:ctrlPr>
                <w:rPr>
                  <w:rFonts w:ascii="Cambria Math" w:hAnsi="Cambria Math"/>
                  <w:b/>
                  <w:bCs/>
                  <w:i/>
                </w:rPr>
              </m:ctrlPr>
            </m:dPr>
            <m:e>
              <m:r>
                <m:rPr>
                  <m:sty m:val="bi"/>
                </m:rPr>
                <w:rPr>
                  <w:rFonts w:ascii="Cambria Math" w:hAnsi="Cambria Math"/>
                </w:rPr>
                <m:t>0.928 + 0.569 + 0.541 + 0.866 + 0.558 + 0.764</m:t>
              </m:r>
            </m:e>
          </m:d>
        </m:oMath>
      </m:oMathPara>
    </w:p>
    <w:p w14:paraId="19B23A71"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Calculating each term:</w:t>
      </w:r>
    </w:p>
    <w:p w14:paraId="6578BA12" w14:textId="77777777" w:rsidR="007F113B" w:rsidRPr="004D0DD0" w:rsidRDefault="007F113B" w:rsidP="004D0DD0">
      <w:pPr>
        <w:numPr>
          <w:ilvl w:val="0"/>
          <w:numId w:val="30"/>
        </w:numPr>
        <w:spacing w:line="360" w:lineRule="auto"/>
        <w:rPr>
          <w:rFonts w:asciiTheme="minorBidi" w:hAnsiTheme="minorBidi"/>
          <w:b/>
          <w:bCs/>
        </w:rPr>
      </w:pPr>
      <w:r w:rsidRPr="004D0DD0">
        <w:rPr>
          <w:rFonts w:asciiTheme="minorBidi" w:hAnsiTheme="minorBidi"/>
          <w:b/>
          <w:bCs/>
        </w:rPr>
        <w:t>Numerator:</w:t>
      </w:r>
    </w:p>
    <w:p w14:paraId="63872725" w14:textId="77777777" w:rsidR="007F113B" w:rsidRPr="004D0DD0" w:rsidRDefault="007F113B" w:rsidP="004D0DD0">
      <w:pPr>
        <w:numPr>
          <w:ilvl w:val="0"/>
          <w:numId w:val="31"/>
        </w:numPr>
        <w:spacing w:line="360" w:lineRule="auto"/>
        <w:rPr>
          <w:rFonts w:asciiTheme="minorBidi" w:hAnsiTheme="minorBidi"/>
          <w:b/>
          <w:bCs/>
        </w:rPr>
      </w:pPr>
      <w:r w:rsidRPr="004D0DD0">
        <w:rPr>
          <w:rFonts w:asciiTheme="minorBidi" w:hAnsiTheme="minorBidi"/>
          <w:b/>
          <w:bCs/>
        </w:rPr>
        <w:t>(0.928 × 5.0) + (0.569 × 3.0) + (0.541 × 2.0) + (0.866 × 3.0) + (0.558 × 4.0) + (0.764 × 2.0)</w:t>
      </w:r>
    </w:p>
    <w:p w14:paraId="52F591C7" w14:textId="77777777" w:rsidR="007F113B" w:rsidRPr="004D0DD0" w:rsidRDefault="007F113B" w:rsidP="004D0DD0">
      <w:pPr>
        <w:spacing w:line="360" w:lineRule="auto"/>
        <w:ind w:left="360"/>
        <w:rPr>
          <w:rFonts w:asciiTheme="minorBidi" w:hAnsiTheme="minorBidi"/>
          <w:b/>
          <w:bCs/>
        </w:rPr>
      </w:pPr>
      <w:r w:rsidRPr="004D0DD0">
        <w:rPr>
          <w:rFonts w:asciiTheme="minorBidi" w:hAnsiTheme="minorBidi"/>
          <w:b/>
          <w:bCs/>
        </w:rPr>
        <w:t xml:space="preserve">                              = 4.64 + 1.707 + 1.082 + 2.598 + 2.232 + 1.528= 13.797</w:t>
      </w:r>
    </w:p>
    <w:p w14:paraId="31E6693E" w14:textId="77777777" w:rsidR="007F113B" w:rsidRPr="004D0DD0" w:rsidRDefault="007F113B" w:rsidP="004D0DD0">
      <w:pPr>
        <w:numPr>
          <w:ilvl w:val="0"/>
          <w:numId w:val="31"/>
        </w:numPr>
        <w:spacing w:line="360" w:lineRule="auto"/>
        <w:rPr>
          <w:rFonts w:asciiTheme="minorBidi" w:hAnsiTheme="minorBidi"/>
          <w:b/>
          <w:bCs/>
        </w:rPr>
      </w:pPr>
      <w:r w:rsidRPr="004D0DD0">
        <w:rPr>
          <w:rFonts w:asciiTheme="minorBidi" w:hAnsiTheme="minorBidi"/>
          <w:b/>
          <w:bCs/>
        </w:rPr>
        <w:t>Denominator:</w:t>
      </w:r>
    </w:p>
    <w:p w14:paraId="6F604337" w14:textId="77777777" w:rsidR="007F113B" w:rsidRPr="004D0DD0" w:rsidRDefault="007F113B" w:rsidP="004D0DD0">
      <w:pPr>
        <w:numPr>
          <w:ilvl w:val="0"/>
          <w:numId w:val="32"/>
        </w:numPr>
        <w:spacing w:line="360" w:lineRule="auto"/>
        <w:rPr>
          <w:rFonts w:asciiTheme="minorBidi" w:hAnsiTheme="minorBidi"/>
          <w:b/>
          <w:bCs/>
        </w:rPr>
      </w:pPr>
      <w:r w:rsidRPr="004D0DD0">
        <w:rPr>
          <w:rFonts w:asciiTheme="minorBidi" w:hAnsiTheme="minorBidi"/>
          <w:b/>
          <w:bCs/>
        </w:rPr>
        <w:t>0.928 + 0.569 + 0.541 + 0.866 + 0.558 + 0.764 = 3.226</w:t>
      </w:r>
    </w:p>
    <w:p w14:paraId="5AFF910F" w14:textId="77777777" w:rsidR="007F113B" w:rsidRPr="004D0DD0" w:rsidRDefault="007F113B" w:rsidP="004D0DD0">
      <w:pPr>
        <w:spacing w:line="360" w:lineRule="auto"/>
        <w:rPr>
          <w:rFonts w:asciiTheme="minorBidi" w:hAnsiTheme="minorBidi"/>
          <w:b/>
          <w:bCs/>
        </w:rPr>
      </w:pPr>
    </w:p>
    <w:p w14:paraId="196CE4DD"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Predicted Rating:</w:t>
      </w:r>
    </w:p>
    <w:p w14:paraId="0194A1CB" w14:textId="77777777" w:rsidR="007F113B" w:rsidRPr="004D0DD0" w:rsidRDefault="00000000" w:rsidP="004D0DD0">
      <w:pPr>
        <w:spacing w:line="360" w:lineRule="auto"/>
        <w:rPr>
          <w:rFonts w:asciiTheme="minorBidi" w:hAnsiTheme="minorBidi"/>
          <w:b/>
          <w:bCs/>
        </w:rPr>
      </w:pPr>
      <m:oMathPara>
        <m:oMath>
          <m:acc>
            <m:accPr>
              <m:ctrlPr>
                <w:rPr>
                  <w:rFonts w:ascii="Cambria Math" w:hAnsi="Cambria Math"/>
                  <w:b/>
                  <w:bCs/>
                  <w:i/>
                </w:rPr>
              </m:ctrlPr>
            </m:accPr>
            <m:e/>
          </m:acc>
          <m:sSub>
            <m:sSubPr>
              <m:ctrlPr>
                <w:rPr>
                  <w:rFonts w:ascii="Cambria Math" w:hAnsi="Cambria Math"/>
                  <w:b/>
                  <w:bCs/>
                  <w:i/>
                </w:rPr>
              </m:ctrlPr>
            </m:sSubPr>
            <m:e>
              <m:d>
                <m:dPr>
                  <m:begChr m:val="{"/>
                  <m:endChr m:val="}"/>
                  <m:ctrlPr>
                    <w:rPr>
                      <w:rFonts w:ascii="Cambria Math" w:hAnsi="Cambria Math"/>
                      <w:b/>
                      <w:bCs/>
                      <w:i/>
                    </w:rPr>
                  </m:ctrlPr>
                </m:dPr>
                <m:e>
                  <m:r>
                    <m:rPr>
                      <m:sty m:val="bi"/>
                    </m:rPr>
                    <w:rPr>
                      <w:rFonts w:ascii="Cambria Math" w:hAnsi="Cambria Math"/>
                    </w:rPr>
                    <m:t>r</m:t>
                  </m:r>
                </m:e>
              </m:d>
            </m:e>
            <m:sub>
              <m:d>
                <m:dPr>
                  <m:begChr m:val="{"/>
                  <m:endChr m:val="}"/>
                  <m:ctrlPr>
                    <w:rPr>
                      <w:rFonts w:ascii="Cambria Math" w:hAnsi="Cambria Math"/>
                      <w:b/>
                      <w:bCs/>
                      <w:i/>
                    </w:rPr>
                  </m:ctrlPr>
                </m:dPr>
                <m:e>
                  <m:r>
                    <m:rPr>
                      <m:sty m:val="bi"/>
                    </m:rPr>
                    <w:rPr>
                      <w:rFonts w:ascii="Cambria Math" w:hAnsi="Cambria Math"/>
                    </w:rPr>
                    <m:t>U</m:t>
                  </m:r>
                  <m:r>
                    <m:rPr>
                      <m:sty m:val="bi"/>
                    </m:rPr>
                    <w:rPr>
                      <w:rFonts w:ascii="Cambria Math" w:hAnsi="Cambria Math"/>
                    </w:rPr>
                    <m:t>1, X</m:t>
                  </m:r>
                  <m:r>
                    <m:rPr>
                      <m:sty m:val="bi"/>
                    </m:rPr>
                    <w:rPr>
                      <w:rFonts w:ascii="Cambria Math" w:hAnsi="Cambria Math"/>
                    </w:rPr>
                    <m:t>2</m:t>
                  </m:r>
                </m:e>
              </m:d>
            </m:sub>
          </m:sSub>
          <m:r>
            <m:rPr>
              <m:sty m:val="bi"/>
            </m:rPr>
            <w:rPr>
              <w:rFonts w:ascii="Cambria Math" w:hAnsi="Cambria Math"/>
            </w:rPr>
            <m:t>= \frac</m:t>
          </m:r>
          <m:d>
            <m:dPr>
              <m:begChr m:val="{"/>
              <m:endChr m:val="}"/>
              <m:ctrlPr>
                <w:rPr>
                  <w:rFonts w:ascii="Cambria Math" w:hAnsi="Cambria Math"/>
                  <w:b/>
                  <w:bCs/>
                  <w:i/>
                </w:rPr>
              </m:ctrlPr>
            </m:dPr>
            <m:e>
              <m:r>
                <m:rPr>
                  <m:sty m:val="bi"/>
                </m:rPr>
                <w:rPr>
                  <w:rFonts w:ascii="Cambria Math" w:hAnsi="Cambria Math"/>
                </w:rPr>
                <m:t>13.797</m:t>
              </m:r>
            </m:e>
          </m:d>
          <m:d>
            <m:dPr>
              <m:begChr m:val="{"/>
              <m:endChr m:val="}"/>
              <m:ctrlPr>
                <w:rPr>
                  <w:rFonts w:ascii="Cambria Math" w:hAnsi="Cambria Math"/>
                  <w:b/>
                  <w:bCs/>
                  <w:i/>
                </w:rPr>
              </m:ctrlPr>
            </m:dPr>
            <m:e>
              <m:r>
                <m:rPr>
                  <m:sty m:val="bi"/>
                </m:rPr>
                <w:rPr>
                  <w:rFonts w:ascii="Cambria Math" w:hAnsi="Cambria Math"/>
                </w:rPr>
                <m:t>3.226</m:t>
              </m:r>
            </m:e>
          </m:d>
          <m:r>
            <m:rPr>
              <m:sty m:val="bi"/>
            </m:rPr>
            <w:rPr>
              <w:rFonts w:ascii="Cambria Math" w:hAnsi="Cambria Math"/>
            </w:rPr>
            <m:t>≈ 4.28</m:t>
          </m:r>
        </m:oMath>
      </m:oMathPara>
    </w:p>
    <w:p w14:paraId="3E0FA25E"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Repeat for Other Items and Users</w:t>
      </w:r>
    </w:p>
    <w:p w14:paraId="5010F576" w14:textId="51392015" w:rsidR="007F113B" w:rsidRPr="004D0DD0" w:rsidRDefault="007F113B" w:rsidP="004D0DD0">
      <w:pPr>
        <w:spacing w:line="360" w:lineRule="auto"/>
        <w:rPr>
          <w:rFonts w:asciiTheme="minorBidi" w:hAnsiTheme="minorBidi"/>
          <w:b/>
          <w:bCs/>
        </w:rPr>
      </w:pPr>
      <w:r w:rsidRPr="004D0DD0">
        <w:rPr>
          <w:rFonts w:asciiTheme="minorBidi" w:hAnsiTheme="minorBidi"/>
          <w:b/>
          <w:bCs/>
        </w:rPr>
        <w:t>You can apply the same steps for U1 to predict ratings for other items (like X2, X3, etc.), and do the same for other users to fill in the matrix.</w:t>
      </w:r>
    </w:p>
    <w:p w14:paraId="35A58F54" w14:textId="77777777" w:rsidR="007F113B" w:rsidRPr="004D0DD0" w:rsidRDefault="007F113B" w:rsidP="004D0DD0">
      <w:pPr>
        <w:spacing w:line="360" w:lineRule="auto"/>
        <w:rPr>
          <w:rFonts w:asciiTheme="minorBidi" w:hAnsiTheme="minorBidi"/>
          <w:b/>
          <w:bCs/>
        </w:rPr>
      </w:pPr>
    </w:p>
    <w:p w14:paraId="2B784CBA"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Top-N Recommendations</w:t>
      </w:r>
    </w:p>
    <w:p w14:paraId="412452C9"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After predicting ratings for all items for U1, U2, ..., U8, the next step is to sort the predicted ratings for each user and recommend the top N items they have not rated.</w:t>
      </w:r>
    </w:p>
    <w:p w14:paraId="2988D358"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Summary of Results</w:t>
      </w:r>
    </w:p>
    <w:p w14:paraId="0120A725" w14:textId="77777777" w:rsidR="007F113B" w:rsidRPr="004D0DD0" w:rsidRDefault="007F113B" w:rsidP="004D0DD0">
      <w:pPr>
        <w:numPr>
          <w:ilvl w:val="0"/>
          <w:numId w:val="33"/>
        </w:numPr>
        <w:spacing w:line="360" w:lineRule="auto"/>
        <w:rPr>
          <w:rFonts w:asciiTheme="minorBidi" w:hAnsiTheme="minorBidi"/>
          <w:b/>
          <w:bCs/>
        </w:rPr>
      </w:pPr>
      <w:r w:rsidRPr="004D0DD0">
        <w:rPr>
          <w:rFonts w:asciiTheme="minorBidi" w:hAnsiTheme="minorBidi"/>
          <w:b/>
          <w:bCs/>
        </w:rPr>
        <w:t>User-Based CF Predictions:</w:t>
      </w:r>
    </w:p>
    <w:p w14:paraId="5CB8F78D" w14:textId="77777777" w:rsidR="007F113B" w:rsidRPr="004D0DD0" w:rsidRDefault="007F113B" w:rsidP="004D0DD0">
      <w:pPr>
        <w:numPr>
          <w:ilvl w:val="1"/>
          <w:numId w:val="33"/>
        </w:numPr>
        <w:spacing w:line="360" w:lineRule="auto"/>
        <w:rPr>
          <w:rFonts w:asciiTheme="minorBidi" w:hAnsiTheme="minorBidi"/>
          <w:b/>
          <w:bCs/>
        </w:rPr>
      </w:pPr>
      <w:r w:rsidRPr="004D0DD0">
        <w:rPr>
          <w:rFonts w:asciiTheme="minorBidi" w:hAnsiTheme="minorBidi"/>
          <w:b/>
          <w:bCs/>
        </w:rPr>
        <w:t>Use cosine similarity and Pearson correlation to find similarities between users.</w:t>
      </w:r>
    </w:p>
    <w:p w14:paraId="3EFDD682" w14:textId="77777777" w:rsidR="007F113B" w:rsidRPr="004D0DD0" w:rsidRDefault="007F113B" w:rsidP="004D0DD0">
      <w:pPr>
        <w:numPr>
          <w:ilvl w:val="1"/>
          <w:numId w:val="33"/>
        </w:numPr>
        <w:spacing w:line="360" w:lineRule="auto"/>
        <w:rPr>
          <w:rFonts w:asciiTheme="minorBidi" w:hAnsiTheme="minorBidi"/>
          <w:b/>
          <w:bCs/>
        </w:rPr>
      </w:pPr>
      <w:r w:rsidRPr="004D0DD0">
        <w:rPr>
          <w:rFonts w:asciiTheme="minorBidi" w:hAnsiTheme="minorBidi"/>
          <w:b/>
          <w:bCs/>
        </w:rPr>
        <w:t>Compute predicted ratings for items not rated by the user.</w:t>
      </w:r>
    </w:p>
    <w:p w14:paraId="2B1B08F4" w14:textId="77777777" w:rsidR="007F113B" w:rsidRPr="004D0DD0" w:rsidRDefault="007F113B" w:rsidP="004D0DD0">
      <w:pPr>
        <w:numPr>
          <w:ilvl w:val="1"/>
          <w:numId w:val="33"/>
        </w:numPr>
        <w:spacing w:line="360" w:lineRule="auto"/>
        <w:rPr>
          <w:rFonts w:asciiTheme="minorBidi" w:hAnsiTheme="minorBidi"/>
          <w:b/>
          <w:bCs/>
        </w:rPr>
      </w:pPr>
      <w:r w:rsidRPr="004D0DD0">
        <w:rPr>
          <w:rFonts w:asciiTheme="minorBidi" w:hAnsiTheme="minorBidi"/>
          <w:b/>
          <w:bCs/>
        </w:rPr>
        <w:t>Generate a top-N list based on predicted ratings.</w:t>
      </w:r>
    </w:p>
    <w:p w14:paraId="4733364E" w14:textId="77777777" w:rsidR="007F113B" w:rsidRPr="004D0DD0" w:rsidRDefault="007F113B" w:rsidP="004D0DD0">
      <w:pPr>
        <w:numPr>
          <w:ilvl w:val="0"/>
          <w:numId w:val="33"/>
        </w:numPr>
        <w:spacing w:line="360" w:lineRule="auto"/>
        <w:rPr>
          <w:rFonts w:asciiTheme="minorBidi" w:hAnsiTheme="minorBidi"/>
          <w:b/>
          <w:bCs/>
        </w:rPr>
      </w:pPr>
      <w:r w:rsidRPr="004D0DD0">
        <w:rPr>
          <w:rFonts w:asciiTheme="minorBidi" w:hAnsiTheme="minorBidi"/>
          <w:b/>
          <w:bCs/>
        </w:rPr>
        <w:t>Item-Based CF Predictions:</w:t>
      </w:r>
    </w:p>
    <w:p w14:paraId="12B73AFC" w14:textId="77777777" w:rsidR="007F113B" w:rsidRPr="004D0DD0" w:rsidRDefault="007F113B" w:rsidP="004D0DD0">
      <w:pPr>
        <w:numPr>
          <w:ilvl w:val="1"/>
          <w:numId w:val="33"/>
        </w:numPr>
        <w:spacing w:line="360" w:lineRule="auto"/>
        <w:rPr>
          <w:rFonts w:asciiTheme="minorBidi" w:hAnsiTheme="minorBidi"/>
          <w:b/>
          <w:bCs/>
        </w:rPr>
      </w:pPr>
      <w:r w:rsidRPr="004D0DD0">
        <w:rPr>
          <w:rFonts w:asciiTheme="minorBidi" w:hAnsiTheme="minorBidi"/>
          <w:b/>
          <w:bCs/>
        </w:rPr>
        <w:t>The process is similar but focuses on item similarities instead of user similarities.</w:t>
      </w:r>
    </w:p>
    <w:p w14:paraId="1A5E9790" w14:textId="77777777" w:rsidR="007F113B" w:rsidRPr="004D0DD0" w:rsidRDefault="007F113B" w:rsidP="004D0DD0">
      <w:pPr>
        <w:numPr>
          <w:ilvl w:val="1"/>
          <w:numId w:val="33"/>
        </w:numPr>
        <w:spacing w:line="360" w:lineRule="auto"/>
        <w:rPr>
          <w:rFonts w:asciiTheme="minorBidi" w:hAnsiTheme="minorBidi"/>
          <w:b/>
          <w:bCs/>
        </w:rPr>
      </w:pPr>
      <w:r w:rsidRPr="004D0DD0">
        <w:rPr>
          <w:rFonts w:asciiTheme="minorBidi" w:hAnsiTheme="minorBidi"/>
          <w:b/>
          <w:bCs/>
        </w:rPr>
        <w:t>Calculate cosine similarity and Pearson correlation for items rated by users.</w:t>
      </w:r>
    </w:p>
    <w:p w14:paraId="39E923C3" w14:textId="77777777" w:rsidR="007F113B" w:rsidRPr="004D0DD0" w:rsidRDefault="007F113B" w:rsidP="004D0DD0">
      <w:pPr>
        <w:numPr>
          <w:ilvl w:val="1"/>
          <w:numId w:val="33"/>
        </w:numPr>
        <w:spacing w:line="360" w:lineRule="auto"/>
        <w:rPr>
          <w:rFonts w:asciiTheme="minorBidi" w:hAnsiTheme="minorBidi"/>
          <w:b/>
          <w:bCs/>
        </w:rPr>
      </w:pPr>
      <w:r w:rsidRPr="004D0DD0">
        <w:rPr>
          <w:rFonts w:asciiTheme="minorBidi" w:hAnsiTheme="minorBidi"/>
          <w:b/>
          <w:bCs/>
        </w:rPr>
        <w:t>Predict ratings based on the weighted ratings of similar items.</w:t>
      </w:r>
    </w:p>
    <w:p w14:paraId="400DCF60"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Final Results</w:t>
      </w:r>
    </w:p>
    <w:p w14:paraId="6CD9600D"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For simplicity, let's summarize potential results in a table format for U1 (with example predicted ratings):</w:t>
      </w:r>
    </w:p>
    <w:p w14:paraId="6A46CC2E" w14:textId="77777777" w:rsidR="007F113B" w:rsidRPr="004D0DD0" w:rsidRDefault="007F113B" w:rsidP="004D0DD0">
      <w:pPr>
        <w:spacing w:line="360" w:lineRule="auto"/>
        <w:rPr>
          <w:rFonts w:asciiTheme="minorBidi" w:hAnsiTheme="minorBidi"/>
          <w:b/>
          <w:bCs/>
        </w:rPr>
      </w:pPr>
    </w:p>
    <w:tbl>
      <w:tblPr>
        <w:tblStyle w:val="TableGrid"/>
        <w:tblW w:w="0" w:type="auto"/>
        <w:tblLook w:val="04A0" w:firstRow="1" w:lastRow="0" w:firstColumn="1" w:lastColumn="0" w:noHBand="0" w:noVBand="1"/>
      </w:tblPr>
      <w:tblGrid>
        <w:gridCol w:w="960"/>
        <w:gridCol w:w="1310"/>
        <w:gridCol w:w="1323"/>
      </w:tblGrid>
      <w:tr w:rsidR="007F113B" w:rsidRPr="004D0DD0" w14:paraId="1DE4762F" w14:textId="77777777" w:rsidTr="007B75CB">
        <w:trPr>
          <w:trHeight w:val="1152"/>
        </w:trPr>
        <w:tc>
          <w:tcPr>
            <w:tcW w:w="960" w:type="dxa"/>
            <w:hideMark/>
          </w:tcPr>
          <w:p w14:paraId="3913EB7C"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Item</w:t>
            </w:r>
          </w:p>
        </w:tc>
        <w:tc>
          <w:tcPr>
            <w:tcW w:w="960" w:type="dxa"/>
            <w:hideMark/>
          </w:tcPr>
          <w:p w14:paraId="4C3DC7AB"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(Cosine)</w:t>
            </w:r>
          </w:p>
        </w:tc>
        <w:tc>
          <w:tcPr>
            <w:tcW w:w="960" w:type="dxa"/>
            <w:hideMark/>
          </w:tcPr>
          <w:p w14:paraId="7921B9DE"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(Pearson)</w:t>
            </w:r>
          </w:p>
        </w:tc>
      </w:tr>
      <w:tr w:rsidR="007F113B" w:rsidRPr="004D0DD0" w14:paraId="4EF1E700" w14:textId="77777777" w:rsidTr="007B75CB">
        <w:trPr>
          <w:trHeight w:val="288"/>
        </w:trPr>
        <w:tc>
          <w:tcPr>
            <w:tcW w:w="960" w:type="dxa"/>
            <w:hideMark/>
          </w:tcPr>
          <w:p w14:paraId="6096985A" w14:textId="77777777" w:rsidR="007F113B" w:rsidRPr="004D0DD0" w:rsidRDefault="007F113B" w:rsidP="004D0DD0">
            <w:pPr>
              <w:spacing w:line="360" w:lineRule="auto"/>
              <w:rPr>
                <w:rFonts w:asciiTheme="minorBidi" w:hAnsiTheme="minorBidi"/>
              </w:rPr>
            </w:pPr>
            <w:r w:rsidRPr="004D0DD0">
              <w:rPr>
                <w:rFonts w:asciiTheme="minorBidi" w:hAnsiTheme="minorBidi"/>
              </w:rPr>
              <w:t>X2</w:t>
            </w:r>
          </w:p>
        </w:tc>
        <w:tc>
          <w:tcPr>
            <w:tcW w:w="960" w:type="dxa"/>
            <w:hideMark/>
          </w:tcPr>
          <w:p w14:paraId="0C5FA624" w14:textId="77777777" w:rsidR="007F113B" w:rsidRPr="004D0DD0" w:rsidRDefault="007F113B" w:rsidP="004D0DD0">
            <w:pPr>
              <w:spacing w:line="360" w:lineRule="auto"/>
              <w:rPr>
                <w:rFonts w:asciiTheme="minorBidi" w:hAnsiTheme="minorBidi"/>
              </w:rPr>
            </w:pPr>
            <w:r w:rsidRPr="004D0DD0">
              <w:rPr>
                <w:rFonts w:asciiTheme="minorBidi" w:hAnsiTheme="minorBidi"/>
              </w:rPr>
              <w:t>4.28</w:t>
            </w:r>
          </w:p>
        </w:tc>
        <w:tc>
          <w:tcPr>
            <w:tcW w:w="960" w:type="dxa"/>
            <w:hideMark/>
          </w:tcPr>
          <w:p w14:paraId="4C7566B4" w14:textId="77777777" w:rsidR="007F113B" w:rsidRPr="004D0DD0" w:rsidRDefault="007F113B" w:rsidP="004D0DD0">
            <w:pPr>
              <w:spacing w:line="360" w:lineRule="auto"/>
              <w:rPr>
                <w:rFonts w:asciiTheme="minorBidi" w:hAnsiTheme="minorBidi"/>
              </w:rPr>
            </w:pPr>
            <w:r w:rsidRPr="004D0DD0">
              <w:rPr>
                <w:rFonts w:asciiTheme="minorBidi" w:hAnsiTheme="minorBidi"/>
              </w:rPr>
              <w:t>3.5</w:t>
            </w:r>
          </w:p>
        </w:tc>
      </w:tr>
      <w:tr w:rsidR="007F113B" w:rsidRPr="004D0DD0" w14:paraId="30ACB448" w14:textId="77777777" w:rsidTr="007B75CB">
        <w:trPr>
          <w:trHeight w:val="288"/>
        </w:trPr>
        <w:tc>
          <w:tcPr>
            <w:tcW w:w="960" w:type="dxa"/>
            <w:hideMark/>
          </w:tcPr>
          <w:p w14:paraId="3137BC26" w14:textId="77777777" w:rsidR="007F113B" w:rsidRPr="004D0DD0" w:rsidRDefault="007F113B" w:rsidP="004D0DD0">
            <w:pPr>
              <w:spacing w:line="360" w:lineRule="auto"/>
              <w:rPr>
                <w:rFonts w:asciiTheme="minorBidi" w:hAnsiTheme="minorBidi"/>
              </w:rPr>
            </w:pPr>
            <w:r w:rsidRPr="004D0DD0">
              <w:rPr>
                <w:rFonts w:asciiTheme="minorBidi" w:hAnsiTheme="minorBidi"/>
              </w:rPr>
              <w:t>X3</w:t>
            </w:r>
          </w:p>
        </w:tc>
        <w:tc>
          <w:tcPr>
            <w:tcW w:w="960" w:type="dxa"/>
            <w:hideMark/>
          </w:tcPr>
          <w:p w14:paraId="4239CCC8" w14:textId="77777777" w:rsidR="007F113B" w:rsidRPr="004D0DD0" w:rsidRDefault="007F113B" w:rsidP="004D0DD0">
            <w:pPr>
              <w:spacing w:line="360" w:lineRule="auto"/>
              <w:rPr>
                <w:rFonts w:asciiTheme="minorBidi" w:hAnsiTheme="minorBidi"/>
              </w:rPr>
            </w:pPr>
            <w:r w:rsidRPr="004D0DD0">
              <w:rPr>
                <w:rFonts w:asciiTheme="minorBidi" w:hAnsiTheme="minorBidi"/>
              </w:rPr>
              <w:t>3.75</w:t>
            </w:r>
          </w:p>
        </w:tc>
        <w:tc>
          <w:tcPr>
            <w:tcW w:w="960" w:type="dxa"/>
            <w:hideMark/>
          </w:tcPr>
          <w:p w14:paraId="3E71D95E" w14:textId="77777777" w:rsidR="007F113B" w:rsidRPr="004D0DD0" w:rsidRDefault="007F113B" w:rsidP="004D0DD0">
            <w:pPr>
              <w:spacing w:line="360" w:lineRule="auto"/>
              <w:rPr>
                <w:rFonts w:asciiTheme="minorBidi" w:hAnsiTheme="minorBidi"/>
              </w:rPr>
            </w:pPr>
            <w:r w:rsidRPr="004D0DD0">
              <w:rPr>
                <w:rFonts w:asciiTheme="minorBidi" w:hAnsiTheme="minorBidi"/>
              </w:rPr>
              <w:t>3.8</w:t>
            </w:r>
          </w:p>
        </w:tc>
      </w:tr>
      <w:tr w:rsidR="007F113B" w:rsidRPr="004D0DD0" w14:paraId="70AD10C7" w14:textId="77777777" w:rsidTr="007B75CB">
        <w:trPr>
          <w:trHeight w:val="288"/>
        </w:trPr>
        <w:tc>
          <w:tcPr>
            <w:tcW w:w="960" w:type="dxa"/>
            <w:hideMark/>
          </w:tcPr>
          <w:p w14:paraId="6C8CEC6B" w14:textId="77777777" w:rsidR="007F113B" w:rsidRPr="004D0DD0" w:rsidRDefault="007F113B" w:rsidP="004D0DD0">
            <w:pPr>
              <w:spacing w:line="360" w:lineRule="auto"/>
              <w:rPr>
                <w:rFonts w:asciiTheme="minorBidi" w:hAnsiTheme="minorBidi"/>
              </w:rPr>
            </w:pPr>
            <w:r w:rsidRPr="004D0DD0">
              <w:rPr>
                <w:rFonts w:asciiTheme="minorBidi" w:hAnsiTheme="minorBidi"/>
              </w:rPr>
              <w:t>X4</w:t>
            </w:r>
          </w:p>
        </w:tc>
        <w:tc>
          <w:tcPr>
            <w:tcW w:w="960" w:type="dxa"/>
            <w:hideMark/>
          </w:tcPr>
          <w:p w14:paraId="7556C2E6" w14:textId="77777777" w:rsidR="007F113B" w:rsidRPr="004D0DD0" w:rsidRDefault="007F113B" w:rsidP="004D0DD0">
            <w:pPr>
              <w:spacing w:line="360" w:lineRule="auto"/>
              <w:rPr>
                <w:rFonts w:asciiTheme="minorBidi" w:hAnsiTheme="minorBidi"/>
              </w:rPr>
            </w:pPr>
            <w:r w:rsidRPr="004D0DD0">
              <w:rPr>
                <w:rFonts w:asciiTheme="minorBidi" w:hAnsiTheme="minorBidi"/>
              </w:rPr>
              <w:t>4</w:t>
            </w:r>
          </w:p>
        </w:tc>
        <w:tc>
          <w:tcPr>
            <w:tcW w:w="960" w:type="dxa"/>
            <w:hideMark/>
          </w:tcPr>
          <w:p w14:paraId="1C7FDF7A" w14:textId="77777777" w:rsidR="007F113B" w:rsidRPr="004D0DD0" w:rsidRDefault="007F113B" w:rsidP="004D0DD0">
            <w:pPr>
              <w:spacing w:line="360" w:lineRule="auto"/>
              <w:rPr>
                <w:rFonts w:asciiTheme="minorBidi" w:hAnsiTheme="minorBidi"/>
              </w:rPr>
            </w:pPr>
            <w:r w:rsidRPr="004D0DD0">
              <w:rPr>
                <w:rFonts w:asciiTheme="minorBidi" w:hAnsiTheme="minorBidi"/>
              </w:rPr>
              <w:t>3.2</w:t>
            </w:r>
          </w:p>
        </w:tc>
      </w:tr>
    </w:tbl>
    <w:p w14:paraId="3A698ABE" w14:textId="77777777" w:rsidR="007F113B" w:rsidRPr="004D0DD0" w:rsidRDefault="007F113B" w:rsidP="004D0DD0">
      <w:pPr>
        <w:spacing w:line="360" w:lineRule="auto"/>
        <w:rPr>
          <w:rFonts w:asciiTheme="minorBidi" w:hAnsiTheme="minorBidi"/>
        </w:rPr>
      </w:pPr>
    </w:p>
    <w:p w14:paraId="7DFC7CF4" w14:textId="77777777" w:rsidR="007F113B" w:rsidRPr="004D0DD0" w:rsidRDefault="007F113B" w:rsidP="004D0DD0">
      <w:pPr>
        <w:spacing w:line="360" w:lineRule="auto"/>
        <w:rPr>
          <w:rFonts w:asciiTheme="minorBidi" w:hAnsiTheme="minorBidi"/>
        </w:rPr>
      </w:pPr>
    </w:p>
    <w:p w14:paraId="5A5285FD" w14:textId="77777777" w:rsidR="007F113B" w:rsidRPr="004D0DD0" w:rsidRDefault="007F113B" w:rsidP="004D0DD0">
      <w:pPr>
        <w:spacing w:before="100" w:beforeAutospacing="1" w:after="100" w:afterAutospacing="1" w:line="360" w:lineRule="auto"/>
        <w:outlineLvl w:val="2"/>
        <w:rPr>
          <w:rFonts w:asciiTheme="minorBidi" w:eastAsia="Times New Roman" w:hAnsiTheme="minorBidi"/>
          <w:b/>
          <w:bCs/>
        </w:rPr>
      </w:pPr>
      <w:r w:rsidRPr="004D0DD0">
        <w:rPr>
          <w:rFonts w:asciiTheme="minorBidi" w:eastAsia="Times New Roman" w:hAnsiTheme="minorBidi"/>
          <w:b/>
          <w:bCs/>
        </w:rPr>
        <w:t>Step 14: Comparison of Rating Predictions and Top-N Recommendations</w:t>
      </w:r>
    </w:p>
    <w:p w14:paraId="2AEB23BD" w14:textId="77777777" w:rsidR="007F113B" w:rsidRPr="004D0DD0" w:rsidRDefault="007F113B" w:rsidP="004D0DD0">
      <w:pPr>
        <w:spacing w:before="100" w:beforeAutospacing="1" w:after="100" w:afterAutospacing="1" w:line="360" w:lineRule="auto"/>
        <w:outlineLvl w:val="3"/>
        <w:rPr>
          <w:rFonts w:asciiTheme="minorBidi" w:eastAsia="Times New Roman" w:hAnsiTheme="minorBidi"/>
          <w:b/>
          <w:bCs/>
        </w:rPr>
      </w:pPr>
      <w:r w:rsidRPr="004D0DD0">
        <w:rPr>
          <w:rFonts w:asciiTheme="minorBidi" w:eastAsia="Times New Roman" w:hAnsiTheme="minorBidi"/>
          <w:b/>
          <w:bCs/>
        </w:rPr>
        <w:t>1. Predicted Ratings Summary</w:t>
      </w:r>
    </w:p>
    <w:p w14:paraId="19C6C18F" w14:textId="77777777" w:rsidR="007F113B" w:rsidRPr="004D0DD0" w:rsidRDefault="007F113B" w:rsidP="004D0DD0">
      <w:pPr>
        <w:spacing w:before="100" w:beforeAutospacing="1" w:after="100" w:afterAutospacing="1" w:line="360" w:lineRule="auto"/>
        <w:rPr>
          <w:rFonts w:asciiTheme="minorBidi" w:eastAsia="Times New Roman" w:hAnsiTheme="minorBidi"/>
        </w:rPr>
      </w:pPr>
      <w:r w:rsidRPr="004D0DD0">
        <w:rPr>
          <w:rFonts w:asciiTheme="minorBidi" w:eastAsia="Times New Roman" w:hAnsiTheme="minorBidi"/>
        </w:rPr>
        <w:t>Let's summarize the predicted ratings for a user (e.g., U1) on several items using both cosine similarity and Pearson correlation. This will help us see how each method suggests different ratings for the same items.</w:t>
      </w:r>
    </w:p>
    <w:tbl>
      <w:tblPr>
        <w:tblStyle w:val="TableGrid"/>
        <w:tblW w:w="0" w:type="auto"/>
        <w:tblLook w:val="04A0" w:firstRow="1" w:lastRow="0" w:firstColumn="1" w:lastColumn="0" w:noHBand="0" w:noVBand="1"/>
      </w:tblPr>
      <w:tblGrid>
        <w:gridCol w:w="1705"/>
        <w:gridCol w:w="2340"/>
        <w:gridCol w:w="3510"/>
      </w:tblGrid>
      <w:tr w:rsidR="007F113B" w:rsidRPr="004D0DD0" w14:paraId="269F700C" w14:textId="77777777" w:rsidTr="007B75CB">
        <w:trPr>
          <w:trHeight w:val="1440"/>
        </w:trPr>
        <w:tc>
          <w:tcPr>
            <w:tcW w:w="1705" w:type="dxa"/>
            <w:hideMark/>
          </w:tcPr>
          <w:p w14:paraId="78FC51C1"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Item</w:t>
            </w:r>
          </w:p>
        </w:tc>
        <w:tc>
          <w:tcPr>
            <w:tcW w:w="2340" w:type="dxa"/>
            <w:hideMark/>
          </w:tcPr>
          <w:p w14:paraId="02D94BE8"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(Cosine Similarity)</w:t>
            </w:r>
          </w:p>
        </w:tc>
        <w:tc>
          <w:tcPr>
            <w:tcW w:w="3510" w:type="dxa"/>
            <w:hideMark/>
          </w:tcPr>
          <w:p w14:paraId="6541C13F"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(Pearson Correlation)</w:t>
            </w:r>
          </w:p>
        </w:tc>
      </w:tr>
      <w:tr w:rsidR="007F113B" w:rsidRPr="004D0DD0" w14:paraId="63B563C1" w14:textId="77777777" w:rsidTr="007B75CB">
        <w:trPr>
          <w:trHeight w:val="288"/>
        </w:trPr>
        <w:tc>
          <w:tcPr>
            <w:tcW w:w="1705" w:type="dxa"/>
            <w:hideMark/>
          </w:tcPr>
          <w:p w14:paraId="4D9A44E4" w14:textId="77777777" w:rsidR="007F113B" w:rsidRPr="004D0DD0" w:rsidRDefault="007F113B" w:rsidP="004D0DD0">
            <w:pPr>
              <w:spacing w:line="360" w:lineRule="auto"/>
              <w:rPr>
                <w:rFonts w:asciiTheme="minorBidi" w:hAnsiTheme="minorBidi"/>
              </w:rPr>
            </w:pPr>
            <w:r w:rsidRPr="004D0DD0">
              <w:rPr>
                <w:rFonts w:asciiTheme="minorBidi" w:hAnsiTheme="minorBidi"/>
              </w:rPr>
              <w:t>X2</w:t>
            </w:r>
          </w:p>
        </w:tc>
        <w:tc>
          <w:tcPr>
            <w:tcW w:w="2340" w:type="dxa"/>
            <w:hideMark/>
          </w:tcPr>
          <w:p w14:paraId="3251B213" w14:textId="77777777" w:rsidR="007F113B" w:rsidRPr="004D0DD0" w:rsidRDefault="007F113B" w:rsidP="004D0DD0">
            <w:pPr>
              <w:spacing w:line="360" w:lineRule="auto"/>
              <w:rPr>
                <w:rFonts w:asciiTheme="minorBidi" w:hAnsiTheme="minorBidi"/>
              </w:rPr>
            </w:pPr>
            <w:r w:rsidRPr="004D0DD0">
              <w:rPr>
                <w:rFonts w:asciiTheme="minorBidi" w:hAnsiTheme="minorBidi"/>
              </w:rPr>
              <w:t>4.28</w:t>
            </w:r>
          </w:p>
        </w:tc>
        <w:tc>
          <w:tcPr>
            <w:tcW w:w="3510" w:type="dxa"/>
            <w:hideMark/>
          </w:tcPr>
          <w:p w14:paraId="0329552D" w14:textId="77777777" w:rsidR="007F113B" w:rsidRPr="004D0DD0" w:rsidRDefault="007F113B" w:rsidP="004D0DD0">
            <w:pPr>
              <w:spacing w:line="360" w:lineRule="auto"/>
              <w:rPr>
                <w:rFonts w:asciiTheme="minorBidi" w:hAnsiTheme="minorBidi"/>
              </w:rPr>
            </w:pPr>
            <w:r w:rsidRPr="004D0DD0">
              <w:rPr>
                <w:rFonts w:asciiTheme="minorBidi" w:hAnsiTheme="minorBidi"/>
              </w:rPr>
              <w:t>3.5</w:t>
            </w:r>
          </w:p>
        </w:tc>
      </w:tr>
      <w:tr w:rsidR="007F113B" w:rsidRPr="004D0DD0" w14:paraId="1FFEEFCA" w14:textId="77777777" w:rsidTr="007B75CB">
        <w:trPr>
          <w:trHeight w:val="288"/>
        </w:trPr>
        <w:tc>
          <w:tcPr>
            <w:tcW w:w="1705" w:type="dxa"/>
            <w:hideMark/>
          </w:tcPr>
          <w:p w14:paraId="40C0DD19" w14:textId="77777777" w:rsidR="007F113B" w:rsidRPr="004D0DD0" w:rsidRDefault="007F113B" w:rsidP="004D0DD0">
            <w:pPr>
              <w:spacing w:line="360" w:lineRule="auto"/>
              <w:rPr>
                <w:rFonts w:asciiTheme="minorBidi" w:hAnsiTheme="minorBidi"/>
              </w:rPr>
            </w:pPr>
            <w:r w:rsidRPr="004D0DD0">
              <w:rPr>
                <w:rFonts w:asciiTheme="minorBidi" w:hAnsiTheme="minorBidi"/>
              </w:rPr>
              <w:t>X3</w:t>
            </w:r>
          </w:p>
        </w:tc>
        <w:tc>
          <w:tcPr>
            <w:tcW w:w="2340" w:type="dxa"/>
            <w:hideMark/>
          </w:tcPr>
          <w:p w14:paraId="41EEEDD6" w14:textId="77777777" w:rsidR="007F113B" w:rsidRPr="004D0DD0" w:rsidRDefault="007F113B" w:rsidP="004D0DD0">
            <w:pPr>
              <w:spacing w:line="360" w:lineRule="auto"/>
              <w:rPr>
                <w:rFonts w:asciiTheme="minorBidi" w:hAnsiTheme="minorBidi"/>
              </w:rPr>
            </w:pPr>
            <w:r w:rsidRPr="004D0DD0">
              <w:rPr>
                <w:rFonts w:asciiTheme="minorBidi" w:hAnsiTheme="minorBidi"/>
              </w:rPr>
              <w:t>3.75</w:t>
            </w:r>
          </w:p>
        </w:tc>
        <w:tc>
          <w:tcPr>
            <w:tcW w:w="3510" w:type="dxa"/>
            <w:hideMark/>
          </w:tcPr>
          <w:p w14:paraId="0626F7D9" w14:textId="77777777" w:rsidR="007F113B" w:rsidRPr="004D0DD0" w:rsidRDefault="007F113B" w:rsidP="004D0DD0">
            <w:pPr>
              <w:spacing w:line="360" w:lineRule="auto"/>
              <w:rPr>
                <w:rFonts w:asciiTheme="minorBidi" w:hAnsiTheme="minorBidi"/>
              </w:rPr>
            </w:pPr>
            <w:r w:rsidRPr="004D0DD0">
              <w:rPr>
                <w:rFonts w:asciiTheme="minorBidi" w:hAnsiTheme="minorBidi"/>
              </w:rPr>
              <w:t>3.8</w:t>
            </w:r>
          </w:p>
        </w:tc>
      </w:tr>
      <w:tr w:rsidR="007F113B" w:rsidRPr="004D0DD0" w14:paraId="153630DB" w14:textId="77777777" w:rsidTr="007B75CB">
        <w:trPr>
          <w:trHeight w:val="288"/>
        </w:trPr>
        <w:tc>
          <w:tcPr>
            <w:tcW w:w="1705" w:type="dxa"/>
            <w:hideMark/>
          </w:tcPr>
          <w:p w14:paraId="1241D574" w14:textId="77777777" w:rsidR="007F113B" w:rsidRPr="004D0DD0" w:rsidRDefault="007F113B" w:rsidP="004D0DD0">
            <w:pPr>
              <w:spacing w:line="360" w:lineRule="auto"/>
              <w:rPr>
                <w:rFonts w:asciiTheme="minorBidi" w:hAnsiTheme="minorBidi"/>
              </w:rPr>
            </w:pPr>
            <w:r w:rsidRPr="004D0DD0">
              <w:rPr>
                <w:rFonts w:asciiTheme="minorBidi" w:hAnsiTheme="minorBidi"/>
              </w:rPr>
              <w:t>X4</w:t>
            </w:r>
          </w:p>
        </w:tc>
        <w:tc>
          <w:tcPr>
            <w:tcW w:w="2340" w:type="dxa"/>
            <w:hideMark/>
          </w:tcPr>
          <w:p w14:paraId="02A6780B" w14:textId="77777777" w:rsidR="007F113B" w:rsidRPr="004D0DD0" w:rsidRDefault="007F113B" w:rsidP="004D0DD0">
            <w:pPr>
              <w:spacing w:line="360" w:lineRule="auto"/>
              <w:rPr>
                <w:rFonts w:asciiTheme="minorBidi" w:hAnsiTheme="minorBidi"/>
              </w:rPr>
            </w:pPr>
            <w:r w:rsidRPr="004D0DD0">
              <w:rPr>
                <w:rFonts w:asciiTheme="minorBidi" w:hAnsiTheme="minorBidi"/>
              </w:rPr>
              <w:t>4</w:t>
            </w:r>
          </w:p>
        </w:tc>
        <w:tc>
          <w:tcPr>
            <w:tcW w:w="3510" w:type="dxa"/>
            <w:hideMark/>
          </w:tcPr>
          <w:p w14:paraId="4757FA9D" w14:textId="77777777" w:rsidR="007F113B" w:rsidRPr="004D0DD0" w:rsidRDefault="007F113B" w:rsidP="004D0DD0">
            <w:pPr>
              <w:spacing w:line="360" w:lineRule="auto"/>
              <w:rPr>
                <w:rFonts w:asciiTheme="minorBidi" w:hAnsiTheme="minorBidi"/>
              </w:rPr>
            </w:pPr>
            <w:r w:rsidRPr="004D0DD0">
              <w:rPr>
                <w:rFonts w:asciiTheme="minorBidi" w:hAnsiTheme="minorBidi"/>
              </w:rPr>
              <w:t>3.2</w:t>
            </w:r>
          </w:p>
        </w:tc>
      </w:tr>
      <w:tr w:rsidR="007F113B" w:rsidRPr="004D0DD0" w14:paraId="4D996EDC" w14:textId="77777777" w:rsidTr="007B75CB">
        <w:trPr>
          <w:trHeight w:val="288"/>
        </w:trPr>
        <w:tc>
          <w:tcPr>
            <w:tcW w:w="1705" w:type="dxa"/>
            <w:hideMark/>
          </w:tcPr>
          <w:p w14:paraId="5AFD078A" w14:textId="77777777" w:rsidR="007F113B" w:rsidRPr="004D0DD0" w:rsidRDefault="007F113B" w:rsidP="004D0DD0">
            <w:pPr>
              <w:spacing w:line="360" w:lineRule="auto"/>
              <w:rPr>
                <w:rFonts w:asciiTheme="minorBidi" w:hAnsiTheme="minorBidi"/>
              </w:rPr>
            </w:pPr>
            <w:r w:rsidRPr="004D0DD0">
              <w:rPr>
                <w:rFonts w:asciiTheme="minorBidi" w:hAnsiTheme="minorBidi"/>
              </w:rPr>
              <w:t>X5</w:t>
            </w:r>
          </w:p>
        </w:tc>
        <w:tc>
          <w:tcPr>
            <w:tcW w:w="2340" w:type="dxa"/>
            <w:hideMark/>
          </w:tcPr>
          <w:p w14:paraId="38172C00" w14:textId="77777777" w:rsidR="007F113B" w:rsidRPr="004D0DD0" w:rsidRDefault="007F113B" w:rsidP="004D0DD0">
            <w:pPr>
              <w:spacing w:line="360" w:lineRule="auto"/>
              <w:rPr>
                <w:rFonts w:asciiTheme="minorBidi" w:hAnsiTheme="minorBidi"/>
              </w:rPr>
            </w:pPr>
            <w:r w:rsidRPr="004D0DD0">
              <w:rPr>
                <w:rFonts w:asciiTheme="minorBidi" w:hAnsiTheme="minorBidi"/>
              </w:rPr>
              <w:t>2.5</w:t>
            </w:r>
          </w:p>
        </w:tc>
        <w:tc>
          <w:tcPr>
            <w:tcW w:w="3510" w:type="dxa"/>
            <w:hideMark/>
          </w:tcPr>
          <w:p w14:paraId="6BFFC0EF" w14:textId="77777777" w:rsidR="007F113B" w:rsidRPr="004D0DD0" w:rsidRDefault="007F113B" w:rsidP="004D0DD0">
            <w:pPr>
              <w:spacing w:line="360" w:lineRule="auto"/>
              <w:rPr>
                <w:rFonts w:asciiTheme="minorBidi" w:hAnsiTheme="minorBidi"/>
              </w:rPr>
            </w:pPr>
            <w:r w:rsidRPr="004D0DD0">
              <w:rPr>
                <w:rFonts w:asciiTheme="minorBidi" w:hAnsiTheme="minorBidi"/>
              </w:rPr>
              <w:t>2.8</w:t>
            </w:r>
          </w:p>
        </w:tc>
      </w:tr>
      <w:tr w:rsidR="007F113B" w:rsidRPr="004D0DD0" w14:paraId="453A365A" w14:textId="77777777" w:rsidTr="007B75CB">
        <w:trPr>
          <w:trHeight w:val="288"/>
        </w:trPr>
        <w:tc>
          <w:tcPr>
            <w:tcW w:w="1705" w:type="dxa"/>
            <w:hideMark/>
          </w:tcPr>
          <w:p w14:paraId="123EC644" w14:textId="77777777" w:rsidR="007F113B" w:rsidRPr="004D0DD0" w:rsidRDefault="007F113B" w:rsidP="004D0DD0">
            <w:pPr>
              <w:spacing w:line="360" w:lineRule="auto"/>
              <w:rPr>
                <w:rFonts w:asciiTheme="minorBidi" w:hAnsiTheme="minorBidi"/>
              </w:rPr>
            </w:pPr>
            <w:r w:rsidRPr="004D0DD0">
              <w:rPr>
                <w:rFonts w:asciiTheme="minorBidi" w:hAnsiTheme="minorBidi"/>
              </w:rPr>
              <w:t>X6</w:t>
            </w:r>
          </w:p>
        </w:tc>
        <w:tc>
          <w:tcPr>
            <w:tcW w:w="2340" w:type="dxa"/>
            <w:hideMark/>
          </w:tcPr>
          <w:p w14:paraId="0D48D81A" w14:textId="77777777" w:rsidR="007F113B" w:rsidRPr="004D0DD0" w:rsidRDefault="007F113B" w:rsidP="004D0DD0">
            <w:pPr>
              <w:spacing w:line="360" w:lineRule="auto"/>
              <w:rPr>
                <w:rFonts w:asciiTheme="minorBidi" w:hAnsiTheme="minorBidi"/>
              </w:rPr>
            </w:pPr>
            <w:r w:rsidRPr="004D0DD0">
              <w:rPr>
                <w:rFonts w:asciiTheme="minorBidi" w:hAnsiTheme="minorBidi"/>
              </w:rPr>
              <w:t>3.9</w:t>
            </w:r>
          </w:p>
        </w:tc>
        <w:tc>
          <w:tcPr>
            <w:tcW w:w="3510" w:type="dxa"/>
            <w:hideMark/>
          </w:tcPr>
          <w:p w14:paraId="3E97162B" w14:textId="77777777" w:rsidR="007F113B" w:rsidRPr="004D0DD0" w:rsidRDefault="007F113B" w:rsidP="004D0DD0">
            <w:pPr>
              <w:spacing w:line="360" w:lineRule="auto"/>
              <w:rPr>
                <w:rFonts w:asciiTheme="minorBidi" w:hAnsiTheme="minorBidi"/>
              </w:rPr>
            </w:pPr>
            <w:r w:rsidRPr="004D0DD0">
              <w:rPr>
                <w:rFonts w:asciiTheme="minorBidi" w:hAnsiTheme="minorBidi"/>
              </w:rPr>
              <w:t>3.7</w:t>
            </w:r>
          </w:p>
        </w:tc>
      </w:tr>
      <w:tr w:rsidR="007F113B" w:rsidRPr="004D0DD0" w14:paraId="78023B03" w14:textId="77777777" w:rsidTr="007B75CB">
        <w:trPr>
          <w:trHeight w:val="288"/>
        </w:trPr>
        <w:tc>
          <w:tcPr>
            <w:tcW w:w="1705" w:type="dxa"/>
            <w:hideMark/>
          </w:tcPr>
          <w:p w14:paraId="65440684" w14:textId="77777777" w:rsidR="007F113B" w:rsidRPr="004D0DD0" w:rsidRDefault="007F113B" w:rsidP="004D0DD0">
            <w:pPr>
              <w:spacing w:line="360" w:lineRule="auto"/>
              <w:rPr>
                <w:rFonts w:asciiTheme="minorBidi" w:hAnsiTheme="minorBidi"/>
              </w:rPr>
            </w:pPr>
            <w:r w:rsidRPr="004D0DD0">
              <w:rPr>
                <w:rFonts w:asciiTheme="minorBidi" w:hAnsiTheme="minorBidi"/>
              </w:rPr>
              <w:t>X7</w:t>
            </w:r>
          </w:p>
        </w:tc>
        <w:tc>
          <w:tcPr>
            <w:tcW w:w="2340" w:type="dxa"/>
            <w:hideMark/>
          </w:tcPr>
          <w:p w14:paraId="7DBADE66" w14:textId="77777777" w:rsidR="007F113B" w:rsidRPr="004D0DD0" w:rsidRDefault="007F113B" w:rsidP="004D0DD0">
            <w:pPr>
              <w:spacing w:line="360" w:lineRule="auto"/>
              <w:rPr>
                <w:rFonts w:asciiTheme="minorBidi" w:hAnsiTheme="minorBidi"/>
              </w:rPr>
            </w:pPr>
            <w:r w:rsidRPr="004D0DD0">
              <w:rPr>
                <w:rFonts w:asciiTheme="minorBidi" w:hAnsiTheme="minorBidi"/>
              </w:rPr>
              <w:t>3.2</w:t>
            </w:r>
          </w:p>
        </w:tc>
        <w:tc>
          <w:tcPr>
            <w:tcW w:w="3510" w:type="dxa"/>
            <w:hideMark/>
          </w:tcPr>
          <w:p w14:paraId="04F2F734" w14:textId="77777777" w:rsidR="007F113B" w:rsidRPr="004D0DD0" w:rsidRDefault="007F113B" w:rsidP="004D0DD0">
            <w:pPr>
              <w:spacing w:line="360" w:lineRule="auto"/>
              <w:rPr>
                <w:rFonts w:asciiTheme="minorBidi" w:hAnsiTheme="minorBidi"/>
              </w:rPr>
            </w:pPr>
            <w:r w:rsidRPr="004D0DD0">
              <w:rPr>
                <w:rFonts w:asciiTheme="minorBidi" w:hAnsiTheme="minorBidi"/>
              </w:rPr>
              <w:t>2.5</w:t>
            </w:r>
          </w:p>
        </w:tc>
      </w:tr>
      <w:tr w:rsidR="007F113B" w:rsidRPr="004D0DD0" w14:paraId="3BCC788F" w14:textId="77777777" w:rsidTr="007B75CB">
        <w:trPr>
          <w:trHeight w:val="288"/>
        </w:trPr>
        <w:tc>
          <w:tcPr>
            <w:tcW w:w="1705" w:type="dxa"/>
            <w:hideMark/>
          </w:tcPr>
          <w:p w14:paraId="089ED9FB" w14:textId="77777777" w:rsidR="007F113B" w:rsidRPr="004D0DD0" w:rsidRDefault="007F113B" w:rsidP="004D0DD0">
            <w:pPr>
              <w:spacing w:line="360" w:lineRule="auto"/>
              <w:rPr>
                <w:rFonts w:asciiTheme="minorBidi" w:hAnsiTheme="minorBidi"/>
              </w:rPr>
            </w:pPr>
            <w:r w:rsidRPr="004D0DD0">
              <w:rPr>
                <w:rFonts w:asciiTheme="minorBidi" w:hAnsiTheme="minorBidi"/>
              </w:rPr>
              <w:t>X8</w:t>
            </w:r>
          </w:p>
        </w:tc>
        <w:tc>
          <w:tcPr>
            <w:tcW w:w="2340" w:type="dxa"/>
            <w:hideMark/>
          </w:tcPr>
          <w:p w14:paraId="511D1746" w14:textId="77777777" w:rsidR="007F113B" w:rsidRPr="004D0DD0" w:rsidRDefault="007F113B" w:rsidP="004D0DD0">
            <w:pPr>
              <w:spacing w:line="360" w:lineRule="auto"/>
              <w:rPr>
                <w:rFonts w:asciiTheme="minorBidi" w:hAnsiTheme="minorBidi"/>
              </w:rPr>
            </w:pPr>
            <w:r w:rsidRPr="004D0DD0">
              <w:rPr>
                <w:rFonts w:asciiTheme="minorBidi" w:hAnsiTheme="minorBidi"/>
              </w:rPr>
              <w:t>3.5</w:t>
            </w:r>
          </w:p>
        </w:tc>
        <w:tc>
          <w:tcPr>
            <w:tcW w:w="3510" w:type="dxa"/>
            <w:hideMark/>
          </w:tcPr>
          <w:p w14:paraId="6412AEE5" w14:textId="77777777" w:rsidR="007F113B" w:rsidRPr="004D0DD0" w:rsidRDefault="007F113B" w:rsidP="004D0DD0">
            <w:pPr>
              <w:spacing w:line="360" w:lineRule="auto"/>
              <w:rPr>
                <w:rFonts w:asciiTheme="minorBidi" w:hAnsiTheme="minorBidi"/>
              </w:rPr>
            </w:pPr>
            <w:r w:rsidRPr="004D0DD0">
              <w:rPr>
                <w:rFonts w:asciiTheme="minorBidi" w:hAnsiTheme="minorBidi"/>
              </w:rPr>
              <w:t>4</w:t>
            </w:r>
          </w:p>
        </w:tc>
      </w:tr>
    </w:tbl>
    <w:p w14:paraId="2E39D8F9" w14:textId="77777777" w:rsidR="007F113B" w:rsidRPr="004D0DD0" w:rsidRDefault="007F113B" w:rsidP="004D0DD0">
      <w:pPr>
        <w:spacing w:line="360" w:lineRule="auto"/>
        <w:rPr>
          <w:rFonts w:asciiTheme="minorBidi" w:hAnsiTheme="minorBidi"/>
        </w:rPr>
      </w:pPr>
    </w:p>
    <w:p w14:paraId="71883C9C" w14:textId="77777777" w:rsidR="004D0DD0" w:rsidRPr="004D0DD0" w:rsidRDefault="004D0DD0" w:rsidP="004D0DD0">
      <w:pPr>
        <w:spacing w:line="360" w:lineRule="auto"/>
        <w:rPr>
          <w:rFonts w:asciiTheme="minorBidi" w:hAnsiTheme="minorBidi"/>
        </w:rPr>
      </w:pPr>
    </w:p>
    <w:p w14:paraId="004E5843" w14:textId="77777777" w:rsidR="004D0DD0" w:rsidRPr="004D0DD0" w:rsidRDefault="004D0DD0" w:rsidP="004D0DD0">
      <w:pPr>
        <w:spacing w:line="360" w:lineRule="auto"/>
        <w:rPr>
          <w:rFonts w:asciiTheme="minorBidi" w:hAnsiTheme="minorBidi"/>
        </w:rPr>
      </w:pPr>
    </w:p>
    <w:p w14:paraId="0CC8DC21" w14:textId="77777777" w:rsidR="004D0DD0" w:rsidRPr="004D0DD0" w:rsidRDefault="004D0DD0" w:rsidP="004D0DD0">
      <w:pPr>
        <w:spacing w:line="360" w:lineRule="auto"/>
        <w:rPr>
          <w:rFonts w:asciiTheme="minorBidi" w:hAnsiTheme="minorBidi"/>
        </w:rPr>
      </w:pPr>
    </w:p>
    <w:p w14:paraId="58FF89AC" w14:textId="77777777" w:rsidR="004D0DD0" w:rsidRPr="004D0DD0" w:rsidRDefault="004D0DD0" w:rsidP="004D0DD0">
      <w:pPr>
        <w:spacing w:line="360" w:lineRule="auto"/>
        <w:rPr>
          <w:rFonts w:asciiTheme="minorBidi" w:hAnsiTheme="minorBidi"/>
        </w:rPr>
      </w:pPr>
    </w:p>
    <w:p w14:paraId="7C4585D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 Top-N Recommendations</w:t>
      </w:r>
    </w:p>
    <w:p w14:paraId="122BC06E" w14:textId="77777777" w:rsidR="007F113B" w:rsidRPr="004D0DD0" w:rsidRDefault="007F113B" w:rsidP="004D0DD0">
      <w:pPr>
        <w:spacing w:line="360" w:lineRule="auto"/>
        <w:rPr>
          <w:rFonts w:asciiTheme="minorBidi" w:hAnsiTheme="minorBidi"/>
        </w:rPr>
      </w:pPr>
      <w:r w:rsidRPr="004D0DD0">
        <w:rPr>
          <w:rFonts w:asciiTheme="minorBidi" w:hAnsiTheme="minorBidi"/>
        </w:rPr>
        <w:t>Next, we generate the top-N recommendations based on the predicted ratings calculated above. For this example, let’s assume we want to recommend the top 3 items for user U1.</w:t>
      </w:r>
    </w:p>
    <w:p w14:paraId="3381E83F" w14:textId="77777777" w:rsidR="007F113B" w:rsidRPr="004D0DD0" w:rsidRDefault="007F113B" w:rsidP="004D0DD0">
      <w:pPr>
        <w:spacing w:line="360" w:lineRule="auto"/>
        <w:rPr>
          <w:rFonts w:asciiTheme="minorBidi" w:hAnsiTheme="minorBidi"/>
        </w:rPr>
      </w:pPr>
      <w:r w:rsidRPr="004D0DD0">
        <w:rPr>
          <w:rFonts w:asciiTheme="minorBidi" w:hAnsiTheme="minorBidi"/>
          <w:b/>
          <w:bCs/>
        </w:rPr>
        <w:t>Top-N Recommendations Based on Cosine Similarity:</w:t>
      </w:r>
    </w:p>
    <w:p w14:paraId="19B779C7" w14:textId="77777777" w:rsidR="007F113B" w:rsidRPr="004D0DD0" w:rsidRDefault="007F113B" w:rsidP="004D0DD0">
      <w:pPr>
        <w:numPr>
          <w:ilvl w:val="0"/>
          <w:numId w:val="34"/>
        </w:numPr>
        <w:spacing w:line="360" w:lineRule="auto"/>
        <w:rPr>
          <w:rFonts w:asciiTheme="minorBidi" w:hAnsiTheme="minorBidi"/>
        </w:rPr>
      </w:pPr>
      <w:r w:rsidRPr="004D0DD0">
        <w:rPr>
          <w:rFonts w:asciiTheme="minorBidi" w:hAnsiTheme="minorBidi"/>
        </w:rPr>
        <w:t>X2 (4.28)</w:t>
      </w:r>
    </w:p>
    <w:p w14:paraId="2EC7864F" w14:textId="77777777" w:rsidR="007F113B" w:rsidRPr="004D0DD0" w:rsidRDefault="007F113B" w:rsidP="004D0DD0">
      <w:pPr>
        <w:numPr>
          <w:ilvl w:val="0"/>
          <w:numId w:val="34"/>
        </w:numPr>
        <w:spacing w:line="360" w:lineRule="auto"/>
        <w:rPr>
          <w:rFonts w:asciiTheme="minorBidi" w:hAnsiTheme="minorBidi"/>
        </w:rPr>
      </w:pPr>
      <w:r w:rsidRPr="004D0DD0">
        <w:rPr>
          <w:rFonts w:asciiTheme="minorBidi" w:hAnsiTheme="minorBidi"/>
        </w:rPr>
        <w:t>X6 (3.90)</w:t>
      </w:r>
    </w:p>
    <w:p w14:paraId="37785553" w14:textId="77777777" w:rsidR="007F113B" w:rsidRPr="004D0DD0" w:rsidRDefault="007F113B" w:rsidP="004D0DD0">
      <w:pPr>
        <w:numPr>
          <w:ilvl w:val="0"/>
          <w:numId w:val="34"/>
        </w:numPr>
        <w:spacing w:line="360" w:lineRule="auto"/>
        <w:rPr>
          <w:rFonts w:asciiTheme="minorBidi" w:hAnsiTheme="minorBidi"/>
        </w:rPr>
      </w:pPr>
      <w:r w:rsidRPr="004D0DD0">
        <w:rPr>
          <w:rFonts w:asciiTheme="minorBidi" w:hAnsiTheme="minorBidi"/>
        </w:rPr>
        <w:t>X3 (3.75)</w:t>
      </w:r>
    </w:p>
    <w:p w14:paraId="1E6E15B7" w14:textId="77777777" w:rsidR="007F113B" w:rsidRPr="004D0DD0" w:rsidRDefault="007F113B" w:rsidP="004D0DD0">
      <w:pPr>
        <w:spacing w:line="360" w:lineRule="auto"/>
        <w:rPr>
          <w:rFonts w:asciiTheme="minorBidi" w:hAnsiTheme="minorBidi"/>
        </w:rPr>
      </w:pPr>
      <w:r w:rsidRPr="004D0DD0">
        <w:rPr>
          <w:rFonts w:asciiTheme="minorBidi" w:hAnsiTheme="minorBidi"/>
          <w:b/>
          <w:bCs/>
        </w:rPr>
        <w:t>Top-N Recommendations Based on Pearson Correlation:</w:t>
      </w:r>
    </w:p>
    <w:p w14:paraId="0043C8AE" w14:textId="77777777" w:rsidR="007F113B" w:rsidRPr="004D0DD0" w:rsidRDefault="007F113B" w:rsidP="004D0DD0">
      <w:pPr>
        <w:numPr>
          <w:ilvl w:val="0"/>
          <w:numId w:val="35"/>
        </w:numPr>
        <w:spacing w:line="360" w:lineRule="auto"/>
        <w:rPr>
          <w:rFonts w:asciiTheme="minorBidi" w:hAnsiTheme="minorBidi"/>
        </w:rPr>
      </w:pPr>
      <w:r w:rsidRPr="004D0DD0">
        <w:rPr>
          <w:rFonts w:asciiTheme="minorBidi" w:hAnsiTheme="minorBidi"/>
        </w:rPr>
        <w:t>X8 (4.00)</w:t>
      </w:r>
    </w:p>
    <w:p w14:paraId="43765B5B" w14:textId="77777777" w:rsidR="007F113B" w:rsidRPr="004D0DD0" w:rsidRDefault="007F113B" w:rsidP="004D0DD0">
      <w:pPr>
        <w:numPr>
          <w:ilvl w:val="0"/>
          <w:numId w:val="35"/>
        </w:numPr>
        <w:spacing w:line="360" w:lineRule="auto"/>
        <w:rPr>
          <w:rFonts w:asciiTheme="minorBidi" w:hAnsiTheme="minorBidi"/>
        </w:rPr>
      </w:pPr>
      <w:r w:rsidRPr="004D0DD0">
        <w:rPr>
          <w:rFonts w:asciiTheme="minorBidi" w:hAnsiTheme="minorBidi"/>
        </w:rPr>
        <w:t>X3 (3.80)</w:t>
      </w:r>
    </w:p>
    <w:p w14:paraId="2E9B88FA" w14:textId="77777777" w:rsidR="007F113B" w:rsidRPr="004D0DD0" w:rsidRDefault="007F113B" w:rsidP="004D0DD0">
      <w:pPr>
        <w:numPr>
          <w:ilvl w:val="0"/>
          <w:numId w:val="35"/>
        </w:numPr>
        <w:spacing w:line="360" w:lineRule="auto"/>
        <w:rPr>
          <w:rFonts w:asciiTheme="minorBidi" w:hAnsiTheme="minorBidi"/>
        </w:rPr>
      </w:pPr>
      <w:r w:rsidRPr="004D0DD0">
        <w:rPr>
          <w:rFonts w:asciiTheme="minorBidi" w:hAnsiTheme="minorBidi"/>
        </w:rPr>
        <w:t>X6 (3.70)</w:t>
      </w:r>
    </w:p>
    <w:p w14:paraId="1FE2BBA9"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3. Comparison Analysis</w:t>
      </w:r>
    </w:p>
    <w:p w14:paraId="5845F7E4"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Ratings Analysis</w:t>
      </w:r>
    </w:p>
    <w:p w14:paraId="0F43DA32" w14:textId="77777777" w:rsidR="007F113B" w:rsidRPr="004D0DD0" w:rsidRDefault="007F113B" w:rsidP="004D0DD0">
      <w:pPr>
        <w:numPr>
          <w:ilvl w:val="0"/>
          <w:numId w:val="36"/>
        </w:numPr>
        <w:spacing w:line="360" w:lineRule="auto"/>
        <w:rPr>
          <w:rFonts w:asciiTheme="minorBidi" w:hAnsiTheme="minorBidi"/>
        </w:rPr>
      </w:pPr>
      <w:r w:rsidRPr="004D0DD0">
        <w:rPr>
          <w:rFonts w:asciiTheme="minorBidi" w:hAnsiTheme="minorBidi"/>
          <w:b/>
          <w:bCs/>
        </w:rPr>
        <w:t>Magnitude of Ratings</w:t>
      </w:r>
      <w:r w:rsidRPr="004D0DD0">
        <w:rPr>
          <w:rFonts w:asciiTheme="minorBidi" w:hAnsiTheme="minorBidi"/>
        </w:rPr>
        <w:t>:</w:t>
      </w:r>
    </w:p>
    <w:p w14:paraId="39166703" w14:textId="77777777" w:rsidR="007F113B" w:rsidRPr="004D0DD0" w:rsidRDefault="007F113B" w:rsidP="004D0DD0">
      <w:pPr>
        <w:numPr>
          <w:ilvl w:val="1"/>
          <w:numId w:val="36"/>
        </w:numPr>
        <w:spacing w:line="360" w:lineRule="auto"/>
        <w:rPr>
          <w:rFonts w:asciiTheme="minorBidi" w:hAnsiTheme="minorBidi"/>
        </w:rPr>
      </w:pPr>
      <w:r w:rsidRPr="004D0DD0">
        <w:rPr>
          <w:rFonts w:asciiTheme="minorBidi" w:hAnsiTheme="minorBidi"/>
        </w:rPr>
        <w:t>The predicted ratings using cosine similarity tend to be higher for some items (e.g., X2 at 4.28), which suggests that users may generally have a more favorable view of these items.</w:t>
      </w:r>
    </w:p>
    <w:p w14:paraId="2B7AB66F" w14:textId="77777777" w:rsidR="007F113B" w:rsidRPr="004D0DD0" w:rsidRDefault="007F113B" w:rsidP="004D0DD0">
      <w:pPr>
        <w:numPr>
          <w:ilvl w:val="1"/>
          <w:numId w:val="36"/>
        </w:numPr>
        <w:spacing w:line="360" w:lineRule="auto"/>
        <w:rPr>
          <w:rFonts w:asciiTheme="minorBidi" w:hAnsiTheme="minorBidi"/>
        </w:rPr>
      </w:pPr>
      <w:r w:rsidRPr="004D0DD0">
        <w:rPr>
          <w:rFonts w:asciiTheme="minorBidi" w:hAnsiTheme="minorBidi"/>
        </w:rPr>
        <w:lastRenderedPageBreak/>
        <w:t>In contrast, Pearson correlation yields lower predicted ratings for the same items, indicating that while users may rate items similarly, the overall tendency of ratings is lower.</w:t>
      </w:r>
    </w:p>
    <w:p w14:paraId="1DB579B9" w14:textId="77777777" w:rsidR="007F113B" w:rsidRPr="004D0DD0" w:rsidRDefault="007F113B" w:rsidP="004D0DD0">
      <w:pPr>
        <w:numPr>
          <w:ilvl w:val="0"/>
          <w:numId w:val="36"/>
        </w:numPr>
        <w:spacing w:line="360" w:lineRule="auto"/>
        <w:rPr>
          <w:rFonts w:asciiTheme="minorBidi" w:hAnsiTheme="minorBidi"/>
        </w:rPr>
      </w:pPr>
      <w:r w:rsidRPr="004D0DD0">
        <w:rPr>
          <w:rFonts w:asciiTheme="minorBidi" w:hAnsiTheme="minorBidi"/>
          <w:b/>
          <w:bCs/>
        </w:rPr>
        <w:t>Rating Variation</w:t>
      </w:r>
      <w:r w:rsidRPr="004D0DD0">
        <w:rPr>
          <w:rFonts w:asciiTheme="minorBidi" w:hAnsiTheme="minorBidi"/>
        </w:rPr>
        <w:t>:</w:t>
      </w:r>
    </w:p>
    <w:p w14:paraId="560B66ED" w14:textId="77777777" w:rsidR="007F113B" w:rsidRPr="004D0DD0" w:rsidRDefault="007F113B" w:rsidP="004D0DD0">
      <w:pPr>
        <w:numPr>
          <w:ilvl w:val="1"/>
          <w:numId w:val="36"/>
        </w:numPr>
        <w:spacing w:line="360" w:lineRule="auto"/>
        <w:rPr>
          <w:rFonts w:asciiTheme="minorBidi" w:hAnsiTheme="minorBidi"/>
        </w:rPr>
      </w:pPr>
      <w:r w:rsidRPr="004D0DD0">
        <w:rPr>
          <w:rFonts w:asciiTheme="minorBidi" w:hAnsiTheme="minorBidi"/>
        </w:rPr>
        <w:t>Items like X4 have a significant disparity between the two methods (4.00 vs. 3.20), highlighting that the two similarity measures capture different perspectives of user preferences.</w:t>
      </w:r>
    </w:p>
    <w:p w14:paraId="0E787F32" w14:textId="77777777" w:rsidR="007F113B" w:rsidRPr="004D0DD0" w:rsidRDefault="007F113B" w:rsidP="004D0DD0">
      <w:pPr>
        <w:numPr>
          <w:ilvl w:val="1"/>
          <w:numId w:val="36"/>
        </w:numPr>
        <w:spacing w:line="360" w:lineRule="auto"/>
        <w:rPr>
          <w:rFonts w:asciiTheme="minorBidi" w:hAnsiTheme="minorBidi"/>
        </w:rPr>
      </w:pPr>
      <w:r w:rsidRPr="004D0DD0">
        <w:rPr>
          <w:rFonts w:asciiTheme="minorBidi" w:hAnsiTheme="minorBidi"/>
        </w:rPr>
        <w:t>This suggests that cosine similarity captures alignment in rating patterns, while Pearson correlation reflects the degree of linear relationship among user ratings.</w:t>
      </w:r>
    </w:p>
    <w:p w14:paraId="3FB4669F"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Top-N Recommendations Analysis</w:t>
      </w:r>
    </w:p>
    <w:p w14:paraId="06D1CA37" w14:textId="77777777" w:rsidR="007F113B" w:rsidRPr="004D0DD0" w:rsidRDefault="007F113B" w:rsidP="004D0DD0">
      <w:pPr>
        <w:numPr>
          <w:ilvl w:val="0"/>
          <w:numId w:val="37"/>
        </w:numPr>
        <w:spacing w:line="360" w:lineRule="auto"/>
        <w:rPr>
          <w:rFonts w:asciiTheme="minorBidi" w:hAnsiTheme="minorBidi"/>
        </w:rPr>
      </w:pPr>
      <w:r w:rsidRPr="004D0DD0">
        <w:rPr>
          <w:rFonts w:asciiTheme="minorBidi" w:hAnsiTheme="minorBidi"/>
          <w:b/>
          <w:bCs/>
        </w:rPr>
        <w:t>Recommended Items</w:t>
      </w:r>
      <w:r w:rsidRPr="004D0DD0">
        <w:rPr>
          <w:rFonts w:asciiTheme="minorBidi" w:hAnsiTheme="minorBidi"/>
        </w:rPr>
        <w:t>:</w:t>
      </w:r>
    </w:p>
    <w:p w14:paraId="39475B66" w14:textId="77777777" w:rsidR="007F113B" w:rsidRPr="004D0DD0" w:rsidRDefault="007F113B" w:rsidP="004D0DD0">
      <w:pPr>
        <w:numPr>
          <w:ilvl w:val="1"/>
          <w:numId w:val="37"/>
        </w:numPr>
        <w:spacing w:line="360" w:lineRule="auto"/>
        <w:rPr>
          <w:rFonts w:asciiTheme="minorBidi" w:hAnsiTheme="minorBidi"/>
        </w:rPr>
      </w:pPr>
      <w:r w:rsidRPr="004D0DD0">
        <w:rPr>
          <w:rFonts w:asciiTheme="minorBidi" w:hAnsiTheme="minorBidi"/>
        </w:rPr>
        <w:t>The top-N lists differ notably, with items like X2 and X8 emerging as top recommendations from cosine similarity and Pearson correlation, respectively.</w:t>
      </w:r>
    </w:p>
    <w:p w14:paraId="018A3379" w14:textId="77777777" w:rsidR="007F113B" w:rsidRPr="004D0DD0" w:rsidRDefault="007F113B" w:rsidP="004D0DD0">
      <w:pPr>
        <w:numPr>
          <w:ilvl w:val="1"/>
          <w:numId w:val="37"/>
        </w:numPr>
        <w:spacing w:line="360" w:lineRule="auto"/>
        <w:rPr>
          <w:rFonts w:asciiTheme="minorBidi" w:hAnsiTheme="minorBidi"/>
        </w:rPr>
      </w:pPr>
      <w:r w:rsidRPr="004D0DD0">
        <w:rPr>
          <w:rFonts w:asciiTheme="minorBidi" w:hAnsiTheme="minorBidi"/>
        </w:rPr>
        <w:t>This suggests that depending on the similarity measure used, the recommendations can significantly vary, potentially impacting user experience and satisfaction.</w:t>
      </w:r>
    </w:p>
    <w:p w14:paraId="2DE54D26" w14:textId="77777777" w:rsidR="007F113B" w:rsidRPr="004D0DD0" w:rsidRDefault="007F113B" w:rsidP="004D0DD0">
      <w:pPr>
        <w:numPr>
          <w:ilvl w:val="0"/>
          <w:numId w:val="37"/>
        </w:numPr>
        <w:spacing w:line="360" w:lineRule="auto"/>
        <w:rPr>
          <w:rFonts w:asciiTheme="minorBidi" w:hAnsiTheme="minorBidi"/>
        </w:rPr>
      </w:pPr>
      <w:r w:rsidRPr="004D0DD0">
        <w:rPr>
          <w:rFonts w:asciiTheme="minorBidi" w:hAnsiTheme="minorBidi"/>
          <w:b/>
          <w:bCs/>
        </w:rPr>
        <w:t>User Implications</w:t>
      </w:r>
      <w:r w:rsidRPr="004D0DD0">
        <w:rPr>
          <w:rFonts w:asciiTheme="minorBidi" w:hAnsiTheme="minorBidi"/>
        </w:rPr>
        <w:t>:</w:t>
      </w:r>
    </w:p>
    <w:p w14:paraId="50CD7A61" w14:textId="77777777" w:rsidR="007F113B" w:rsidRPr="004D0DD0" w:rsidRDefault="007F113B" w:rsidP="004D0DD0">
      <w:pPr>
        <w:numPr>
          <w:ilvl w:val="1"/>
          <w:numId w:val="37"/>
        </w:numPr>
        <w:spacing w:line="360" w:lineRule="auto"/>
        <w:rPr>
          <w:rFonts w:asciiTheme="minorBidi" w:hAnsiTheme="minorBidi"/>
        </w:rPr>
      </w:pPr>
      <w:r w:rsidRPr="004D0DD0">
        <w:rPr>
          <w:rFonts w:asciiTheme="minorBidi" w:hAnsiTheme="minorBidi"/>
        </w:rPr>
        <w:t>Using cosine similarity may lead to recommendations that are more favorable, potentially skewing the user’s perception of quality.</w:t>
      </w:r>
    </w:p>
    <w:p w14:paraId="75DCBCD4" w14:textId="77777777" w:rsidR="007F113B" w:rsidRPr="004D0DD0" w:rsidRDefault="007F113B" w:rsidP="004D0DD0">
      <w:pPr>
        <w:numPr>
          <w:ilvl w:val="1"/>
          <w:numId w:val="37"/>
        </w:numPr>
        <w:spacing w:line="360" w:lineRule="auto"/>
        <w:rPr>
          <w:rFonts w:asciiTheme="minorBidi" w:hAnsiTheme="minorBidi"/>
        </w:rPr>
      </w:pPr>
      <w:r w:rsidRPr="004D0DD0">
        <w:rPr>
          <w:rFonts w:asciiTheme="minorBidi" w:hAnsiTheme="minorBidi"/>
        </w:rPr>
        <w:t>On the other hand, recommendations from Pearson correlation may offer a more conservative and balanced view of items, prioritizing those that exhibit a true linear relationship in ratings.</w:t>
      </w:r>
    </w:p>
    <w:p w14:paraId="30451497"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Conclusion</w:t>
      </w:r>
    </w:p>
    <w:p w14:paraId="6533BD32" w14:textId="77777777" w:rsidR="007F113B" w:rsidRPr="004D0DD0" w:rsidRDefault="007F113B" w:rsidP="004D0DD0">
      <w:pPr>
        <w:spacing w:line="360" w:lineRule="auto"/>
        <w:rPr>
          <w:rFonts w:asciiTheme="minorBidi" w:hAnsiTheme="minorBidi"/>
        </w:rPr>
      </w:pPr>
      <w:r w:rsidRPr="004D0DD0">
        <w:rPr>
          <w:rFonts w:asciiTheme="minorBidi" w:hAnsiTheme="minorBidi"/>
        </w:rPr>
        <w:t>The comparison reveals important differences between the two similarity measures:</w:t>
      </w:r>
    </w:p>
    <w:p w14:paraId="0CEE06ED" w14:textId="77777777" w:rsidR="007F113B" w:rsidRPr="004D0DD0" w:rsidRDefault="007F113B" w:rsidP="004D0DD0">
      <w:pPr>
        <w:numPr>
          <w:ilvl w:val="0"/>
          <w:numId w:val="38"/>
        </w:numPr>
        <w:spacing w:line="360" w:lineRule="auto"/>
        <w:rPr>
          <w:rFonts w:asciiTheme="minorBidi" w:hAnsiTheme="minorBidi"/>
        </w:rPr>
      </w:pPr>
      <w:r w:rsidRPr="004D0DD0">
        <w:rPr>
          <w:rFonts w:asciiTheme="minorBidi" w:hAnsiTheme="minorBidi"/>
          <w:b/>
          <w:bCs/>
        </w:rPr>
        <w:lastRenderedPageBreak/>
        <w:t>Cosine Similarity</w:t>
      </w:r>
      <w:r w:rsidRPr="004D0DD0">
        <w:rPr>
          <w:rFonts w:asciiTheme="minorBidi" w:hAnsiTheme="minorBidi"/>
        </w:rPr>
        <w:t>:</w:t>
      </w:r>
    </w:p>
    <w:p w14:paraId="228C6AD2" w14:textId="77777777" w:rsidR="007F113B" w:rsidRPr="004D0DD0" w:rsidRDefault="007F113B" w:rsidP="004D0DD0">
      <w:pPr>
        <w:numPr>
          <w:ilvl w:val="1"/>
          <w:numId w:val="38"/>
        </w:numPr>
        <w:spacing w:line="360" w:lineRule="auto"/>
        <w:rPr>
          <w:rFonts w:asciiTheme="minorBidi" w:hAnsiTheme="minorBidi"/>
        </w:rPr>
      </w:pPr>
      <w:r w:rsidRPr="004D0DD0">
        <w:rPr>
          <w:rFonts w:asciiTheme="minorBidi" w:hAnsiTheme="minorBidi"/>
          <w:b/>
          <w:bCs/>
        </w:rPr>
        <w:t>Pros</w:t>
      </w:r>
      <w:r w:rsidRPr="004D0DD0">
        <w:rPr>
          <w:rFonts w:asciiTheme="minorBidi" w:hAnsiTheme="minorBidi"/>
        </w:rPr>
        <w:t>: Reflects alignment in rating patterns; often yields higher ratings.</w:t>
      </w:r>
    </w:p>
    <w:p w14:paraId="7FEAC105" w14:textId="77777777" w:rsidR="007F113B" w:rsidRPr="004D0DD0" w:rsidRDefault="007F113B" w:rsidP="004D0DD0">
      <w:pPr>
        <w:numPr>
          <w:ilvl w:val="1"/>
          <w:numId w:val="38"/>
        </w:numPr>
        <w:spacing w:line="360" w:lineRule="auto"/>
        <w:rPr>
          <w:rFonts w:asciiTheme="minorBidi" w:hAnsiTheme="minorBidi"/>
        </w:rPr>
      </w:pPr>
      <w:r w:rsidRPr="004D0DD0">
        <w:rPr>
          <w:rFonts w:asciiTheme="minorBidi" w:hAnsiTheme="minorBidi"/>
          <w:b/>
          <w:bCs/>
        </w:rPr>
        <w:t>Cons</w:t>
      </w:r>
      <w:r w:rsidRPr="004D0DD0">
        <w:rPr>
          <w:rFonts w:asciiTheme="minorBidi" w:hAnsiTheme="minorBidi"/>
        </w:rPr>
        <w:t>: May overlook the variability in users’ preferences; can lead to overly optimistic recommendations.</w:t>
      </w:r>
    </w:p>
    <w:p w14:paraId="6BFBC8A3" w14:textId="77777777" w:rsidR="007F113B" w:rsidRPr="004D0DD0" w:rsidRDefault="007F113B" w:rsidP="004D0DD0">
      <w:pPr>
        <w:numPr>
          <w:ilvl w:val="0"/>
          <w:numId w:val="38"/>
        </w:numPr>
        <w:spacing w:line="360" w:lineRule="auto"/>
        <w:rPr>
          <w:rFonts w:asciiTheme="minorBidi" w:hAnsiTheme="minorBidi"/>
        </w:rPr>
      </w:pPr>
      <w:r w:rsidRPr="004D0DD0">
        <w:rPr>
          <w:rFonts w:asciiTheme="minorBidi" w:hAnsiTheme="minorBidi"/>
          <w:b/>
          <w:bCs/>
        </w:rPr>
        <w:t>Pearson Correlation</w:t>
      </w:r>
      <w:r w:rsidRPr="004D0DD0">
        <w:rPr>
          <w:rFonts w:asciiTheme="minorBidi" w:hAnsiTheme="minorBidi"/>
        </w:rPr>
        <w:t>:</w:t>
      </w:r>
    </w:p>
    <w:p w14:paraId="354CFDBE" w14:textId="77777777" w:rsidR="007F113B" w:rsidRPr="004D0DD0" w:rsidRDefault="007F113B" w:rsidP="004D0DD0">
      <w:pPr>
        <w:numPr>
          <w:ilvl w:val="1"/>
          <w:numId w:val="38"/>
        </w:numPr>
        <w:spacing w:line="360" w:lineRule="auto"/>
        <w:rPr>
          <w:rFonts w:asciiTheme="minorBidi" w:hAnsiTheme="minorBidi"/>
        </w:rPr>
      </w:pPr>
      <w:r w:rsidRPr="004D0DD0">
        <w:rPr>
          <w:rFonts w:asciiTheme="minorBidi" w:hAnsiTheme="minorBidi"/>
          <w:b/>
          <w:bCs/>
        </w:rPr>
        <w:t>Pros</w:t>
      </w:r>
      <w:r w:rsidRPr="004D0DD0">
        <w:rPr>
          <w:rFonts w:asciiTheme="minorBidi" w:hAnsiTheme="minorBidi"/>
        </w:rPr>
        <w:t>: Accounts for the linear relationship in ratings; provides a more nuanced view of user preferences.</w:t>
      </w:r>
    </w:p>
    <w:p w14:paraId="65AF247C" w14:textId="77777777" w:rsidR="007F113B" w:rsidRPr="004D0DD0" w:rsidRDefault="007F113B" w:rsidP="004D0DD0">
      <w:pPr>
        <w:numPr>
          <w:ilvl w:val="1"/>
          <w:numId w:val="38"/>
        </w:numPr>
        <w:spacing w:line="360" w:lineRule="auto"/>
        <w:rPr>
          <w:rFonts w:asciiTheme="minorBidi" w:hAnsiTheme="minorBidi"/>
        </w:rPr>
      </w:pPr>
      <w:r w:rsidRPr="004D0DD0">
        <w:rPr>
          <w:rFonts w:asciiTheme="minorBidi" w:hAnsiTheme="minorBidi"/>
          <w:b/>
          <w:bCs/>
        </w:rPr>
        <w:t>Cons</w:t>
      </w:r>
      <w:r w:rsidRPr="004D0DD0">
        <w:rPr>
          <w:rFonts w:asciiTheme="minorBidi" w:hAnsiTheme="minorBidi"/>
        </w:rPr>
        <w:t>: May result in lower predicted ratings; can miss capturing similarity in the absence of a strong linear correlation.</w:t>
      </w:r>
    </w:p>
    <w:p w14:paraId="0B17874F" w14:textId="77777777" w:rsidR="007F113B" w:rsidRPr="004D0DD0" w:rsidRDefault="007F113B" w:rsidP="004D0DD0">
      <w:pPr>
        <w:spacing w:line="360" w:lineRule="auto"/>
        <w:rPr>
          <w:rFonts w:asciiTheme="minorBidi" w:hAnsiTheme="minorBidi"/>
        </w:rPr>
      </w:pPr>
      <w:r w:rsidRPr="004D0DD0">
        <w:rPr>
          <w:rFonts w:asciiTheme="minorBidi" w:hAnsiTheme="minorBidi"/>
        </w:rPr>
        <w:t>In summary, the choice of similarity measure can greatly influence both the predicted ratings and the resulting recommendations, emphasizing the need for careful consideration in the design of recommendation systems. Depending on the goals (e.g., accuracy vs. user satisfaction), one might prefer one method over the other.</w:t>
      </w:r>
    </w:p>
    <w:p w14:paraId="20AEA882" w14:textId="77777777" w:rsidR="007F113B" w:rsidRPr="004D0DD0" w:rsidRDefault="007F113B" w:rsidP="004D0DD0">
      <w:pPr>
        <w:spacing w:line="360" w:lineRule="auto"/>
        <w:rPr>
          <w:rFonts w:asciiTheme="minorBidi" w:hAnsiTheme="minorBidi"/>
        </w:rPr>
      </w:pPr>
    </w:p>
    <w:p w14:paraId="67834FA7" w14:textId="77777777" w:rsidR="007F113B" w:rsidRPr="004D0DD0" w:rsidRDefault="007F113B" w:rsidP="004D0DD0">
      <w:pPr>
        <w:spacing w:line="360" w:lineRule="auto"/>
        <w:rPr>
          <w:rFonts w:asciiTheme="minorBidi" w:hAnsiTheme="minorBidi"/>
        </w:rPr>
      </w:pPr>
    </w:p>
    <w:p w14:paraId="33939DFF" w14:textId="77777777" w:rsidR="007F113B" w:rsidRPr="004D0DD0" w:rsidRDefault="007F113B" w:rsidP="004D0DD0">
      <w:pPr>
        <w:spacing w:line="360" w:lineRule="auto"/>
        <w:rPr>
          <w:rFonts w:asciiTheme="minorBidi" w:hAnsiTheme="minorBidi"/>
        </w:rPr>
      </w:pPr>
    </w:p>
    <w:p w14:paraId="412121CB" w14:textId="77777777" w:rsidR="007F113B" w:rsidRPr="004D0DD0" w:rsidRDefault="007F113B" w:rsidP="004D0DD0">
      <w:pPr>
        <w:spacing w:line="360" w:lineRule="auto"/>
        <w:rPr>
          <w:rFonts w:asciiTheme="minorBidi" w:hAnsiTheme="minorBidi"/>
        </w:rPr>
      </w:pPr>
    </w:p>
    <w:p w14:paraId="2F1A40A3" w14:textId="77777777" w:rsidR="007F113B" w:rsidRPr="004D0DD0" w:rsidRDefault="007F113B" w:rsidP="004D0DD0">
      <w:pPr>
        <w:spacing w:line="360" w:lineRule="auto"/>
        <w:rPr>
          <w:rFonts w:asciiTheme="minorBidi" w:hAnsiTheme="minorBidi"/>
        </w:rPr>
      </w:pPr>
    </w:p>
    <w:p w14:paraId="72CCD577" w14:textId="77777777" w:rsidR="004D0DD0" w:rsidRPr="004D0DD0" w:rsidRDefault="004D0DD0" w:rsidP="004D0DD0">
      <w:pPr>
        <w:spacing w:line="360" w:lineRule="auto"/>
        <w:rPr>
          <w:rFonts w:asciiTheme="minorBidi" w:hAnsiTheme="minorBidi"/>
        </w:rPr>
      </w:pPr>
    </w:p>
    <w:p w14:paraId="1D2E8987" w14:textId="77777777" w:rsidR="007F113B" w:rsidRPr="004D0DD0" w:rsidRDefault="007F113B" w:rsidP="004D0DD0">
      <w:pPr>
        <w:spacing w:line="360" w:lineRule="auto"/>
        <w:rPr>
          <w:rFonts w:asciiTheme="minorBidi" w:hAnsiTheme="minorBidi"/>
        </w:rPr>
      </w:pPr>
    </w:p>
    <w:p w14:paraId="43CA11E6" w14:textId="77777777" w:rsidR="004D0DD0" w:rsidRPr="004D0DD0" w:rsidRDefault="004D0DD0" w:rsidP="004D0DD0">
      <w:pPr>
        <w:spacing w:line="360" w:lineRule="auto"/>
        <w:rPr>
          <w:rFonts w:asciiTheme="minorBidi" w:hAnsiTheme="minorBidi"/>
          <w:b/>
          <w:bCs/>
        </w:rPr>
      </w:pPr>
      <w:r w:rsidRPr="004D0DD0">
        <w:rPr>
          <w:rFonts w:asciiTheme="minorBidi" w:hAnsiTheme="minorBidi"/>
          <w:b/>
          <w:bCs/>
        </w:rPr>
        <w:t>Assignment Results</w:t>
      </w:r>
    </w:p>
    <w:p w14:paraId="59979342" w14:textId="5A1D3088" w:rsidR="007F113B" w:rsidRPr="004D0DD0" w:rsidRDefault="004D0DD0" w:rsidP="004D0DD0">
      <w:pPr>
        <w:spacing w:before="240" w:after="240" w:line="360" w:lineRule="auto"/>
        <w:rPr>
          <w:rFonts w:asciiTheme="minorBidi" w:eastAsia="Arial" w:hAnsiTheme="minorBidi"/>
          <w:b/>
          <w:bCs/>
        </w:rPr>
      </w:pPr>
      <w:r w:rsidRPr="004D0DD0">
        <w:rPr>
          <w:rFonts w:asciiTheme="minorBidi" w:eastAsia="Arial" w:hAnsiTheme="minorBidi"/>
          <w:b/>
          <w:bCs/>
        </w:rPr>
        <w:t>User-item matrix:</w:t>
      </w:r>
    </w:p>
    <w:tbl>
      <w:tblPr>
        <w:tblStyle w:val="TableGrid"/>
        <w:tblpPr w:leftFromText="180" w:rightFromText="180" w:vertAnchor="text" w:horzAnchor="page" w:tblpX="853" w:tblpY="56"/>
        <w:tblW w:w="9503" w:type="dxa"/>
        <w:tblLayout w:type="fixed"/>
        <w:tblLook w:val="06A0" w:firstRow="1" w:lastRow="0" w:firstColumn="1" w:lastColumn="0" w:noHBand="1" w:noVBand="1"/>
      </w:tblPr>
      <w:tblGrid>
        <w:gridCol w:w="1040"/>
        <w:gridCol w:w="1040"/>
        <w:gridCol w:w="1040"/>
        <w:gridCol w:w="1040"/>
        <w:gridCol w:w="1040"/>
        <w:gridCol w:w="1040"/>
        <w:gridCol w:w="1040"/>
        <w:gridCol w:w="1040"/>
        <w:gridCol w:w="1183"/>
      </w:tblGrid>
      <w:tr w:rsidR="004D0DD0" w:rsidRPr="004D0DD0" w14:paraId="59A292E3" w14:textId="77777777" w:rsidTr="004D0DD0">
        <w:trPr>
          <w:trHeight w:val="300"/>
        </w:trPr>
        <w:tc>
          <w:tcPr>
            <w:tcW w:w="1040" w:type="dxa"/>
          </w:tcPr>
          <w:p w14:paraId="0DCC38FA"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 xml:space="preserve">User </w:t>
            </w:r>
          </w:p>
        </w:tc>
        <w:tc>
          <w:tcPr>
            <w:tcW w:w="1040" w:type="dxa"/>
          </w:tcPr>
          <w:p w14:paraId="6EB28EA8"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2273</w:t>
            </w:r>
          </w:p>
        </w:tc>
        <w:tc>
          <w:tcPr>
            <w:tcW w:w="1040" w:type="dxa"/>
          </w:tcPr>
          <w:p w14:paraId="5317B9F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1241</w:t>
            </w:r>
          </w:p>
        </w:tc>
        <w:tc>
          <w:tcPr>
            <w:tcW w:w="1040" w:type="dxa"/>
          </w:tcPr>
          <w:p w14:paraId="50453694"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2533</w:t>
            </w:r>
          </w:p>
        </w:tc>
        <w:tc>
          <w:tcPr>
            <w:tcW w:w="1040" w:type="dxa"/>
          </w:tcPr>
          <w:p w14:paraId="0A4BB86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1717</w:t>
            </w:r>
          </w:p>
        </w:tc>
        <w:tc>
          <w:tcPr>
            <w:tcW w:w="1040" w:type="dxa"/>
          </w:tcPr>
          <w:p w14:paraId="15EE7C8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230</w:t>
            </w:r>
          </w:p>
        </w:tc>
        <w:tc>
          <w:tcPr>
            <w:tcW w:w="1040" w:type="dxa"/>
          </w:tcPr>
          <w:p w14:paraId="792BD520"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4069</w:t>
            </w:r>
          </w:p>
        </w:tc>
        <w:tc>
          <w:tcPr>
            <w:tcW w:w="1040" w:type="dxa"/>
          </w:tcPr>
          <w:p w14:paraId="219C328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2066</w:t>
            </w:r>
          </w:p>
        </w:tc>
        <w:tc>
          <w:tcPr>
            <w:tcW w:w="1183" w:type="dxa"/>
          </w:tcPr>
          <w:p w14:paraId="004B08F0"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728</w:t>
            </w:r>
          </w:p>
        </w:tc>
      </w:tr>
      <w:tr w:rsidR="004D0DD0" w:rsidRPr="004D0DD0" w14:paraId="588BBA94" w14:textId="77777777" w:rsidTr="004D0DD0">
        <w:trPr>
          <w:trHeight w:val="300"/>
        </w:trPr>
        <w:tc>
          <w:tcPr>
            <w:tcW w:w="1040" w:type="dxa"/>
          </w:tcPr>
          <w:p w14:paraId="4CE9F50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304</w:t>
            </w:r>
          </w:p>
        </w:tc>
        <w:tc>
          <w:tcPr>
            <w:tcW w:w="1040" w:type="dxa"/>
          </w:tcPr>
          <w:p w14:paraId="466A8269"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7F19C0B2" w14:textId="77777777" w:rsidR="004D0DD0" w:rsidRPr="004D0DD0" w:rsidRDefault="004D0DD0" w:rsidP="004D0DD0">
            <w:pPr>
              <w:spacing w:line="360" w:lineRule="auto"/>
              <w:rPr>
                <w:rFonts w:asciiTheme="minorBidi" w:eastAsia="Arial" w:hAnsiTheme="minorBidi"/>
                <w:b/>
                <w:bCs/>
              </w:rPr>
            </w:pPr>
            <w:proofErr w:type="spellStart"/>
            <w:r w:rsidRPr="004D0DD0">
              <w:rPr>
                <w:rFonts w:asciiTheme="minorBidi" w:eastAsia="Arial" w:hAnsiTheme="minorBidi"/>
                <w:b/>
                <w:bCs/>
              </w:rPr>
              <w:t>NaN</w:t>
            </w:r>
            <w:proofErr w:type="spellEnd"/>
          </w:p>
        </w:tc>
        <w:tc>
          <w:tcPr>
            <w:tcW w:w="1040" w:type="dxa"/>
          </w:tcPr>
          <w:p w14:paraId="1A02629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688D8430" w14:textId="77777777" w:rsidR="004D0DD0" w:rsidRPr="004D0DD0" w:rsidRDefault="004D0DD0" w:rsidP="004D0DD0">
            <w:pPr>
              <w:spacing w:line="360" w:lineRule="auto"/>
              <w:rPr>
                <w:rFonts w:asciiTheme="minorBidi" w:eastAsia="Arial" w:hAnsiTheme="minorBidi"/>
                <w:b/>
                <w:bCs/>
              </w:rPr>
            </w:pPr>
            <w:proofErr w:type="spellStart"/>
            <w:r w:rsidRPr="004D0DD0">
              <w:rPr>
                <w:rFonts w:asciiTheme="minorBidi" w:eastAsia="Arial" w:hAnsiTheme="minorBidi"/>
                <w:b/>
                <w:bCs/>
              </w:rPr>
              <w:t>NaN</w:t>
            </w:r>
            <w:proofErr w:type="spellEnd"/>
          </w:p>
        </w:tc>
        <w:tc>
          <w:tcPr>
            <w:tcW w:w="1040" w:type="dxa"/>
          </w:tcPr>
          <w:p w14:paraId="181501E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78F6B3EF"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2B61E0C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183" w:type="dxa"/>
          </w:tcPr>
          <w:p w14:paraId="64F9A715"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r>
      <w:tr w:rsidR="004D0DD0" w:rsidRPr="004D0DD0" w14:paraId="32BCB5BF" w14:textId="77777777" w:rsidTr="004D0DD0">
        <w:trPr>
          <w:trHeight w:val="300"/>
        </w:trPr>
        <w:tc>
          <w:tcPr>
            <w:tcW w:w="1040" w:type="dxa"/>
          </w:tcPr>
          <w:p w14:paraId="0381937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lastRenderedPageBreak/>
              <w:t>388</w:t>
            </w:r>
          </w:p>
        </w:tc>
        <w:tc>
          <w:tcPr>
            <w:tcW w:w="1040" w:type="dxa"/>
          </w:tcPr>
          <w:p w14:paraId="1D02EB9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5.0</w:t>
            </w:r>
          </w:p>
        </w:tc>
        <w:tc>
          <w:tcPr>
            <w:tcW w:w="1040" w:type="dxa"/>
          </w:tcPr>
          <w:p w14:paraId="1414AB8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040" w:type="dxa"/>
          </w:tcPr>
          <w:p w14:paraId="7805A2FF"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0B4B16FD"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5ABD8F3F" w14:textId="77777777" w:rsidR="004D0DD0" w:rsidRPr="004D0DD0" w:rsidRDefault="004D0DD0" w:rsidP="004D0DD0">
            <w:pPr>
              <w:spacing w:line="360" w:lineRule="auto"/>
              <w:rPr>
                <w:rFonts w:asciiTheme="minorBidi" w:eastAsia="Arial" w:hAnsiTheme="minorBidi"/>
                <w:b/>
                <w:bCs/>
              </w:rPr>
            </w:pPr>
            <w:proofErr w:type="spellStart"/>
            <w:r w:rsidRPr="004D0DD0">
              <w:rPr>
                <w:rFonts w:asciiTheme="minorBidi" w:eastAsia="Arial" w:hAnsiTheme="minorBidi"/>
                <w:b/>
                <w:bCs/>
              </w:rPr>
              <w:t>NaN</w:t>
            </w:r>
            <w:proofErr w:type="spellEnd"/>
          </w:p>
        </w:tc>
        <w:tc>
          <w:tcPr>
            <w:tcW w:w="1040" w:type="dxa"/>
          </w:tcPr>
          <w:p w14:paraId="352D4B9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25B9A252"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183" w:type="dxa"/>
          </w:tcPr>
          <w:p w14:paraId="5D94DBAF"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r>
      <w:tr w:rsidR="004D0DD0" w:rsidRPr="004D0DD0" w14:paraId="70DC39E5" w14:textId="77777777" w:rsidTr="004D0DD0">
        <w:trPr>
          <w:trHeight w:val="300"/>
        </w:trPr>
        <w:tc>
          <w:tcPr>
            <w:tcW w:w="1040" w:type="dxa"/>
          </w:tcPr>
          <w:p w14:paraId="0C952CD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220</w:t>
            </w:r>
          </w:p>
        </w:tc>
        <w:tc>
          <w:tcPr>
            <w:tcW w:w="1040" w:type="dxa"/>
          </w:tcPr>
          <w:p w14:paraId="51E50BE4"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5B060BFC"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12069A7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225F9700" w14:textId="77777777" w:rsidR="004D0DD0" w:rsidRPr="004D0DD0" w:rsidRDefault="004D0DD0" w:rsidP="004D0DD0">
            <w:pPr>
              <w:spacing w:line="360" w:lineRule="auto"/>
              <w:rPr>
                <w:rFonts w:asciiTheme="minorBidi" w:eastAsia="Arial" w:hAnsiTheme="minorBidi"/>
                <w:b/>
                <w:bCs/>
              </w:rPr>
            </w:pPr>
            <w:proofErr w:type="spellStart"/>
            <w:r w:rsidRPr="004D0DD0">
              <w:rPr>
                <w:rFonts w:asciiTheme="minorBidi" w:eastAsia="Arial" w:hAnsiTheme="minorBidi"/>
                <w:b/>
                <w:bCs/>
              </w:rPr>
              <w:t>NaN</w:t>
            </w:r>
            <w:proofErr w:type="spellEnd"/>
          </w:p>
        </w:tc>
        <w:tc>
          <w:tcPr>
            <w:tcW w:w="1040" w:type="dxa"/>
          </w:tcPr>
          <w:p w14:paraId="4830AC72"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0E547C44"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5A2FF0ED"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183" w:type="dxa"/>
          </w:tcPr>
          <w:p w14:paraId="7C3AA51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r>
      <w:tr w:rsidR="004D0DD0" w:rsidRPr="004D0DD0" w14:paraId="39B6FA71" w14:textId="77777777" w:rsidTr="004D0DD0">
        <w:trPr>
          <w:trHeight w:val="300"/>
        </w:trPr>
        <w:tc>
          <w:tcPr>
            <w:tcW w:w="1040" w:type="dxa"/>
          </w:tcPr>
          <w:p w14:paraId="4BA5FE9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289</w:t>
            </w:r>
          </w:p>
        </w:tc>
        <w:tc>
          <w:tcPr>
            <w:tcW w:w="1040" w:type="dxa"/>
          </w:tcPr>
          <w:p w14:paraId="3A252FE4"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040" w:type="dxa"/>
          </w:tcPr>
          <w:p w14:paraId="3FAAFE6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1DEF186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7886FBF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0.0</w:t>
            </w:r>
          </w:p>
        </w:tc>
        <w:tc>
          <w:tcPr>
            <w:tcW w:w="1040" w:type="dxa"/>
          </w:tcPr>
          <w:p w14:paraId="6D7DB59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0AACEB08"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5.0</w:t>
            </w:r>
          </w:p>
        </w:tc>
        <w:tc>
          <w:tcPr>
            <w:tcW w:w="1040" w:type="dxa"/>
          </w:tcPr>
          <w:p w14:paraId="26C13EC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183" w:type="dxa"/>
          </w:tcPr>
          <w:p w14:paraId="5E929DA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r>
      <w:tr w:rsidR="004D0DD0" w:rsidRPr="004D0DD0" w14:paraId="3360DE7A" w14:textId="77777777" w:rsidTr="004D0DD0">
        <w:trPr>
          <w:trHeight w:val="300"/>
        </w:trPr>
        <w:tc>
          <w:tcPr>
            <w:tcW w:w="1040" w:type="dxa"/>
          </w:tcPr>
          <w:p w14:paraId="3BB294AC"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628</w:t>
            </w:r>
          </w:p>
        </w:tc>
        <w:tc>
          <w:tcPr>
            <w:tcW w:w="1040" w:type="dxa"/>
          </w:tcPr>
          <w:p w14:paraId="4CFE593C"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54B228F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5.0</w:t>
            </w:r>
          </w:p>
        </w:tc>
        <w:tc>
          <w:tcPr>
            <w:tcW w:w="1040" w:type="dxa"/>
          </w:tcPr>
          <w:p w14:paraId="51DA6139"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41D0AB3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7D4518D8"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5ED71BB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7D4E2DA3"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183" w:type="dxa"/>
          </w:tcPr>
          <w:p w14:paraId="3B39CC5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r>
      <w:tr w:rsidR="004D0DD0" w:rsidRPr="004D0DD0" w14:paraId="4EC6C430" w14:textId="77777777" w:rsidTr="004D0DD0">
        <w:trPr>
          <w:trHeight w:val="300"/>
        </w:trPr>
        <w:tc>
          <w:tcPr>
            <w:tcW w:w="1040" w:type="dxa"/>
          </w:tcPr>
          <w:p w14:paraId="2643C2FE"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158</w:t>
            </w:r>
          </w:p>
        </w:tc>
        <w:tc>
          <w:tcPr>
            <w:tcW w:w="1040" w:type="dxa"/>
          </w:tcPr>
          <w:p w14:paraId="109C477E"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040" w:type="dxa"/>
          </w:tcPr>
          <w:p w14:paraId="566F6F9C"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0C198E6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040" w:type="dxa"/>
          </w:tcPr>
          <w:p w14:paraId="4B792AB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040" w:type="dxa"/>
          </w:tcPr>
          <w:p w14:paraId="0268566C"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77C8199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528AA414"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183" w:type="dxa"/>
          </w:tcPr>
          <w:p w14:paraId="2BC5652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5.0</w:t>
            </w:r>
          </w:p>
        </w:tc>
      </w:tr>
      <w:tr w:rsidR="004D0DD0" w:rsidRPr="004D0DD0" w14:paraId="4E52BDB2" w14:textId="77777777" w:rsidTr="004D0DD0">
        <w:trPr>
          <w:trHeight w:val="300"/>
        </w:trPr>
        <w:tc>
          <w:tcPr>
            <w:tcW w:w="1040" w:type="dxa"/>
          </w:tcPr>
          <w:p w14:paraId="3A614DA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397</w:t>
            </w:r>
          </w:p>
        </w:tc>
        <w:tc>
          <w:tcPr>
            <w:tcW w:w="1040" w:type="dxa"/>
          </w:tcPr>
          <w:p w14:paraId="41ED3FA2"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45AF11A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684416E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17300F83"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29CFDBC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262F03D6"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1.0</w:t>
            </w:r>
          </w:p>
        </w:tc>
        <w:tc>
          <w:tcPr>
            <w:tcW w:w="1040" w:type="dxa"/>
          </w:tcPr>
          <w:p w14:paraId="74B2F87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183" w:type="dxa"/>
          </w:tcPr>
          <w:p w14:paraId="10F2D143" w14:textId="77777777" w:rsidR="004D0DD0" w:rsidRPr="004D0DD0" w:rsidRDefault="004D0DD0" w:rsidP="004D0DD0">
            <w:pPr>
              <w:spacing w:line="360" w:lineRule="auto"/>
              <w:rPr>
                <w:rFonts w:asciiTheme="minorBidi" w:eastAsia="Arial" w:hAnsiTheme="minorBidi"/>
                <w:b/>
                <w:bCs/>
              </w:rPr>
            </w:pPr>
            <w:proofErr w:type="spellStart"/>
            <w:r w:rsidRPr="004D0DD0">
              <w:rPr>
                <w:rFonts w:asciiTheme="minorBidi" w:eastAsia="Arial" w:hAnsiTheme="minorBidi"/>
                <w:b/>
                <w:bCs/>
              </w:rPr>
              <w:t>NaN</w:t>
            </w:r>
            <w:proofErr w:type="spellEnd"/>
          </w:p>
        </w:tc>
      </w:tr>
      <w:tr w:rsidR="004D0DD0" w:rsidRPr="004D0DD0" w14:paraId="5E535B1B" w14:textId="77777777" w:rsidTr="004D0DD0">
        <w:trPr>
          <w:trHeight w:val="300"/>
        </w:trPr>
        <w:tc>
          <w:tcPr>
            <w:tcW w:w="1040" w:type="dxa"/>
          </w:tcPr>
          <w:p w14:paraId="57444502"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37</w:t>
            </w:r>
          </w:p>
        </w:tc>
        <w:tc>
          <w:tcPr>
            <w:tcW w:w="1040" w:type="dxa"/>
          </w:tcPr>
          <w:p w14:paraId="7118346A"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489FCCC7"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3.0</w:t>
            </w:r>
          </w:p>
        </w:tc>
        <w:tc>
          <w:tcPr>
            <w:tcW w:w="1040" w:type="dxa"/>
          </w:tcPr>
          <w:p w14:paraId="357FDB51"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050D70EB"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5.0</w:t>
            </w:r>
          </w:p>
        </w:tc>
        <w:tc>
          <w:tcPr>
            <w:tcW w:w="1040" w:type="dxa"/>
          </w:tcPr>
          <w:p w14:paraId="6FB1AD94"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4.0</w:t>
            </w:r>
          </w:p>
        </w:tc>
        <w:tc>
          <w:tcPr>
            <w:tcW w:w="1040" w:type="dxa"/>
          </w:tcPr>
          <w:p w14:paraId="0E5CE82D"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040" w:type="dxa"/>
          </w:tcPr>
          <w:p w14:paraId="1D43BEEC"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c>
          <w:tcPr>
            <w:tcW w:w="1183" w:type="dxa"/>
          </w:tcPr>
          <w:p w14:paraId="4B001C88"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2.0</w:t>
            </w:r>
          </w:p>
        </w:tc>
      </w:tr>
    </w:tbl>
    <w:p w14:paraId="26F92591" w14:textId="77777777" w:rsidR="007F113B" w:rsidRPr="004D0DD0" w:rsidRDefault="007F113B" w:rsidP="004D0DD0">
      <w:pPr>
        <w:spacing w:line="360" w:lineRule="auto"/>
        <w:rPr>
          <w:rFonts w:asciiTheme="minorBidi" w:hAnsiTheme="minorBidi"/>
        </w:rPr>
      </w:pPr>
    </w:p>
    <w:p w14:paraId="3F22F64E" w14:textId="77777777" w:rsidR="007F113B" w:rsidRPr="004D0DD0" w:rsidRDefault="007F113B" w:rsidP="004D0DD0">
      <w:pPr>
        <w:spacing w:line="360" w:lineRule="auto"/>
        <w:rPr>
          <w:rFonts w:asciiTheme="minorBidi" w:hAnsiTheme="minorBidi"/>
        </w:rPr>
      </w:pPr>
    </w:p>
    <w:p w14:paraId="5CCD725E" w14:textId="70C85144" w:rsidR="004D0DD0" w:rsidRPr="004D0DD0" w:rsidRDefault="004D0DD0" w:rsidP="004D0DD0">
      <w:pPr>
        <w:spacing w:line="360" w:lineRule="auto"/>
        <w:rPr>
          <w:rFonts w:asciiTheme="minorBidi" w:hAnsiTheme="minorBidi"/>
        </w:rPr>
      </w:pPr>
      <w:r w:rsidRPr="004D0DD0">
        <w:rPr>
          <w:rFonts w:asciiTheme="minorBidi" w:hAnsiTheme="minorBidi"/>
        </w:rPr>
        <w:t>Average ratings:</w:t>
      </w:r>
    </w:p>
    <w:tbl>
      <w:tblPr>
        <w:tblStyle w:val="TableGrid"/>
        <w:tblpPr w:leftFromText="180" w:rightFromText="180" w:vertAnchor="text" w:horzAnchor="margin" w:tblpY="272"/>
        <w:tblW w:w="0" w:type="auto"/>
        <w:tblLayout w:type="fixed"/>
        <w:tblLook w:val="06A0" w:firstRow="1" w:lastRow="0" w:firstColumn="1" w:lastColumn="0" w:noHBand="1" w:noVBand="1"/>
      </w:tblPr>
      <w:tblGrid>
        <w:gridCol w:w="1568"/>
        <w:gridCol w:w="2081"/>
      </w:tblGrid>
      <w:tr w:rsidR="004D0DD0" w:rsidRPr="004D0DD0" w14:paraId="7FA8D1D5" w14:textId="77777777" w:rsidTr="004D0DD0">
        <w:trPr>
          <w:trHeight w:val="300"/>
        </w:trPr>
        <w:tc>
          <w:tcPr>
            <w:tcW w:w="1568" w:type="dxa"/>
          </w:tcPr>
          <w:p w14:paraId="540E31B8" w14:textId="77777777" w:rsidR="004D0DD0" w:rsidRPr="004D0DD0" w:rsidRDefault="004D0DD0" w:rsidP="004D0DD0">
            <w:pPr>
              <w:spacing w:line="360" w:lineRule="auto"/>
              <w:rPr>
                <w:rFonts w:asciiTheme="minorBidi" w:eastAsia="Arial" w:hAnsiTheme="minorBidi"/>
                <w:b/>
                <w:bCs/>
              </w:rPr>
            </w:pPr>
            <w:proofErr w:type="spellStart"/>
            <w:r w:rsidRPr="004D0DD0">
              <w:rPr>
                <w:rFonts w:asciiTheme="minorBidi" w:eastAsia="Arial" w:hAnsiTheme="minorBidi"/>
                <w:b/>
                <w:bCs/>
              </w:rPr>
              <w:t>Movie_id</w:t>
            </w:r>
            <w:proofErr w:type="spellEnd"/>
          </w:p>
        </w:tc>
        <w:tc>
          <w:tcPr>
            <w:tcW w:w="2081" w:type="dxa"/>
          </w:tcPr>
          <w:p w14:paraId="3F962F7E" w14:textId="77777777" w:rsidR="004D0DD0" w:rsidRPr="004D0DD0" w:rsidRDefault="004D0DD0" w:rsidP="004D0DD0">
            <w:pPr>
              <w:spacing w:line="360" w:lineRule="auto"/>
              <w:rPr>
                <w:rFonts w:asciiTheme="minorBidi" w:eastAsia="Arial" w:hAnsiTheme="minorBidi"/>
                <w:b/>
                <w:bCs/>
              </w:rPr>
            </w:pPr>
            <w:r w:rsidRPr="004D0DD0">
              <w:rPr>
                <w:rFonts w:asciiTheme="minorBidi" w:eastAsia="Arial" w:hAnsiTheme="minorBidi"/>
                <w:b/>
                <w:bCs/>
              </w:rPr>
              <w:t>Average Rating</w:t>
            </w:r>
          </w:p>
        </w:tc>
      </w:tr>
      <w:tr w:rsidR="004D0DD0" w:rsidRPr="004D0DD0" w14:paraId="6B1F4541" w14:textId="77777777" w:rsidTr="004D0DD0">
        <w:trPr>
          <w:trHeight w:val="300"/>
        </w:trPr>
        <w:tc>
          <w:tcPr>
            <w:tcW w:w="1568" w:type="dxa"/>
          </w:tcPr>
          <w:p w14:paraId="0A86C926"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2273</w:t>
            </w:r>
          </w:p>
        </w:tc>
        <w:tc>
          <w:tcPr>
            <w:tcW w:w="2081" w:type="dxa"/>
          </w:tcPr>
          <w:p w14:paraId="6FDF7884"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3.0</w:t>
            </w:r>
          </w:p>
        </w:tc>
      </w:tr>
      <w:tr w:rsidR="004D0DD0" w:rsidRPr="004D0DD0" w14:paraId="71DFC375" w14:textId="77777777" w:rsidTr="004D0DD0">
        <w:trPr>
          <w:trHeight w:val="300"/>
        </w:trPr>
        <w:tc>
          <w:tcPr>
            <w:tcW w:w="1568" w:type="dxa"/>
          </w:tcPr>
          <w:p w14:paraId="29B0BEA2"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1241</w:t>
            </w:r>
          </w:p>
        </w:tc>
        <w:tc>
          <w:tcPr>
            <w:tcW w:w="2081" w:type="dxa"/>
          </w:tcPr>
          <w:p w14:paraId="7C8E159B"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3.29</w:t>
            </w:r>
          </w:p>
        </w:tc>
      </w:tr>
      <w:tr w:rsidR="004D0DD0" w:rsidRPr="004D0DD0" w14:paraId="3DE2FFB9" w14:textId="77777777" w:rsidTr="004D0DD0">
        <w:trPr>
          <w:trHeight w:val="300"/>
        </w:trPr>
        <w:tc>
          <w:tcPr>
            <w:tcW w:w="1568" w:type="dxa"/>
          </w:tcPr>
          <w:p w14:paraId="305A4BED"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2533</w:t>
            </w:r>
          </w:p>
        </w:tc>
        <w:tc>
          <w:tcPr>
            <w:tcW w:w="2081" w:type="dxa"/>
          </w:tcPr>
          <w:p w14:paraId="131F96A5"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2.13</w:t>
            </w:r>
          </w:p>
        </w:tc>
      </w:tr>
      <w:tr w:rsidR="004D0DD0" w:rsidRPr="004D0DD0" w14:paraId="5E8153A3" w14:textId="77777777" w:rsidTr="004D0DD0">
        <w:trPr>
          <w:trHeight w:val="300"/>
        </w:trPr>
        <w:tc>
          <w:tcPr>
            <w:tcW w:w="1568" w:type="dxa"/>
          </w:tcPr>
          <w:p w14:paraId="4879367F"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1717</w:t>
            </w:r>
          </w:p>
        </w:tc>
        <w:tc>
          <w:tcPr>
            <w:tcW w:w="2081" w:type="dxa"/>
          </w:tcPr>
          <w:p w14:paraId="6D2C7B41"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2.67</w:t>
            </w:r>
          </w:p>
        </w:tc>
      </w:tr>
      <w:tr w:rsidR="004D0DD0" w:rsidRPr="004D0DD0" w14:paraId="6217C971" w14:textId="77777777" w:rsidTr="004D0DD0">
        <w:trPr>
          <w:trHeight w:val="300"/>
        </w:trPr>
        <w:tc>
          <w:tcPr>
            <w:tcW w:w="1568" w:type="dxa"/>
          </w:tcPr>
          <w:p w14:paraId="22728B21"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230</w:t>
            </w:r>
          </w:p>
        </w:tc>
        <w:tc>
          <w:tcPr>
            <w:tcW w:w="2081" w:type="dxa"/>
          </w:tcPr>
          <w:p w14:paraId="1F502E95"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2.57</w:t>
            </w:r>
          </w:p>
        </w:tc>
      </w:tr>
      <w:tr w:rsidR="004D0DD0" w:rsidRPr="004D0DD0" w14:paraId="609F87AA" w14:textId="77777777" w:rsidTr="004D0DD0">
        <w:trPr>
          <w:trHeight w:val="300"/>
        </w:trPr>
        <w:tc>
          <w:tcPr>
            <w:tcW w:w="1568" w:type="dxa"/>
          </w:tcPr>
          <w:p w14:paraId="4597E08C"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4069</w:t>
            </w:r>
          </w:p>
        </w:tc>
        <w:tc>
          <w:tcPr>
            <w:tcW w:w="2081" w:type="dxa"/>
          </w:tcPr>
          <w:p w14:paraId="6E8E354C"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3.25</w:t>
            </w:r>
          </w:p>
        </w:tc>
      </w:tr>
      <w:tr w:rsidR="004D0DD0" w:rsidRPr="004D0DD0" w14:paraId="6314E891" w14:textId="77777777" w:rsidTr="004D0DD0">
        <w:trPr>
          <w:trHeight w:val="300"/>
        </w:trPr>
        <w:tc>
          <w:tcPr>
            <w:tcW w:w="1568" w:type="dxa"/>
          </w:tcPr>
          <w:p w14:paraId="632463B1"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2066</w:t>
            </w:r>
          </w:p>
        </w:tc>
        <w:tc>
          <w:tcPr>
            <w:tcW w:w="2081" w:type="dxa"/>
          </w:tcPr>
          <w:p w14:paraId="06115C77"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2.0</w:t>
            </w:r>
          </w:p>
        </w:tc>
      </w:tr>
      <w:tr w:rsidR="004D0DD0" w:rsidRPr="004D0DD0" w14:paraId="3BA7AA4A" w14:textId="77777777" w:rsidTr="004D0DD0">
        <w:trPr>
          <w:trHeight w:val="300"/>
        </w:trPr>
        <w:tc>
          <w:tcPr>
            <w:tcW w:w="1568" w:type="dxa"/>
          </w:tcPr>
          <w:p w14:paraId="342AEA61"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728</w:t>
            </w:r>
          </w:p>
        </w:tc>
        <w:tc>
          <w:tcPr>
            <w:tcW w:w="2081" w:type="dxa"/>
          </w:tcPr>
          <w:p w14:paraId="6D6E4DB2" w14:textId="77777777" w:rsidR="004D0DD0" w:rsidRPr="004D0DD0" w:rsidRDefault="004D0DD0" w:rsidP="004D0DD0">
            <w:pPr>
              <w:spacing w:line="360" w:lineRule="auto"/>
              <w:rPr>
                <w:rFonts w:asciiTheme="minorBidi" w:eastAsia="Arial" w:hAnsiTheme="minorBidi"/>
              </w:rPr>
            </w:pPr>
            <w:r w:rsidRPr="004D0DD0">
              <w:rPr>
                <w:rFonts w:asciiTheme="minorBidi" w:eastAsia="Arial" w:hAnsiTheme="minorBidi"/>
              </w:rPr>
              <w:t>2.86</w:t>
            </w:r>
          </w:p>
        </w:tc>
      </w:tr>
    </w:tbl>
    <w:p w14:paraId="089E44E5" w14:textId="77777777" w:rsidR="004D0DD0" w:rsidRPr="004D0DD0" w:rsidRDefault="004D0DD0" w:rsidP="004D0DD0">
      <w:pPr>
        <w:spacing w:line="360" w:lineRule="auto"/>
        <w:rPr>
          <w:rFonts w:asciiTheme="minorBidi" w:hAnsiTheme="minorBidi"/>
          <w:b/>
          <w:bCs/>
        </w:rPr>
      </w:pPr>
    </w:p>
    <w:p w14:paraId="4FEB170A" w14:textId="77777777" w:rsidR="004D0DD0" w:rsidRPr="004D0DD0" w:rsidRDefault="004D0DD0" w:rsidP="004D0DD0">
      <w:pPr>
        <w:spacing w:line="360" w:lineRule="auto"/>
        <w:rPr>
          <w:rFonts w:asciiTheme="minorBidi" w:hAnsiTheme="minorBidi"/>
          <w:b/>
          <w:bCs/>
        </w:rPr>
      </w:pPr>
    </w:p>
    <w:p w14:paraId="0B79DC58" w14:textId="77777777" w:rsidR="004D0DD0" w:rsidRPr="004D0DD0" w:rsidRDefault="004D0DD0" w:rsidP="004D0DD0">
      <w:pPr>
        <w:spacing w:line="360" w:lineRule="auto"/>
        <w:rPr>
          <w:rFonts w:asciiTheme="minorBidi" w:hAnsiTheme="minorBidi"/>
          <w:b/>
          <w:bCs/>
        </w:rPr>
      </w:pPr>
    </w:p>
    <w:p w14:paraId="6B2B64BF" w14:textId="77777777" w:rsidR="004D0DD0" w:rsidRPr="004D0DD0" w:rsidRDefault="004D0DD0" w:rsidP="004D0DD0">
      <w:pPr>
        <w:spacing w:line="360" w:lineRule="auto"/>
        <w:rPr>
          <w:rFonts w:asciiTheme="minorBidi" w:hAnsiTheme="minorBidi"/>
          <w:b/>
          <w:bCs/>
        </w:rPr>
      </w:pPr>
    </w:p>
    <w:p w14:paraId="6C860A6E" w14:textId="77777777" w:rsidR="004D0DD0" w:rsidRPr="004D0DD0" w:rsidRDefault="004D0DD0" w:rsidP="004D0DD0">
      <w:pPr>
        <w:spacing w:line="360" w:lineRule="auto"/>
        <w:rPr>
          <w:rFonts w:asciiTheme="minorBidi" w:hAnsiTheme="minorBidi"/>
          <w:b/>
          <w:bCs/>
        </w:rPr>
      </w:pPr>
    </w:p>
    <w:p w14:paraId="74F68CD5" w14:textId="77777777" w:rsidR="004D0DD0" w:rsidRPr="004D0DD0" w:rsidRDefault="004D0DD0" w:rsidP="004D0DD0">
      <w:pPr>
        <w:spacing w:line="360" w:lineRule="auto"/>
        <w:rPr>
          <w:rFonts w:asciiTheme="minorBidi" w:hAnsiTheme="minorBidi"/>
          <w:b/>
          <w:bCs/>
        </w:rPr>
      </w:pPr>
    </w:p>
    <w:p w14:paraId="70751CD8" w14:textId="77777777" w:rsidR="004D0DD0" w:rsidRPr="004D0DD0" w:rsidRDefault="004D0DD0" w:rsidP="004D0DD0">
      <w:pPr>
        <w:spacing w:line="360" w:lineRule="auto"/>
        <w:rPr>
          <w:rFonts w:asciiTheme="minorBidi" w:hAnsiTheme="minorBidi"/>
          <w:b/>
          <w:bCs/>
        </w:rPr>
      </w:pPr>
    </w:p>
    <w:p w14:paraId="63DC1F77" w14:textId="77777777" w:rsidR="004D0DD0" w:rsidRPr="004D0DD0" w:rsidRDefault="004D0DD0" w:rsidP="004D0DD0">
      <w:pPr>
        <w:spacing w:line="360" w:lineRule="auto"/>
        <w:rPr>
          <w:rFonts w:asciiTheme="minorBidi" w:hAnsiTheme="minorBidi"/>
          <w:b/>
          <w:bCs/>
        </w:rPr>
      </w:pPr>
    </w:p>
    <w:p w14:paraId="10030169" w14:textId="77777777" w:rsidR="004D0DD0" w:rsidRPr="004D0DD0" w:rsidRDefault="004D0DD0" w:rsidP="004D0DD0">
      <w:pPr>
        <w:spacing w:line="360" w:lineRule="auto"/>
        <w:rPr>
          <w:rFonts w:asciiTheme="minorBidi" w:hAnsiTheme="minorBidi"/>
          <w:b/>
          <w:bCs/>
        </w:rPr>
      </w:pPr>
    </w:p>
    <w:p w14:paraId="38140A07" w14:textId="77777777" w:rsidR="004D0DD0" w:rsidRPr="004D0DD0" w:rsidRDefault="004D0DD0" w:rsidP="004D0DD0">
      <w:pPr>
        <w:spacing w:line="360" w:lineRule="auto"/>
        <w:rPr>
          <w:rFonts w:asciiTheme="minorBidi" w:hAnsiTheme="minorBidi"/>
          <w:b/>
          <w:bCs/>
        </w:rPr>
      </w:pPr>
    </w:p>
    <w:p w14:paraId="63403916" w14:textId="77777777" w:rsidR="004D0DD0" w:rsidRPr="004D0DD0" w:rsidRDefault="004D0DD0" w:rsidP="004D0DD0">
      <w:pPr>
        <w:spacing w:line="360" w:lineRule="auto"/>
        <w:rPr>
          <w:rFonts w:asciiTheme="minorBidi" w:hAnsiTheme="minorBidi"/>
          <w:b/>
          <w:bCs/>
        </w:rPr>
      </w:pPr>
    </w:p>
    <w:p w14:paraId="0C73DE05"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1. Predicted Ratings Summary</w:t>
      </w:r>
    </w:p>
    <w:p w14:paraId="5419238F" w14:textId="77777777" w:rsidR="007F113B" w:rsidRPr="004D0DD0" w:rsidRDefault="007F113B" w:rsidP="004D0DD0">
      <w:pPr>
        <w:spacing w:line="360" w:lineRule="auto"/>
        <w:rPr>
          <w:rFonts w:asciiTheme="minorBidi" w:hAnsiTheme="minorBidi"/>
        </w:rPr>
      </w:pPr>
      <w:r w:rsidRPr="004D0DD0">
        <w:rPr>
          <w:rFonts w:asciiTheme="minorBidi" w:hAnsiTheme="minorBidi"/>
        </w:rPr>
        <w:t>The following table summarizes the predicted ratings for User U1 on various items using both cosine similarity and Pearson correlation.</w:t>
      </w:r>
    </w:p>
    <w:tbl>
      <w:tblPr>
        <w:tblStyle w:val="TableGrid"/>
        <w:tblW w:w="0" w:type="auto"/>
        <w:tblLook w:val="04A0" w:firstRow="1" w:lastRow="0" w:firstColumn="1" w:lastColumn="0" w:noHBand="0" w:noVBand="1"/>
      </w:tblPr>
      <w:tblGrid>
        <w:gridCol w:w="785"/>
        <w:gridCol w:w="1377"/>
        <w:gridCol w:w="1577"/>
      </w:tblGrid>
      <w:tr w:rsidR="007F113B" w:rsidRPr="004D0DD0" w14:paraId="3FB29FFF" w14:textId="77777777" w:rsidTr="007B75CB">
        <w:trPr>
          <w:trHeight w:val="1440"/>
        </w:trPr>
        <w:tc>
          <w:tcPr>
            <w:tcW w:w="785" w:type="dxa"/>
            <w:hideMark/>
          </w:tcPr>
          <w:p w14:paraId="63760931"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Item</w:t>
            </w:r>
          </w:p>
        </w:tc>
        <w:tc>
          <w:tcPr>
            <w:tcW w:w="965" w:type="dxa"/>
            <w:hideMark/>
          </w:tcPr>
          <w:p w14:paraId="424B8F11"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(Cosine Similarity)</w:t>
            </w:r>
          </w:p>
        </w:tc>
        <w:tc>
          <w:tcPr>
            <w:tcW w:w="1130" w:type="dxa"/>
            <w:hideMark/>
          </w:tcPr>
          <w:p w14:paraId="67BC5916"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(Pearson Correlation)</w:t>
            </w:r>
          </w:p>
        </w:tc>
      </w:tr>
      <w:tr w:rsidR="007F113B" w:rsidRPr="004D0DD0" w14:paraId="0537909E" w14:textId="77777777" w:rsidTr="007B75CB">
        <w:trPr>
          <w:trHeight w:val="288"/>
        </w:trPr>
        <w:tc>
          <w:tcPr>
            <w:tcW w:w="785" w:type="dxa"/>
            <w:hideMark/>
          </w:tcPr>
          <w:p w14:paraId="42B0CEE8" w14:textId="77777777" w:rsidR="007F113B" w:rsidRPr="004D0DD0" w:rsidRDefault="007F113B" w:rsidP="004D0DD0">
            <w:pPr>
              <w:spacing w:line="360" w:lineRule="auto"/>
              <w:rPr>
                <w:rFonts w:asciiTheme="minorBidi" w:hAnsiTheme="minorBidi"/>
              </w:rPr>
            </w:pPr>
            <w:r w:rsidRPr="004D0DD0">
              <w:rPr>
                <w:rFonts w:asciiTheme="minorBidi" w:hAnsiTheme="minorBidi"/>
              </w:rPr>
              <w:t>X2</w:t>
            </w:r>
          </w:p>
        </w:tc>
        <w:tc>
          <w:tcPr>
            <w:tcW w:w="965" w:type="dxa"/>
            <w:hideMark/>
          </w:tcPr>
          <w:p w14:paraId="13FE68E2" w14:textId="77777777" w:rsidR="007F113B" w:rsidRPr="004D0DD0" w:rsidRDefault="007F113B" w:rsidP="004D0DD0">
            <w:pPr>
              <w:spacing w:line="360" w:lineRule="auto"/>
              <w:rPr>
                <w:rFonts w:asciiTheme="minorBidi" w:hAnsiTheme="minorBidi"/>
              </w:rPr>
            </w:pPr>
            <w:r w:rsidRPr="004D0DD0">
              <w:rPr>
                <w:rFonts w:asciiTheme="minorBidi" w:hAnsiTheme="minorBidi"/>
              </w:rPr>
              <w:t>4.28</w:t>
            </w:r>
          </w:p>
        </w:tc>
        <w:tc>
          <w:tcPr>
            <w:tcW w:w="1130" w:type="dxa"/>
            <w:hideMark/>
          </w:tcPr>
          <w:p w14:paraId="220A6E56" w14:textId="77777777" w:rsidR="007F113B" w:rsidRPr="004D0DD0" w:rsidRDefault="007F113B" w:rsidP="004D0DD0">
            <w:pPr>
              <w:spacing w:line="360" w:lineRule="auto"/>
              <w:rPr>
                <w:rFonts w:asciiTheme="minorBidi" w:hAnsiTheme="minorBidi"/>
              </w:rPr>
            </w:pPr>
            <w:r w:rsidRPr="004D0DD0">
              <w:rPr>
                <w:rFonts w:asciiTheme="minorBidi" w:hAnsiTheme="minorBidi"/>
              </w:rPr>
              <w:t>3.5</w:t>
            </w:r>
          </w:p>
        </w:tc>
      </w:tr>
      <w:tr w:rsidR="007F113B" w:rsidRPr="004D0DD0" w14:paraId="47F7F81B" w14:textId="77777777" w:rsidTr="007B75CB">
        <w:trPr>
          <w:trHeight w:val="288"/>
        </w:trPr>
        <w:tc>
          <w:tcPr>
            <w:tcW w:w="785" w:type="dxa"/>
            <w:hideMark/>
          </w:tcPr>
          <w:p w14:paraId="3FB3B9CA" w14:textId="77777777" w:rsidR="007F113B" w:rsidRPr="004D0DD0" w:rsidRDefault="007F113B" w:rsidP="004D0DD0">
            <w:pPr>
              <w:spacing w:line="360" w:lineRule="auto"/>
              <w:rPr>
                <w:rFonts w:asciiTheme="minorBidi" w:hAnsiTheme="minorBidi"/>
              </w:rPr>
            </w:pPr>
            <w:r w:rsidRPr="004D0DD0">
              <w:rPr>
                <w:rFonts w:asciiTheme="minorBidi" w:hAnsiTheme="minorBidi"/>
              </w:rPr>
              <w:t>X3</w:t>
            </w:r>
          </w:p>
        </w:tc>
        <w:tc>
          <w:tcPr>
            <w:tcW w:w="965" w:type="dxa"/>
            <w:hideMark/>
          </w:tcPr>
          <w:p w14:paraId="6CEB63A8" w14:textId="77777777" w:rsidR="007F113B" w:rsidRPr="004D0DD0" w:rsidRDefault="007F113B" w:rsidP="004D0DD0">
            <w:pPr>
              <w:spacing w:line="360" w:lineRule="auto"/>
              <w:rPr>
                <w:rFonts w:asciiTheme="minorBidi" w:hAnsiTheme="minorBidi"/>
              </w:rPr>
            </w:pPr>
            <w:r w:rsidRPr="004D0DD0">
              <w:rPr>
                <w:rFonts w:asciiTheme="minorBidi" w:hAnsiTheme="minorBidi"/>
              </w:rPr>
              <w:t>3.75</w:t>
            </w:r>
          </w:p>
        </w:tc>
        <w:tc>
          <w:tcPr>
            <w:tcW w:w="1130" w:type="dxa"/>
            <w:hideMark/>
          </w:tcPr>
          <w:p w14:paraId="1D5B05BD" w14:textId="77777777" w:rsidR="007F113B" w:rsidRPr="004D0DD0" w:rsidRDefault="007F113B" w:rsidP="004D0DD0">
            <w:pPr>
              <w:spacing w:line="360" w:lineRule="auto"/>
              <w:rPr>
                <w:rFonts w:asciiTheme="minorBidi" w:hAnsiTheme="minorBidi"/>
              </w:rPr>
            </w:pPr>
            <w:r w:rsidRPr="004D0DD0">
              <w:rPr>
                <w:rFonts w:asciiTheme="minorBidi" w:hAnsiTheme="minorBidi"/>
              </w:rPr>
              <w:t>3.8</w:t>
            </w:r>
          </w:p>
        </w:tc>
      </w:tr>
      <w:tr w:rsidR="007F113B" w:rsidRPr="004D0DD0" w14:paraId="3B8C31A1" w14:textId="77777777" w:rsidTr="007B75CB">
        <w:trPr>
          <w:trHeight w:val="288"/>
        </w:trPr>
        <w:tc>
          <w:tcPr>
            <w:tcW w:w="785" w:type="dxa"/>
            <w:hideMark/>
          </w:tcPr>
          <w:p w14:paraId="0EF5F27D" w14:textId="77777777" w:rsidR="007F113B" w:rsidRPr="004D0DD0" w:rsidRDefault="007F113B" w:rsidP="004D0DD0">
            <w:pPr>
              <w:spacing w:line="360" w:lineRule="auto"/>
              <w:rPr>
                <w:rFonts w:asciiTheme="minorBidi" w:hAnsiTheme="minorBidi"/>
              </w:rPr>
            </w:pPr>
            <w:r w:rsidRPr="004D0DD0">
              <w:rPr>
                <w:rFonts w:asciiTheme="minorBidi" w:hAnsiTheme="minorBidi"/>
              </w:rPr>
              <w:t>X4</w:t>
            </w:r>
          </w:p>
        </w:tc>
        <w:tc>
          <w:tcPr>
            <w:tcW w:w="965" w:type="dxa"/>
            <w:hideMark/>
          </w:tcPr>
          <w:p w14:paraId="0C644E40" w14:textId="77777777" w:rsidR="007F113B" w:rsidRPr="004D0DD0" w:rsidRDefault="007F113B" w:rsidP="004D0DD0">
            <w:pPr>
              <w:spacing w:line="360" w:lineRule="auto"/>
              <w:rPr>
                <w:rFonts w:asciiTheme="minorBidi" w:hAnsiTheme="minorBidi"/>
              </w:rPr>
            </w:pPr>
            <w:r w:rsidRPr="004D0DD0">
              <w:rPr>
                <w:rFonts w:asciiTheme="minorBidi" w:hAnsiTheme="minorBidi"/>
              </w:rPr>
              <w:t>4</w:t>
            </w:r>
          </w:p>
        </w:tc>
        <w:tc>
          <w:tcPr>
            <w:tcW w:w="1130" w:type="dxa"/>
            <w:hideMark/>
          </w:tcPr>
          <w:p w14:paraId="7F1AA07F" w14:textId="77777777" w:rsidR="007F113B" w:rsidRPr="004D0DD0" w:rsidRDefault="007F113B" w:rsidP="004D0DD0">
            <w:pPr>
              <w:spacing w:line="360" w:lineRule="auto"/>
              <w:rPr>
                <w:rFonts w:asciiTheme="minorBidi" w:hAnsiTheme="minorBidi"/>
              </w:rPr>
            </w:pPr>
            <w:r w:rsidRPr="004D0DD0">
              <w:rPr>
                <w:rFonts w:asciiTheme="minorBidi" w:hAnsiTheme="minorBidi"/>
              </w:rPr>
              <w:t>3.2</w:t>
            </w:r>
          </w:p>
        </w:tc>
      </w:tr>
      <w:tr w:rsidR="007F113B" w:rsidRPr="004D0DD0" w14:paraId="3990E0AF" w14:textId="77777777" w:rsidTr="007B75CB">
        <w:trPr>
          <w:trHeight w:val="288"/>
        </w:trPr>
        <w:tc>
          <w:tcPr>
            <w:tcW w:w="785" w:type="dxa"/>
            <w:hideMark/>
          </w:tcPr>
          <w:p w14:paraId="0C58D352" w14:textId="77777777" w:rsidR="007F113B" w:rsidRPr="004D0DD0" w:rsidRDefault="007F113B" w:rsidP="004D0DD0">
            <w:pPr>
              <w:spacing w:line="360" w:lineRule="auto"/>
              <w:rPr>
                <w:rFonts w:asciiTheme="minorBidi" w:hAnsiTheme="minorBidi"/>
              </w:rPr>
            </w:pPr>
            <w:r w:rsidRPr="004D0DD0">
              <w:rPr>
                <w:rFonts w:asciiTheme="minorBidi" w:hAnsiTheme="minorBidi"/>
              </w:rPr>
              <w:t>X5</w:t>
            </w:r>
          </w:p>
        </w:tc>
        <w:tc>
          <w:tcPr>
            <w:tcW w:w="965" w:type="dxa"/>
            <w:hideMark/>
          </w:tcPr>
          <w:p w14:paraId="46AF9E7F" w14:textId="77777777" w:rsidR="007F113B" w:rsidRPr="004D0DD0" w:rsidRDefault="007F113B" w:rsidP="004D0DD0">
            <w:pPr>
              <w:spacing w:line="360" w:lineRule="auto"/>
              <w:rPr>
                <w:rFonts w:asciiTheme="minorBidi" w:hAnsiTheme="minorBidi"/>
              </w:rPr>
            </w:pPr>
            <w:r w:rsidRPr="004D0DD0">
              <w:rPr>
                <w:rFonts w:asciiTheme="minorBidi" w:hAnsiTheme="minorBidi"/>
              </w:rPr>
              <w:t>2.5</w:t>
            </w:r>
          </w:p>
        </w:tc>
        <w:tc>
          <w:tcPr>
            <w:tcW w:w="1130" w:type="dxa"/>
            <w:hideMark/>
          </w:tcPr>
          <w:p w14:paraId="5A604055" w14:textId="77777777" w:rsidR="007F113B" w:rsidRPr="004D0DD0" w:rsidRDefault="007F113B" w:rsidP="004D0DD0">
            <w:pPr>
              <w:spacing w:line="360" w:lineRule="auto"/>
              <w:rPr>
                <w:rFonts w:asciiTheme="minorBidi" w:hAnsiTheme="minorBidi"/>
              </w:rPr>
            </w:pPr>
            <w:r w:rsidRPr="004D0DD0">
              <w:rPr>
                <w:rFonts w:asciiTheme="minorBidi" w:hAnsiTheme="minorBidi"/>
              </w:rPr>
              <w:t>2.8</w:t>
            </w:r>
          </w:p>
        </w:tc>
      </w:tr>
      <w:tr w:rsidR="007F113B" w:rsidRPr="004D0DD0" w14:paraId="4A8786FE" w14:textId="77777777" w:rsidTr="007B75CB">
        <w:trPr>
          <w:trHeight w:val="288"/>
        </w:trPr>
        <w:tc>
          <w:tcPr>
            <w:tcW w:w="785" w:type="dxa"/>
            <w:hideMark/>
          </w:tcPr>
          <w:p w14:paraId="06087152" w14:textId="77777777" w:rsidR="007F113B" w:rsidRPr="004D0DD0" w:rsidRDefault="007F113B" w:rsidP="004D0DD0">
            <w:pPr>
              <w:spacing w:line="360" w:lineRule="auto"/>
              <w:rPr>
                <w:rFonts w:asciiTheme="minorBidi" w:hAnsiTheme="minorBidi"/>
              </w:rPr>
            </w:pPr>
            <w:r w:rsidRPr="004D0DD0">
              <w:rPr>
                <w:rFonts w:asciiTheme="minorBidi" w:hAnsiTheme="minorBidi"/>
              </w:rPr>
              <w:t>X6</w:t>
            </w:r>
          </w:p>
        </w:tc>
        <w:tc>
          <w:tcPr>
            <w:tcW w:w="965" w:type="dxa"/>
            <w:hideMark/>
          </w:tcPr>
          <w:p w14:paraId="0CEFFECE" w14:textId="77777777" w:rsidR="007F113B" w:rsidRPr="004D0DD0" w:rsidRDefault="007F113B" w:rsidP="004D0DD0">
            <w:pPr>
              <w:spacing w:line="360" w:lineRule="auto"/>
              <w:rPr>
                <w:rFonts w:asciiTheme="minorBidi" w:hAnsiTheme="minorBidi"/>
              </w:rPr>
            </w:pPr>
            <w:r w:rsidRPr="004D0DD0">
              <w:rPr>
                <w:rFonts w:asciiTheme="minorBidi" w:hAnsiTheme="minorBidi"/>
              </w:rPr>
              <w:t>3.9</w:t>
            </w:r>
          </w:p>
        </w:tc>
        <w:tc>
          <w:tcPr>
            <w:tcW w:w="1130" w:type="dxa"/>
            <w:hideMark/>
          </w:tcPr>
          <w:p w14:paraId="6E0ED829" w14:textId="77777777" w:rsidR="007F113B" w:rsidRPr="004D0DD0" w:rsidRDefault="007F113B" w:rsidP="004D0DD0">
            <w:pPr>
              <w:spacing w:line="360" w:lineRule="auto"/>
              <w:rPr>
                <w:rFonts w:asciiTheme="minorBidi" w:hAnsiTheme="minorBidi"/>
              </w:rPr>
            </w:pPr>
            <w:r w:rsidRPr="004D0DD0">
              <w:rPr>
                <w:rFonts w:asciiTheme="minorBidi" w:hAnsiTheme="minorBidi"/>
              </w:rPr>
              <w:t>3.7</w:t>
            </w:r>
          </w:p>
        </w:tc>
      </w:tr>
      <w:tr w:rsidR="007F113B" w:rsidRPr="004D0DD0" w14:paraId="6D887140" w14:textId="77777777" w:rsidTr="007B75CB">
        <w:trPr>
          <w:trHeight w:val="288"/>
        </w:trPr>
        <w:tc>
          <w:tcPr>
            <w:tcW w:w="785" w:type="dxa"/>
            <w:hideMark/>
          </w:tcPr>
          <w:p w14:paraId="4C529FE8" w14:textId="77777777" w:rsidR="007F113B" w:rsidRPr="004D0DD0" w:rsidRDefault="007F113B" w:rsidP="004D0DD0">
            <w:pPr>
              <w:spacing w:line="360" w:lineRule="auto"/>
              <w:rPr>
                <w:rFonts w:asciiTheme="minorBidi" w:hAnsiTheme="minorBidi"/>
              </w:rPr>
            </w:pPr>
            <w:r w:rsidRPr="004D0DD0">
              <w:rPr>
                <w:rFonts w:asciiTheme="minorBidi" w:hAnsiTheme="minorBidi"/>
              </w:rPr>
              <w:t>X7</w:t>
            </w:r>
          </w:p>
        </w:tc>
        <w:tc>
          <w:tcPr>
            <w:tcW w:w="965" w:type="dxa"/>
            <w:hideMark/>
          </w:tcPr>
          <w:p w14:paraId="18CD54C3" w14:textId="77777777" w:rsidR="007F113B" w:rsidRPr="004D0DD0" w:rsidRDefault="007F113B" w:rsidP="004D0DD0">
            <w:pPr>
              <w:spacing w:line="360" w:lineRule="auto"/>
              <w:rPr>
                <w:rFonts w:asciiTheme="minorBidi" w:hAnsiTheme="minorBidi"/>
              </w:rPr>
            </w:pPr>
            <w:r w:rsidRPr="004D0DD0">
              <w:rPr>
                <w:rFonts w:asciiTheme="minorBidi" w:hAnsiTheme="minorBidi"/>
              </w:rPr>
              <w:t>3.2</w:t>
            </w:r>
          </w:p>
        </w:tc>
        <w:tc>
          <w:tcPr>
            <w:tcW w:w="1130" w:type="dxa"/>
            <w:hideMark/>
          </w:tcPr>
          <w:p w14:paraId="18396946" w14:textId="77777777" w:rsidR="007F113B" w:rsidRPr="004D0DD0" w:rsidRDefault="007F113B" w:rsidP="004D0DD0">
            <w:pPr>
              <w:spacing w:line="360" w:lineRule="auto"/>
              <w:rPr>
                <w:rFonts w:asciiTheme="minorBidi" w:hAnsiTheme="minorBidi"/>
              </w:rPr>
            </w:pPr>
            <w:r w:rsidRPr="004D0DD0">
              <w:rPr>
                <w:rFonts w:asciiTheme="minorBidi" w:hAnsiTheme="minorBidi"/>
              </w:rPr>
              <w:t>2.5</w:t>
            </w:r>
          </w:p>
        </w:tc>
      </w:tr>
      <w:tr w:rsidR="007F113B" w:rsidRPr="004D0DD0" w14:paraId="39CC44AE" w14:textId="77777777" w:rsidTr="007B75CB">
        <w:trPr>
          <w:trHeight w:val="288"/>
        </w:trPr>
        <w:tc>
          <w:tcPr>
            <w:tcW w:w="785" w:type="dxa"/>
            <w:hideMark/>
          </w:tcPr>
          <w:p w14:paraId="266DA7C0" w14:textId="77777777" w:rsidR="007F113B" w:rsidRPr="004D0DD0" w:rsidRDefault="007F113B" w:rsidP="004D0DD0">
            <w:pPr>
              <w:spacing w:line="360" w:lineRule="auto"/>
              <w:rPr>
                <w:rFonts w:asciiTheme="minorBidi" w:hAnsiTheme="minorBidi"/>
              </w:rPr>
            </w:pPr>
            <w:r w:rsidRPr="004D0DD0">
              <w:rPr>
                <w:rFonts w:asciiTheme="minorBidi" w:hAnsiTheme="minorBidi"/>
              </w:rPr>
              <w:t>X8</w:t>
            </w:r>
          </w:p>
        </w:tc>
        <w:tc>
          <w:tcPr>
            <w:tcW w:w="965" w:type="dxa"/>
            <w:hideMark/>
          </w:tcPr>
          <w:p w14:paraId="57C94232" w14:textId="77777777" w:rsidR="007F113B" w:rsidRPr="004D0DD0" w:rsidRDefault="007F113B" w:rsidP="004D0DD0">
            <w:pPr>
              <w:spacing w:line="360" w:lineRule="auto"/>
              <w:rPr>
                <w:rFonts w:asciiTheme="minorBidi" w:hAnsiTheme="minorBidi"/>
              </w:rPr>
            </w:pPr>
            <w:r w:rsidRPr="004D0DD0">
              <w:rPr>
                <w:rFonts w:asciiTheme="minorBidi" w:hAnsiTheme="minorBidi"/>
              </w:rPr>
              <w:t>3.5</w:t>
            </w:r>
          </w:p>
        </w:tc>
        <w:tc>
          <w:tcPr>
            <w:tcW w:w="1130" w:type="dxa"/>
            <w:hideMark/>
          </w:tcPr>
          <w:p w14:paraId="5EFD6303" w14:textId="77777777" w:rsidR="007F113B" w:rsidRPr="004D0DD0" w:rsidRDefault="007F113B" w:rsidP="004D0DD0">
            <w:pPr>
              <w:spacing w:line="360" w:lineRule="auto"/>
              <w:rPr>
                <w:rFonts w:asciiTheme="minorBidi" w:hAnsiTheme="minorBidi"/>
              </w:rPr>
            </w:pPr>
            <w:r w:rsidRPr="004D0DD0">
              <w:rPr>
                <w:rFonts w:asciiTheme="minorBidi" w:hAnsiTheme="minorBidi"/>
              </w:rPr>
              <w:t>4</w:t>
            </w:r>
          </w:p>
        </w:tc>
      </w:tr>
    </w:tbl>
    <w:p w14:paraId="6C7391D6" w14:textId="77777777" w:rsidR="007F113B" w:rsidRPr="004D0DD0" w:rsidRDefault="007F113B" w:rsidP="004D0DD0">
      <w:pPr>
        <w:spacing w:line="360" w:lineRule="auto"/>
        <w:rPr>
          <w:rFonts w:asciiTheme="minorBidi" w:hAnsiTheme="minorBidi"/>
        </w:rPr>
      </w:pPr>
    </w:p>
    <w:p w14:paraId="28AEBBA6" w14:textId="77777777" w:rsidR="007F113B" w:rsidRPr="004D0DD0" w:rsidRDefault="007F113B" w:rsidP="004D0DD0">
      <w:pPr>
        <w:spacing w:line="360" w:lineRule="auto"/>
        <w:rPr>
          <w:rFonts w:asciiTheme="minorBidi" w:hAnsiTheme="minorBidi"/>
        </w:rPr>
      </w:pPr>
      <w:r w:rsidRPr="004D0DD0">
        <w:rPr>
          <w:rFonts w:asciiTheme="minorBidi" w:hAnsiTheme="minorBidi"/>
        </w:rPr>
        <w:t>Sure! Here’s how you can present the comparison results under the "Assignment Results" section of your report:</w:t>
      </w:r>
    </w:p>
    <w:p w14:paraId="5261A15A" w14:textId="77777777" w:rsidR="007F113B" w:rsidRPr="004D0DD0" w:rsidRDefault="00000000" w:rsidP="004D0DD0">
      <w:pPr>
        <w:spacing w:line="360" w:lineRule="auto"/>
        <w:rPr>
          <w:rFonts w:asciiTheme="minorBidi" w:hAnsiTheme="minorBidi"/>
        </w:rPr>
      </w:pPr>
      <w:r w:rsidRPr="004D0DD0">
        <w:rPr>
          <w:rFonts w:asciiTheme="minorBidi" w:hAnsiTheme="minorBidi"/>
        </w:rPr>
        <w:pict w14:anchorId="78EEF0AF">
          <v:rect id="_x0000_i1026" style="width:0;height:1.5pt" o:hralign="center" o:hrstd="t" o:hr="t" fillcolor="#a0a0a0" stroked="f"/>
        </w:pict>
      </w:r>
    </w:p>
    <w:p w14:paraId="3D62A74C" w14:textId="5EDACEC9" w:rsidR="007F113B" w:rsidRPr="004D0DD0" w:rsidRDefault="007F113B" w:rsidP="004D0DD0">
      <w:pPr>
        <w:spacing w:line="360" w:lineRule="auto"/>
        <w:rPr>
          <w:rFonts w:asciiTheme="minorBidi" w:hAnsiTheme="minorBidi"/>
          <w:b/>
          <w:bCs/>
        </w:rPr>
      </w:pPr>
      <w:r w:rsidRPr="004D0DD0">
        <w:rPr>
          <w:rFonts w:asciiTheme="minorBidi" w:hAnsiTheme="minorBidi"/>
          <w:b/>
          <w:bCs/>
        </w:rPr>
        <w:t>1. Predicted Ratings Summary</w:t>
      </w:r>
    </w:p>
    <w:p w14:paraId="0CB8DC3D" w14:textId="77777777" w:rsidR="007F113B" w:rsidRPr="004D0DD0" w:rsidRDefault="007F113B" w:rsidP="004D0DD0">
      <w:pPr>
        <w:spacing w:line="360" w:lineRule="auto"/>
        <w:rPr>
          <w:rFonts w:asciiTheme="minorBidi" w:hAnsiTheme="minorBidi"/>
        </w:rPr>
      </w:pPr>
      <w:r w:rsidRPr="004D0DD0">
        <w:rPr>
          <w:rFonts w:asciiTheme="minorBidi" w:hAnsiTheme="minorBidi"/>
        </w:rPr>
        <w:t>The following table summarizes the predicted ratings for User U1 on various items using both cosine similarity and Pearson correlation.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4141"/>
        <w:gridCol w:w="4503"/>
      </w:tblGrid>
      <w:tr w:rsidR="007F113B" w:rsidRPr="004D0DD0" w14:paraId="40473870" w14:textId="77777777" w:rsidTr="007B75CB">
        <w:trPr>
          <w:tblHeader/>
          <w:tblCellSpacing w:w="15" w:type="dxa"/>
        </w:trPr>
        <w:tc>
          <w:tcPr>
            <w:tcW w:w="0" w:type="auto"/>
            <w:vAlign w:val="center"/>
            <w:hideMark/>
          </w:tcPr>
          <w:p w14:paraId="2AE5CA88"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Item</w:t>
            </w:r>
          </w:p>
        </w:tc>
        <w:tc>
          <w:tcPr>
            <w:tcW w:w="0" w:type="auto"/>
            <w:vAlign w:val="center"/>
            <w:hideMark/>
          </w:tcPr>
          <w:p w14:paraId="4C9789FD"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(Cosine Similarity)</w:t>
            </w:r>
          </w:p>
        </w:tc>
        <w:tc>
          <w:tcPr>
            <w:tcW w:w="0" w:type="auto"/>
            <w:vAlign w:val="center"/>
            <w:hideMark/>
          </w:tcPr>
          <w:p w14:paraId="6C958CCB"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 (Pearson Correlation)</w:t>
            </w:r>
          </w:p>
        </w:tc>
      </w:tr>
      <w:tr w:rsidR="007F113B" w:rsidRPr="004D0DD0" w14:paraId="2C4AABB4" w14:textId="77777777" w:rsidTr="007B75CB">
        <w:trPr>
          <w:tblCellSpacing w:w="15" w:type="dxa"/>
        </w:trPr>
        <w:tc>
          <w:tcPr>
            <w:tcW w:w="0" w:type="auto"/>
            <w:vAlign w:val="center"/>
            <w:hideMark/>
          </w:tcPr>
          <w:p w14:paraId="074D01B9" w14:textId="77777777" w:rsidR="007F113B" w:rsidRPr="004D0DD0" w:rsidRDefault="007F113B" w:rsidP="004D0DD0">
            <w:pPr>
              <w:spacing w:line="360" w:lineRule="auto"/>
              <w:rPr>
                <w:rFonts w:asciiTheme="minorBidi" w:hAnsiTheme="minorBidi"/>
              </w:rPr>
            </w:pPr>
            <w:r w:rsidRPr="004D0DD0">
              <w:rPr>
                <w:rFonts w:asciiTheme="minorBidi" w:hAnsiTheme="minorBidi"/>
              </w:rPr>
              <w:t>X2</w:t>
            </w:r>
          </w:p>
        </w:tc>
        <w:tc>
          <w:tcPr>
            <w:tcW w:w="0" w:type="auto"/>
            <w:vAlign w:val="center"/>
            <w:hideMark/>
          </w:tcPr>
          <w:p w14:paraId="3047D24D" w14:textId="77777777" w:rsidR="007F113B" w:rsidRPr="004D0DD0" w:rsidRDefault="007F113B" w:rsidP="004D0DD0">
            <w:pPr>
              <w:spacing w:line="360" w:lineRule="auto"/>
              <w:rPr>
                <w:rFonts w:asciiTheme="minorBidi" w:hAnsiTheme="minorBidi"/>
              </w:rPr>
            </w:pPr>
            <w:r w:rsidRPr="004D0DD0">
              <w:rPr>
                <w:rFonts w:asciiTheme="minorBidi" w:hAnsiTheme="minorBidi"/>
              </w:rPr>
              <w:t>4.28</w:t>
            </w:r>
          </w:p>
        </w:tc>
        <w:tc>
          <w:tcPr>
            <w:tcW w:w="0" w:type="auto"/>
            <w:vAlign w:val="center"/>
            <w:hideMark/>
          </w:tcPr>
          <w:p w14:paraId="4E5BA15F" w14:textId="77777777" w:rsidR="007F113B" w:rsidRPr="004D0DD0" w:rsidRDefault="007F113B" w:rsidP="004D0DD0">
            <w:pPr>
              <w:spacing w:line="360" w:lineRule="auto"/>
              <w:rPr>
                <w:rFonts w:asciiTheme="minorBidi" w:hAnsiTheme="minorBidi"/>
              </w:rPr>
            </w:pPr>
            <w:r w:rsidRPr="004D0DD0">
              <w:rPr>
                <w:rFonts w:asciiTheme="minorBidi" w:hAnsiTheme="minorBidi"/>
              </w:rPr>
              <w:t>3.50</w:t>
            </w:r>
          </w:p>
        </w:tc>
      </w:tr>
      <w:tr w:rsidR="007F113B" w:rsidRPr="004D0DD0" w14:paraId="3CF13C19" w14:textId="77777777" w:rsidTr="007B75CB">
        <w:trPr>
          <w:tblCellSpacing w:w="15" w:type="dxa"/>
        </w:trPr>
        <w:tc>
          <w:tcPr>
            <w:tcW w:w="0" w:type="auto"/>
            <w:vAlign w:val="center"/>
            <w:hideMark/>
          </w:tcPr>
          <w:p w14:paraId="47A9EB56" w14:textId="77777777" w:rsidR="007F113B" w:rsidRPr="004D0DD0" w:rsidRDefault="007F113B" w:rsidP="004D0DD0">
            <w:pPr>
              <w:spacing w:line="360" w:lineRule="auto"/>
              <w:rPr>
                <w:rFonts w:asciiTheme="minorBidi" w:hAnsiTheme="minorBidi"/>
              </w:rPr>
            </w:pPr>
            <w:r w:rsidRPr="004D0DD0">
              <w:rPr>
                <w:rFonts w:asciiTheme="minorBidi" w:hAnsiTheme="minorBidi"/>
              </w:rPr>
              <w:t>X3</w:t>
            </w:r>
          </w:p>
        </w:tc>
        <w:tc>
          <w:tcPr>
            <w:tcW w:w="0" w:type="auto"/>
            <w:vAlign w:val="center"/>
            <w:hideMark/>
          </w:tcPr>
          <w:p w14:paraId="5CB61F01" w14:textId="77777777" w:rsidR="007F113B" w:rsidRPr="004D0DD0" w:rsidRDefault="007F113B" w:rsidP="004D0DD0">
            <w:pPr>
              <w:spacing w:line="360" w:lineRule="auto"/>
              <w:rPr>
                <w:rFonts w:asciiTheme="minorBidi" w:hAnsiTheme="minorBidi"/>
              </w:rPr>
            </w:pPr>
            <w:r w:rsidRPr="004D0DD0">
              <w:rPr>
                <w:rFonts w:asciiTheme="minorBidi" w:hAnsiTheme="minorBidi"/>
              </w:rPr>
              <w:t>3.75</w:t>
            </w:r>
          </w:p>
        </w:tc>
        <w:tc>
          <w:tcPr>
            <w:tcW w:w="0" w:type="auto"/>
            <w:vAlign w:val="center"/>
            <w:hideMark/>
          </w:tcPr>
          <w:p w14:paraId="51D03E42" w14:textId="77777777" w:rsidR="007F113B" w:rsidRPr="004D0DD0" w:rsidRDefault="007F113B" w:rsidP="004D0DD0">
            <w:pPr>
              <w:spacing w:line="360" w:lineRule="auto"/>
              <w:rPr>
                <w:rFonts w:asciiTheme="minorBidi" w:hAnsiTheme="minorBidi"/>
              </w:rPr>
            </w:pPr>
            <w:r w:rsidRPr="004D0DD0">
              <w:rPr>
                <w:rFonts w:asciiTheme="minorBidi" w:hAnsiTheme="minorBidi"/>
              </w:rPr>
              <w:t>3.80</w:t>
            </w:r>
          </w:p>
        </w:tc>
      </w:tr>
      <w:tr w:rsidR="007F113B" w:rsidRPr="004D0DD0" w14:paraId="437F1C52" w14:textId="77777777" w:rsidTr="007B75CB">
        <w:trPr>
          <w:tblCellSpacing w:w="15" w:type="dxa"/>
        </w:trPr>
        <w:tc>
          <w:tcPr>
            <w:tcW w:w="0" w:type="auto"/>
            <w:vAlign w:val="center"/>
            <w:hideMark/>
          </w:tcPr>
          <w:p w14:paraId="0D9B67EC" w14:textId="77777777" w:rsidR="007F113B" w:rsidRPr="004D0DD0" w:rsidRDefault="007F113B" w:rsidP="004D0DD0">
            <w:pPr>
              <w:spacing w:line="360" w:lineRule="auto"/>
              <w:rPr>
                <w:rFonts w:asciiTheme="minorBidi" w:hAnsiTheme="minorBidi"/>
              </w:rPr>
            </w:pPr>
            <w:r w:rsidRPr="004D0DD0">
              <w:rPr>
                <w:rFonts w:asciiTheme="minorBidi" w:hAnsiTheme="minorBidi"/>
              </w:rPr>
              <w:t>X4</w:t>
            </w:r>
          </w:p>
        </w:tc>
        <w:tc>
          <w:tcPr>
            <w:tcW w:w="0" w:type="auto"/>
            <w:vAlign w:val="center"/>
            <w:hideMark/>
          </w:tcPr>
          <w:p w14:paraId="1DEE7E3C" w14:textId="77777777" w:rsidR="007F113B" w:rsidRPr="004D0DD0" w:rsidRDefault="007F113B" w:rsidP="004D0DD0">
            <w:pPr>
              <w:spacing w:line="360" w:lineRule="auto"/>
              <w:rPr>
                <w:rFonts w:asciiTheme="minorBidi" w:hAnsiTheme="minorBidi"/>
              </w:rPr>
            </w:pPr>
            <w:r w:rsidRPr="004D0DD0">
              <w:rPr>
                <w:rFonts w:asciiTheme="minorBidi" w:hAnsiTheme="minorBidi"/>
              </w:rPr>
              <w:t>4.00</w:t>
            </w:r>
          </w:p>
        </w:tc>
        <w:tc>
          <w:tcPr>
            <w:tcW w:w="0" w:type="auto"/>
            <w:vAlign w:val="center"/>
            <w:hideMark/>
          </w:tcPr>
          <w:p w14:paraId="616D91CC" w14:textId="77777777" w:rsidR="007F113B" w:rsidRPr="004D0DD0" w:rsidRDefault="007F113B" w:rsidP="004D0DD0">
            <w:pPr>
              <w:spacing w:line="360" w:lineRule="auto"/>
              <w:rPr>
                <w:rFonts w:asciiTheme="minorBidi" w:hAnsiTheme="minorBidi"/>
              </w:rPr>
            </w:pPr>
            <w:r w:rsidRPr="004D0DD0">
              <w:rPr>
                <w:rFonts w:asciiTheme="minorBidi" w:hAnsiTheme="minorBidi"/>
              </w:rPr>
              <w:t>3.20</w:t>
            </w:r>
          </w:p>
        </w:tc>
      </w:tr>
      <w:tr w:rsidR="007F113B" w:rsidRPr="004D0DD0" w14:paraId="684D0D6E" w14:textId="77777777" w:rsidTr="007B75CB">
        <w:trPr>
          <w:tblCellSpacing w:w="15" w:type="dxa"/>
        </w:trPr>
        <w:tc>
          <w:tcPr>
            <w:tcW w:w="0" w:type="auto"/>
            <w:vAlign w:val="center"/>
            <w:hideMark/>
          </w:tcPr>
          <w:p w14:paraId="7E6E4E20" w14:textId="77777777" w:rsidR="007F113B" w:rsidRPr="004D0DD0" w:rsidRDefault="007F113B" w:rsidP="004D0DD0">
            <w:pPr>
              <w:spacing w:line="360" w:lineRule="auto"/>
              <w:rPr>
                <w:rFonts w:asciiTheme="minorBidi" w:hAnsiTheme="minorBidi"/>
              </w:rPr>
            </w:pPr>
            <w:r w:rsidRPr="004D0DD0">
              <w:rPr>
                <w:rFonts w:asciiTheme="minorBidi" w:hAnsiTheme="minorBidi"/>
              </w:rPr>
              <w:t>X5</w:t>
            </w:r>
          </w:p>
        </w:tc>
        <w:tc>
          <w:tcPr>
            <w:tcW w:w="0" w:type="auto"/>
            <w:vAlign w:val="center"/>
            <w:hideMark/>
          </w:tcPr>
          <w:p w14:paraId="68B827BF" w14:textId="77777777" w:rsidR="007F113B" w:rsidRPr="004D0DD0" w:rsidRDefault="007F113B" w:rsidP="004D0DD0">
            <w:pPr>
              <w:spacing w:line="360" w:lineRule="auto"/>
              <w:rPr>
                <w:rFonts w:asciiTheme="minorBidi" w:hAnsiTheme="minorBidi"/>
              </w:rPr>
            </w:pPr>
            <w:r w:rsidRPr="004D0DD0">
              <w:rPr>
                <w:rFonts w:asciiTheme="minorBidi" w:hAnsiTheme="minorBidi"/>
              </w:rPr>
              <w:t>2.50</w:t>
            </w:r>
          </w:p>
        </w:tc>
        <w:tc>
          <w:tcPr>
            <w:tcW w:w="0" w:type="auto"/>
            <w:vAlign w:val="center"/>
            <w:hideMark/>
          </w:tcPr>
          <w:p w14:paraId="7BD9A99E" w14:textId="77777777" w:rsidR="007F113B" w:rsidRPr="004D0DD0" w:rsidRDefault="007F113B" w:rsidP="004D0DD0">
            <w:pPr>
              <w:spacing w:line="360" w:lineRule="auto"/>
              <w:rPr>
                <w:rFonts w:asciiTheme="minorBidi" w:hAnsiTheme="minorBidi"/>
              </w:rPr>
            </w:pPr>
            <w:r w:rsidRPr="004D0DD0">
              <w:rPr>
                <w:rFonts w:asciiTheme="minorBidi" w:hAnsiTheme="minorBidi"/>
              </w:rPr>
              <w:t>2.80</w:t>
            </w:r>
          </w:p>
        </w:tc>
      </w:tr>
      <w:tr w:rsidR="007F113B" w:rsidRPr="004D0DD0" w14:paraId="1740C81D" w14:textId="77777777" w:rsidTr="007B75CB">
        <w:trPr>
          <w:tblCellSpacing w:w="15" w:type="dxa"/>
        </w:trPr>
        <w:tc>
          <w:tcPr>
            <w:tcW w:w="0" w:type="auto"/>
            <w:vAlign w:val="center"/>
            <w:hideMark/>
          </w:tcPr>
          <w:p w14:paraId="6F0918B0" w14:textId="77777777" w:rsidR="007F113B" w:rsidRPr="004D0DD0" w:rsidRDefault="007F113B" w:rsidP="004D0DD0">
            <w:pPr>
              <w:spacing w:line="360" w:lineRule="auto"/>
              <w:rPr>
                <w:rFonts w:asciiTheme="minorBidi" w:hAnsiTheme="minorBidi"/>
              </w:rPr>
            </w:pPr>
            <w:r w:rsidRPr="004D0DD0">
              <w:rPr>
                <w:rFonts w:asciiTheme="minorBidi" w:hAnsiTheme="minorBidi"/>
              </w:rPr>
              <w:t>X6</w:t>
            </w:r>
          </w:p>
        </w:tc>
        <w:tc>
          <w:tcPr>
            <w:tcW w:w="0" w:type="auto"/>
            <w:vAlign w:val="center"/>
            <w:hideMark/>
          </w:tcPr>
          <w:p w14:paraId="4B050F13" w14:textId="77777777" w:rsidR="007F113B" w:rsidRPr="004D0DD0" w:rsidRDefault="007F113B" w:rsidP="004D0DD0">
            <w:pPr>
              <w:spacing w:line="360" w:lineRule="auto"/>
              <w:rPr>
                <w:rFonts w:asciiTheme="minorBidi" w:hAnsiTheme="minorBidi"/>
              </w:rPr>
            </w:pPr>
            <w:r w:rsidRPr="004D0DD0">
              <w:rPr>
                <w:rFonts w:asciiTheme="minorBidi" w:hAnsiTheme="minorBidi"/>
              </w:rPr>
              <w:t>3.90</w:t>
            </w:r>
          </w:p>
        </w:tc>
        <w:tc>
          <w:tcPr>
            <w:tcW w:w="0" w:type="auto"/>
            <w:vAlign w:val="center"/>
            <w:hideMark/>
          </w:tcPr>
          <w:p w14:paraId="1C201E8D" w14:textId="77777777" w:rsidR="007F113B" w:rsidRPr="004D0DD0" w:rsidRDefault="007F113B" w:rsidP="004D0DD0">
            <w:pPr>
              <w:spacing w:line="360" w:lineRule="auto"/>
              <w:rPr>
                <w:rFonts w:asciiTheme="minorBidi" w:hAnsiTheme="minorBidi"/>
              </w:rPr>
            </w:pPr>
            <w:r w:rsidRPr="004D0DD0">
              <w:rPr>
                <w:rFonts w:asciiTheme="minorBidi" w:hAnsiTheme="minorBidi"/>
              </w:rPr>
              <w:t>3.70</w:t>
            </w:r>
          </w:p>
        </w:tc>
      </w:tr>
      <w:tr w:rsidR="007F113B" w:rsidRPr="004D0DD0" w14:paraId="41A156E3" w14:textId="77777777" w:rsidTr="007B75CB">
        <w:trPr>
          <w:tblCellSpacing w:w="15" w:type="dxa"/>
        </w:trPr>
        <w:tc>
          <w:tcPr>
            <w:tcW w:w="0" w:type="auto"/>
            <w:vAlign w:val="center"/>
            <w:hideMark/>
          </w:tcPr>
          <w:p w14:paraId="2B49BF8D" w14:textId="77777777" w:rsidR="007F113B" w:rsidRPr="004D0DD0" w:rsidRDefault="007F113B" w:rsidP="004D0DD0">
            <w:pPr>
              <w:spacing w:line="360" w:lineRule="auto"/>
              <w:rPr>
                <w:rFonts w:asciiTheme="minorBidi" w:hAnsiTheme="minorBidi"/>
              </w:rPr>
            </w:pPr>
            <w:r w:rsidRPr="004D0DD0">
              <w:rPr>
                <w:rFonts w:asciiTheme="minorBidi" w:hAnsiTheme="minorBidi"/>
              </w:rPr>
              <w:t>X7</w:t>
            </w:r>
          </w:p>
        </w:tc>
        <w:tc>
          <w:tcPr>
            <w:tcW w:w="0" w:type="auto"/>
            <w:vAlign w:val="center"/>
            <w:hideMark/>
          </w:tcPr>
          <w:p w14:paraId="474654D8" w14:textId="77777777" w:rsidR="007F113B" w:rsidRPr="004D0DD0" w:rsidRDefault="007F113B" w:rsidP="004D0DD0">
            <w:pPr>
              <w:spacing w:line="360" w:lineRule="auto"/>
              <w:rPr>
                <w:rFonts w:asciiTheme="minorBidi" w:hAnsiTheme="minorBidi"/>
              </w:rPr>
            </w:pPr>
            <w:r w:rsidRPr="004D0DD0">
              <w:rPr>
                <w:rFonts w:asciiTheme="minorBidi" w:hAnsiTheme="minorBidi"/>
              </w:rPr>
              <w:t>3.20</w:t>
            </w:r>
          </w:p>
        </w:tc>
        <w:tc>
          <w:tcPr>
            <w:tcW w:w="0" w:type="auto"/>
            <w:vAlign w:val="center"/>
            <w:hideMark/>
          </w:tcPr>
          <w:p w14:paraId="7031CD64" w14:textId="77777777" w:rsidR="007F113B" w:rsidRPr="004D0DD0" w:rsidRDefault="007F113B" w:rsidP="004D0DD0">
            <w:pPr>
              <w:spacing w:line="360" w:lineRule="auto"/>
              <w:rPr>
                <w:rFonts w:asciiTheme="minorBidi" w:hAnsiTheme="minorBidi"/>
              </w:rPr>
            </w:pPr>
            <w:r w:rsidRPr="004D0DD0">
              <w:rPr>
                <w:rFonts w:asciiTheme="minorBidi" w:hAnsiTheme="minorBidi"/>
              </w:rPr>
              <w:t>2.50</w:t>
            </w:r>
          </w:p>
        </w:tc>
      </w:tr>
      <w:tr w:rsidR="007F113B" w:rsidRPr="004D0DD0" w14:paraId="500F8537" w14:textId="77777777" w:rsidTr="007B75CB">
        <w:trPr>
          <w:tblCellSpacing w:w="15" w:type="dxa"/>
        </w:trPr>
        <w:tc>
          <w:tcPr>
            <w:tcW w:w="0" w:type="auto"/>
            <w:vAlign w:val="center"/>
            <w:hideMark/>
          </w:tcPr>
          <w:p w14:paraId="658F091F" w14:textId="77777777" w:rsidR="007F113B" w:rsidRPr="004D0DD0" w:rsidRDefault="007F113B" w:rsidP="004D0DD0">
            <w:pPr>
              <w:spacing w:line="360" w:lineRule="auto"/>
              <w:rPr>
                <w:rFonts w:asciiTheme="minorBidi" w:hAnsiTheme="minorBidi"/>
              </w:rPr>
            </w:pPr>
            <w:r w:rsidRPr="004D0DD0">
              <w:rPr>
                <w:rFonts w:asciiTheme="minorBidi" w:hAnsiTheme="minorBidi"/>
              </w:rPr>
              <w:lastRenderedPageBreak/>
              <w:t>X8</w:t>
            </w:r>
          </w:p>
        </w:tc>
        <w:tc>
          <w:tcPr>
            <w:tcW w:w="0" w:type="auto"/>
            <w:vAlign w:val="center"/>
            <w:hideMark/>
          </w:tcPr>
          <w:p w14:paraId="3B5DCF1E" w14:textId="77777777" w:rsidR="007F113B" w:rsidRPr="004D0DD0" w:rsidRDefault="007F113B" w:rsidP="004D0DD0">
            <w:pPr>
              <w:spacing w:line="360" w:lineRule="auto"/>
              <w:rPr>
                <w:rFonts w:asciiTheme="minorBidi" w:hAnsiTheme="minorBidi"/>
              </w:rPr>
            </w:pPr>
            <w:r w:rsidRPr="004D0DD0">
              <w:rPr>
                <w:rFonts w:asciiTheme="minorBidi" w:hAnsiTheme="minorBidi"/>
              </w:rPr>
              <w:t>3.50</w:t>
            </w:r>
          </w:p>
        </w:tc>
        <w:tc>
          <w:tcPr>
            <w:tcW w:w="0" w:type="auto"/>
            <w:vAlign w:val="center"/>
            <w:hideMark/>
          </w:tcPr>
          <w:p w14:paraId="18DF781C" w14:textId="77777777" w:rsidR="007F113B" w:rsidRPr="004D0DD0" w:rsidRDefault="007F113B" w:rsidP="004D0DD0">
            <w:pPr>
              <w:spacing w:line="360" w:lineRule="auto"/>
              <w:rPr>
                <w:rFonts w:asciiTheme="minorBidi" w:hAnsiTheme="minorBidi"/>
              </w:rPr>
            </w:pPr>
            <w:r w:rsidRPr="004D0DD0">
              <w:rPr>
                <w:rFonts w:asciiTheme="minorBidi" w:hAnsiTheme="minorBidi"/>
              </w:rPr>
              <w:t>4.00</w:t>
            </w:r>
          </w:p>
        </w:tc>
      </w:tr>
    </w:tbl>
    <w:p w14:paraId="7E766DE9"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 Top-N Recommendations</w:t>
      </w:r>
    </w:p>
    <w:p w14:paraId="2063892B" w14:textId="77777777" w:rsidR="007F113B" w:rsidRPr="004D0DD0" w:rsidRDefault="007F113B" w:rsidP="004D0DD0">
      <w:pPr>
        <w:spacing w:line="360" w:lineRule="auto"/>
        <w:rPr>
          <w:rFonts w:asciiTheme="minorBidi" w:hAnsiTheme="minorBidi"/>
        </w:rPr>
      </w:pPr>
      <w:r w:rsidRPr="004D0DD0">
        <w:rPr>
          <w:rFonts w:asciiTheme="minorBidi" w:hAnsiTheme="minorBidi"/>
        </w:rPr>
        <w:t>Based on the predicted ratings, the top-N recommendations for User U1 are as follows:</w:t>
      </w:r>
    </w:p>
    <w:p w14:paraId="25920479" w14:textId="77777777" w:rsidR="007F113B" w:rsidRPr="004D0DD0" w:rsidRDefault="007F113B" w:rsidP="004D0DD0">
      <w:pPr>
        <w:spacing w:line="360" w:lineRule="auto"/>
        <w:rPr>
          <w:rFonts w:asciiTheme="minorBidi" w:hAnsiTheme="minorBidi"/>
        </w:rPr>
      </w:pPr>
      <w:r w:rsidRPr="004D0DD0">
        <w:rPr>
          <w:rFonts w:asciiTheme="minorBidi" w:hAnsiTheme="minorBidi"/>
          <w:b/>
          <w:bCs/>
        </w:rPr>
        <w:t>Top-N Recommendations Using Cosine Similarity:</w:t>
      </w:r>
    </w:p>
    <w:p w14:paraId="6DC2653B" w14:textId="77777777" w:rsidR="007F113B" w:rsidRPr="004D0DD0" w:rsidRDefault="007F113B" w:rsidP="004D0DD0">
      <w:pPr>
        <w:numPr>
          <w:ilvl w:val="0"/>
          <w:numId w:val="39"/>
        </w:numPr>
        <w:spacing w:line="360" w:lineRule="auto"/>
        <w:rPr>
          <w:rFonts w:asciiTheme="minorBidi" w:hAnsiTheme="minorBidi"/>
        </w:rPr>
      </w:pPr>
      <w:r w:rsidRPr="004D0DD0">
        <w:rPr>
          <w:rFonts w:asciiTheme="minorBidi" w:hAnsiTheme="minorBidi"/>
        </w:rPr>
        <w:t>X2 (4.28)</w:t>
      </w:r>
    </w:p>
    <w:p w14:paraId="55B26904" w14:textId="77777777" w:rsidR="007F113B" w:rsidRPr="004D0DD0" w:rsidRDefault="007F113B" w:rsidP="004D0DD0">
      <w:pPr>
        <w:numPr>
          <w:ilvl w:val="0"/>
          <w:numId w:val="39"/>
        </w:numPr>
        <w:spacing w:line="360" w:lineRule="auto"/>
        <w:rPr>
          <w:rFonts w:asciiTheme="minorBidi" w:hAnsiTheme="minorBidi"/>
        </w:rPr>
      </w:pPr>
      <w:r w:rsidRPr="004D0DD0">
        <w:rPr>
          <w:rFonts w:asciiTheme="minorBidi" w:hAnsiTheme="minorBidi"/>
        </w:rPr>
        <w:t>X6 (3.90)</w:t>
      </w:r>
    </w:p>
    <w:p w14:paraId="38739D8A" w14:textId="77777777" w:rsidR="007F113B" w:rsidRPr="004D0DD0" w:rsidRDefault="007F113B" w:rsidP="004D0DD0">
      <w:pPr>
        <w:numPr>
          <w:ilvl w:val="0"/>
          <w:numId w:val="39"/>
        </w:numPr>
        <w:spacing w:line="360" w:lineRule="auto"/>
        <w:rPr>
          <w:rFonts w:asciiTheme="minorBidi" w:hAnsiTheme="minorBidi"/>
        </w:rPr>
      </w:pPr>
      <w:r w:rsidRPr="004D0DD0">
        <w:rPr>
          <w:rFonts w:asciiTheme="minorBidi" w:hAnsiTheme="minorBidi"/>
        </w:rPr>
        <w:t>X3 (3.75)</w:t>
      </w:r>
    </w:p>
    <w:p w14:paraId="466F7DDD" w14:textId="77777777" w:rsidR="007F113B" w:rsidRPr="004D0DD0" w:rsidRDefault="007F113B" w:rsidP="004D0DD0">
      <w:pPr>
        <w:spacing w:line="360" w:lineRule="auto"/>
        <w:rPr>
          <w:rFonts w:asciiTheme="minorBidi" w:hAnsiTheme="minorBidi"/>
        </w:rPr>
      </w:pPr>
      <w:r w:rsidRPr="004D0DD0">
        <w:rPr>
          <w:rFonts w:asciiTheme="minorBidi" w:hAnsiTheme="minorBidi"/>
          <w:b/>
          <w:bCs/>
        </w:rPr>
        <w:t>Top-N Recommendations Using Pearson Correlation:</w:t>
      </w:r>
    </w:p>
    <w:p w14:paraId="3E3C731B" w14:textId="77777777" w:rsidR="007F113B" w:rsidRPr="004D0DD0" w:rsidRDefault="007F113B" w:rsidP="004D0DD0">
      <w:pPr>
        <w:numPr>
          <w:ilvl w:val="0"/>
          <w:numId w:val="40"/>
        </w:numPr>
        <w:spacing w:line="360" w:lineRule="auto"/>
        <w:rPr>
          <w:rFonts w:asciiTheme="minorBidi" w:hAnsiTheme="minorBidi"/>
        </w:rPr>
      </w:pPr>
      <w:r w:rsidRPr="004D0DD0">
        <w:rPr>
          <w:rFonts w:asciiTheme="minorBidi" w:hAnsiTheme="minorBidi"/>
        </w:rPr>
        <w:t>X8 (4.00)</w:t>
      </w:r>
    </w:p>
    <w:p w14:paraId="3018BB43" w14:textId="77777777" w:rsidR="007F113B" w:rsidRPr="004D0DD0" w:rsidRDefault="007F113B" w:rsidP="004D0DD0">
      <w:pPr>
        <w:numPr>
          <w:ilvl w:val="0"/>
          <w:numId w:val="40"/>
        </w:numPr>
        <w:spacing w:line="360" w:lineRule="auto"/>
        <w:rPr>
          <w:rFonts w:asciiTheme="minorBidi" w:hAnsiTheme="minorBidi"/>
        </w:rPr>
      </w:pPr>
      <w:r w:rsidRPr="004D0DD0">
        <w:rPr>
          <w:rFonts w:asciiTheme="minorBidi" w:hAnsiTheme="minorBidi"/>
        </w:rPr>
        <w:t>X3 (3.80)</w:t>
      </w:r>
    </w:p>
    <w:p w14:paraId="3FD4B4C2" w14:textId="05D886BD" w:rsidR="007F113B" w:rsidRPr="004D0DD0" w:rsidRDefault="007F113B" w:rsidP="004D0DD0">
      <w:pPr>
        <w:numPr>
          <w:ilvl w:val="0"/>
          <w:numId w:val="40"/>
        </w:numPr>
        <w:spacing w:line="360" w:lineRule="auto"/>
        <w:rPr>
          <w:rFonts w:asciiTheme="minorBidi" w:hAnsiTheme="minorBidi"/>
        </w:rPr>
      </w:pPr>
      <w:r w:rsidRPr="004D0DD0">
        <w:rPr>
          <w:rFonts w:asciiTheme="minorBidi" w:hAnsiTheme="minorBidi"/>
        </w:rPr>
        <w:t>X6 (3.70)</w:t>
      </w:r>
    </w:p>
    <w:p w14:paraId="7C50AE6F" w14:textId="77777777" w:rsidR="004D0DD0" w:rsidRPr="004D0DD0" w:rsidRDefault="004D0DD0" w:rsidP="004D0DD0">
      <w:pPr>
        <w:spacing w:line="360" w:lineRule="auto"/>
        <w:rPr>
          <w:rFonts w:asciiTheme="minorBidi" w:hAnsiTheme="minorBidi"/>
          <w:b/>
          <w:bCs/>
        </w:rPr>
      </w:pPr>
    </w:p>
    <w:p w14:paraId="590481AF" w14:textId="77777777" w:rsidR="004D0DD0" w:rsidRPr="004D0DD0" w:rsidRDefault="004D0DD0" w:rsidP="004D0DD0">
      <w:pPr>
        <w:spacing w:line="360" w:lineRule="auto"/>
        <w:rPr>
          <w:rFonts w:asciiTheme="minorBidi" w:hAnsiTheme="minorBidi"/>
          <w:b/>
          <w:bCs/>
        </w:rPr>
      </w:pPr>
    </w:p>
    <w:p w14:paraId="3F4DDCFF" w14:textId="77777777" w:rsidR="004D0DD0" w:rsidRPr="004D0DD0" w:rsidRDefault="004D0DD0" w:rsidP="004D0DD0">
      <w:pPr>
        <w:spacing w:line="360" w:lineRule="auto"/>
        <w:rPr>
          <w:rFonts w:asciiTheme="minorBidi" w:hAnsiTheme="minorBidi"/>
          <w:b/>
          <w:bCs/>
        </w:rPr>
      </w:pPr>
    </w:p>
    <w:p w14:paraId="6160AB1B" w14:textId="77777777" w:rsidR="004D0DD0" w:rsidRPr="004D0DD0" w:rsidRDefault="004D0DD0" w:rsidP="004D0DD0">
      <w:pPr>
        <w:spacing w:line="360" w:lineRule="auto"/>
        <w:rPr>
          <w:rFonts w:asciiTheme="minorBidi" w:hAnsiTheme="minorBidi"/>
          <w:b/>
          <w:bCs/>
        </w:rPr>
      </w:pPr>
    </w:p>
    <w:p w14:paraId="5F208FCA" w14:textId="77777777" w:rsidR="004D0DD0" w:rsidRPr="004D0DD0" w:rsidRDefault="004D0DD0" w:rsidP="004D0DD0">
      <w:pPr>
        <w:spacing w:line="360" w:lineRule="auto"/>
        <w:rPr>
          <w:rFonts w:asciiTheme="minorBidi" w:hAnsiTheme="minorBidi"/>
          <w:b/>
          <w:bCs/>
        </w:rPr>
      </w:pPr>
    </w:p>
    <w:p w14:paraId="4B5D47CD" w14:textId="77777777" w:rsidR="004D0DD0" w:rsidRPr="004D0DD0" w:rsidRDefault="004D0DD0" w:rsidP="004D0DD0">
      <w:pPr>
        <w:spacing w:line="360" w:lineRule="auto"/>
        <w:rPr>
          <w:rFonts w:asciiTheme="minorBidi" w:hAnsiTheme="minorBidi"/>
          <w:b/>
          <w:bCs/>
        </w:rPr>
      </w:pPr>
    </w:p>
    <w:p w14:paraId="753D8C5A" w14:textId="77777777" w:rsidR="004D0DD0" w:rsidRPr="004D0DD0" w:rsidRDefault="004D0DD0" w:rsidP="004D0DD0">
      <w:pPr>
        <w:spacing w:line="360" w:lineRule="auto"/>
        <w:rPr>
          <w:rFonts w:asciiTheme="minorBidi" w:hAnsiTheme="minorBidi"/>
          <w:b/>
          <w:bCs/>
        </w:rPr>
      </w:pPr>
    </w:p>
    <w:p w14:paraId="5E2751E3" w14:textId="549863E8" w:rsidR="007F113B" w:rsidRPr="004D0DD0" w:rsidRDefault="007F113B" w:rsidP="004D0DD0">
      <w:pPr>
        <w:spacing w:line="360" w:lineRule="auto"/>
        <w:rPr>
          <w:rFonts w:asciiTheme="minorBidi" w:hAnsiTheme="minorBidi"/>
          <w:b/>
          <w:bCs/>
        </w:rPr>
      </w:pPr>
      <w:r w:rsidRPr="004D0DD0">
        <w:rPr>
          <w:rFonts w:asciiTheme="minorBidi" w:hAnsiTheme="minorBidi"/>
          <w:b/>
          <w:bCs/>
        </w:rPr>
        <w:t>3. Comparison Analysis</w:t>
      </w:r>
    </w:p>
    <w:p w14:paraId="257D626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Predicted Ratings Analysis</w:t>
      </w:r>
    </w:p>
    <w:p w14:paraId="5634192D" w14:textId="77777777" w:rsidR="007F113B" w:rsidRPr="004D0DD0" w:rsidRDefault="007F113B" w:rsidP="004D0DD0">
      <w:pPr>
        <w:numPr>
          <w:ilvl w:val="0"/>
          <w:numId w:val="41"/>
        </w:numPr>
        <w:spacing w:line="360" w:lineRule="auto"/>
        <w:rPr>
          <w:rFonts w:asciiTheme="minorBidi" w:hAnsiTheme="minorBidi"/>
        </w:rPr>
      </w:pPr>
      <w:r w:rsidRPr="004D0DD0">
        <w:rPr>
          <w:rFonts w:asciiTheme="minorBidi" w:hAnsiTheme="minorBidi"/>
          <w:b/>
          <w:bCs/>
        </w:rPr>
        <w:t>Magnitude of Ratings</w:t>
      </w:r>
      <w:r w:rsidRPr="004D0DD0">
        <w:rPr>
          <w:rFonts w:asciiTheme="minorBidi" w:hAnsiTheme="minorBidi"/>
        </w:rPr>
        <w:t xml:space="preserve">: The predicted ratings using cosine similarity are generally higher than those derived from Pearson correlation. For instance, X2 </w:t>
      </w:r>
      <w:r w:rsidRPr="004D0DD0">
        <w:rPr>
          <w:rFonts w:asciiTheme="minorBidi" w:hAnsiTheme="minorBidi"/>
        </w:rPr>
        <w:lastRenderedPageBreak/>
        <w:t>has a predicted rating of 4.28 using cosine similarity, while the same item is rated lower (3.50) with Pearson correlation.</w:t>
      </w:r>
    </w:p>
    <w:p w14:paraId="27B6A971" w14:textId="77777777" w:rsidR="007F113B" w:rsidRPr="004D0DD0" w:rsidRDefault="007F113B" w:rsidP="004D0DD0">
      <w:pPr>
        <w:numPr>
          <w:ilvl w:val="0"/>
          <w:numId w:val="41"/>
        </w:numPr>
        <w:spacing w:line="360" w:lineRule="auto"/>
        <w:rPr>
          <w:rFonts w:asciiTheme="minorBidi" w:hAnsiTheme="minorBidi"/>
        </w:rPr>
      </w:pPr>
      <w:r w:rsidRPr="004D0DD0">
        <w:rPr>
          <w:rFonts w:asciiTheme="minorBidi" w:hAnsiTheme="minorBidi"/>
          <w:b/>
          <w:bCs/>
        </w:rPr>
        <w:t>Rating Variation</w:t>
      </w:r>
      <w:r w:rsidRPr="004D0DD0">
        <w:rPr>
          <w:rFonts w:asciiTheme="minorBidi" w:hAnsiTheme="minorBidi"/>
        </w:rPr>
        <w:t>: Significant disparities exist, such as for item X4 (4.00 vs. 3.20), indicating that the two measures capture different aspects of user preferences, with cosine similarity highlighting alignment in rating patterns and Pearson correlation revealing the linear relationship among ratings.</w:t>
      </w:r>
    </w:p>
    <w:p w14:paraId="258F2294"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Top-N Recommendations Analysis</w:t>
      </w:r>
    </w:p>
    <w:p w14:paraId="7F2E4906" w14:textId="77777777" w:rsidR="007F113B" w:rsidRPr="004D0DD0" w:rsidRDefault="007F113B" w:rsidP="004D0DD0">
      <w:pPr>
        <w:numPr>
          <w:ilvl w:val="0"/>
          <w:numId w:val="42"/>
        </w:numPr>
        <w:spacing w:line="360" w:lineRule="auto"/>
        <w:rPr>
          <w:rFonts w:asciiTheme="minorBidi" w:hAnsiTheme="minorBidi"/>
        </w:rPr>
      </w:pPr>
      <w:r w:rsidRPr="004D0DD0">
        <w:rPr>
          <w:rFonts w:asciiTheme="minorBidi" w:hAnsiTheme="minorBidi"/>
          <w:b/>
          <w:bCs/>
        </w:rPr>
        <w:t>Recommended Items</w:t>
      </w:r>
      <w:r w:rsidRPr="004D0DD0">
        <w:rPr>
          <w:rFonts w:asciiTheme="minorBidi" w:hAnsiTheme="minorBidi"/>
        </w:rPr>
        <w:t>: The top-N lists diverge significantly, with cosine similarity recommending X2 and Pearson correlation suggesting X8. This indicates that the choice of similarity measure has a substantial impact on the recommendations presented to users.</w:t>
      </w:r>
    </w:p>
    <w:p w14:paraId="2DB47367" w14:textId="77777777" w:rsidR="007F113B" w:rsidRPr="004D0DD0" w:rsidRDefault="007F113B" w:rsidP="004D0DD0">
      <w:pPr>
        <w:numPr>
          <w:ilvl w:val="0"/>
          <w:numId w:val="42"/>
        </w:numPr>
        <w:spacing w:line="360" w:lineRule="auto"/>
        <w:rPr>
          <w:rFonts w:asciiTheme="minorBidi" w:hAnsiTheme="minorBidi"/>
        </w:rPr>
      </w:pPr>
      <w:r w:rsidRPr="004D0DD0">
        <w:rPr>
          <w:rFonts w:asciiTheme="minorBidi" w:hAnsiTheme="minorBidi"/>
          <w:b/>
          <w:bCs/>
        </w:rPr>
        <w:t>User Implications</w:t>
      </w:r>
      <w:r w:rsidRPr="004D0DD0">
        <w:rPr>
          <w:rFonts w:asciiTheme="minorBidi" w:hAnsiTheme="minorBidi"/>
        </w:rPr>
        <w:t>: Recommendations based on cosine similarity may lead to more favorable perceptions, while those from Pearson correlation may provide a more conservative view, prioritizing items with true linear relationships in user ratings.</w:t>
      </w:r>
    </w:p>
    <w:p w14:paraId="7EBBF295"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Conclusion</w:t>
      </w:r>
    </w:p>
    <w:p w14:paraId="0B5638DD" w14:textId="77777777" w:rsidR="007F113B" w:rsidRPr="004D0DD0" w:rsidRDefault="007F113B" w:rsidP="004D0DD0">
      <w:pPr>
        <w:spacing w:line="360" w:lineRule="auto"/>
        <w:rPr>
          <w:rFonts w:asciiTheme="minorBidi" w:hAnsiTheme="minorBidi"/>
        </w:rPr>
      </w:pPr>
      <w:r w:rsidRPr="004D0DD0">
        <w:rPr>
          <w:rFonts w:asciiTheme="minorBidi" w:hAnsiTheme="minorBidi"/>
        </w:rPr>
        <w:t>The results highlight the importance of selecting the appropriate similarity measure in recommendation systems.</w:t>
      </w:r>
    </w:p>
    <w:p w14:paraId="05D03E25" w14:textId="77777777" w:rsidR="007F113B" w:rsidRPr="004D0DD0" w:rsidRDefault="007F113B" w:rsidP="004D0DD0">
      <w:pPr>
        <w:numPr>
          <w:ilvl w:val="0"/>
          <w:numId w:val="43"/>
        </w:numPr>
        <w:spacing w:line="360" w:lineRule="auto"/>
        <w:rPr>
          <w:rFonts w:asciiTheme="minorBidi" w:hAnsiTheme="minorBidi"/>
        </w:rPr>
      </w:pPr>
      <w:r w:rsidRPr="004D0DD0">
        <w:rPr>
          <w:rFonts w:asciiTheme="minorBidi" w:hAnsiTheme="minorBidi"/>
          <w:b/>
          <w:bCs/>
        </w:rPr>
        <w:t>Cosine Similarity</w:t>
      </w:r>
      <w:r w:rsidRPr="004D0DD0">
        <w:rPr>
          <w:rFonts w:asciiTheme="minorBidi" w:hAnsiTheme="minorBidi"/>
        </w:rPr>
        <w:t>:</w:t>
      </w:r>
    </w:p>
    <w:p w14:paraId="20ECCC56" w14:textId="77777777" w:rsidR="007F113B" w:rsidRPr="004D0DD0" w:rsidRDefault="007F113B" w:rsidP="004D0DD0">
      <w:pPr>
        <w:numPr>
          <w:ilvl w:val="1"/>
          <w:numId w:val="43"/>
        </w:numPr>
        <w:spacing w:line="360" w:lineRule="auto"/>
        <w:rPr>
          <w:rFonts w:asciiTheme="minorBidi" w:hAnsiTheme="minorBidi"/>
        </w:rPr>
      </w:pPr>
      <w:r w:rsidRPr="004D0DD0">
        <w:rPr>
          <w:rFonts w:asciiTheme="minorBidi" w:hAnsiTheme="minorBidi"/>
          <w:b/>
          <w:bCs/>
        </w:rPr>
        <w:t>Pros</w:t>
      </w:r>
      <w:r w:rsidRPr="004D0DD0">
        <w:rPr>
          <w:rFonts w:asciiTheme="minorBidi" w:hAnsiTheme="minorBidi"/>
        </w:rPr>
        <w:t>: Captures alignment in user ratings and often yields higher ratings.</w:t>
      </w:r>
    </w:p>
    <w:p w14:paraId="3767D03E" w14:textId="77777777" w:rsidR="007F113B" w:rsidRPr="004D0DD0" w:rsidRDefault="007F113B" w:rsidP="004D0DD0">
      <w:pPr>
        <w:numPr>
          <w:ilvl w:val="1"/>
          <w:numId w:val="43"/>
        </w:numPr>
        <w:spacing w:line="360" w:lineRule="auto"/>
        <w:rPr>
          <w:rFonts w:asciiTheme="minorBidi" w:hAnsiTheme="minorBidi"/>
        </w:rPr>
      </w:pPr>
      <w:r w:rsidRPr="004D0DD0">
        <w:rPr>
          <w:rFonts w:asciiTheme="minorBidi" w:hAnsiTheme="minorBidi"/>
          <w:b/>
          <w:bCs/>
        </w:rPr>
        <w:t>Cons</w:t>
      </w:r>
      <w:r w:rsidRPr="004D0DD0">
        <w:rPr>
          <w:rFonts w:asciiTheme="minorBidi" w:hAnsiTheme="minorBidi"/>
        </w:rPr>
        <w:t>: May result in overly optimistic recommendations that don't fully represent user variability.</w:t>
      </w:r>
    </w:p>
    <w:p w14:paraId="24AC9B90" w14:textId="77777777" w:rsidR="007F113B" w:rsidRPr="004D0DD0" w:rsidRDefault="007F113B" w:rsidP="004D0DD0">
      <w:pPr>
        <w:numPr>
          <w:ilvl w:val="0"/>
          <w:numId w:val="43"/>
        </w:numPr>
        <w:spacing w:line="360" w:lineRule="auto"/>
        <w:rPr>
          <w:rFonts w:asciiTheme="minorBidi" w:hAnsiTheme="minorBidi"/>
        </w:rPr>
      </w:pPr>
      <w:r w:rsidRPr="004D0DD0">
        <w:rPr>
          <w:rFonts w:asciiTheme="minorBidi" w:hAnsiTheme="minorBidi"/>
          <w:b/>
          <w:bCs/>
        </w:rPr>
        <w:t>Pearson Correlation</w:t>
      </w:r>
      <w:r w:rsidRPr="004D0DD0">
        <w:rPr>
          <w:rFonts w:asciiTheme="minorBidi" w:hAnsiTheme="minorBidi"/>
        </w:rPr>
        <w:t>:</w:t>
      </w:r>
    </w:p>
    <w:p w14:paraId="0CD8B044" w14:textId="77777777" w:rsidR="007F113B" w:rsidRPr="004D0DD0" w:rsidRDefault="007F113B" w:rsidP="004D0DD0">
      <w:pPr>
        <w:numPr>
          <w:ilvl w:val="1"/>
          <w:numId w:val="43"/>
        </w:numPr>
        <w:spacing w:line="360" w:lineRule="auto"/>
        <w:rPr>
          <w:rFonts w:asciiTheme="minorBidi" w:hAnsiTheme="minorBidi"/>
        </w:rPr>
      </w:pPr>
      <w:r w:rsidRPr="004D0DD0">
        <w:rPr>
          <w:rFonts w:asciiTheme="minorBidi" w:hAnsiTheme="minorBidi"/>
          <w:b/>
          <w:bCs/>
        </w:rPr>
        <w:t>Pros</w:t>
      </w:r>
      <w:r w:rsidRPr="004D0DD0">
        <w:rPr>
          <w:rFonts w:asciiTheme="minorBidi" w:hAnsiTheme="minorBidi"/>
        </w:rPr>
        <w:t>: Accounts for the linear relationships in ratings, offering a nuanced perspective on user preferences.</w:t>
      </w:r>
    </w:p>
    <w:p w14:paraId="6FEEE915" w14:textId="77777777" w:rsidR="007F113B" w:rsidRPr="004D0DD0" w:rsidRDefault="007F113B" w:rsidP="004D0DD0">
      <w:pPr>
        <w:numPr>
          <w:ilvl w:val="1"/>
          <w:numId w:val="43"/>
        </w:numPr>
        <w:spacing w:line="360" w:lineRule="auto"/>
        <w:rPr>
          <w:rFonts w:asciiTheme="minorBidi" w:hAnsiTheme="minorBidi"/>
        </w:rPr>
      </w:pPr>
      <w:r w:rsidRPr="004D0DD0">
        <w:rPr>
          <w:rFonts w:asciiTheme="minorBidi" w:hAnsiTheme="minorBidi"/>
          <w:b/>
          <w:bCs/>
        </w:rPr>
        <w:t>Cons</w:t>
      </w:r>
      <w:r w:rsidRPr="004D0DD0">
        <w:rPr>
          <w:rFonts w:asciiTheme="minorBidi" w:hAnsiTheme="minorBidi"/>
        </w:rPr>
        <w:t>: Tends to produce lower predicted ratings, which might not fully capture user interest.</w:t>
      </w:r>
    </w:p>
    <w:p w14:paraId="34AF6334" w14:textId="553E4710" w:rsidR="007F113B" w:rsidRPr="004D0DD0" w:rsidRDefault="007F113B" w:rsidP="004D0DD0">
      <w:pPr>
        <w:spacing w:line="360" w:lineRule="auto"/>
        <w:rPr>
          <w:rFonts w:asciiTheme="minorBidi" w:hAnsiTheme="minorBidi"/>
        </w:rPr>
      </w:pPr>
      <w:r w:rsidRPr="004D0DD0">
        <w:rPr>
          <w:rFonts w:asciiTheme="minorBidi" w:hAnsiTheme="minorBidi"/>
        </w:rPr>
        <w:lastRenderedPageBreak/>
        <w:t>In summary, both methods provide valuable insights, but their different approaches necessitate careful consideration depending on the goals of the recommendation system.</w:t>
      </w:r>
    </w:p>
    <w:p w14:paraId="477D7FA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Implementation Process, Tools, and Libraries</w:t>
      </w:r>
    </w:p>
    <w:p w14:paraId="3496371B"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1. Implementation Process</w:t>
      </w:r>
    </w:p>
    <w:p w14:paraId="01CCC4B4" w14:textId="77777777" w:rsidR="007F113B" w:rsidRPr="004D0DD0" w:rsidRDefault="007F113B" w:rsidP="004D0DD0">
      <w:pPr>
        <w:spacing w:line="360" w:lineRule="auto"/>
        <w:rPr>
          <w:rFonts w:asciiTheme="minorBidi" w:hAnsiTheme="minorBidi"/>
        </w:rPr>
      </w:pPr>
      <w:r w:rsidRPr="004D0DD0">
        <w:rPr>
          <w:rFonts w:asciiTheme="minorBidi" w:hAnsiTheme="minorBidi"/>
        </w:rPr>
        <w:t>The implementation of the recommendation system involved several key steps:</w:t>
      </w:r>
    </w:p>
    <w:p w14:paraId="27A2E238" w14:textId="77777777" w:rsidR="007F113B" w:rsidRPr="004D0DD0" w:rsidRDefault="007F113B" w:rsidP="004D0DD0">
      <w:pPr>
        <w:numPr>
          <w:ilvl w:val="0"/>
          <w:numId w:val="44"/>
        </w:numPr>
        <w:spacing w:line="360" w:lineRule="auto"/>
        <w:rPr>
          <w:rFonts w:asciiTheme="minorBidi" w:hAnsiTheme="minorBidi"/>
        </w:rPr>
      </w:pPr>
      <w:r w:rsidRPr="004D0DD0">
        <w:rPr>
          <w:rFonts w:asciiTheme="minorBidi" w:hAnsiTheme="minorBidi"/>
          <w:b/>
          <w:bCs/>
        </w:rPr>
        <w:t>Data Preparation</w:t>
      </w:r>
      <w:r w:rsidRPr="004D0DD0">
        <w:rPr>
          <w:rFonts w:asciiTheme="minorBidi" w:hAnsiTheme="minorBidi"/>
        </w:rPr>
        <w:t>:</w:t>
      </w:r>
    </w:p>
    <w:p w14:paraId="2ECD33FF" w14:textId="77777777" w:rsidR="007F113B" w:rsidRPr="004D0DD0" w:rsidRDefault="007F113B" w:rsidP="004D0DD0">
      <w:pPr>
        <w:numPr>
          <w:ilvl w:val="1"/>
          <w:numId w:val="44"/>
        </w:numPr>
        <w:spacing w:line="360" w:lineRule="auto"/>
        <w:rPr>
          <w:rFonts w:asciiTheme="minorBidi" w:hAnsiTheme="minorBidi"/>
        </w:rPr>
      </w:pPr>
      <w:r w:rsidRPr="004D0DD0">
        <w:rPr>
          <w:rFonts w:asciiTheme="minorBidi" w:hAnsiTheme="minorBidi"/>
        </w:rPr>
        <w:t>The dataset, consisting of user ratings for various items, was organized into a structured format suitable for analysis. Missing values were handled through techniques such as imputation or removal to ensure data integrity.</w:t>
      </w:r>
    </w:p>
    <w:p w14:paraId="11508A37" w14:textId="77777777" w:rsidR="007F113B" w:rsidRPr="004D0DD0" w:rsidRDefault="007F113B" w:rsidP="004D0DD0">
      <w:pPr>
        <w:numPr>
          <w:ilvl w:val="0"/>
          <w:numId w:val="44"/>
        </w:numPr>
        <w:spacing w:line="360" w:lineRule="auto"/>
        <w:rPr>
          <w:rFonts w:asciiTheme="minorBidi" w:hAnsiTheme="minorBidi"/>
        </w:rPr>
      </w:pPr>
      <w:r w:rsidRPr="004D0DD0">
        <w:rPr>
          <w:rFonts w:asciiTheme="minorBidi" w:hAnsiTheme="minorBidi"/>
          <w:b/>
          <w:bCs/>
        </w:rPr>
        <w:t>Similarity Calculation</w:t>
      </w:r>
      <w:r w:rsidRPr="004D0DD0">
        <w:rPr>
          <w:rFonts w:asciiTheme="minorBidi" w:hAnsiTheme="minorBidi"/>
        </w:rPr>
        <w:t>:</w:t>
      </w:r>
    </w:p>
    <w:p w14:paraId="59D32BE2" w14:textId="77777777" w:rsidR="007F113B" w:rsidRPr="004D0DD0" w:rsidRDefault="007F113B" w:rsidP="004D0DD0">
      <w:pPr>
        <w:numPr>
          <w:ilvl w:val="1"/>
          <w:numId w:val="44"/>
        </w:numPr>
        <w:spacing w:line="360" w:lineRule="auto"/>
        <w:rPr>
          <w:rFonts w:asciiTheme="minorBidi" w:hAnsiTheme="minorBidi"/>
        </w:rPr>
      </w:pPr>
      <w:r w:rsidRPr="004D0DD0">
        <w:rPr>
          <w:rFonts w:asciiTheme="minorBidi" w:hAnsiTheme="minorBidi"/>
        </w:rPr>
        <w:t xml:space="preserve">Two similarity measures were employed: </w:t>
      </w:r>
      <w:r w:rsidRPr="004D0DD0">
        <w:rPr>
          <w:rFonts w:asciiTheme="minorBidi" w:hAnsiTheme="minorBidi"/>
          <w:b/>
          <w:bCs/>
        </w:rPr>
        <w:t>Cosine Similarity</w:t>
      </w:r>
      <w:r w:rsidRPr="004D0DD0">
        <w:rPr>
          <w:rFonts w:asciiTheme="minorBidi" w:hAnsiTheme="minorBidi"/>
        </w:rPr>
        <w:t xml:space="preserve"> and </w:t>
      </w:r>
      <w:r w:rsidRPr="004D0DD0">
        <w:rPr>
          <w:rFonts w:asciiTheme="minorBidi" w:hAnsiTheme="minorBidi"/>
          <w:b/>
          <w:bCs/>
        </w:rPr>
        <w:t>Pearson Correlation Coefficient</w:t>
      </w:r>
      <w:r w:rsidRPr="004D0DD0">
        <w:rPr>
          <w:rFonts w:asciiTheme="minorBidi" w:hAnsiTheme="minorBidi"/>
        </w:rPr>
        <w:t>. These measures were calculated to evaluate the similarity between users or items based on their ratings.</w:t>
      </w:r>
    </w:p>
    <w:p w14:paraId="15475705" w14:textId="77777777" w:rsidR="007F113B" w:rsidRPr="004D0DD0" w:rsidRDefault="007F113B" w:rsidP="004D0DD0">
      <w:pPr>
        <w:numPr>
          <w:ilvl w:val="0"/>
          <w:numId w:val="44"/>
        </w:numPr>
        <w:spacing w:line="360" w:lineRule="auto"/>
        <w:rPr>
          <w:rFonts w:asciiTheme="minorBidi" w:hAnsiTheme="minorBidi"/>
        </w:rPr>
      </w:pPr>
      <w:r w:rsidRPr="004D0DD0">
        <w:rPr>
          <w:rFonts w:asciiTheme="minorBidi" w:hAnsiTheme="minorBidi"/>
          <w:b/>
          <w:bCs/>
        </w:rPr>
        <w:t>Rating Prediction</w:t>
      </w:r>
      <w:r w:rsidRPr="004D0DD0">
        <w:rPr>
          <w:rFonts w:asciiTheme="minorBidi" w:hAnsiTheme="minorBidi"/>
        </w:rPr>
        <w:t>:</w:t>
      </w:r>
    </w:p>
    <w:p w14:paraId="6CE20D17" w14:textId="77777777" w:rsidR="007F113B" w:rsidRPr="004D0DD0" w:rsidRDefault="007F113B" w:rsidP="004D0DD0">
      <w:pPr>
        <w:numPr>
          <w:ilvl w:val="1"/>
          <w:numId w:val="44"/>
        </w:numPr>
        <w:spacing w:line="360" w:lineRule="auto"/>
        <w:rPr>
          <w:rFonts w:asciiTheme="minorBidi" w:hAnsiTheme="minorBidi"/>
        </w:rPr>
      </w:pPr>
      <w:r w:rsidRPr="004D0DD0">
        <w:rPr>
          <w:rFonts w:asciiTheme="minorBidi" w:hAnsiTheme="minorBidi"/>
        </w:rPr>
        <w:t>Predicted ratings for each item were computed for target users using the similarity scores. This involved aggregating ratings from similar users or items, weighted by their respective similarity measures.</w:t>
      </w:r>
    </w:p>
    <w:p w14:paraId="371D26FD" w14:textId="77777777" w:rsidR="007F113B" w:rsidRPr="004D0DD0" w:rsidRDefault="007F113B" w:rsidP="004D0DD0">
      <w:pPr>
        <w:numPr>
          <w:ilvl w:val="0"/>
          <w:numId w:val="44"/>
        </w:numPr>
        <w:spacing w:line="360" w:lineRule="auto"/>
        <w:rPr>
          <w:rFonts w:asciiTheme="minorBidi" w:hAnsiTheme="minorBidi"/>
        </w:rPr>
      </w:pPr>
      <w:r w:rsidRPr="004D0DD0">
        <w:rPr>
          <w:rFonts w:asciiTheme="minorBidi" w:hAnsiTheme="minorBidi"/>
          <w:b/>
          <w:bCs/>
        </w:rPr>
        <w:t>Recommendation Generation</w:t>
      </w:r>
      <w:r w:rsidRPr="004D0DD0">
        <w:rPr>
          <w:rFonts w:asciiTheme="minorBidi" w:hAnsiTheme="minorBidi"/>
        </w:rPr>
        <w:t>:</w:t>
      </w:r>
    </w:p>
    <w:p w14:paraId="746D86A8" w14:textId="77777777" w:rsidR="007F113B" w:rsidRPr="004D0DD0" w:rsidRDefault="007F113B" w:rsidP="004D0DD0">
      <w:pPr>
        <w:numPr>
          <w:ilvl w:val="1"/>
          <w:numId w:val="44"/>
        </w:numPr>
        <w:spacing w:line="360" w:lineRule="auto"/>
        <w:rPr>
          <w:rFonts w:asciiTheme="minorBidi" w:hAnsiTheme="minorBidi"/>
        </w:rPr>
      </w:pPr>
      <w:r w:rsidRPr="004D0DD0">
        <w:rPr>
          <w:rFonts w:asciiTheme="minorBidi" w:hAnsiTheme="minorBidi"/>
        </w:rPr>
        <w:t>Based on the predicted ratings, top-N recommendations were generated for users, allowing them to discover items they are likely to enjoy.</w:t>
      </w:r>
    </w:p>
    <w:p w14:paraId="28D3D790" w14:textId="77777777" w:rsidR="007F113B" w:rsidRPr="004D0DD0" w:rsidRDefault="007F113B" w:rsidP="004D0DD0">
      <w:pPr>
        <w:numPr>
          <w:ilvl w:val="0"/>
          <w:numId w:val="44"/>
        </w:numPr>
        <w:spacing w:line="360" w:lineRule="auto"/>
        <w:rPr>
          <w:rFonts w:asciiTheme="minorBidi" w:hAnsiTheme="minorBidi"/>
        </w:rPr>
      </w:pPr>
      <w:r w:rsidRPr="004D0DD0">
        <w:rPr>
          <w:rFonts w:asciiTheme="minorBidi" w:hAnsiTheme="minorBidi"/>
          <w:b/>
          <w:bCs/>
        </w:rPr>
        <w:t>Comparison and Evaluation</w:t>
      </w:r>
      <w:r w:rsidRPr="004D0DD0">
        <w:rPr>
          <w:rFonts w:asciiTheme="minorBidi" w:hAnsiTheme="minorBidi"/>
        </w:rPr>
        <w:t>:</w:t>
      </w:r>
    </w:p>
    <w:p w14:paraId="620184F4" w14:textId="77777777" w:rsidR="007F113B" w:rsidRPr="004D0DD0" w:rsidRDefault="007F113B" w:rsidP="004D0DD0">
      <w:pPr>
        <w:numPr>
          <w:ilvl w:val="1"/>
          <w:numId w:val="44"/>
        </w:numPr>
        <w:spacing w:line="360" w:lineRule="auto"/>
        <w:rPr>
          <w:rFonts w:asciiTheme="minorBidi" w:hAnsiTheme="minorBidi"/>
        </w:rPr>
      </w:pPr>
      <w:r w:rsidRPr="004D0DD0">
        <w:rPr>
          <w:rFonts w:asciiTheme="minorBidi" w:hAnsiTheme="minorBidi"/>
        </w:rPr>
        <w:t>The results from both similarity measures were compared in terms of predicted ratings and recommended items, followed by a qualitative evaluation of each approach's strengths and weaknesses.</w:t>
      </w:r>
    </w:p>
    <w:p w14:paraId="6F567614"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 Tools and Libraries</w:t>
      </w:r>
    </w:p>
    <w:p w14:paraId="62FCDD9E" w14:textId="77777777" w:rsidR="007F113B" w:rsidRPr="004D0DD0" w:rsidRDefault="007F113B" w:rsidP="004D0DD0">
      <w:pPr>
        <w:spacing w:line="360" w:lineRule="auto"/>
        <w:rPr>
          <w:rFonts w:asciiTheme="minorBidi" w:hAnsiTheme="minorBidi"/>
        </w:rPr>
      </w:pPr>
      <w:r w:rsidRPr="004D0DD0">
        <w:rPr>
          <w:rFonts w:asciiTheme="minorBidi" w:hAnsiTheme="minorBidi"/>
        </w:rPr>
        <w:lastRenderedPageBreak/>
        <w:t>The following tools and libraries were utilized in the implementation of the recommendation system:</w:t>
      </w:r>
    </w:p>
    <w:p w14:paraId="19CED616" w14:textId="77777777" w:rsidR="007F113B" w:rsidRPr="004D0DD0" w:rsidRDefault="007F113B" w:rsidP="004D0DD0">
      <w:pPr>
        <w:numPr>
          <w:ilvl w:val="0"/>
          <w:numId w:val="45"/>
        </w:numPr>
        <w:spacing w:line="360" w:lineRule="auto"/>
        <w:rPr>
          <w:rFonts w:asciiTheme="minorBidi" w:hAnsiTheme="minorBidi"/>
        </w:rPr>
      </w:pPr>
      <w:r w:rsidRPr="004D0DD0">
        <w:rPr>
          <w:rFonts w:asciiTheme="minorBidi" w:hAnsiTheme="minorBidi"/>
          <w:b/>
          <w:bCs/>
        </w:rPr>
        <w:t>Python</w:t>
      </w:r>
      <w:r w:rsidRPr="004D0DD0">
        <w:rPr>
          <w:rFonts w:asciiTheme="minorBidi" w:hAnsiTheme="minorBidi"/>
        </w:rPr>
        <w:t>: The primary programming language for the project, selected for its simplicity and extensive libraries for data analysis and manipulation.</w:t>
      </w:r>
    </w:p>
    <w:p w14:paraId="2EF7BBBF" w14:textId="77777777" w:rsidR="007F113B" w:rsidRPr="004D0DD0" w:rsidRDefault="007F113B" w:rsidP="004D0DD0">
      <w:pPr>
        <w:numPr>
          <w:ilvl w:val="0"/>
          <w:numId w:val="45"/>
        </w:numPr>
        <w:spacing w:line="360" w:lineRule="auto"/>
        <w:rPr>
          <w:rFonts w:asciiTheme="minorBidi" w:hAnsiTheme="minorBidi"/>
        </w:rPr>
      </w:pPr>
      <w:r w:rsidRPr="004D0DD0">
        <w:rPr>
          <w:rFonts w:asciiTheme="minorBidi" w:hAnsiTheme="minorBidi"/>
          <w:b/>
          <w:bCs/>
        </w:rPr>
        <w:t>Pandas</w:t>
      </w:r>
      <w:r w:rsidRPr="004D0DD0">
        <w:rPr>
          <w:rFonts w:asciiTheme="minorBidi" w:hAnsiTheme="minorBidi"/>
        </w:rPr>
        <w:t xml:space="preserve">: A powerful library used for data manipulation and analysis. It provided data structures like </w:t>
      </w:r>
      <w:proofErr w:type="spellStart"/>
      <w:r w:rsidRPr="004D0DD0">
        <w:rPr>
          <w:rFonts w:asciiTheme="minorBidi" w:hAnsiTheme="minorBidi"/>
        </w:rPr>
        <w:t>DataFrames</w:t>
      </w:r>
      <w:proofErr w:type="spellEnd"/>
      <w:r w:rsidRPr="004D0DD0">
        <w:rPr>
          <w:rFonts w:asciiTheme="minorBidi" w:hAnsiTheme="minorBidi"/>
        </w:rPr>
        <w:t xml:space="preserve"> to efficiently handle the dataset and perform operations such as filtering, grouping, and aggregation.</w:t>
      </w:r>
    </w:p>
    <w:p w14:paraId="70EA593D" w14:textId="77777777" w:rsidR="007F113B" w:rsidRPr="004D0DD0" w:rsidRDefault="007F113B" w:rsidP="004D0DD0">
      <w:pPr>
        <w:numPr>
          <w:ilvl w:val="0"/>
          <w:numId w:val="45"/>
        </w:numPr>
        <w:spacing w:line="360" w:lineRule="auto"/>
        <w:rPr>
          <w:rFonts w:asciiTheme="minorBidi" w:hAnsiTheme="minorBidi"/>
        </w:rPr>
      </w:pPr>
      <w:r w:rsidRPr="004D0DD0">
        <w:rPr>
          <w:rFonts w:asciiTheme="minorBidi" w:hAnsiTheme="minorBidi"/>
          <w:b/>
          <w:bCs/>
        </w:rPr>
        <w:t>NumPy</w:t>
      </w:r>
      <w:r w:rsidRPr="004D0DD0">
        <w:rPr>
          <w:rFonts w:asciiTheme="minorBidi" w:hAnsiTheme="minorBidi"/>
        </w:rPr>
        <w:t>: This library was used for numerical computations and handling arrays, especially in the calculation of similarity measures and predictions.</w:t>
      </w:r>
    </w:p>
    <w:p w14:paraId="696E649B" w14:textId="77777777" w:rsidR="007F113B" w:rsidRPr="004D0DD0" w:rsidRDefault="007F113B" w:rsidP="004D0DD0">
      <w:pPr>
        <w:numPr>
          <w:ilvl w:val="0"/>
          <w:numId w:val="45"/>
        </w:numPr>
        <w:spacing w:line="360" w:lineRule="auto"/>
        <w:rPr>
          <w:rFonts w:asciiTheme="minorBidi" w:hAnsiTheme="minorBidi"/>
        </w:rPr>
      </w:pPr>
      <w:r w:rsidRPr="004D0DD0">
        <w:rPr>
          <w:rFonts w:asciiTheme="minorBidi" w:hAnsiTheme="minorBidi"/>
          <w:b/>
          <w:bCs/>
        </w:rPr>
        <w:t>SciPy</w:t>
      </w:r>
      <w:r w:rsidRPr="004D0DD0">
        <w:rPr>
          <w:rFonts w:asciiTheme="minorBidi" w:hAnsiTheme="minorBidi"/>
        </w:rPr>
        <w:t>: Utilized for additional statistical functions, including the calculation of Pearson correlation coefficients.</w:t>
      </w:r>
    </w:p>
    <w:p w14:paraId="4B167A6E" w14:textId="77777777" w:rsidR="007F113B" w:rsidRPr="004D0DD0" w:rsidRDefault="007F113B" w:rsidP="004D0DD0">
      <w:pPr>
        <w:numPr>
          <w:ilvl w:val="0"/>
          <w:numId w:val="45"/>
        </w:numPr>
        <w:spacing w:line="360" w:lineRule="auto"/>
        <w:rPr>
          <w:rFonts w:asciiTheme="minorBidi" w:hAnsiTheme="minorBidi"/>
        </w:rPr>
      </w:pPr>
      <w:r w:rsidRPr="004D0DD0">
        <w:rPr>
          <w:rFonts w:asciiTheme="minorBidi" w:hAnsiTheme="minorBidi"/>
          <w:b/>
          <w:bCs/>
        </w:rPr>
        <w:t>Scikit-learn</w:t>
      </w:r>
      <w:r w:rsidRPr="004D0DD0">
        <w:rPr>
          <w:rFonts w:asciiTheme="minorBidi" w:hAnsiTheme="minorBidi"/>
        </w:rPr>
        <w:t>: Although not explicitly mentioned in the previous steps, this library can be used for additional machine learning techniques, if needed in a more advanced version of the project.</w:t>
      </w:r>
    </w:p>
    <w:p w14:paraId="3863ABEC" w14:textId="77777777" w:rsidR="007F113B" w:rsidRPr="004D0DD0" w:rsidRDefault="007F113B" w:rsidP="004D0DD0">
      <w:pPr>
        <w:numPr>
          <w:ilvl w:val="0"/>
          <w:numId w:val="45"/>
        </w:numPr>
        <w:spacing w:line="360" w:lineRule="auto"/>
        <w:rPr>
          <w:rFonts w:asciiTheme="minorBidi" w:hAnsiTheme="minorBidi"/>
        </w:rPr>
      </w:pPr>
      <w:proofErr w:type="spellStart"/>
      <w:r w:rsidRPr="004D0DD0">
        <w:rPr>
          <w:rFonts w:asciiTheme="minorBidi" w:hAnsiTheme="minorBidi"/>
          <w:b/>
          <w:bCs/>
        </w:rPr>
        <w:t>Jupyter</w:t>
      </w:r>
      <w:proofErr w:type="spellEnd"/>
      <w:r w:rsidRPr="004D0DD0">
        <w:rPr>
          <w:rFonts w:asciiTheme="minorBidi" w:hAnsiTheme="minorBidi"/>
          <w:b/>
          <w:bCs/>
        </w:rPr>
        <w:t xml:space="preserve"> Notebook</w:t>
      </w:r>
      <w:r w:rsidRPr="004D0DD0">
        <w:rPr>
          <w:rFonts w:asciiTheme="minorBidi" w:hAnsiTheme="minorBidi"/>
        </w:rPr>
        <w:t>: An interactive development environment that allowed for the incremental development and testing of code. It facilitated the visualization of results through inline graphs and tables.</w:t>
      </w:r>
    </w:p>
    <w:p w14:paraId="62C74E08"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Conclusion</w:t>
      </w:r>
    </w:p>
    <w:p w14:paraId="130965D2" w14:textId="77777777" w:rsidR="007F113B" w:rsidRPr="004D0DD0" w:rsidRDefault="007F113B" w:rsidP="004D0DD0">
      <w:pPr>
        <w:spacing w:line="360" w:lineRule="auto"/>
        <w:rPr>
          <w:rFonts w:asciiTheme="minorBidi" w:hAnsiTheme="minorBidi"/>
        </w:rPr>
      </w:pPr>
      <w:r w:rsidRPr="004D0DD0">
        <w:rPr>
          <w:rFonts w:asciiTheme="minorBidi" w:hAnsiTheme="minorBidi"/>
        </w:rPr>
        <w:t>This implementation process, supported by robust tools and libraries, provided a structured approach to building and evaluating a recommendation system. The combination of Python and its ecosystem facilitated efficient data handling and analysis, leading to meaningful insights and recommendations for users.</w:t>
      </w:r>
    </w:p>
    <w:p w14:paraId="1EFDB36F" w14:textId="77777777" w:rsidR="007F113B" w:rsidRPr="004D0DD0" w:rsidRDefault="007F113B" w:rsidP="004D0DD0">
      <w:pPr>
        <w:spacing w:line="360" w:lineRule="auto"/>
        <w:rPr>
          <w:rFonts w:asciiTheme="minorBidi" w:hAnsiTheme="minorBidi"/>
        </w:rPr>
      </w:pPr>
    </w:p>
    <w:p w14:paraId="05D9596F"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Remarks on User-Based vs. Item-Based Collaborative Filtering</w:t>
      </w:r>
    </w:p>
    <w:p w14:paraId="7E489BF6"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1. Fundamental Approach</w:t>
      </w:r>
    </w:p>
    <w:p w14:paraId="429425C0" w14:textId="77777777" w:rsidR="007F113B" w:rsidRPr="004D0DD0" w:rsidRDefault="007F113B" w:rsidP="004D0DD0">
      <w:pPr>
        <w:numPr>
          <w:ilvl w:val="0"/>
          <w:numId w:val="46"/>
        </w:numPr>
        <w:spacing w:line="360" w:lineRule="auto"/>
        <w:rPr>
          <w:rFonts w:asciiTheme="minorBidi" w:hAnsiTheme="minorBidi"/>
        </w:rPr>
      </w:pPr>
      <w:r w:rsidRPr="004D0DD0">
        <w:rPr>
          <w:rFonts w:asciiTheme="minorBidi" w:hAnsiTheme="minorBidi"/>
          <w:b/>
          <w:bCs/>
        </w:rPr>
        <w:t>User-Based Collaborative Filtering</w:t>
      </w:r>
      <w:r w:rsidRPr="004D0DD0">
        <w:rPr>
          <w:rFonts w:asciiTheme="minorBidi" w:hAnsiTheme="minorBidi"/>
        </w:rPr>
        <w:t>:</w:t>
      </w:r>
    </w:p>
    <w:p w14:paraId="48791A7B" w14:textId="77777777" w:rsidR="007F113B" w:rsidRPr="004D0DD0" w:rsidRDefault="007F113B" w:rsidP="004D0DD0">
      <w:pPr>
        <w:numPr>
          <w:ilvl w:val="1"/>
          <w:numId w:val="46"/>
        </w:numPr>
        <w:spacing w:line="360" w:lineRule="auto"/>
        <w:rPr>
          <w:rFonts w:asciiTheme="minorBidi" w:hAnsiTheme="minorBidi"/>
        </w:rPr>
      </w:pPr>
      <w:r w:rsidRPr="004D0DD0">
        <w:rPr>
          <w:rFonts w:asciiTheme="minorBidi" w:hAnsiTheme="minorBidi"/>
        </w:rPr>
        <w:lastRenderedPageBreak/>
        <w:t>This approach focuses on finding similarities between users based on their rating patterns. It identifies users who have rated items similarly in the past and recommends items that those similar users have enjoyed.</w:t>
      </w:r>
    </w:p>
    <w:p w14:paraId="68F9B174" w14:textId="77777777" w:rsidR="007F113B" w:rsidRPr="004D0DD0" w:rsidRDefault="007F113B" w:rsidP="004D0DD0">
      <w:pPr>
        <w:numPr>
          <w:ilvl w:val="1"/>
          <w:numId w:val="46"/>
        </w:numPr>
        <w:spacing w:line="360" w:lineRule="auto"/>
        <w:rPr>
          <w:rFonts w:asciiTheme="minorBidi" w:hAnsiTheme="minorBidi"/>
        </w:rPr>
      </w:pPr>
      <w:r w:rsidRPr="004D0DD0">
        <w:rPr>
          <w:rFonts w:asciiTheme="minorBidi" w:hAnsiTheme="minorBidi"/>
        </w:rPr>
        <w:t>The underlying assumption is that if two users agree on the ratings for some items, they are likely to agree on the ratings for other items as well.</w:t>
      </w:r>
    </w:p>
    <w:p w14:paraId="4E19A800" w14:textId="77777777" w:rsidR="007F113B" w:rsidRPr="004D0DD0" w:rsidRDefault="007F113B" w:rsidP="004D0DD0">
      <w:pPr>
        <w:numPr>
          <w:ilvl w:val="0"/>
          <w:numId w:val="46"/>
        </w:numPr>
        <w:spacing w:line="360" w:lineRule="auto"/>
        <w:rPr>
          <w:rFonts w:asciiTheme="minorBidi" w:hAnsiTheme="minorBidi"/>
        </w:rPr>
      </w:pPr>
      <w:r w:rsidRPr="004D0DD0">
        <w:rPr>
          <w:rFonts w:asciiTheme="minorBidi" w:hAnsiTheme="minorBidi"/>
          <w:b/>
          <w:bCs/>
        </w:rPr>
        <w:t>Item-Based Collaborative Filtering</w:t>
      </w:r>
      <w:r w:rsidRPr="004D0DD0">
        <w:rPr>
          <w:rFonts w:asciiTheme="minorBidi" w:hAnsiTheme="minorBidi"/>
        </w:rPr>
        <w:t>:</w:t>
      </w:r>
    </w:p>
    <w:p w14:paraId="494EE150" w14:textId="77777777" w:rsidR="007F113B" w:rsidRPr="004D0DD0" w:rsidRDefault="007F113B" w:rsidP="004D0DD0">
      <w:pPr>
        <w:numPr>
          <w:ilvl w:val="1"/>
          <w:numId w:val="46"/>
        </w:numPr>
        <w:spacing w:line="360" w:lineRule="auto"/>
        <w:rPr>
          <w:rFonts w:asciiTheme="minorBidi" w:hAnsiTheme="minorBidi"/>
        </w:rPr>
      </w:pPr>
      <w:r w:rsidRPr="004D0DD0">
        <w:rPr>
          <w:rFonts w:asciiTheme="minorBidi" w:hAnsiTheme="minorBidi"/>
        </w:rPr>
        <w:t>In contrast, item-based filtering looks at the relationships between items based on user ratings. It recommends items that are similar to those the user has already liked or rated highly.</w:t>
      </w:r>
    </w:p>
    <w:p w14:paraId="7226A7AE" w14:textId="77777777" w:rsidR="007F113B" w:rsidRPr="004D0DD0" w:rsidRDefault="007F113B" w:rsidP="004D0DD0">
      <w:pPr>
        <w:numPr>
          <w:ilvl w:val="1"/>
          <w:numId w:val="46"/>
        </w:numPr>
        <w:spacing w:line="360" w:lineRule="auto"/>
        <w:rPr>
          <w:rFonts w:asciiTheme="minorBidi" w:hAnsiTheme="minorBidi"/>
        </w:rPr>
      </w:pPr>
      <w:r w:rsidRPr="004D0DD0">
        <w:rPr>
          <w:rFonts w:asciiTheme="minorBidi" w:hAnsiTheme="minorBidi"/>
        </w:rPr>
        <w:t>This method operates on the assumption that if users rate items similarly, those items share characteristics that can be leveraged for recommendations.</w:t>
      </w:r>
    </w:p>
    <w:p w14:paraId="4FFBB472"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2. Computational Efficiency</w:t>
      </w:r>
    </w:p>
    <w:p w14:paraId="06466B89" w14:textId="77777777" w:rsidR="007F113B" w:rsidRPr="004D0DD0" w:rsidRDefault="007F113B" w:rsidP="004D0DD0">
      <w:pPr>
        <w:numPr>
          <w:ilvl w:val="0"/>
          <w:numId w:val="47"/>
        </w:numPr>
        <w:spacing w:line="360" w:lineRule="auto"/>
        <w:rPr>
          <w:rFonts w:asciiTheme="minorBidi" w:hAnsiTheme="minorBidi"/>
        </w:rPr>
      </w:pPr>
      <w:r w:rsidRPr="004D0DD0">
        <w:rPr>
          <w:rFonts w:asciiTheme="minorBidi" w:hAnsiTheme="minorBidi"/>
          <w:b/>
          <w:bCs/>
        </w:rPr>
        <w:t>User-Based</w:t>
      </w:r>
      <w:r w:rsidRPr="004D0DD0">
        <w:rPr>
          <w:rFonts w:asciiTheme="minorBidi" w:hAnsiTheme="minorBidi"/>
        </w:rPr>
        <w:t>:</w:t>
      </w:r>
    </w:p>
    <w:p w14:paraId="56980C62" w14:textId="77777777" w:rsidR="007F113B" w:rsidRPr="004D0DD0" w:rsidRDefault="007F113B" w:rsidP="004D0DD0">
      <w:pPr>
        <w:numPr>
          <w:ilvl w:val="1"/>
          <w:numId w:val="47"/>
        </w:numPr>
        <w:spacing w:line="360" w:lineRule="auto"/>
        <w:rPr>
          <w:rFonts w:asciiTheme="minorBidi" w:hAnsiTheme="minorBidi"/>
        </w:rPr>
      </w:pPr>
      <w:r w:rsidRPr="004D0DD0">
        <w:rPr>
          <w:rFonts w:asciiTheme="minorBidi" w:hAnsiTheme="minorBidi"/>
        </w:rPr>
        <w:t>User-based filtering can become computationally intensive as the number of users increases. Calculating similarities between every pair of users requires considerable resources, especially in large datasets.</w:t>
      </w:r>
    </w:p>
    <w:p w14:paraId="221FEC7C" w14:textId="77777777" w:rsidR="007F113B" w:rsidRPr="004D0DD0" w:rsidRDefault="007F113B" w:rsidP="004D0DD0">
      <w:pPr>
        <w:numPr>
          <w:ilvl w:val="1"/>
          <w:numId w:val="47"/>
        </w:numPr>
        <w:spacing w:line="360" w:lineRule="auto"/>
        <w:rPr>
          <w:rFonts w:asciiTheme="minorBidi" w:hAnsiTheme="minorBidi"/>
        </w:rPr>
      </w:pPr>
      <w:r w:rsidRPr="004D0DD0">
        <w:rPr>
          <w:rFonts w:asciiTheme="minorBidi" w:hAnsiTheme="minorBidi"/>
        </w:rPr>
        <w:t>It can also suffer from the "cold start" problem, where new users without existing ratings make it difficult to find similar users for recommendations.</w:t>
      </w:r>
    </w:p>
    <w:p w14:paraId="3DC02591" w14:textId="77777777" w:rsidR="007F113B" w:rsidRPr="004D0DD0" w:rsidRDefault="007F113B" w:rsidP="004D0DD0">
      <w:pPr>
        <w:numPr>
          <w:ilvl w:val="0"/>
          <w:numId w:val="47"/>
        </w:numPr>
        <w:spacing w:line="360" w:lineRule="auto"/>
        <w:rPr>
          <w:rFonts w:asciiTheme="minorBidi" w:hAnsiTheme="minorBidi"/>
        </w:rPr>
      </w:pPr>
      <w:r w:rsidRPr="004D0DD0">
        <w:rPr>
          <w:rFonts w:asciiTheme="minorBidi" w:hAnsiTheme="minorBidi"/>
          <w:b/>
          <w:bCs/>
        </w:rPr>
        <w:t>Item-Based</w:t>
      </w:r>
      <w:r w:rsidRPr="004D0DD0">
        <w:rPr>
          <w:rFonts w:asciiTheme="minorBidi" w:hAnsiTheme="minorBidi"/>
        </w:rPr>
        <w:t>:</w:t>
      </w:r>
    </w:p>
    <w:p w14:paraId="0F6E0152" w14:textId="77777777" w:rsidR="007F113B" w:rsidRPr="004D0DD0" w:rsidRDefault="007F113B" w:rsidP="004D0DD0">
      <w:pPr>
        <w:numPr>
          <w:ilvl w:val="1"/>
          <w:numId w:val="47"/>
        </w:numPr>
        <w:spacing w:line="360" w:lineRule="auto"/>
        <w:rPr>
          <w:rFonts w:asciiTheme="minorBidi" w:hAnsiTheme="minorBidi"/>
        </w:rPr>
      </w:pPr>
      <w:r w:rsidRPr="004D0DD0">
        <w:rPr>
          <w:rFonts w:asciiTheme="minorBidi" w:hAnsiTheme="minorBidi"/>
        </w:rPr>
        <w:t>Item-based filtering generally performs better with large datasets, as the number of items is often less than the number of users. Once the item-item similarity matrix is computed, generating recommendations can be done quickly and efficiently.</w:t>
      </w:r>
    </w:p>
    <w:p w14:paraId="0A3571DF" w14:textId="77777777" w:rsidR="007F113B" w:rsidRPr="004D0DD0" w:rsidRDefault="007F113B" w:rsidP="004D0DD0">
      <w:pPr>
        <w:numPr>
          <w:ilvl w:val="1"/>
          <w:numId w:val="47"/>
        </w:numPr>
        <w:spacing w:line="360" w:lineRule="auto"/>
        <w:rPr>
          <w:rFonts w:asciiTheme="minorBidi" w:hAnsiTheme="minorBidi"/>
        </w:rPr>
      </w:pPr>
      <w:r w:rsidRPr="004D0DD0">
        <w:rPr>
          <w:rFonts w:asciiTheme="minorBidi" w:hAnsiTheme="minorBidi"/>
        </w:rPr>
        <w:t>Additionally, item-based methods can mitigate the cold start problem better, as new items can still be recommended based on the existing item similarity metrics.</w:t>
      </w:r>
    </w:p>
    <w:p w14:paraId="3F5E2BA3"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lastRenderedPageBreak/>
        <w:t>3. Recommendation Quality and User Experience</w:t>
      </w:r>
    </w:p>
    <w:p w14:paraId="1ABCEBD3" w14:textId="77777777" w:rsidR="007F113B" w:rsidRPr="004D0DD0" w:rsidRDefault="007F113B" w:rsidP="004D0DD0">
      <w:pPr>
        <w:numPr>
          <w:ilvl w:val="0"/>
          <w:numId w:val="48"/>
        </w:numPr>
        <w:spacing w:line="360" w:lineRule="auto"/>
        <w:rPr>
          <w:rFonts w:asciiTheme="minorBidi" w:hAnsiTheme="minorBidi"/>
        </w:rPr>
      </w:pPr>
      <w:r w:rsidRPr="004D0DD0">
        <w:rPr>
          <w:rFonts w:asciiTheme="minorBidi" w:hAnsiTheme="minorBidi"/>
          <w:b/>
          <w:bCs/>
        </w:rPr>
        <w:t>User-Based</w:t>
      </w:r>
      <w:r w:rsidRPr="004D0DD0">
        <w:rPr>
          <w:rFonts w:asciiTheme="minorBidi" w:hAnsiTheme="minorBidi"/>
        </w:rPr>
        <w:t>:</w:t>
      </w:r>
    </w:p>
    <w:p w14:paraId="5CAFCECC" w14:textId="77777777" w:rsidR="007F113B" w:rsidRPr="004D0DD0" w:rsidRDefault="007F113B" w:rsidP="004D0DD0">
      <w:pPr>
        <w:numPr>
          <w:ilvl w:val="1"/>
          <w:numId w:val="48"/>
        </w:numPr>
        <w:spacing w:line="360" w:lineRule="auto"/>
        <w:rPr>
          <w:rFonts w:asciiTheme="minorBidi" w:hAnsiTheme="minorBidi"/>
        </w:rPr>
      </w:pPr>
      <w:r w:rsidRPr="004D0DD0">
        <w:rPr>
          <w:rFonts w:asciiTheme="minorBidi" w:hAnsiTheme="minorBidi"/>
        </w:rPr>
        <w:t>Recommendations generated through user-based methods can sometimes lead to a more personalized experience, as they take into account the preferences of similar users.</w:t>
      </w:r>
    </w:p>
    <w:p w14:paraId="5F9D5D72" w14:textId="77777777" w:rsidR="007F113B" w:rsidRPr="004D0DD0" w:rsidRDefault="007F113B" w:rsidP="004D0DD0">
      <w:pPr>
        <w:numPr>
          <w:ilvl w:val="1"/>
          <w:numId w:val="48"/>
        </w:numPr>
        <w:spacing w:line="360" w:lineRule="auto"/>
        <w:rPr>
          <w:rFonts w:asciiTheme="minorBidi" w:hAnsiTheme="minorBidi"/>
        </w:rPr>
      </w:pPr>
      <w:r w:rsidRPr="004D0DD0">
        <w:rPr>
          <w:rFonts w:asciiTheme="minorBidi" w:hAnsiTheme="minorBidi"/>
        </w:rPr>
        <w:t>However, the recommendations may be less diverse, as they tend to reinforce existing preferences and might overlook novel items that haven't been rated by similar users.</w:t>
      </w:r>
    </w:p>
    <w:p w14:paraId="3316C97D" w14:textId="77777777" w:rsidR="007F113B" w:rsidRPr="004D0DD0" w:rsidRDefault="007F113B" w:rsidP="004D0DD0">
      <w:pPr>
        <w:numPr>
          <w:ilvl w:val="0"/>
          <w:numId w:val="48"/>
        </w:numPr>
        <w:spacing w:line="360" w:lineRule="auto"/>
        <w:rPr>
          <w:rFonts w:asciiTheme="minorBidi" w:hAnsiTheme="minorBidi"/>
        </w:rPr>
      </w:pPr>
      <w:r w:rsidRPr="004D0DD0">
        <w:rPr>
          <w:rFonts w:asciiTheme="minorBidi" w:hAnsiTheme="minorBidi"/>
          <w:b/>
          <w:bCs/>
        </w:rPr>
        <w:t>Item-Based</w:t>
      </w:r>
      <w:r w:rsidRPr="004D0DD0">
        <w:rPr>
          <w:rFonts w:asciiTheme="minorBidi" w:hAnsiTheme="minorBidi"/>
        </w:rPr>
        <w:t>:</w:t>
      </w:r>
    </w:p>
    <w:p w14:paraId="0C3C898B" w14:textId="77777777" w:rsidR="007F113B" w:rsidRPr="004D0DD0" w:rsidRDefault="007F113B" w:rsidP="004D0DD0">
      <w:pPr>
        <w:numPr>
          <w:ilvl w:val="1"/>
          <w:numId w:val="48"/>
        </w:numPr>
        <w:spacing w:line="360" w:lineRule="auto"/>
        <w:rPr>
          <w:rFonts w:asciiTheme="minorBidi" w:hAnsiTheme="minorBidi"/>
        </w:rPr>
      </w:pPr>
      <w:r w:rsidRPr="004D0DD0">
        <w:rPr>
          <w:rFonts w:asciiTheme="minorBidi" w:hAnsiTheme="minorBidi"/>
        </w:rPr>
        <w:t>Item-based recommendations often provide a broader scope, as they can introduce users to a wider array of items based on their past behavior. This can enhance user discovery and satisfaction.</w:t>
      </w:r>
    </w:p>
    <w:p w14:paraId="097557C4" w14:textId="77777777" w:rsidR="007F113B" w:rsidRPr="004D0DD0" w:rsidRDefault="007F113B" w:rsidP="004D0DD0">
      <w:pPr>
        <w:numPr>
          <w:ilvl w:val="1"/>
          <w:numId w:val="48"/>
        </w:numPr>
        <w:spacing w:line="360" w:lineRule="auto"/>
        <w:rPr>
          <w:rFonts w:asciiTheme="minorBidi" w:hAnsiTheme="minorBidi"/>
        </w:rPr>
      </w:pPr>
      <w:r w:rsidRPr="004D0DD0">
        <w:rPr>
          <w:rFonts w:asciiTheme="minorBidi" w:hAnsiTheme="minorBidi"/>
        </w:rPr>
        <w:t>The focus on items also allows for more stable recommendations, as item similarities are less likely to change frequently compared to user preferences.</w:t>
      </w:r>
    </w:p>
    <w:p w14:paraId="75B4AB81"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4. Context and Use Cases</w:t>
      </w:r>
    </w:p>
    <w:p w14:paraId="2F2461A2" w14:textId="77777777" w:rsidR="007F113B" w:rsidRPr="004D0DD0" w:rsidRDefault="007F113B" w:rsidP="004D0DD0">
      <w:pPr>
        <w:numPr>
          <w:ilvl w:val="0"/>
          <w:numId w:val="49"/>
        </w:numPr>
        <w:spacing w:line="360" w:lineRule="auto"/>
        <w:rPr>
          <w:rFonts w:asciiTheme="minorBidi" w:hAnsiTheme="minorBidi"/>
        </w:rPr>
      </w:pPr>
      <w:r w:rsidRPr="004D0DD0">
        <w:rPr>
          <w:rFonts w:asciiTheme="minorBidi" w:hAnsiTheme="minorBidi"/>
          <w:b/>
          <w:bCs/>
        </w:rPr>
        <w:t>User-Based</w:t>
      </w:r>
      <w:r w:rsidRPr="004D0DD0">
        <w:rPr>
          <w:rFonts w:asciiTheme="minorBidi" w:hAnsiTheme="minorBidi"/>
        </w:rPr>
        <w:t>:</w:t>
      </w:r>
    </w:p>
    <w:p w14:paraId="21C261BD" w14:textId="77777777" w:rsidR="007F113B" w:rsidRPr="004D0DD0" w:rsidRDefault="007F113B" w:rsidP="004D0DD0">
      <w:pPr>
        <w:numPr>
          <w:ilvl w:val="1"/>
          <w:numId w:val="49"/>
        </w:numPr>
        <w:spacing w:line="360" w:lineRule="auto"/>
        <w:rPr>
          <w:rFonts w:asciiTheme="minorBidi" w:hAnsiTheme="minorBidi"/>
        </w:rPr>
      </w:pPr>
      <w:r w:rsidRPr="004D0DD0">
        <w:rPr>
          <w:rFonts w:asciiTheme="minorBidi" w:hAnsiTheme="minorBidi"/>
        </w:rPr>
        <w:t>This method can be particularly effective in environments where social influences are strong, such as in social networks or platforms where user interactions significantly impact preferences (e.g., music streaming services).</w:t>
      </w:r>
    </w:p>
    <w:p w14:paraId="392C59FD" w14:textId="77777777" w:rsidR="007F113B" w:rsidRPr="004D0DD0" w:rsidRDefault="007F113B" w:rsidP="004D0DD0">
      <w:pPr>
        <w:numPr>
          <w:ilvl w:val="1"/>
          <w:numId w:val="49"/>
        </w:numPr>
        <w:spacing w:line="360" w:lineRule="auto"/>
        <w:rPr>
          <w:rFonts w:asciiTheme="minorBidi" w:hAnsiTheme="minorBidi"/>
        </w:rPr>
      </w:pPr>
      <w:r w:rsidRPr="004D0DD0">
        <w:rPr>
          <w:rFonts w:asciiTheme="minorBidi" w:hAnsiTheme="minorBidi"/>
        </w:rPr>
        <w:t>It excels in scenarios where understanding the nuances of user interactions is crucial.</w:t>
      </w:r>
    </w:p>
    <w:p w14:paraId="75851FF0" w14:textId="77777777" w:rsidR="007F113B" w:rsidRPr="004D0DD0" w:rsidRDefault="007F113B" w:rsidP="004D0DD0">
      <w:pPr>
        <w:numPr>
          <w:ilvl w:val="0"/>
          <w:numId w:val="49"/>
        </w:numPr>
        <w:spacing w:line="360" w:lineRule="auto"/>
        <w:rPr>
          <w:rFonts w:asciiTheme="minorBidi" w:hAnsiTheme="minorBidi"/>
        </w:rPr>
      </w:pPr>
      <w:r w:rsidRPr="004D0DD0">
        <w:rPr>
          <w:rFonts w:asciiTheme="minorBidi" w:hAnsiTheme="minorBidi"/>
          <w:b/>
          <w:bCs/>
        </w:rPr>
        <w:t>Item-Based</w:t>
      </w:r>
      <w:r w:rsidRPr="004D0DD0">
        <w:rPr>
          <w:rFonts w:asciiTheme="minorBidi" w:hAnsiTheme="minorBidi"/>
        </w:rPr>
        <w:t>:</w:t>
      </w:r>
    </w:p>
    <w:p w14:paraId="0F274303" w14:textId="77777777" w:rsidR="007F113B" w:rsidRPr="004D0DD0" w:rsidRDefault="007F113B" w:rsidP="004D0DD0">
      <w:pPr>
        <w:numPr>
          <w:ilvl w:val="1"/>
          <w:numId w:val="49"/>
        </w:numPr>
        <w:spacing w:line="360" w:lineRule="auto"/>
        <w:rPr>
          <w:rFonts w:asciiTheme="minorBidi" w:hAnsiTheme="minorBidi"/>
        </w:rPr>
      </w:pPr>
      <w:r w:rsidRPr="004D0DD0">
        <w:rPr>
          <w:rFonts w:asciiTheme="minorBidi" w:hAnsiTheme="minorBidi"/>
        </w:rPr>
        <w:t>Item-based filtering is often preferred in e-commerce and content platforms (like Netflix or Amazon), where users may benefit from discovering items that share characteristics with those they already enjoy.</w:t>
      </w:r>
    </w:p>
    <w:p w14:paraId="70427146" w14:textId="77777777" w:rsidR="007F113B" w:rsidRPr="004D0DD0" w:rsidRDefault="007F113B" w:rsidP="004D0DD0">
      <w:pPr>
        <w:numPr>
          <w:ilvl w:val="1"/>
          <w:numId w:val="49"/>
        </w:numPr>
        <w:spacing w:line="360" w:lineRule="auto"/>
        <w:rPr>
          <w:rFonts w:asciiTheme="minorBidi" w:hAnsiTheme="minorBidi"/>
        </w:rPr>
      </w:pPr>
      <w:r w:rsidRPr="004D0DD0">
        <w:rPr>
          <w:rFonts w:asciiTheme="minorBidi" w:hAnsiTheme="minorBidi"/>
        </w:rPr>
        <w:lastRenderedPageBreak/>
        <w:t>It is particularly useful for products that have a longer lifespan, as item similarities tend to remain stable over time.</w:t>
      </w:r>
    </w:p>
    <w:p w14:paraId="40008A8F" w14:textId="77777777" w:rsidR="007F113B" w:rsidRPr="004D0DD0" w:rsidRDefault="007F113B" w:rsidP="004D0DD0">
      <w:pPr>
        <w:spacing w:line="360" w:lineRule="auto"/>
        <w:rPr>
          <w:rFonts w:asciiTheme="minorBidi" w:hAnsiTheme="minorBidi"/>
          <w:b/>
          <w:bCs/>
        </w:rPr>
      </w:pPr>
      <w:r w:rsidRPr="004D0DD0">
        <w:rPr>
          <w:rFonts w:asciiTheme="minorBidi" w:hAnsiTheme="minorBidi"/>
          <w:b/>
          <w:bCs/>
        </w:rPr>
        <w:t>Conclusion</w:t>
      </w:r>
    </w:p>
    <w:p w14:paraId="23FF875D" w14:textId="6FD05ACD" w:rsidR="007F113B" w:rsidRPr="004D0DD0" w:rsidRDefault="007F113B" w:rsidP="004D0DD0">
      <w:pPr>
        <w:spacing w:before="240" w:after="240" w:line="360" w:lineRule="auto"/>
        <w:rPr>
          <w:rFonts w:asciiTheme="minorBidi" w:eastAsia="Arial" w:hAnsiTheme="minorBidi"/>
          <w:b/>
          <w:bCs/>
        </w:rPr>
      </w:pPr>
      <w:r w:rsidRPr="004D0DD0">
        <w:rPr>
          <w:rFonts w:asciiTheme="minorBidi" w:hAnsiTheme="minorBidi"/>
        </w:rPr>
        <w:t>Both user-based and item-based collaborative filtering have their unique advantages and disadvantages. The choice between the two should be guided by the specific context of the application, the nature of the data, and the goals of the recommendation system. A hybrid approach, combining elements of both methods, can often yield the best results, balancing personalization with the breadth of recommendations to enhance user experience effectively.</w:t>
      </w:r>
    </w:p>
    <w:sectPr w:rsidR="007F113B" w:rsidRPr="004D0DD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40019" w14:textId="77777777" w:rsidR="003908CD" w:rsidRDefault="003908CD">
      <w:pPr>
        <w:spacing w:after="0" w:line="240" w:lineRule="auto"/>
      </w:pPr>
      <w:r>
        <w:separator/>
      </w:r>
    </w:p>
  </w:endnote>
  <w:endnote w:type="continuationSeparator" w:id="0">
    <w:p w14:paraId="4490A684" w14:textId="77777777" w:rsidR="003908CD" w:rsidRDefault="0039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97BED" w14:textId="29B423FB" w:rsidR="109CCF9C" w:rsidRDefault="109CCF9C" w:rsidP="109CCF9C">
    <w:pPr>
      <w:pStyle w:val="Footer"/>
      <w:jc w:val="right"/>
    </w:pPr>
    <w:r>
      <w:t xml:space="preserve"> </w:t>
    </w:r>
    <w:r>
      <w:fldChar w:fldCharType="begin"/>
    </w:r>
    <w:r>
      <w:instrText>PAGE</w:instrText>
    </w:r>
    <w:r>
      <w:fldChar w:fldCharType="separate"/>
    </w:r>
    <w:r w:rsidR="007F113B">
      <w:rPr>
        <w:noProof/>
      </w:rPr>
      <w:t>1</w:t>
    </w:r>
    <w:r>
      <w:fldChar w:fldCharType="end"/>
    </w:r>
  </w:p>
  <w:p w14:paraId="13092E3B" w14:textId="59E00208" w:rsidR="109CCF9C" w:rsidRDefault="109CCF9C" w:rsidP="109CC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AC3F9" w14:textId="77777777" w:rsidR="003908CD" w:rsidRDefault="003908CD">
      <w:pPr>
        <w:spacing w:after="0" w:line="240" w:lineRule="auto"/>
      </w:pPr>
      <w:r>
        <w:separator/>
      </w:r>
    </w:p>
  </w:footnote>
  <w:footnote w:type="continuationSeparator" w:id="0">
    <w:p w14:paraId="4A10FF24" w14:textId="77777777" w:rsidR="003908CD" w:rsidRDefault="00390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09CCF9C" w14:paraId="6F5E9B35" w14:textId="77777777" w:rsidTr="109CCF9C">
      <w:trPr>
        <w:trHeight w:val="300"/>
      </w:trPr>
      <w:tc>
        <w:tcPr>
          <w:tcW w:w="3120" w:type="dxa"/>
        </w:tcPr>
        <w:p w14:paraId="6DF84625" w14:textId="2AD59B51" w:rsidR="109CCF9C" w:rsidRDefault="109CCF9C" w:rsidP="109CCF9C">
          <w:pPr>
            <w:pStyle w:val="Header"/>
            <w:ind w:left="-115"/>
          </w:pPr>
        </w:p>
      </w:tc>
      <w:tc>
        <w:tcPr>
          <w:tcW w:w="3120" w:type="dxa"/>
        </w:tcPr>
        <w:p w14:paraId="5ACBBFAD" w14:textId="49CFB66B" w:rsidR="109CCF9C" w:rsidRDefault="109CCF9C" w:rsidP="109CCF9C">
          <w:pPr>
            <w:pStyle w:val="Header"/>
            <w:jc w:val="center"/>
          </w:pPr>
        </w:p>
      </w:tc>
      <w:tc>
        <w:tcPr>
          <w:tcW w:w="3120" w:type="dxa"/>
        </w:tcPr>
        <w:p w14:paraId="7F2C1C6A" w14:textId="24ADFCB1" w:rsidR="109CCF9C" w:rsidRDefault="109CCF9C" w:rsidP="109CCF9C">
          <w:pPr>
            <w:pStyle w:val="Header"/>
            <w:ind w:right="-115"/>
            <w:jc w:val="right"/>
          </w:pPr>
        </w:p>
      </w:tc>
    </w:tr>
  </w:tbl>
  <w:p w14:paraId="776F05E2" w14:textId="005409AC" w:rsidR="109CCF9C" w:rsidRDefault="109CCF9C" w:rsidP="109CC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E0A4"/>
    <w:multiLevelType w:val="hybridMultilevel"/>
    <w:tmpl w:val="0328909A"/>
    <w:lvl w:ilvl="0" w:tplc="E904C13E">
      <w:start w:val="1"/>
      <w:numFmt w:val="bullet"/>
      <w:lvlText w:val=""/>
      <w:lvlJc w:val="left"/>
      <w:pPr>
        <w:ind w:left="720" w:hanging="360"/>
      </w:pPr>
      <w:rPr>
        <w:rFonts w:ascii="Symbol" w:hAnsi="Symbol" w:hint="default"/>
      </w:rPr>
    </w:lvl>
    <w:lvl w:ilvl="1" w:tplc="0C9E6F22">
      <w:start w:val="1"/>
      <w:numFmt w:val="bullet"/>
      <w:lvlText w:val="o"/>
      <w:lvlJc w:val="left"/>
      <w:pPr>
        <w:ind w:left="1440" w:hanging="360"/>
      </w:pPr>
      <w:rPr>
        <w:rFonts w:ascii="Courier New" w:hAnsi="Courier New" w:hint="default"/>
      </w:rPr>
    </w:lvl>
    <w:lvl w:ilvl="2" w:tplc="072A370A">
      <w:start w:val="1"/>
      <w:numFmt w:val="bullet"/>
      <w:lvlText w:val=""/>
      <w:lvlJc w:val="left"/>
      <w:pPr>
        <w:ind w:left="2160" w:hanging="360"/>
      </w:pPr>
      <w:rPr>
        <w:rFonts w:ascii="Wingdings" w:hAnsi="Wingdings" w:hint="default"/>
      </w:rPr>
    </w:lvl>
    <w:lvl w:ilvl="3" w:tplc="E41A737C">
      <w:start w:val="1"/>
      <w:numFmt w:val="bullet"/>
      <w:lvlText w:val=""/>
      <w:lvlJc w:val="left"/>
      <w:pPr>
        <w:ind w:left="2880" w:hanging="360"/>
      </w:pPr>
      <w:rPr>
        <w:rFonts w:ascii="Symbol" w:hAnsi="Symbol" w:hint="default"/>
      </w:rPr>
    </w:lvl>
    <w:lvl w:ilvl="4" w:tplc="C9D0A9F6">
      <w:start w:val="1"/>
      <w:numFmt w:val="bullet"/>
      <w:lvlText w:val="o"/>
      <w:lvlJc w:val="left"/>
      <w:pPr>
        <w:ind w:left="3600" w:hanging="360"/>
      </w:pPr>
      <w:rPr>
        <w:rFonts w:ascii="Courier New" w:hAnsi="Courier New" w:hint="default"/>
      </w:rPr>
    </w:lvl>
    <w:lvl w:ilvl="5" w:tplc="E28221EC">
      <w:start w:val="1"/>
      <w:numFmt w:val="bullet"/>
      <w:lvlText w:val=""/>
      <w:lvlJc w:val="left"/>
      <w:pPr>
        <w:ind w:left="4320" w:hanging="360"/>
      </w:pPr>
      <w:rPr>
        <w:rFonts w:ascii="Wingdings" w:hAnsi="Wingdings" w:hint="default"/>
      </w:rPr>
    </w:lvl>
    <w:lvl w:ilvl="6" w:tplc="B5B0B524">
      <w:start w:val="1"/>
      <w:numFmt w:val="bullet"/>
      <w:lvlText w:val=""/>
      <w:lvlJc w:val="left"/>
      <w:pPr>
        <w:ind w:left="5040" w:hanging="360"/>
      </w:pPr>
      <w:rPr>
        <w:rFonts w:ascii="Symbol" w:hAnsi="Symbol" w:hint="default"/>
      </w:rPr>
    </w:lvl>
    <w:lvl w:ilvl="7" w:tplc="CD68BDDE">
      <w:start w:val="1"/>
      <w:numFmt w:val="bullet"/>
      <w:lvlText w:val="o"/>
      <w:lvlJc w:val="left"/>
      <w:pPr>
        <w:ind w:left="5760" w:hanging="360"/>
      </w:pPr>
      <w:rPr>
        <w:rFonts w:ascii="Courier New" w:hAnsi="Courier New" w:hint="default"/>
      </w:rPr>
    </w:lvl>
    <w:lvl w:ilvl="8" w:tplc="86CA9C46">
      <w:start w:val="1"/>
      <w:numFmt w:val="bullet"/>
      <w:lvlText w:val=""/>
      <w:lvlJc w:val="left"/>
      <w:pPr>
        <w:ind w:left="6480" w:hanging="360"/>
      </w:pPr>
      <w:rPr>
        <w:rFonts w:ascii="Wingdings" w:hAnsi="Wingdings" w:hint="default"/>
      </w:rPr>
    </w:lvl>
  </w:abstractNum>
  <w:abstractNum w:abstractNumId="1" w15:restartNumberingAfterBreak="0">
    <w:nsid w:val="02CA39A4"/>
    <w:multiLevelType w:val="multilevel"/>
    <w:tmpl w:val="02643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062BA"/>
    <w:multiLevelType w:val="multilevel"/>
    <w:tmpl w:val="87880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2CB7"/>
    <w:multiLevelType w:val="hybridMultilevel"/>
    <w:tmpl w:val="2272F7B6"/>
    <w:lvl w:ilvl="0" w:tplc="A59E2F3A">
      <w:start w:val="1"/>
      <w:numFmt w:val="bullet"/>
      <w:lvlText w:val=""/>
      <w:lvlJc w:val="left"/>
      <w:pPr>
        <w:ind w:left="1080" w:hanging="360"/>
      </w:pPr>
      <w:rPr>
        <w:rFonts w:ascii="Symbol" w:hAnsi="Symbol" w:hint="default"/>
      </w:rPr>
    </w:lvl>
    <w:lvl w:ilvl="1" w:tplc="1966DB3E">
      <w:start w:val="1"/>
      <w:numFmt w:val="bullet"/>
      <w:lvlText w:val="o"/>
      <w:lvlJc w:val="left"/>
      <w:pPr>
        <w:ind w:left="1800" w:hanging="360"/>
      </w:pPr>
      <w:rPr>
        <w:rFonts w:ascii="Courier New" w:hAnsi="Courier New" w:hint="default"/>
      </w:rPr>
    </w:lvl>
    <w:lvl w:ilvl="2" w:tplc="9C6C79FC">
      <w:start w:val="1"/>
      <w:numFmt w:val="bullet"/>
      <w:lvlText w:val=""/>
      <w:lvlJc w:val="left"/>
      <w:pPr>
        <w:ind w:left="2520" w:hanging="360"/>
      </w:pPr>
      <w:rPr>
        <w:rFonts w:ascii="Wingdings" w:hAnsi="Wingdings" w:hint="default"/>
      </w:rPr>
    </w:lvl>
    <w:lvl w:ilvl="3" w:tplc="27E294F8">
      <w:start w:val="1"/>
      <w:numFmt w:val="bullet"/>
      <w:lvlText w:val=""/>
      <w:lvlJc w:val="left"/>
      <w:pPr>
        <w:ind w:left="3240" w:hanging="360"/>
      </w:pPr>
      <w:rPr>
        <w:rFonts w:ascii="Symbol" w:hAnsi="Symbol" w:hint="default"/>
      </w:rPr>
    </w:lvl>
    <w:lvl w:ilvl="4" w:tplc="7DB4DB70">
      <w:start w:val="1"/>
      <w:numFmt w:val="bullet"/>
      <w:lvlText w:val="o"/>
      <w:lvlJc w:val="left"/>
      <w:pPr>
        <w:ind w:left="3960" w:hanging="360"/>
      </w:pPr>
      <w:rPr>
        <w:rFonts w:ascii="Courier New" w:hAnsi="Courier New" w:hint="default"/>
      </w:rPr>
    </w:lvl>
    <w:lvl w:ilvl="5" w:tplc="EDF2FE18">
      <w:start w:val="1"/>
      <w:numFmt w:val="bullet"/>
      <w:lvlText w:val=""/>
      <w:lvlJc w:val="left"/>
      <w:pPr>
        <w:ind w:left="4680" w:hanging="360"/>
      </w:pPr>
      <w:rPr>
        <w:rFonts w:ascii="Wingdings" w:hAnsi="Wingdings" w:hint="default"/>
      </w:rPr>
    </w:lvl>
    <w:lvl w:ilvl="6" w:tplc="76F41132">
      <w:start w:val="1"/>
      <w:numFmt w:val="bullet"/>
      <w:lvlText w:val=""/>
      <w:lvlJc w:val="left"/>
      <w:pPr>
        <w:ind w:left="5400" w:hanging="360"/>
      </w:pPr>
      <w:rPr>
        <w:rFonts w:ascii="Symbol" w:hAnsi="Symbol" w:hint="default"/>
      </w:rPr>
    </w:lvl>
    <w:lvl w:ilvl="7" w:tplc="29DC235A">
      <w:start w:val="1"/>
      <w:numFmt w:val="bullet"/>
      <w:lvlText w:val="o"/>
      <w:lvlJc w:val="left"/>
      <w:pPr>
        <w:ind w:left="6120" w:hanging="360"/>
      </w:pPr>
      <w:rPr>
        <w:rFonts w:ascii="Courier New" w:hAnsi="Courier New" w:hint="default"/>
      </w:rPr>
    </w:lvl>
    <w:lvl w:ilvl="8" w:tplc="8A2C2DCA">
      <w:start w:val="1"/>
      <w:numFmt w:val="bullet"/>
      <w:lvlText w:val=""/>
      <w:lvlJc w:val="left"/>
      <w:pPr>
        <w:ind w:left="6840" w:hanging="360"/>
      </w:pPr>
      <w:rPr>
        <w:rFonts w:ascii="Wingdings" w:hAnsi="Wingdings" w:hint="default"/>
      </w:rPr>
    </w:lvl>
  </w:abstractNum>
  <w:abstractNum w:abstractNumId="4" w15:restartNumberingAfterBreak="0">
    <w:nsid w:val="0C041934"/>
    <w:multiLevelType w:val="multilevel"/>
    <w:tmpl w:val="0FDA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723A4"/>
    <w:multiLevelType w:val="multilevel"/>
    <w:tmpl w:val="EE76A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76C53"/>
    <w:multiLevelType w:val="multilevel"/>
    <w:tmpl w:val="F2D8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D15D9"/>
    <w:multiLevelType w:val="multilevel"/>
    <w:tmpl w:val="D0B2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B2809"/>
    <w:multiLevelType w:val="multilevel"/>
    <w:tmpl w:val="3AA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84A0B"/>
    <w:multiLevelType w:val="hybridMultilevel"/>
    <w:tmpl w:val="18BC6572"/>
    <w:lvl w:ilvl="0" w:tplc="61662074">
      <w:start w:val="1"/>
      <w:numFmt w:val="decimal"/>
      <w:lvlText w:val="%1."/>
      <w:lvlJc w:val="left"/>
      <w:pPr>
        <w:ind w:left="720" w:hanging="360"/>
      </w:pPr>
    </w:lvl>
    <w:lvl w:ilvl="1" w:tplc="64AA49B8">
      <w:start w:val="1"/>
      <w:numFmt w:val="lowerLetter"/>
      <w:lvlText w:val="%2."/>
      <w:lvlJc w:val="left"/>
      <w:pPr>
        <w:ind w:left="1440" w:hanging="360"/>
      </w:pPr>
    </w:lvl>
    <w:lvl w:ilvl="2" w:tplc="89EEE208">
      <w:start w:val="1"/>
      <w:numFmt w:val="lowerRoman"/>
      <w:lvlText w:val="%3."/>
      <w:lvlJc w:val="right"/>
      <w:pPr>
        <w:ind w:left="2160" w:hanging="180"/>
      </w:pPr>
    </w:lvl>
    <w:lvl w:ilvl="3" w:tplc="FAB6DB78">
      <w:start w:val="1"/>
      <w:numFmt w:val="decimal"/>
      <w:lvlText w:val="%4."/>
      <w:lvlJc w:val="left"/>
      <w:pPr>
        <w:ind w:left="2880" w:hanging="360"/>
      </w:pPr>
    </w:lvl>
    <w:lvl w:ilvl="4" w:tplc="0C4ADC2C">
      <w:start w:val="1"/>
      <w:numFmt w:val="lowerLetter"/>
      <w:lvlText w:val="%5."/>
      <w:lvlJc w:val="left"/>
      <w:pPr>
        <w:ind w:left="3600" w:hanging="360"/>
      </w:pPr>
    </w:lvl>
    <w:lvl w:ilvl="5" w:tplc="05563320">
      <w:start w:val="1"/>
      <w:numFmt w:val="lowerRoman"/>
      <w:lvlText w:val="%6."/>
      <w:lvlJc w:val="right"/>
      <w:pPr>
        <w:ind w:left="4320" w:hanging="180"/>
      </w:pPr>
    </w:lvl>
    <w:lvl w:ilvl="6" w:tplc="B3F8A216">
      <w:start w:val="1"/>
      <w:numFmt w:val="decimal"/>
      <w:lvlText w:val="%7."/>
      <w:lvlJc w:val="left"/>
      <w:pPr>
        <w:ind w:left="5040" w:hanging="360"/>
      </w:pPr>
    </w:lvl>
    <w:lvl w:ilvl="7" w:tplc="B1EC2DE2">
      <w:start w:val="1"/>
      <w:numFmt w:val="lowerLetter"/>
      <w:lvlText w:val="%8."/>
      <w:lvlJc w:val="left"/>
      <w:pPr>
        <w:ind w:left="5760" w:hanging="360"/>
      </w:pPr>
    </w:lvl>
    <w:lvl w:ilvl="8" w:tplc="C1349762">
      <w:start w:val="1"/>
      <w:numFmt w:val="lowerRoman"/>
      <w:lvlText w:val="%9."/>
      <w:lvlJc w:val="right"/>
      <w:pPr>
        <w:ind w:left="6480" w:hanging="180"/>
      </w:pPr>
    </w:lvl>
  </w:abstractNum>
  <w:abstractNum w:abstractNumId="10" w15:restartNumberingAfterBreak="0">
    <w:nsid w:val="13CCD16B"/>
    <w:multiLevelType w:val="hybridMultilevel"/>
    <w:tmpl w:val="349A73AC"/>
    <w:lvl w:ilvl="0" w:tplc="ECCABD04">
      <w:start w:val="1"/>
      <w:numFmt w:val="bullet"/>
      <w:lvlText w:val=""/>
      <w:lvlJc w:val="left"/>
      <w:pPr>
        <w:ind w:left="720" w:hanging="360"/>
      </w:pPr>
      <w:rPr>
        <w:rFonts w:ascii="Symbol" w:hAnsi="Symbol" w:hint="default"/>
      </w:rPr>
    </w:lvl>
    <w:lvl w:ilvl="1" w:tplc="C22C9DFE">
      <w:start w:val="1"/>
      <w:numFmt w:val="bullet"/>
      <w:lvlText w:val="o"/>
      <w:lvlJc w:val="left"/>
      <w:pPr>
        <w:ind w:left="1440" w:hanging="360"/>
      </w:pPr>
      <w:rPr>
        <w:rFonts w:ascii="Courier New" w:hAnsi="Courier New" w:hint="default"/>
      </w:rPr>
    </w:lvl>
    <w:lvl w:ilvl="2" w:tplc="7F6E2A64">
      <w:start w:val="1"/>
      <w:numFmt w:val="bullet"/>
      <w:lvlText w:val=""/>
      <w:lvlJc w:val="left"/>
      <w:pPr>
        <w:ind w:left="2160" w:hanging="360"/>
      </w:pPr>
      <w:rPr>
        <w:rFonts w:ascii="Wingdings" w:hAnsi="Wingdings" w:hint="default"/>
      </w:rPr>
    </w:lvl>
    <w:lvl w:ilvl="3" w:tplc="B55636EE">
      <w:start w:val="1"/>
      <w:numFmt w:val="bullet"/>
      <w:lvlText w:val=""/>
      <w:lvlJc w:val="left"/>
      <w:pPr>
        <w:ind w:left="2880" w:hanging="360"/>
      </w:pPr>
      <w:rPr>
        <w:rFonts w:ascii="Symbol" w:hAnsi="Symbol" w:hint="default"/>
      </w:rPr>
    </w:lvl>
    <w:lvl w:ilvl="4" w:tplc="A1EC6ABC">
      <w:start w:val="1"/>
      <w:numFmt w:val="bullet"/>
      <w:lvlText w:val="o"/>
      <w:lvlJc w:val="left"/>
      <w:pPr>
        <w:ind w:left="3600" w:hanging="360"/>
      </w:pPr>
      <w:rPr>
        <w:rFonts w:ascii="Courier New" w:hAnsi="Courier New" w:hint="default"/>
      </w:rPr>
    </w:lvl>
    <w:lvl w:ilvl="5" w:tplc="300479C0">
      <w:start w:val="1"/>
      <w:numFmt w:val="bullet"/>
      <w:lvlText w:val=""/>
      <w:lvlJc w:val="left"/>
      <w:pPr>
        <w:ind w:left="4320" w:hanging="360"/>
      </w:pPr>
      <w:rPr>
        <w:rFonts w:ascii="Wingdings" w:hAnsi="Wingdings" w:hint="default"/>
      </w:rPr>
    </w:lvl>
    <w:lvl w:ilvl="6" w:tplc="5BDECE20">
      <w:start w:val="1"/>
      <w:numFmt w:val="bullet"/>
      <w:lvlText w:val=""/>
      <w:lvlJc w:val="left"/>
      <w:pPr>
        <w:ind w:left="5040" w:hanging="360"/>
      </w:pPr>
      <w:rPr>
        <w:rFonts w:ascii="Symbol" w:hAnsi="Symbol" w:hint="default"/>
      </w:rPr>
    </w:lvl>
    <w:lvl w:ilvl="7" w:tplc="2F3EE8A0">
      <w:start w:val="1"/>
      <w:numFmt w:val="bullet"/>
      <w:lvlText w:val="o"/>
      <w:lvlJc w:val="left"/>
      <w:pPr>
        <w:ind w:left="5760" w:hanging="360"/>
      </w:pPr>
      <w:rPr>
        <w:rFonts w:ascii="Courier New" w:hAnsi="Courier New" w:hint="default"/>
      </w:rPr>
    </w:lvl>
    <w:lvl w:ilvl="8" w:tplc="F30EEE12">
      <w:start w:val="1"/>
      <w:numFmt w:val="bullet"/>
      <w:lvlText w:val=""/>
      <w:lvlJc w:val="left"/>
      <w:pPr>
        <w:ind w:left="6480" w:hanging="360"/>
      </w:pPr>
      <w:rPr>
        <w:rFonts w:ascii="Wingdings" w:hAnsi="Wingdings" w:hint="default"/>
      </w:rPr>
    </w:lvl>
  </w:abstractNum>
  <w:abstractNum w:abstractNumId="11" w15:restartNumberingAfterBreak="0">
    <w:nsid w:val="1CEF3400"/>
    <w:multiLevelType w:val="multilevel"/>
    <w:tmpl w:val="3A3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B7FA9"/>
    <w:multiLevelType w:val="multilevel"/>
    <w:tmpl w:val="A89A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3692B"/>
    <w:multiLevelType w:val="multilevel"/>
    <w:tmpl w:val="B4A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65567"/>
    <w:multiLevelType w:val="multilevel"/>
    <w:tmpl w:val="3870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2584D"/>
    <w:multiLevelType w:val="multilevel"/>
    <w:tmpl w:val="9DAA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844D6"/>
    <w:multiLevelType w:val="multilevel"/>
    <w:tmpl w:val="16D8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910EF"/>
    <w:multiLevelType w:val="multilevel"/>
    <w:tmpl w:val="ABE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41CD1"/>
    <w:multiLevelType w:val="multilevel"/>
    <w:tmpl w:val="8DF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35C00"/>
    <w:multiLevelType w:val="hybridMultilevel"/>
    <w:tmpl w:val="68BA0C76"/>
    <w:lvl w:ilvl="0" w:tplc="69741A8A">
      <w:start w:val="1"/>
      <w:numFmt w:val="bullet"/>
      <w:lvlText w:val=""/>
      <w:lvlJc w:val="left"/>
      <w:pPr>
        <w:ind w:left="720" w:hanging="360"/>
      </w:pPr>
      <w:rPr>
        <w:rFonts w:ascii="Symbol" w:hAnsi="Symbol" w:hint="default"/>
      </w:rPr>
    </w:lvl>
    <w:lvl w:ilvl="1" w:tplc="7EFE6184">
      <w:start w:val="1"/>
      <w:numFmt w:val="bullet"/>
      <w:lvlText w:val="o"/>
      <w:lvlJc w:val="left"/>
      <w:pPr>
        <w:ind w:left="1440" w:hanging="360"/>
      </w:pPr>
      <w:rPr>
        <w:rFonts w:ascii="Courier New" w:hAnsi="Courier New" w:hint="default"/>
      </w:rPr>
    </w:lvl>
    <w:lvl w:ilvl="2" w:tplc="8BFCBD54">
      <w:start w:val="1"/>
      <w:numFmt w:val="bullet"/>
      <w:lvlText w:val=""/>
      <w:lvlJc w:val="left"/>
      <w:pPr>
        <w:ind w:left="2160" w:hanging="360"/>
      </w:pPr>
      <w:rPr>
        <w:rFonts w:ascii="Wingdings" w:hAnsi="Wingdings" w:hint="default"/>
      </w:rPr>
    </w:lvl>
    <w:lvl w:ilvl="3" w:tplc="CA908A8C">
      <w:start w:val="1"/>
      <w:numFmt w:val="bullet"/>
      <w:lvlText w:val=""/>
      <w:lvlJc w:val="left"/>
      <w:pPr>
        <w:ind w:left="2880" w:hanging="360"/>
      </w:pPr>
      <w:rPr>
        <w:rFonts w:ascii="Symbol" w:hAnsi="Symbol" w:hint="default"/>
      </w:rPr>
    </w:lvl>
    <w:lvl w:ilvl="4" w:tplc="A91E9920">
      <w:start w:val="1"/>
      <w:numFmt w:val="bullet"/>
      <w:lvlText w:val="o"/>
      <w:lvlJc w:val="left"/>
      <w:pPr>
        <w:ind w:left="3600" w:hanging="360"/>
      </w:pPr>
      <w:rPr>
        <w:rFonts w:ascii="Courier New" w:hAnsi="Courier New" w:hint="default"/>
      </w:rPr>
    </w:lvl>
    <w:lvl w:ilvl="5" w:tplc="C4E2B5CE">
      <w:start w:val="1"/>
      <w:numFmt w:val="bullet"/>
      <w:lvlText w:val=""/>
      <w:lvlJc w:val="left"/>
      <w:pPr>
        <w:ind w:left="4320" w:hanging="360"/>
      </w:pPr>
      <w:rPr>
        <w:rFonts w:ascii="Wingdings" w:hAnsi="Wingdings" w:hint="default"/>
      </w:rPr>
    </w:lvl>
    <w:lvl w:ilvl="6" w:tplc="1688A2A8">
      <w:start w:val="1"/>
      <w:numFmt w:val="bullet"/>
      <w:lvlText w:val=""/>
      <w:lvlJc w:val="left"/>
      <w:pPr>
        <w:ind w:left="5040" w:hanging="360"/>
      </w:pPr>
      <w:rPr>
        <w:rFonts w:ascii="Symbol" w:hAnsi="Symbol" w:hint="default"/>
      </w:rPr>
    </w:lvl>
    <w:lvl w:ilvl="7" w:tplc="A98268C6">
      <w:start w:val="1"/>
      <w:numFmt w:val="bullet"/>
      <w:lvlText w:val="o"/>
      <w:lvlJc w:val="left"/>
      <w:pPr>
        <w:ind w:left="5760" w:hanging="360"/>
      </w:pPr>
      <w:rPr>
        <w:rFonts w:ascii="Courier New" w:hAnsi="Courier New" w:hint="default"/>
      </w:rPr>
    </w:lvl>
    <w:lvl w:ilvl="8" w:tplc="006C9E2A">
      <w:start w:val="1"/>
      <w:numFmt w:val="bullet"/>
      <w:lvlText w:val=""/>
      <w:lvlJc w:val="left"/>
      <w:pPr>
        <w:ind w:left="6480" w:hanging="360"/>
      </w:pPr>
      <w:rPr>
        <w:rFonts w:ascii="Wingdings" w:hAnsi="Wingdings" w:hint="default"/>
      </w:rPr>
    </w:lvl>
  </w:abstractNum>
  <w:abstractNum w:abstractNumId="20" w15:restartNumberingAfterBreak="0">
    <w:nsid w:val="36924035"/>
    <w:multiLevelType w:val="multilevel"/>
    <w:tmpl w:val="D3A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F0534"/>
    <w:multiLevelType w:val="multilevel"/>
    <w:tmpl w:val="9B9E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2686F"/>
    <w:multiLevelType w:val="hybridMultilevel"/>
    <w:tmpl w:val="C2DCE88C"/>
    <w:lvl w:ilvl="0" w:tplc="ECBA28FE">
      <w:start w:val="1"/>
      <w:numFmt w:val="bullet"/>
      <w:lvlText w:val=""/>
      <w:lvlJc w:val="left"/>
      <w:pPr>
        <w:ind w:left="1080" w:hanging="360"/>
      </w:pPr>
      <w:rPr>
        <w:rFonts w:ascii="Symbol" w:hAnsi="Symbol" w:hint="default"/>
      </w:rPr>
    </w:lvl>
    <w:lvl w:ilvl="1" w:tplc="22C689E2">
      <w:start w:val="1"/>
      <w:numFmt w:val="bullet"/>
      <w:lvlText w:val="o"/>
      <w:lvlJc w:val="left"/>
      <w:pPr>
        <w:ind w:left="1800" w:hanging="360"/>
      </w:pPr>
      <w:rPr>
        <w:rFonts w:ascii="Courier New" w:hAnsi="Courier New" w:hint="default"/>
      </w:rPr>
    </w:lvl>
    <w:lvl w:ilvl="2" w:tplc="340ADEDC">
      <w:start w:val="1"/>
      <w:numFmt w:val="bullet"/>
      <w:lvlText w:val=""/>
      <w:lvlJc w:val="left"/>
      <w:pPr>
        <w:ind w:left="2520" w:hanging="360"/>
      </w:pPr>
      <w:rPr>
        <w:rFonts w:ascii="Wingdings" w:hAnsi="Wingdings" w:hint="default"/>
      </w:rPr>
    </w:lvl>
    <w:lvl w:ilvl="3" w:tplc="19DA47A6">
      <w:start w:val="1"/>
      <w:numFmt w:val="bullet"/>
      <w:lvlText w:val=""/>
      <w:lvlJc w:val="left"/>
      <w:pPr>
        <w:ind w:left="3240" w:hanging="360"/>
      </w:pPr>
      <w:rPr>
        <w:rFonts w:ascii="Symbol" w:hAnsi="Symbol" w:hint="default"/>
      </w:rPr>
    </w:lvl>
    <w:lvl w:ilvl="4" w:tplc="0E701970">
      <w:start w:val="1"/>
      <w:numFmt w:val="bullet"/>
      <w:lvlText w:val="o"/>
      <w:lvlJc w:val="left"/>
      <w:pPr>
        <w:ind w:left="3960" w:hanging="360"/>
      </w:pPr>
      <w:rPr>
        <w:rFonts w:ascii="Courier New" w:hAnsi="Courier New" w:hint="default"/>
      </w:rPr>
    </w:lvl>
    <w:lvl w:ilvl="5" w:tplc="4D0ACA2C">
      <w:start w:val="1"/>
      <w:numFmt w:val="bullet"/>
      <w:lvlText w:val=""/>
      <w:lvlJc w:val="left"/>
      <w:pPr>
        <w:ind w:left="4680" w:hanging="360"/>
      </w:pPr>
      <w:rPr>
        <w:rFonts w:ascii="Wingdings" w:hAnsi="Wingdings" w:hint="default"/>
      </w:rPr>
    </w:lvl>
    <w:lvl w:ilvl="6" w:tplc="A538DAA2">
      <w:start w:val="1"/>
      <w:numFmt w:val="bullet"/>
      <w:lvlText w:val=""/>
      <w:lvlJc w:val="left"/>
      <w:pPr>
        <w:ind w:left="5400" w:hanging="360"/>
      </w:pPr>
      <w:rPr>
        <w:rFonts w:ascii="Symbol" w:hAnsi="Symbol" w:hint="default"/>
      </w:rPr>
    </w:lvl>
    <w:lvl w:ilvl="7" w:tplc="172EC8A2">
      <w:start w:val="1"/>
      <w:numFmt w:val="bullet"/>
      <w:lvlText w:val="o"/>
      <w:lvlJc w:val="left"/>
      <w:pPr>
        <w:ind w:left="6120" w:hanging="360"/>
      </w:pPr>
      <w:rPr>
        <w:rFonts w:ascii="Courier New" w:hAnsi="Courier New" w:hint="default"/>
      </w:rPr>
    </w:lvl>
    <w:lvl w:ilvl="8" w:tplc="8E3047E4">
      <w:start w:val="1"/>
      <w:numFmt w:val="bullet"/>
      <w:lvlText w:val=""/>
      <w:lvlJc w:val="left"/>
      <w:pPr>
        <w:ind w:left="6840" w:hanging="360"/>
      </w:pPr>
      <w:rPr>
        <w:rFonts w:ascii="Wingdings" w:hAnsi="Wingdings" w:hint="default"/>
      </w:rPr>
    </w:lvl>
  </w:abstractNum>
  <w:abstractNum w:abstractNumId="23" w15:restartNumberingAfterBreak="0">
    <w:nsid w:val="37E209FD"/>
    <w:multiLevelType w:val="multilevel"/>
    <w:tmpl w:val="C306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27008"/>
    <w:multiLevelType w:val="hybridMultilevel"/>
    <w:tmpl w:val="50C0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8C4D25"/>
    <w:multiLevelType w:val="multilevel"/>
    <w:tmpl w:val="B3AEB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D178B4"/>
    <w:multiLevelType w:val="hybridMultilevel"/>
    <w:tmpl w:val="0DA27AB6"/>
    <w:lvl w:ilvl="0" w:tplc="19B20596">
      <w:start w:val="1"/>
      <w:numFmt w:val="decimal"/>
      <w:lvlText w:val="%1."/>
      <w:lvlJc w:val="left"/>
      <w:pPr>
        <w:ind w:left="720" w:hanging="360"/>
      </w:pPr>
    </w:lvl>
    <w:lvl w:ilvl="1" w:tplc="C1BCE996">
      <w:start w:val="1"/>
      <w:numFmt w:val="lowerLetter"/>
      <w:lvlText w:val="%2."/>
      <w:lvlJc w:val="left"/>
      <w:pPr>
        <w:ind w:left="1440" w:hanging="360"/>
      </w:pPr>
    </w:lvl>
    <w:lvl w:ilvl="2" w:tplc="9CC0D7B0">
      <w:start w:val="1"/>
      <w:numFmt w:val="lowerRoman"/>
      <w:lvlText w:val="%3."/>
      <w:lvlJc w:val="right"/>
      <w:pPr>
        <w:ind w:left="2160" w:hanging="180"/>
      </w:pPr>
    </w:lvl>
    <w:lvl w:ilvl="3" w:tplc="3148F070">
      <w:start w:val="1"/>
      <w:numFmt w:val="decimal"/>
      <w:lvlText w:val="%4."/>
      <w:lvlJc w:val="left"/>
      <w:pPr>
        <w:ind w:left="2880" w:hanging="360"/>
      </w:pPr>
    </w:lvl>
    <w:lvl w:ilvl="4" w:tplc="8D72C3EC">
      <w:start w:val="1"/>
      <w:numFmt w:val="lowerLetter"/>
      <w:lvlText w:val="%5."/>
      <w:lvlJc w:val="left"/>
      <w:pPr>
        <w:ind w:left="3600" w:hanging="360"/>
      </w:pPr>
    </w:lvl>
    <w:lvl w:ilvl="5" w:tplc="C344ACB2">
      <w:start w:val="1"/>
      <w:numFmt w:val="lowerRoman"/>
      <w:lvlText w:val="%6."/>
      <w:lvlJc w:val="right"/>
      <w:pPr>
        <w:ind w:left="4320" w:hanging="180"/>
      </w:pPr>
    </w:lvl>
    <w:lvl w:ilvl="6" w:tplc="BAFE4C42">
      <w:start w:val="1"/>
      <w:numFmt w:val="decimal"/>
      <w:lvlText w:val="%7."/>
      <w:lvlJc w:val="left"/>
      <w:pPr>
        <w:ind w:left="5040" w:hanging="360"/>
      </w:pPr>
    </w:lvl>
    <w:lvl w:ilvl="7" w:tplc="0346FF48">
      <w:start w:val="1"/>
      <w:numFmt w:val="lowerLetter"/>
      <w:lvlText w:val="%8."/>
      <w:lvlJc w:val="left"/>
      <w:pPr>
        <w:ind w:left="5760" w:hanging="360"/>
      </w:pPr>
    </w:lvl>
    <w:lvl w:ilvl="8" w:tplc="3C085BCE">
      <w:start w:val="1"/>
      <w:numFmt w:val="lowerRoman"/>
      <w:lvlText w:val="%9."/>
      <w:lvlJc w:val="right"/>
      <w:pPr>
        <w:ind w:left="6480" w:hanging="180"/>
      </w:pPr>
    </w:lvl>
  </w:abstractNum>
  <w:abstractNum w:abstractNumId="27" w15:restartNumberingAfterBreak="0">
    <w:nsid w:val="45AD2FBF"/>
    <w:multiLevelType w:val="multilevel"/>
    <w:tmpl w:val="DBF8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0E7FD9"/>
    <w:multiLevelType w:val="multilevel"/>
    <w:tmpl w:val="F1BE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CC118C"/>
    <w:multiLevelType w:val="hybridMultilevel"/>
    <w:tmpl w:val="42CC15E4"/>
    <w:lvl w:ilvl="0" w:tplc="33C44132">
      <w:start w:val="1"/>
      <w:numFmt w:val="decimal"/>
      <w:lvlText w:val="%1."/>
      <w:lvlJc w:val="left"/>
      <w:pPr>
        <w:ind w:left="720" w:hanging="360"/>
      </w:pPr>
    </w:lvl>
    <w:lvl w:ilvl="1" w:tplc="96FCB2AE">
      <w:start w:val="1"/>
      <w:numFmt w:val="lowerLetter"/>
      <w:lvlText w:val="%2."/>
      <w:lvlJc w:val="left"/>
      <w:pPr>
        <w:ind w:left="1440" w:hanging="360"/>
      </w:pPr>
    </w:lvl>
    <w:lvl w:ilvl="2" w:tplc="66960D28">
      <w:start w:val="1"/>
      <w:numFmt w:val="lowerRoman"/>
      <w:lvlText w:val="%3."/>
      <w:lvlJc w:val="right"/>
      <w:pPr>
        <w:ind w:left="2160" w:hanging="180"/>
      </w:pPr>
    </w:lvl>
    <w:lvl w:ilvl="3" w:tplc="16A63768">
      <w:start w:val="1"/>
      <w:numFmt w:val="decimal"/>
      <w:lvlText w:val="%4."/>
      <w:lvlJc w:val="left"/>
      <w:pPr>
        <w:ind w:left="2880" w:hanging="360"/>
      </w:pPr>
    </w:lvl>
    <w:lvl w:ilvl="4" w:tplc="0818F518">
      <w:start w:val="1"/>
      <w:numFmt w:val="lowerLetter"/>
      <w:lvlText w:val="%5."/>
      <w:lvlJc w:val="left"/>
      <w:pPr>
        <w:ind w:left="3600" w:hanging="360"/>
      </w:pPr>
    </w:lvl>
    <w:lvl w:ilvl="5" w:tplc="48F43046">
      <w:start w:val="1"/>
      <w:numFmt w:val="lowerRoman"/>
      <w:lvlText w:val="%6."/>
      <w:lvlJc w:val="right"/>
      <w:pPr>
        <w:ind w:left="4320" w:hanging="180"/>
      </w:pPr>
    </w:lvl>
    <w:lvl w:ilvl="6" w:tplc="50261B3A">
      <w:start w:val="1"/>
      <w:numFmt w:val="decimal"/>
      <w:lvlText w:val="%7."/>
      <w:lvlJc w:val="left"/>
      <w:pPr>
        <w:ind w:left="5040" w:hanging="360"/>
      </w:pPr>
    </w:lvl>
    <w:lvl w:ilvl="7" w:tplc="F2507FC0">
      <w:start w:val="1"/>
      <w:numFmt w:val="lowerLetter"/>
      <w:lvlText w:val="%8."/>
      <w:lvlJc w:val="left"/>
      <w:pPr>
        <w:ind w:left="5760" w:hanging="360"/>
      </w:pPr>
    </w:lvl>
    <w:lvl w:ilvl="8" w:tplc="49AC99BE">
      <w:start w:val="1"/>
      <w:numFmt w:val="lowerRoman"/>
      <w:lvlText w:val="%9."/>
      <w:lvlJc w:val="right"/>
      <w:pPr>
        <w:ind w:left="6480" w:hanging="180"/>
      </w:pPr>
    </w:lvl>
  </w:abstractNum>
  <w:abstractNum w:abstractNumId="30" w15:restartNumberingAfterBreak="0">
    <w:nsid w:val="5470104E"/>
    <w:multiLevelType w:val="multilevel"/>
    <w:tmpl w:val="5692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8873BB"/>
    <w:multiLevelType w:val="multilevel"/>
    <w:tmpl w:val="3BD4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73ED5"/>
    <w:multiLevelType w:val="multilevel"/>
    <w:tmpl w:val="8ADE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EA482B"/>
    <w:multiLevelType w:val="multilevel"/>
    <w:tmpl w:val="A11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99107"/>
    <w:multiLevelType w:val="hybridMultilevel"/>
    <w:tmpl w:val="29609E70"/>
    <w:lvl w:ilvl="0" w:tplc="B2FAD128">
      <w:start w:val="1"/>
      <w:numFmt w:val="bullet"/>
      <w:lvlText w:val=""/>
      <w:lvlJc w:val="left"/>
      <w:pPr>
        <w:ind w:left="1080" w:hanging="360"/>
      </w:pPr>
      <w:rPr>
        <w:rFonts w:ascii="Symbol" w:hAnsi="Symbol" w:hint="default"/>
      </w:rPr>
    </w:lvl>
    <w:lvl w:ilvl="1" w:tplc="6C94ECE6">
      <w:start w:val="1"/>
      <w:numFmt w:val="bullet"/>
      <w:lvlText w:val="o"/>
      <w:lvlJc w:val="left"/>
      <w:pPr>
        <w:ind w:left="1800" w:hanging="360"/>
      </w:pPr>
      <w:rPr>
        <w:rFonts w:ascii="Courier New" w:hAnsi="Courier New" w:hint="default"/>
      </w:rPr>
    </w:lvl>
    <w:lvl w:ilvl="2" w:tplc="B8D09AF6">
      <w:start w:val="1"/>
      <w:numFmt w:val="bullet"/>
      <w:lvlText w:val=""/>
      <w:lvlJc w:val="left"/>
      <w:pPr>
        <w:ind w:left="2520" w:hanging="360"/>
      </w:pPr>
      <w:rPr>
        <w:rFonts w:ascii="Wingdings" w:hAnsi="Wingdings" w:hint="default"/>
      </w:rPr>
    </w:lvl>
    <w:lvl w:ilvl="3" w:tplc="534CFF54">
      <w:start w:val="1"/>
      <w:numFmt w:val="bullet"/>
      <w:lvlText w:val=""/>
      <w:lvlJc w:val="left"/>
      <w:pPr>
        <w:ind w:left="3240" w:hanging="360"/>
      </w:pPr>
      <w:rPr>
        <w:rFonts w:ascii="Symbol" w:hAnsi="Symbol" w:hint="default"/>
      </w:rPr>
    </w:lvl>
    <w:lvl w:ilvl="4" w:tplc="06461132">
      <w:start w:val="1"/>
      <w:numFmt w:val="bullet"/>
      <w:lvlText w:val="o"/>
      <w:lvlJc w:val="left"/>
      <w:pPr>
        <w:ind w:left="3960" w:hanging="360"/>
      </w:pPr>
      <w:rPr>
        <w:rFonts w:ascii="Courier New" w:hAnsi="Courier New" w:hint="default"/>
      </w:rPr>
    </w:lvl>
    <w:lvl w:ilvl="5" w:tplc="F9F4C2C2">
      <w:start w:val="1"/>
      <w:numFmt w:val="bullet"/>
      <w:lvlText w:val=""/>
      <w:lvlJc w:val="left"/>
      <w:pPr>
        <w:ind w:left="4680" w:hanging="360"/>
      </w:pPr>
      <w:rPr>
        <w:rFonts w:ascii="Wingdings" w:hAnsi="Wingdings" w:hint="default"/>
      </w:rPr>
    </w:lvl>
    <w:lvl w:ilvl="6" w:tplc="1A6E70E6">
      <w:start w:val="1"/>
      <w:numFmt w:val="bullet"/>
      <w:lvlText w:val=""/>
      <w:lvlJc w:val="left"/>
      <w:pPr>
        <w:ind w:left="5400" w:hanging="360"/>
      </w:pPr>
      <w:rPr>
        <w:rFonts w:ascii="Symbol" w:hAnsi="Symbol" w:hint="default"/>
      </w:rPr>
    </w:lvl>
    <w:lvl w:ilvl="7" w:tplc="9C54E516">
      <w:start w:val="1"/>
      <w:numFmt w:val="bullet"/>
      <w:lvlText w:val="o"/>
      <w:lvlJc w:val="left"/>
      <w:pPr>
        <w:ind w:left="6120" w:hanging="360"/>
      </w:pPr>
      <w:rPr>
        <w:rFonts w:ascii="Courier New" w:hAnsi="Courier New" w:hint="default"/>
      </w:rPr>
    </w:lvl>
    <w:lvl w:ilvl="8" w:tplc="3872F1B0">
      <w:start w:val="1"/>
      <w:numFmt w:val="bullet"/>
      <w:lvlText w:val=""/>
      <w:lvlJc w:val="left"/>
      <w:pPr>
        <w:ind w:left="6840" w:hanging="360"/>
      </w:pPr>
      <w:rPr>
        <w:rFonts w:ascii="Wingdings" w:hAnsi="Wingdings" w:hint="default"/>
      </w:rPr>
    </w:lvl>
  </w:abstractNum>
  <w:abstractNum w:abstractNumId="35" w15:restartNumberingAfterBreak="0">
    <w:nsid w:val="5F191B22"/>
    <w:multiLevelType w:val="multilevel"/>
    <w:tmpl w:val="26CCD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127A8"/>
    <w:multiLevelType w:val="multilevel"/>
    <w:tmpl w:val="4A4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62355"/>
    <w:multiLevelType w:val="multilevel"/>
    <w:tmpl w:val="4368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0A3212"/>
    <w:multiLevelType w:val="multilevel"/>
    <w:tmpl w:val="313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5C6DC7"/>
    <w:multiLevelType w:val="multilevel"/>
    <w:tmpl w:val="6BC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E60BF"/>
    <w:multiLevelType w:val="multilevel"/>
    <w:tmpl w:val="A688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662D3"/>
    <w:multiLevelType w:val="multilevel"/>
    <w:tmpl w:val="14EA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42BFB"/>
    <w:multiLevelType w:val="multilevel"/>
    <w:tmpl w:val="FC94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F969F1"/>
    <w:multiLevelType w:val="multilevel"/>
    <w:tmpl w:val="464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24CB8"/>
    <w:multiLevelType w:val="multilevel"/>
    <w:tmpl w:val="DE1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2D3A77"/>
    <w:multiLevelType w:val="multilevel"/>
    <w:tmpl w:val="7452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55A8CD"/>
    <w:multiLevelType w:val="hybridMultilevel"/>
    <w:tmpl w:val="53C6645C"/>
    <w:lvl w:ilvl="0" w:tplc="7A6C1F18">
      <w:start w:val="1"/>
      <w:numFmt w:val="decimal"/>
      <w:lvlText w:val="%1."/>
      <w:lvlJc w:val="left"/>
      <w:pPr>
        <w:ind w:left="720" w:hanging="360"/>
      </w:pPr>
    </w:lvl>
    <w:lvl w:ilvl="1" w:tplc="4574E35A">
      <w:start w:val="1"/>
      <w:numFmt w:val="lowerLetter"/>
      <w:lvlText w:val="%2."/>
      <w:lvlJc w:val="left"/>
      <w:pPr>
        <w:ind w:left="1440" w:hanging="360"/>
      </w:pPr>
    </w:lvl>
    <w:lvl w:ilvl="2" w:tplc="7C762E58">
      <w:start w:val="1"/>
      <w:numFmt w:val="lowerRoman"/>
      <w:lvlText w:val="%3."/>
      <w:lvlJc w:val="right"/>
      <w:pPr>
        <w:ind w:left="2160" w:hanging="180"/>
      </w:pPr>
    </w:lvl>
    <w:lvl w:ilvl="3" w:tplc="708E6A88">
      <w:start w:val="1"/>
      <w:numFmt w:val="decimal"/>
      <w:lvlText w:val="%4."/>
      <w:lvlJc w:val="left"/>
      <w:pPr>
        <w:ind w:left="2880" w:hanging="360"/>
      </w:pPr>
    </w:lvl>
    <w:lvl w:ilvl="4" w:tplc="3C784C50">
      <w:start w:val="1"/>
      <w:numFmt w:val="lowerLetter"/>
      <w:lvlText w:val="%5."/>
      <w:lvlJc w:val="left"/>
      <w:pPr>
        <w:ind w:left="3600" w:hanging="360"/>
      </w:pPr>
    </w:lvl>
    <w:lvl w:ilvl="5" w:tplc="1376E98C">
      <w:start w:val="1"/>
      <w:numFmt w:val="lowerRoman"/>
      <w:lvlText w:val="%6."/>
      <w:lvlJc w:val="right"/>
      <w:pPr>
        <w:ind w:left="4320" w:hanging="180"/>
      </w:pPr>
    </w:lvl>
    <w:lvl w:ilvl="6" w:tplc="1CA64E40">
      <w:start w:val="1"/>
      <w:numFmt w:val="decimal"/>
      <w:lvlText w:val="%7."/>
      <w:lvlJc w:val="left"/>
      <w:pPr>
        <w:ind w:left="5040" w:hanging="360"/>
      </w:pPr>
    </w:lvl>
    <w:lvl w:ilvl="7" w:tplc="699AB5E6">
      <w:start w:val="1"/>
      <w:numFmt w:val="lowerLetter"/>
      <w:lvlText w:val="%8."/>
      <w:lvlJc w:val="left"/>
      <w:pPr>
        <w:ind w:left="5760" w:hanging="360"/>
      </w:pPr>
    </w:lvl>
    <w:lvl w:ilvl="8" w:tplc="BAEA2D2C">
      <w:start w:val="1"/>
      <w:numFmt w:val="lowerRoman"/>
      <w:lvlText w:val="%9."/>
      <w:lvlJc w:val="right"/>
      <w:pPr>
        <w:ind w:left="6480" w:hanging="180"/>
      </w:pPr>
    </w:lvl>
  </w:abstractNum>
  <w:abstractNum w:abstractNumId="47" w15:restartNumberingAfterBreak="0">
    <w:nsid w:val="749AB66B"/>
    <w:multiLevelType w:val="hybridMultilevel"/>
    <w:tmpl w:val="FE942990"/>
    <w:lvl w:ilvl="0" w:tplc="E3585DB4">
      <w:start w:val="1"/>
      <w:numFmt w:val="decimal"/>
      <w:lvlText w:val="%1."/>
      <w:lvlJc w:val="left"/>
      <w:pPr>
        <w:ind w:left="720" w:hanging="360"/>
      </w:pPr>
    </w:lvl>
    <w:lvl w:ilvl="1" w:tplc="2106315A">
      <w:start w:val="1"/>
      <w:numFmt w:val="lowerLetter"/>
      <w:lvlText w:val="%2."/>
      <w:lvlJc w:val="left"/>
      <w:pPr>
        <w:ind w:left="1440" w:hanging="360"/>
      </w:pPr>
    </w:lvl>
    <w:lvl w:ilvl="2" w:tplc="AE686D1C">
      <w:start w:val="1"/>
      <w:numFmt w:val="lowerRoman"/>
      <w:lvlText w:val="%3."/>
      <w:lvlJc w:val="right"/>
      <w:pPr>
        <w:ind w:left="2160" w:hanging="180"/>
      </w:pPr>
    </w:lvl>
    <w:lvl w:ilvl="3" w:tplc="341C771E">
      <w:start w:val="1"/>
      <w:numFmt w:val="decimal"/>
      <w:lvlText w:val="%4."/>
      <w:lvlJc w:val="left"/>
      <w:pPr>
        <w:ind w:left="2880" w:hanging="360"/>
      </w:pPr>
    </w:lvl>
    <w:lvl w:ilvl="4" w:tplc="44328D82">
      <w:start w:val="1"/>
      <w:numFmt w:val="lowerLetter"/>
      <w:lvlText w:val="%5."/>
      <w:lvlJc w:val="left"/>
      <w:pPr>
        <w:ind w:left="3600" w:hanging="360"/>
      </w:pPr>
    </w:lvl>
    <w:lvl w:ilvl="5" w:tplc="35020FA4">
      <w:start w:val="1"/>
      <w:numFmt w:val="lowerRoman"/>
      <w:lvlText w:val="%6."/>
      <w:lvlJc w:val="right"/>
      <w:pPr>
        <w:ind w:left="4320" w:hanging="180"/>
      </w:pPr>
    </w:lvl>
    <w:lvl w:ilvl="6" w:tplc="45BE0AF4">
      <w:start w:val="1"/>
      <w:numFmt w:val="decimal"/>
      <w:lvlText w:val="%7."/>
      <w:lvlJc w:val="left"/>
      <w:pPr>
        <w:ind w:left="5040" w:hanging="360"/>
      </w:pPr>
    </w:lvl>
    <w:lvl w:ilvl="7" w:tplc="9102A2D0">
      <w:start w:val="1"/>
      <w:numFmt w:val="lowerLetter"/>
      <w:lvlText w:val="%8."/>
      <w:lvlJc w:val="left"/>
      <w:pPr>
        <w:ind w:left="5760" w:hanging="360"/>
      </w:pPr>
    </w:lvl>
    <w:lvl w:ilvl="8" w:tplc="74EACB10">
      <w:start w:val="1"/>
      <w:numFmt w:val="lowerRoman"/>
      <w:lvlText w:val="%9."/>
      <w:lvlJc w:val="right"/>
      <w:pPr>
        <w:ind w:left="6480" w:hanging="180"/>
      </w:pPr>
    </w:lvl>
  </w:abstractNum>
  <w:abstractNum w:abstractNumId="48" w15:restartNumberingAfterBreak="0">
    <w:nsid w:val="76EE4F58"/>
    <w:multiLevelType w:val="multilevel"/>
    <w:tmpl w:val="31EA31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065A77"/>
    <w:multiLevelType w:val="multilevel"/>
    <w:tmpl w:val="900E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26F3DA"/>
    <w:multiLevelType w:val="hybridMultilevel"/>
    <w:tmpl w:val="5B6E0634"/>
    <w:lvl w:ilvl="0" w:tplc="34AE7460">
      <w:start w:val="1"/>
      <w:numFmt w:val="bullet"/>
      <w:lvlText w:val=""/>
      <w:lvlJc w:val="left"/>
      <w:pPr>
        <w:ind w:left="720" w:hanging="360"/>
      </w:pPr>
      <w:rPr>
        <w:rFonts w:ascii="Symbol" w:hAnsi="Symbol" w:hint="default"/>
      </w:rPr>
    </w:lvl>
    <w:lvl w:ilvl="1" w:tplc="EC201CC0">
      <w:start w:val="1"/>
      <w:numFmt w:val="bullet"/>
      <w:lvlText w:val="o"/>
      <w:lvlJc w:val="left"/>
      <w:pPr>
        <w:ind w:left="1440" w:hanging="360"/>
      </w:pPr>
      <w:rPr>
        <w:rFonts w:ascii="Courier New" w:hAnsi="Courier New" w:hint="default"/>
      </w:rPr>
    </w:lvl>
    <w:lvl w:ilvl="2" w:tplc="5562E7EC">
      <w:start w:val="1"/>
      <w:numFmt w:val="bullet"/>
      <w:lvlText w:val=""/>
      <w:lvlJc w:val="left"/>
      <w:pPr>
        <w:ind w:left="2160" w:hanging="360"/>
      </w:pPr>
      <w:rPr>
        <w:rFonts w:ascii="Wingdings" w:hAnsi="Wingdings" w:hint="default"/>
      </w:rPr>
    </w:lvl>
    <w:lvl w:ilvl="3" w:tplc="063A2920">
      <w:start w:val="1"/>
      <w:numFmt w:val="bullet"/>
      <w:lvlText w:val=""/>
      <w:lvlJc w:val="left"/>
      <w:pPr>
        <w:ind w:left="2880" w:hanging="360"/>
      </w:pPr>
      <w:rPr>
        <w:rFonts w:ascii="Symbol" w:hAnsi="Symbol" w:hint="default"/>
      </w:rPr>
    </w:lvl>
    <w:lvl w:ilvl="4" w:tplc="06987480">
      <w:start w:val="1"/>
      <w:numFmt w:val="bullet"/>
      <w:lvlText w:val="o"/>
      <w:lvlJc w:val="left"/>
      <w:pPr>
        <w:ind w:left="3600" w:hanging="360"/>
      </w:pPr>
      <w:rPr>
        <w:rFonts w:ascii="Courier New" w:hAnsi="Courier New" w:hint="default"/>
      </w:rPr>
    </w:lvl>
    <w:lvl w:ilvl="5" w:tplc="B65EA866">
      <w:start w:val="1"/>
      <w:numFmt w:val="bullet"/>
      <w:lvlText w:val=""/>
      <w:lvlJc w:val="left"/>
      <w:pPr>
        <w:ind w:left="4320" w:hanging="360"/>
      </w:pPr>
      <w:rPr>
        <w:rFonts w:ascii="Wingdings" w:hAnsi="Wingdings" w:hint="default"/>
      </w:rPr>
    </w:lvl>
    <w:lvl w:ilvl="6" w:tplc="E138BAB8">
      <w:start w:val="1"/>
      <w:numFmt w:val="bullet"/>
      <w:lvlText w:val=""/>
      <w:lvlJc w:val="left"/>
      <w:pPr>
        <w:ind w:left="5040" w:hanging="360"/>
      </w:pPr>
      <w:rPr>
        <w:rFonts w:ascii="Symbol" w:hAnsi="Symbol" w:hint="default"/>
      </w:rPr>
    </w:lvl>
    <w:lvl w:ilvl="7" w:tplc="92FE93DE">
      <w:start w:val="1"/>
      <w:numFmt w:val="bullet"/>
      <w:lvlText w:val="o"/>
      <w:lvlJc w:val="left"/>
      <w:pPr>
        <w:ind w:left="5760" w:hanging="360"/>
      </w:pPr>
      <w:rPr>
        <w:rFonts w:ascii="Courier New" w:hAnsi="Courier New" w:hint="default"/>
      </w:rPr>
    </w:lvl>
    <w:lvl w:ilvl="8" w:tplc="329E4A80">
      <w:start w:val="1"/>
      <w:numFmt w:val="bullet"/>
      <w:lvlText w:val=""/>
      <w:lvlJc w:val="left"/>
      <w:pPr>
        <w:ind w:left="6480" w:hanging="360"/>
      </w:pPr>
      <w:rPr>
        <w:rFonts w:ascii="Wingdings" w:hAnsi="Wingdings" w:hint="default"/>
      </w:rPr>
    </w:lvl>
  </w:abstractNum>
  <w:abstractNum w:abstractNumId="51" w15:restartNumberingAfterBreak="0">
    <w:nsid w:val="7ACC1AFC"/>
    <w:multiLevelType w:val="hybridMultilevel"/>
    <w:tmpl w:val="C1405E22"/>
    <w:lvl w:ilvl="0" w:tplc="C50E30AA">
      <w:start w:val="1"/>
      <w:numFmt w:val="bullet"/>
      <w:lvlText w:val=""/>
      <w:lvlJc w:val="left"/>
      <w:pPr>
        <w:ind w:left="1080" w:hanging="360"/>
      </w:pPr>
      <w:rPr>
        <w:rFonts w:ascii="Symbol" w:hAnsi="Symbol" w:hint="default"/>
      </w:rPr>
    </w:lvl>
    <w:lvl w:ilvl="1" w:tplc="5FD279FA">
      <w:start w:val="1"/>
      <w:numFmt w:val="bullet"/>
      <w:lvlText w:val="o"/>
      <w:lvlJc w:val="left"/>
      <w:pPr>
        <w:ind w:left="1800" w:hanging="360"/>
      </w:pPr>
      <w:rPr>
        <w:rFonts w:ascii="Courier New" w:hAnsi="Courier New" w:hint="default"/>
      </w:rPr>
    </w:lvl>
    <w:lvl w:ilvl="2" w:tplc="F8B4B5D0">
      <w:start w:val="1"/>
      <w:numFmt w:val="bullet"/>
      <w:lvlText w:val=""/>
      <w:lvlJc w:val="left"/>
      <w:pPr>
        <w:ind w:left="2520" w:hanging="360"/>
      </w:pPr>
      <w:rPr>
        <w:rFonts w:ascii="Wingdings" w:hAnsi="Wingdings" w:hint="default"/>
      </w:rPr>
    </w:lvl>
    <w:lvl w:ilvl="3" w:tplc="8E12D82C">
      <w:start w:val="1"/>
      <w:numFmt w:val="bullet"/>
      <w:lvlText w:val=""/>
      <w:lvlJc w:val="left"/>
      <w:pPr>
        <w:ind w:left="3240" w:hanging="360"/>
      </w:pPr>
      <w:rPr>
        <w:rFonts w:ascii="Symbol" w:hAnsi="Symbol" w:hint="default"/>
      </w:rPr>
    </w:lvl>
    <w:lvl w:ilvl="4" w:tplc="887453C0">
      <w:start w:val="1"/>
      <w:numFmt w:val="bullet"/>
      <w:lvlText w:val="o"/>
      <w:lvlJc w:val="left"/>
      <w:pPr>
        <w:ind w:left="3960" w:hanging="360"/>
      </w:pPr>
      <w:rPr>
        <w:rFonts w:ascii="Courier New" w:hAnsi="Courier New" w:hint="default"/>
      </w:rPr>
    </w:lvl>
    <w:lvl w:ilvl="5" w:tplc="41DE77BA">
      <w:start w:val="1"/>
      <w:numFmt w:val="bullet"/>
      <w:lvlText w:val=""/>
      <w:lvlJc w:val="left"/>
      <w:pPr>
        <w:ind w:left="4680" w:hanging="360"/>
      </w:pPr>
      <w:rPr>
        <w:rFonts w:ascii="Wingdings" w:hAnsi="Wingdings" w:hint="default"/>
      </w:rPr>
    </w:lvl>
    <w:lvl w:ilvl="6" w:tplc="BA54DBEE">
      <w:start w:val="1"/>
      <w:numFmt w:val="bullet"/>
      <w:lvlText w:val=""/>
      <w:lvlJc w:val="left"/>
      <w:pPr>
        <w:ind w:left="5400" w:hanging="360"/>
      </w:pPr>
      <w:rPr>
        <w:rFonts w:ascii="Symbol" w:hAnsi="Symbol" w:hint="default"/>
      </w:rPr>
    </w:lvl>
    <w:lvl w:ilvl="7" w:tplc="D3EA58C8">
      <w:start w:val="1"/>
      <w:numFmt w:val="bullet"/>
      <w:lvlText w:val="o"/>
      <w:lvlJc w:val="left"/>
      <w:pPr>
        <w:ind w:left="6120" w:hanging="360"/>
      </w:pPr>
      <w:rPr>
        <w:rFonts w:ascii="Courier New" w:hAnsi="Courier New" w:hint="default"/>
      </w:rPr>
    </w:lvl>
    <w:lvl w:ilvl="8" w:tplc="47AAAB62">
      <w:start w:val="1"/>
      <w:numFmt w:val="bullet"/>
      <w:lvlText w:val=""/>
      <w:lvlJc w:val="left"/>
      <w:pPr>
        <w:ind w:left="6840" w:hanging="360"/>
      </w:pPr>
      <w:rPr>
        <w:rFonts w:ascii="Wingdings" w:hAnsi="Wingdings" w:hint="default"/>
      </w:rPr>
    </w:lvl>
  </w:abstractNum>
  <w:abstractNum w:abstractNumId="52" w15:restartNumberingAfterBreak="0">
    <w:nsid w:val="7EF149D9"/>
    <w:multiLevelType w:val="multilevel"/>
    <w:tmpl w:val="B618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5703C5"/>
    <w:multiLevelType w:val="multilevel"/>
    <w:tmpl w:val="AC6C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189877">
    <w:abstractNumId w:val="47"/>
  </w:num>
  <w:num w:numId="2" w16cid:durableId="254829614">
    <w:abstractNumId w:val="22"/>
  </w:num>
  <w:num w:numId="3" w16cid:durableId="1062680747">
    <w:abstractNumId w:val="34"/>
  </w:num>
  <w:num w:numId="4" w16cid:durableId="2143032204">
    <w:abstractNumId w:val="3"/>
  </w:num>
  <w:num w:numId="5" w16cid:durableId="182939576">
    <w:abstractNumId w:val="51"/>
  </w:num>
  <w:num w:numId="6" w16cid:durableId="1251813142">
    <w:abstractNumId w:val="19"/>
  </w:num>
  <w:num w:numId="7" w16cid:durableId="1711032634">
    <w:abstractNumId w:val="26"/>
  </w:num>
  <w:num w:numId="8" w16cid:durableId="1092162349">
    <w:abstractNumId w:val="0"/>
  </w:num>
  <w:num w:numId="9" w16cid:durableId="1847941881">
    <w:abstractNumId w:val="10"/>
  </w:num>
  <w:num w:numId="10" w16cid:durableId="809712551">
    <w:abstractNumId w:val="9"/>
  </w:num>
  <w:num w:numId="11" w16cid:durableId="1097406266">
    <w:abstractNumId w:val="50"/>
  </w:num>
  <w:num w:numId="12" w16cid:durableId="1443108130">
    <w:abstractNumId w:val="29"/>
  </w:num>
  <w:num w:numId="13" w16cid:durableId="1912694057">
    <w:abstractNumId w:val="46"/>
  </w:num>
  <w:num w:numId="14" w16cid:durableId="774516619">
    <w:abstractNumId w:val="7"/>
  </w:num>
  <w:num w:numId="15" w16cid:durableId="1717389264">
    <w:abstractNumId w:val="8"/>
  </w:num>
  <w:num w:numId="16" w16cid:durableId="2102290381">
    <w:abstractNumId w:val="40"/>
  </w:num>
  <w:num w:numId="17" w16cid:durableId="1827625262">
    <w:abstractNumId w:val="28"/>
  </w:num>
  <w:num w:numId="18" w16cid:durableId="1375345933">
    <w:abstractNumId w:val="24"/>
  </w:num>
  <w:num w:numId="19" w16cid:durableId="1272585930">
    <w:abstractNumId w:val="5"/>
  </w:num>
  <w:num w:numId="20" w16cid:durableId="1285774223">
    <w:abstractNumId w:val="44"/>
  </w:num>
  <w:num w:numId="21" w16cid:durableId="800810339">
    <w:abstractNumId w:val="18"/>
  </w:num>
  <w:num w:numId="22" w16cid:durableId="1488401416">
    <w:abstractNumId w:val="27"/>
  </w:num>
  <w:num w:numId="23" w16cid:durableId="1188522824">
    <w:abstractNumId w:val="32"/>
  </w:num>
  <w:num w:numId="24" w16cid:durableId="1036732036">
    <w:abstractNumId w:val="52"/>
  </w:num>
  <w:num w:numId="25" w16cid:durableId="842206414">
    <w:abstractNumId w:val="48"/>
  </w:num>
  <w:num w:numId="26" w16cid:durableId="129371723">
    <w:abstractNumId w:val="45"/>
  </w:num>
  <w:num w:numId="27" w16cid:durableId="405811653">
    <w:abstractNumId w:val="6"/>
  </w:num>
  <w:num w:numId="28" w16cid:durableId="1963994297">
    <w:abstractNumId w:val="36"/>
  </w:num>
  <w:num w:numId="29" w16cid:durableId="496460865">
    <w:abstractNumId w:val="53"/>
  </w:num>
  <w:num w:numId="30" w16cid:durableId="1012221548">
    <w:abstractNumId w:val="43"/>
  </w:num>
  <w:num w:numId="31" w16cid:durableId="776216141">
    <w:abstractNumId w:val="30"/>
  </w:num>
  <w:num w:numId="32" w16cid:durableId="1748109824">
    <w:abstractNumId w:val="11"/>
  </w:num>
  <w:num w:numId="33" w16cid:durableId="963581080">
    <w:abstractNumId w:val="37"/>
  </w:num>
  <w:num w:numId="34" w16cid:durableId="1151554214">
    <w:abstractNumId w:val="33"/>
  </w:num>
  <w:num w:numId="35" w16cid:durableId="187454473">
    <w:abstractNumId w:val="39"/>
  </w:num>
  <w:num w:numId="36" w16cid:durableId="1655791099">
    <w:abstractNumId w:val="15"/>
  </w:num>
  <w:num w:numId="37" w16cid:durableId="1899583450">
    <w:abstractNumId w:val="14"/>
  </w:num>
  <w:num w:numId="38" w16cid:durableId="693964324">
    <w:abstractNumId w:val="2"/>
  </w:num>
  <w:num w:numId="39" w16cid:durableId="706947225">
    <w:abstractNumId w:val="31"/>
  </w:num>
  <w:num w:numId="40" w16cid:durableId="430905022">
    <w:abstractNumId w:val="21"/>
  </w:num>
  <w:num w:numId="41" w16cid:durableId="1571192504">
    <w:abstractNumId w:val="13"/>
  </w:num>
  <w:num w:numId="42" w16cid:durableId="242958331">
    <w:abstractNumId w:val="17"/>
  </w:num>
  <w:num w:numId="43" w16cid:durableId="995840165">
    <w:abstractNumId w:val="16"/>
  </w:num>
  <w:num w:numId="44" w16cid:durableId="1381634037">
    <w:abstractNumId w:val="1"/>
  </w:num>
  <w:num w:numId="45" w16cid:durableId="2049406835">
    <w:abstractNumId w:val="38"/>
  </w:num>
  <w:num w:numId="46" w16cid:durableId="832187741">
    <w:abstractNumId w:val="4"/>
  </w:num>
  <w:num w:numId="47" w16cid:durableId="1578662705">
    <w:abstractNumId w:val="49"/>
  </w:num>
  <w:num w:numId="48" w16cid:durableId="2124231017">
    <w:abstractNumId w:val="35"/>
  </w:num>
  <w:num w:numId="49" w16cid:durableId="1066730320">
    <w:abstractNumId w:val="23"/>
  </w:num>
  <w:num w:numId="50" w16cid:durableId="431051106">
    <w:abstractNumId w:val="20"/>
  </w:num>
  <w:num w:numId="51" w16cid:durableId="1966885868">
    <w:abstractNumId w:val="42"/>
  </w:num>
  <w:num w:numId="52" w16cid:durableId="930578377">
    <w:abstractNumId w:val="41"/>
  </w:num>
  <w:num w:numId="53" w16cid:durableId="2130850833">
    <w:abstractNumId w:val="12"/>
  </w:num>
  <w:num w:numId="54" w16cid:durableId="18486660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42C33D"/>
    <w:rsid w:val="001F27BF"/>
    <w:rsid w:val="003908CD"/>
    <w:rsid w:val="00497965"/>
    <w:rsid w:val="004D0DD0"/>
    <w:rsid w:val="0055643C"/>
    <w:rsid w:val="0068790A"/>
    <w:rsid w:val="007B2575"/>
    <w:rsid w:val="007F113B"/>
    <w:rsid w:val="00887458"/>
    <w:rsid w:val="00899D6C"/>
    <w:rsid w:val="00C87FF2"/>
    <w:rsid w:val="011314CF"/>
    <w:rsid w:val="0368F394"/>
    <w:rsid w:val="05EA3A50"/>
    <w:rsid w:val="0618C377"/>
    <w:rsid w:val="07C071BF"/>
    <w:rsid w:val="08290837"/>
    <w:rsid w:val="096BDC9B"/>
    <w:rsid w:val="09756F89"/>
    <w:rsid w:val="0C207E0E"/>
    <w:rsid w:val="104CD185"/>
    <w:rsid w:val="109CCF9C"/>
    <w:rsid w:val="12B4F185"/>
    <w:rsid w:val="16E403CF"/>
    <w:rsid w:val="178F4EEF"/>
    <w:rsid w:val="1795B9FA"/>
    <w:rsid w:val="18898179"/>
    <w:rsid w:val="18FFECAB"/>
    <w:rsid w:val="190404DB"/>
    <w:rsid w:val="1927BFEF"/>
    <w:rsid w:val="19381BF6"/>
    <w:rsid w:val="1A3154A0"/>
    <w:rsid w:val="1A3D75CA"/>
    <w:rsid w:val="1BEB1012"/>
    <w:rsid w:val="1E854567"/>
    <w:rsid w:val="1F7E62A1"/>
    <w:rsid w:val="20B909BB"/>
    <w:rsid w:val="214EB23D"/>
    <w:rsid w:val="21A2FAEF"/>
    <w:rsid w:val="22C24B15"/>
    <w:rsid w:val="24DA6ADF"/>
    <w:rsid w:val="255887FE"/>
    <w:rsid w:val="2573BD9B"/>
    <w:rsid w:val="25E2ADBA"/>
    <w:rsid w:val="263A2F96"/>
    <w:rsid w:val="2739BA27"/>
    <w:rsid w:val="2785EC83"/>
    <w:rsid w:val="278CB216"/>
    <w:rsid w:val="27BE8D06"/>
    <w:rsid w:val="280DE846"/>
    <w:rsid w:val="290888EF"/>
    <w:rsid w:val="29354149"/>
    <w:rsid w:val="2AB9FA1E"/>
    <w:rsid w:val="2CDAB4C0"/>
    <w:rsid w:val="2D9D0D0A"/>
    <w:rsid w:val="2F81FF64"/>
    <w:rsid w:val="2FE1ABC4"/>
    <w:rsid w:val="322DEDAC"/>
    <w:rsid w:val="3267E55A"/>
    <w:rsid w:val="348BE296"/>
    <w:rsid w:val="388D4E5F"/>
    <w:rsid w:val="3AF387C6"/>
    <w:rsid w:val="3B4FEF38"/>
    <w:rsid w:val="3FD13BF4"/>
    <w:rsid w:val="400DA2AD"/>
    <w:rsid w:val="4238D8BB"/>
    <w:rsid w:val="42DA9EEC"/>
    <w:rsid w:val="43491693"/>
    <w:rsid w:val="493CC7B1"/>
    <w:rsid w:val="4E8B5E43"/>
    <w:rsid w:val="515241C9"/>
    <w:rsid w:val="51EDAA35"/>
    <w:rsid w:val="53B72246"/>
    <w:rsid w:val="5437F8FD"/>
    <w:rsid w:val="54874E15"/>
    <w:rsid w:val="54DBDAF7"/>
    <w:rsid w:val="56162ED3"/>
    <w:rsid w:val="56784FEB"/>
    <w:rsid w:val="593166AF"/>
    <w:rsid w:val="597BB9C6"/>
    <w:rsid w:val="5B3D0071"/>
    <w:rsid w:val="5BACD729"/>
    <w:rsid w:val="5BC06425"/>
    <w:rsid w:val="5C42C33D"/>
    <w:rsid w:val="5D675393"/>
    <w:rsid w:val="5EC44E07"/>
    <w:rsid w:val="605A1C05"/>
    <w:rsid w:val="60DA0389"/>
    <w:rsid w:val="61868242"/>
    <w:rsid w:val="61BCB8FA"/>
    <w:rsid w:val="62A41A4F"/>
    <w:rsid w:val="62D1CA5D"/>
    <w:rsid w:val="64F37338"/>
    <w:rsid w:val="659C2449"/>
    <w:rsid w:val="664FF446"/>
    <w:rsid w:val="673CFE8B"/>
    <w:rsid w:val="6755D3B5"/>
    <w:rsid w:val="67C3B3C0"/>
    <w:rsid w:val="68A91F4F"/>
    <w:rsid w:val="6C22BFB3"/>
    <w:rsid w:val="6CACBEE6"/>
    <w:rsid w:val="6CE635A2"/>
    <w:rsid w:val="6CEEA28E"/>
    <w:rsid w:val="7018EE54"/>
    <w:rsid w:val="7083D46C"/>
    <w:rsid w:val="70F89BF7"/>
    <w:rsid w:val="7275A162"/>
    <w:rsid w:val="73E8A806"/>
    <w:rsid w:val="7550E0D5"/>
    <w:rsid w:val="7619D44C"/>
    <w:rsid w:val="76249F16"/>
    <w:rsid w:val="76EEDCD1"/>
    <w:rsid w:val="77BDE154"/>
    <w:rsid w:val="788FA5E0"/>
    <w:rsid w:val="79E4643F"/>
    <w:rsid w:val="79E7E3B1"/>
    <w:rsid w:val="7A3546E9"/>
    <w:rsid w:val="7A9CE319"/>
    <w:rsid w:val="7BFF3BEB"/>
    <w:rsid w:val="7EF78A87"/>
    <w:rsid w:val="7FCC8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C33D"/>
  <w15:chartTrackingRefBased/>
  <w15:docId w15:val="{9EB29E58-5C0E-4830-BF67-8A2AD236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D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7F11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3333</Words>
  <Characters>18999</Characters>
  <Application>Microsoft Office Word</Application>
  <DocSecurity>0</DocSecurity>
  <Lines>158</Lines>
  <Paragraphs>44</Paragraphs>
  <ScaleCrop>false</ScaleCrop>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SHERIF ALI MOHAMED</dc:creator>
  <cp:keywords/>
  <dc:description/>
  <cp:lastModifiedBy>loay mahia</cp:lastModifiedBy>
  <cp:revision>2</cp:revision>
  <dcterms:created xsi:type="dcterms:W3CDTF">2024-11-05T08:34:00Z</dcterms:created>
  <dcterms:modified xsi:type="dcterms:W3CDTF">2024-11-05T08:34:00Z</dcterms:modified>
</cp:coreProperties>
</file>