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422D" w14:textId="708219C2" w:rsidR="002025ED" w:rsidRDefault="00023FD9">
      <w:r>
        <w:t>4</w:t>
      </w:r>
      <w:r w:rsidRPr="00023FD9">
        <w:rPr>
          <w:vertAlign w:val="superscript"/>
        </w:rPr>
        <w:t>th</w:t>
      </w:r>
      <w:r>
        <w:t xml:space="preserve"> file</w:t>
      </w:r>
    </w:p>
    <w:sectPr w:rsidR="0020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D9"/>
    <w:rsid w:val="00023FD9"/>
    <w:rsid w:val="00645AE2"/>
    <w:rsid w:val="00BC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3ACAA"/>
  <w15:chartTrackingRefBased/>
  <w15:docId w15:val="{1AF4BC2F-2F1D-B84C-B24E-149AD643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Ali Al Hadi</dc:creator>
  <cp:keywords/>
  <dc:description/>
  <cp:lastModifiedBy>Fnu Ali Al Hadi</cp:lastModifiedBy>
  <cp:revision>1</cp:revision>
  <dcterms:created xsi:type="dcterms:W3CDTF">2021-08-26T02:52:00Z</dcterms:created>
  <dcterms:modified xsi:type="dcterms:W3CDTF">2021-08-26T02:53:00Z</dcterms:modified>
</cp:coreProperties>
</file>