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BA1" w:rsidRDefault="00583BA1" w:rsidP="00583BA1">
      <w:pPr>
        <w:jc w:val="center"/>
        <w:rPr>
          <w:rFonts w:asciiTheme="majorBidi" w:hAnsiTheme="majorBidi" w:cstheme="majorBidi"/>
          <w:b/>
          <w:bCs/>
          <w:sz w:val="32"/>
          <w:szCs w:val="32"/>
        </w:rPr>
      </w:pPr>
    </w:p>
    <w:p w:rsidR="0088539E" w:rsidRDefault="0088539E" w:rsidP="00583BA1">
      <w:pPr>
        <w:jc w:val="center"/>
        <w:rPr>
          <w:rFonts w:asciiTheme="majorBidi" w:hAnsiTheme="majorBidi" w:cstheme="majorBidi"/>
          <w:b/>
          <w:bCs/>
          <w:sz w:val="32"/>
          <w:szCs w:val="32"/>
        </w:rPr>
      </w:pPr>
      <w:r w:rsidRPr="00045825">
        <w:rPr>
          <w:rFonts w:asciiTheme="majorBidi" w:hAnsiTheme="majorBidi" w:cstheme="majorBidi"/>
          <w:b/>
          <w:bCs/>
          <w:noProof/>
          <w:sz w:val="48"/>
          <w:szCs w:val="48"/>
        </w:rPr>
        <w:drawing>
          <wp:anchor distT="0" distB="0" distL="114300" distR="114300" simplePos="0" relativeHeight="251667456" behindDoc="0" locked="0" layoutInCell="1" allowOverlap="1">
            <wp:simplePos x="0" y="0"/>
            <wp:positionH relativeFrom="margin">
              <wp:align>center</wp:align>
            </wp:positionH>
            <wp:positionV relativeFrom="paragraph">
              <wp:posOffset>137105</wp:posOffset>
            </wp:positionV>
            <wp:extent cx="2211160" cy="775503"/>
            <wp:effectExtent l="0" t="0" r="0" b="5715"/>
            <wp:wrapNone/>
            <wp:docPr id="5" name="Picture 5" descr="E:\Data-Engineering-Jacbos\Semester 1\Presentation\Presentation2\Jacobs_University_Breme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Engineering-Jacbos\Semester 1\Presentation\Presentation2\Jacobs_University_Bremen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1160" cy="7755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539E" w:rsidRDefault="0088539E" w:rsidP="00583BA1">
      <w:pPr>
        <w:jc w:val="center"/>
        <w:rPr>
          <w:rFonts w:asciiTheme="majorBidi" w:hAnsiTheme="majorBidi" w:cstheme="majorBidi"/>
          <w:b/>
          <w:bCs/>
          <w:sz w:val="32"/>
          <w:szCs w:val="32"/>
        </w:rPr>
      </w:pPr>
    </w:p>
    <w:p w:rsidR="0088539E" w:rsidRDefault="0088539E" w:rsidP="00583BA1">
      <w:pPr>
        <w:jc w:val="center"/>
        <w:rPr>
          <w:rFonts w:asciiTheme="majorBidi" w:hAnsiTheme="majorBidi" w:cstheme="majorBidi"/>
          <w:b/>
          <w:bCs/>
          <w:sz w:val="32"/>
          <w:szCs w:val="32"/>
        </w:rPr>
      </w:pPr>
    </w:p>
    <w:p w:rsidR="0088539E" w:rsidRPr="00045825" w:rsidRDefault="0088539E" w:rsidP="00583BA1">
      <w:pPr>
        <w:jc w:val="center"/>
        <w:rPr>
          <w:rFonts w:asciiTheme="majorBidi" w:hAnsiTheme="majorBidi" w:cstheme="majorBidi"/>
          <w:b/>
          <w:bCs/>
          <w:sz w:val="32"/>
          <w:szCs w:val="32"/>
        </w:rPr>
      </w:pPr>
    </w:p>
    <w:p w:rsidR="005E3504" w:rsidRPr="00045825" w:rsidRDefault="005E3504" w:rsidP="00583BA1">
      <w:pPr>
        <w:jc w:val="center"/>
        <w:rPr>
          <w:rFonts w:asciiTheme="majorBidi" w:hAnsiTheme="majorBidi" w:cstheme="majorBidi"/>
          <w:b/>
          <w:bCs/>
          <w:sz w:val="32"/>
          <w:szCs w:val="32"/>
        </w:rPr>
      </w:pPr>
    </w:p>
    <w:p w:rsidR="00583BA1" w:rsidRPr="00045825" w:rsidRDefault="00583BA1" w:rsidP="00583BA1">
      <w:pPr>
        <w:jc w:val="center"/>
        <w:rPr>
          <w:rFonts w:asciiTheme="majorBidi" w:hAnsiTheme="majorBidi" w:cstheme="majorBidi"/>
          <w:sz w:val="24"/>
          <w:szCs w:val="24"/>
        </w:rPr>
      </w:pPr>
      <w:r w:rsidRPr="00045825">
        <w:rPr>
          <w:rFonts w:asciiTheme="majorBidi" w:hAnsiTheme="majorBidi" w:cstheme="majorBidi"/>
          <w:sz w:val="24"/>
          <w:szCs w:val="24"/>
        </w:rPr>
        <w:t>Principles of Statistical Modeling Project</w:t>
      </w:r>
    </w:p>
    <w:p w:rsidR="00B358B9" w:rsidRPr="00045825" w:rsidRDefault="00B358B9" w:rsidP="00B358B9">
      <w:pPr>
        <w:jc w:val="center"/>
        <w:rPr>
          <w:rFonts w:asciiTheme="majorBidi" w:hAnsiTheme="majorBidi" w:cstheme="majorBidi"/>
          <w:sz w:val="20"/>
          <w:szCs w:val="20"/>
        </w:rPr>
      </w:pPr>
      <w:r w:rsidRPr="00045825">
        <w:rPr>
          <w:rFonts w:asciiTheme="majorBidi" w:hAnsiTheme="majorBidi" w:cstheme="majorBidi"/>
          <w:sz w:val="20"/>
          <w:szCs w:val="20"/>
        </w:rPr>
        <w:t>Spring 2022</w:t>
      </w:r>
    </w:p>
    <w:p w:rsidR="00045825" w:rsidRDefault="00045825" w:rsidP="00583BA1">
      <w:pPr>
        <w:jc w:val="center"/>
        <w:rPr>
          <w:rFonts w:asciiTheme="majorBidi" w:hAnsiTheme="majorBidi" w:cstheme="majorBidi"/>
          <w:b/>
          <w:bCs/>
          <w:sz w:val="36"/>
          <w:szCs w:val="36"/>
        </w:rPr>
      </w:pPr>
    </w:p>
    <w:p w:rsidR="00680125" w:rsidRDefault="0088539E" w:rsidP="00583BA1">
      <w:pPr>
        <w:jc w:val="center"/>
        <w:rPr>
          <w:rFonts w:asciiTheme="majorBidi" w:hAnsiTheme="majorBidi" w:cstheme="majorBidi"/>
          <w:b/>
          <w:bCs/>
          <w:sz w:val="36"/>
          <w:szCs w:val="36"/>
        </w:rPr>
      </w:pPr>
      <w:r w:rsidRPr="00045825">
        <w:rPr>
          <w:rFonts w:asciiTheme="majorBidi" w:hAnsiTheme="majorBidi" w:cstheme="majorBidi"/>
          <w:noProof/>
          <w:sz w:val="20"/>
          <w:szCs w:val="20"/>
        </w:rPr>
        <mc:AlternateContent>
          <mc:Choice Requires="wps">
            <w:drawing>
              <wp:anchor distT="0" distB="0" distL="114300" distR="114300" simplePos="0" relativeHeight="251663360" behindDoc="0" locked="0" layoutInCell="1" allowOverlap="1" wp14:anchorId="0D911364" wp14:editId="11A19B61">
                <wp:simplePos x="0" y="0"/>
                <wp:positionH relativeFrom="margin">
                  <wp:posOffset>103505</wp:posOffset>
                </wp:positionH>
                <wp:positionV relativeFrom="paragraph">
                  <wp:posOffset>240030</wp:posOffset>
                </wp:positionV>
                <wp:extent cx="5486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flipV="1">
                          <a:off x="0" y="0"/>
                          <a:ext cx="5486400"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5EEC4"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5pt,18.9pt" to="440.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" strokecolor="#5b9bd5 [3204]" strokeweight="2.25pt">
                <v:stroke joinstyle="miter"/>
                <w10:wrap anchorx="margin"/>
              </v:line>
            </w:pict>
          </mc:Fallback>
        </mc:AlternateContent>
      </w:r>
    </w:p>
    <w:p w:rsidR="00583BA1" w:rsidRPr="00045825" w:rsidRDefault="004439A3" w:rsidP="00583BA1">
      <w:pPr>
        <w:jc w:val="center"/>
        <w:rPr>
          <w:rFonts w:asciiTheme="majorBidi" w:hAnsiTheme="majorBidi" w:cstheme="majorBidi"/>
          <w:b/>
          <w:bCs/>
          <w:sz w:val="36"/>
          <w:szCs w:val="36"/>
        </w:rPr>
      </w:pPr>
      <w:r w:rsidRPr="00045825">
        <w:rPr>
          <w:rFonts w:asciiTheme="majorBidi" w:hAnsiTheme="majorBidi" w:cstheme="majorBidi"/>
          <w:b/>
          <w:bCs/>
          <w:sz w:val="36"/>
          <w:szCs w:val="36"/>
        </w:rPr>
        <w:t>Data a</w:t>
      </w:r>
      <w:r w:rsidR="007E43C7" w:rsidRPr="00045825">
        <w:rPr>
          <w:rFonts w:asciiTheme="majorBidi" w:hAnsiTheme="majorBidi" w:cstheme="majorBidi"/>
          <w:b/>
          <w:bCs/>
          <w:sz w:val="36"/>
          <w:szCs w:val="36"/>
        </w:rPr>
        <w:t xml:space="preserve">nalysis for </w:t>
      </w:r>
      <w:r w:rsidR="00A04D37" w:rsidRPr="00045825">
        <w:rPr>
          <w:rFonts w:asciiTheme="majorBidi" w:hAnsiTheme="majorBidi" w:cstheme="majorBidi"/>
          <w:b/>
          <w:bCs/>
          <w:sz w:val="36"/>
          <w:szCs w:val="36"/>
        </w:rPr>
        <w:t xml:space="preserve">Seoul </w:t>
      </w:r>
      <w:r w:rsidR="007E43C7" w:rsidRPr="00045825">
        <w:rPr>
          <w:rFonts w:asciiTheme="majorBidi" w:hAnsiTheme="majorBidi" w:cstheme="majorBidi"/>
          <w:b/>
          <w:bCs/>
          <w:sz w:val="36"/>
          <w:szCs w:val="36"/>
        </w:rPr>
        <w:t>bike-sharing service</w:t>
      </w:r>
    </w:p>
    <w:p w:rsidR="00680125" w:rsidRDefault="0088539E" w:rsidP="00680125">
      <w:pPr>
        <w:jc w:val="center"/>
        <w:rPr>
          <w:rFonts w:asciiTheme="majorBidi" w:hAnsiTheme="majorBidi" w:cstheme="majorBidi"/>
        </w:rPr>
      </w:pPr>
      <w:r w:rsidRPr="00045825">
        <w:rPr>
          <w:rFonts w:asciiTheme="majorBidi" w:hAnsiTheme="majorBidi" w:cstheme="majorBidi"/>
          <w:noProof/>
          <w:sz w:val="20"/>
          <w:szCs w:val="20"/>
        </w:rPr>
        <mc:AlternateContent>
          <mc:Choice Requires="wps">
            <w:drawing>
              <wp:anchor distT="0" distB="0" distL="114300" distR="114300" simplePos="0" relativeHeight="251669504" behindDoc="0" locked="0" layoutInCell="1" allowOverlap="1" wp14:anchorId="659D013D" wp14:editId="53456E1B">
                <wp:simplePos x="0" y="0"/>
                <wp:positionH relativeFrom="margin">
                  <wp:posOffset>103505</wp:posOffset>
                </wp:positionH>
                <wp:positionV relativeFrom="paragraph">
                  <wp:posOffset>58420</wp:posOffset>
                </wp:positionV>
                <wp:extent cx="5486400" cy="0"/>
                <wp:effectExtent l="0" t="19050" r="19050" b="19050"/>
                <wp:wrapNone/>
                <wp:docPr id="2" name="Straight Connector 2"/>
                <wp:cNvGraphicFramePr/>
                <a:graphic xmlns:a="http://schemas.openxmlformats.org/drawingml/2006/main">
                  <a:graphicData uri="http://schemas.microsoft.com/office/word/2010/wordprocessingShape">
                    <wps:wsp>
                      <wps:cNvCnPr/>
                      <wps:spPr>
                        <a:xfrm flipV="1">
                          <a:off x="0" y="0"/>
                          <a:ext cx="5486400"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3DD5E" id="Straight Connector 2"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5pt,4.6pt" to="440.1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" strokecolor="#5b9bd5 [3204]" strokeweight="2.25pt">
                <v:stroke joinstyle="miter"/>
                <w10:wrap anchorx="margin"/>
              </v:line>
            </w:pict>
          </mc:Fallback>
        </mc:AlternateContent>
      </w:r>
    </w:p>
    <w:p w:rsidR="0088539E" w:rsidRDefault="0088539E" w:rsidP="0088539E">
      <w:pPr>
        <w:jc w:val="center"/>
        <w:rPr>
          <w:rFonts w:asciiTheme="majorBidi" w:hAnsiTheme="majorBidi" w:cstheme="majorBidi"/>
          <w:b/>
          <w:bCs/>
        </w:rPr>
      </w:pPr>
    </w:p>
    <w:p w:rsidR="00583BA1" w:rsidRPr="00045825" w:rsidRDefault="005E3504" w:rsidP="0088539E">
      <w:pPr>
        <w:jc w:val="center"/>
        <w:rPr>
          <w:rFonts w:asciiTheme="majorBidi" w:hAnsiTheme="majorBidi" w:cstheme="majorBidi"/>
        </w:rPr>
      </w:pPr>
      <w:r w:rsidRPr="00045825">
        <w:rPr>
          <w:rFonts w:asciiTheme="majorBidi" w:hAnsiTheme="majorBidi" w:cstheme="majorBidi"/>
          <w:b/>
          <w:bCs/>
        </w:rPr>
        <w:t>A</w:t>
      </w:r>
      <w:r w:rsidR="002F343E" w:rsidRPr="00045825">
        <w:rPr>
          <w:rFonts w:asciiTheme="majorBidi" w:hAnsiTheme="majorBidi" w:cstheme="majorBidi"/>
          <w:b/>
          <w:bCs/>
        </w:rPr>
        <w:t>uthor</w:t>
      </w:r>
      <w:r w:rsidRPr="00045825">
        <w:rPr>
          <w:rFonts w:asciiTheme="majorBidi" w:hAnsiTheme="majorBidi" w:cstheme="majorBidi"/>
          <w:b/>
          <w:bCs/>
        </w:rPr>
        <w:t>:</w:t>
      </w:r>
      <w:r w:rsidRPr="00045825">
        <w:rPr>
          <w:rFonts w:asciiTheme="majorBidi" w:hAnsiTheme="majorBidi" w:cstheme="majorBidi"/>
        </w:rPr>
        <w:t xml:space="preserve"> </w:t>
      </w:r>
      <w:r w:rsidR="00583BA1" w:rsidRPr="00045825">
        <w:rPr>
          <w:rFonts w:asciiTheme="majorBidi" w:hAnsiTheme="majorBidi" w:cstheme="majorBidi"/>
          <w:i/>
          <w:iCs/>
        </w:rPr>
        <w:t>Ali Afsharian</w:t>
      </w:r>
      <w:r w:rsidR="00045825">
        <w:rPr>
          <w:rFonts w:asciiTheme="majorBidi" w:hAnsiTheme="majorBidi" w:cstheme="majorBidi"/>
        </w:rPr>
        <w:tab/>
      </w:r>
      <w:r w:rsidR="00045825">
        <w:rPr>
          <w:rFonts w:asciiTheme="majorBidi" w:hAnsiTheme="majorBidi" w:cstheme="majorBidi"/>
        </w:rPr>
        <w:tab/>
      </w:r>
      <w:r w:rsidRPr="00045825">
        <w:rPr>
          <w:rFonts w:asciiTheme="majorBidi" w:hAnsiTheme="majorBidi" w:cstheme="majorBidi"/>
        </w:rPr>
        <w:tab/>
      </w:r>
      <w:r w:rsidR="00694ED0" w:rsidRPr="00045825">
        <w:rPr>
          <w:rFonts w:asciiTheme="majorBidi" w:hAnsiTheme="majorBidi" w:cstheme="majorBidi"/>
        </w:rPr>
        <w:tab/>
      </w:r>
      <w:r w:rsidRPr="00045825">
        <w:rPr>
          <w:rFonts w:asciiTheme="majorBidi" w:hAnsiTheme="majorBidi" w:cstheme="majorBidi"/>
          <w:b/>
          <w:bCs/>
        </w:rPr>
        <w:t>Instructor:</w:t>
      </w:r>
      <w:r w:rsidRPr="00045825">
        <w:rPr>
          <w:rFonts w:asciiTheme="majorBidi" w:hAnsiTheme="majorBidi" w:cstheme="majorBidi"/>
        </w:rPr>
        <w:t xml:space="preserve"> </w:t>
      </w:r>
      <w:r w:rsidRPr="00045825">
        <w:rPr>
          <w:rFonts w:asciiTheme="majorBidi" w:hAnsiTheme="majorBidi" w:cstheme="majorBidi"/>
          <w:i/>
          <w:iCs/>
        </w:rPr>
        <w:t>Prof. Dr. Stefan Ket</w:t>
      </w:r>
      <w:r w:rsidR="002F343E" w:rsidRPr="00045825">
        <w:rPr>
          <w:rFonts w:asciiTheme="majorBidi" w:hAnsiTheme="majorBidi" w:cstheme="majorBidi"/>
          <w:i/>
          <w:iCs/>
        </w:rPr>
        <w:t>t</w:t>
      </w:r>
      <w:r w:rsidRPr="00045825">
        <w:rPr>
          <w:rFonts w:asciiTheme="majorBidi" w:hAnsiTheme="majorBidi" w:cstheme="majorBidi"/>
          <w:i/>
          <w:iCs/>
        </w:rPr>
        <w:t>emann</w:t>
      </w:r>
    </w:p>
    <w:p w:rsidR="005E3504" w:rsidRPr="00045825" w:rsidRDefault="005E3504" w:rsidP="007E43C7">
      <w:pPr>
        <w:jc w:val="center"/>
        <w:rPr>
          <w:rFonts w:asciiTheme="majorBidi" w:hAnsiTheme="majorBidi" w:cstheme="majorBidi"/>
        </w:rPr>
      </w:pPr>
    </w:p>
    <w:p w:rsidR="00680125" w:rsidRDefault="00680125" w:rsidP="00680125">
      <w:pPr>
        <w:jc w:val="both"/>
        <w:rPr>
          <w:rFonts w:asciiTheme="majorBidi" w:hAnsiTheme="majorBidi" w:cstheme="majorBidi"/>
          <w:b/>
          <w:bCs/>
          <w:sz w:val="24"/>
          <w:szCs w:val="24"/>
        </w:rPr>
      </w:pPr>
      <w:r w:rsidRPr="00045825">
        <w:rPr>
          <w:rFonts w:asciiTheme="majorBidi" w:hAnsiTheme="majorBidi" w:cstheme="majorBidi"/>
          <w:noProof/>
          <w:sz w:val="20"/>
          <w:szCs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172720</wp:posOffset>
                </wp:positionV>
                <wp:extent cx="64008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640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31C50" id="Straight Connector 4"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pt" to="7in,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" strokecolor="black [3200]" strokeweight=".5pt">
                <v:stroke joinstyle="miter"/>
                <w10:wrap anchorx="margin"/>
              </v:line>
            </w:pict>
          </mc:Fallback>
        </mc:AlternateContent>
      </w:r>
    </w:p>
    <w:p w:rsidR="00680125" w:rsidRDefault="00680125" w:rsidP="000B30A2">
      <w:pPr>
        <w:jc w:val="both"/>
        <w:rPr>
          <w:rFonts w:asciiTheme="majorBidi" w:hAnsiTheme="majorBidi" w:cstheme="majorBidi"/>
          <w:b/>
          <w:bCs/>
          <w:sz w:val="24"/>
          <w:szCs w:val="24"/>
        </w:rPr>
      </w:pPr>
    </w:p>
    <w:p w:rsidR="00805E09" w:rsidRPr="00045825" w:rsidRDefault="007E43C7" w:rsidP="000B30A2">
      <w:pPr>
        <w:jc w:val="both"/>
        <w:rPr>
          <w:rFonts w:asciiTheme="majorBidi" w:hAnsiTheme="majorBidi" w:cstheme="majorBidi"/>
          <w:b/>
          <w:bCs/>
          <w:sz w:val="24"/>
          <w:szCs w:val="24"/>
        </w:rPr>
      </w:pPr>
      <w:r w:rsidRPr="00045825">
        <w:rPr>
          <w:rFonts w:asciiTheme="majorBidi" w:hAnsiTheme="majorBidi" w:cstheme="majorBidi"/>
          <w:b/>
          <w:bCs/>
          <w:sz w:val="24"/>
          <w:szCs w:val="24"/>
        </w:rPr>
        <w:t>Abstract</w:t>
      </w:r>
    </w:p>
    <w:p w:rsidR="004D17F3" w:rsidRPr="00045825" w:rsidRDefault="00036835" w:rsidP="00551B4E">
      <w:pPr>
        <w:jc w:val="both"/>
        <w:rPr>
          <w:rFonts w:asciiTheme="majorBidi" w:hAnsiTheme="majorBidi" w:cstheme="majorBidi"/>
          <w:sz w:val="24"/>
          <w:szCs w:val="24"/>
        </w:rPr>
      </w:pPr>
      <w:r w:rsidRPr="00045825">
        <w:rPr>
          <w:rFonts w:asciiTheme="majorBidi" w:hAnsiTheme="majorBidi" w:cstheme="majorBidi"/>
          <w:sz w:val="24"/>
          <w:szCs w:val="24"/>
        </w:rPr>
        <w:t xml:space="preserve">Today, rental bikes are offered in a wide range of urban cities to enhance comfortableness and environmental sustainability. </w:t>
      </w:r>
      <w:r w:rsidR="000B30A2" w:rsidRPr="00045825">
        <w:rPr>
          <w:rFonts w:asciiTheme="majorBidi" w:hAnsiTheme="majorBidi" w:cstheme="majorBidi"/>
          <w:sz w:val="24"/>
          <w:szCs w:val="24"/>
        </w:rPr>
        <w:t xml:space="preserve">Availability and accessibility of rental bikes to the public are two important aspects of a successful bike-sharing scheme. In order to have a stable supply of rental bikes and reduce waiting time, it is essential to make a prediction for future rental bikes demand. This project </w:t>
      </w:r>
      <w:r w:rsidR="00D51B33">
        <w:rPr>
          <w:rFonts w:asciiTheme="majorBidi" w:hAnsiTheme="majorBidi" w:cstheme="majorBidi"/>
          <w:sz w:val="24"/>
          <w:szCs w:val="24"/>
        </w:rPr>
        <w:t xml:space="preserve">first </w:t>
      </w:r>
      <w:r w:rsidR="000B30A2" w:rsidRPr="00045825">
        <w:rPr>
          <w:rFonts w:asciiTheme="majorBidi" w:hAnsiTheme="majorBidi" w:cstheme="majorBidi"/>
          <w:sz w:val="24"/>
          <w:szCs w:val="24"/>
        </w:rPr>
        <w:t xml:space="preserve">discusses </w:t>
      </w:r>
      <w:r w:rsidR="000B30A2" w:rsidRPr="00551B4E">
        <w:rPr>
          <w:rFonts w:asciiTheme="majorBidi" w:hAnsiTheme="majorBidi" w:cstheme="majorBidi"/>
          <w:sz w:val="24"/>
          <w:szCs w:val="24"/>
        </w:rPr>
        <w:t xml:space="preserve">an exploratory data analysis </w:t>
      </w:r>
      <w:r w:rsidR="000B30A2" w:rsidRPr="00045825">
        <w:rPr>
          <w:rFonts w:asciiTheme="majorBidi" w:hAnsiTheme="majorBidi" w:cstheme="majorBidi"/>
          <w:sz w:val="24"/>
          <w:szCs w:val="24"/>
        </w:rPr>
        <w:t>for hourly rental bike demand</w:t>
      </w:r>
      <w:r w:rsidR="00E857B1" w:rsidRPr="00045825">
        <w:rPr>
          <w:rFonts w:asciiTheme="majorBidi" w:hAnsiTheme="majorBidi" w:cstheme="majorBidi"/>
          <w:sz w:val="24"/>
          <w:szCs w:val="24"/>
        </w:rPr>
        <w:t xml:space="preserve"> in Seoul</w:t>
      </w:r>
      <w:r w:rsidR="000B30A2" w:rsidRPr="00045825">
        <w:rPr>
          <w:rFonts w:asciiTheme="majorBidi" w:hAnsiTheme="majorBidi" w:cstheme="majorBidi"/>
          <w:sz w:val="24"/>
          <w:szCs w:val="24"/>
        </w:rPr>
        <w:t xml:space="preserve"> based on different predictors such as weather information and time</w:t>
      </w:r>
      <w:r w:rsidR="00D51B33">
        <w:rPr>
          <w:rFonts w:asciiTheme="majorBidi" w:hAnsiTheme="majorBidi" w:cstheme="majorBidi"/>
          <w:sz w:val="24"/>
          <w:szCs w:val="24"/>
        </w:rPr>
        <w:t>, and explores the distribution characteristic of temperature and wind speed data</w:t>
      </w:r>
      <w:r w:rsidR="00E857B1" w:rsidRPr="00045825">
        <w:rPr>
          <w:rFonts w:asciiTheme="majorBidi" w:hAnsiTheme="majorBidi" w:cstheme="majorBidi"/>
          <w:sz w:val="24"/>
          <w:szCs w:val="24"/>
        </w:rPr>
        <w:t>.</w:t>
      </w:r>
      <w:r w:rsidR="00D51B33">
        <w:rPr>
          <w:rFonts w:asciiTheme="majorBidi" w:hAnsiTheme="majorBidi" w:cstheme="majorBidi"/>
          <w:sz w:val="24"/>
          <w:szCs w:val="24"/>
        </w:rPr>
        <w:t xml:space="preserve"> Moreover, two statistical regression model, linear regression and gradient boosting machine, were developed and their performances were evaluated with three evaluation indices</w:t>
      </w:r>
      <w:r w:rsidR="00551B4E">
        <w:rPr>
          <w:rFonts w:asciiTheme="majorBidi" w:hAnsiTheme="majorBidi" w:cstheme="majorBidi"/>
          <w:sz w:val="24"/>
          <w:szCs w:val="24"/>
        </w:rPr>
        <w:t xml:space="preserve"> on training and test sets</w:t>
      </w:r>
      <w:r w:rsidR="00D51B33">
        <w:rPr>
          <w:rFonts w:asciiTheme="majorBidi" w:hAnsiTheme="majorBidi" w:cstheme="majorBidi"/>
          <w:sz w:val="24"/>
          <w:szCs w:val="24"/>
        </w:rPr>
        <w:t xml:space="preserve">. </w:t>
      </w:r>
      <w:r w:rsidR="00551B4E">
        <w:rPr>
          <w:rFonts w:asciiTheme="majorBidi" w:hAnsiTheme="majorBidi" w:cstheme="majorBidi"/>
          <w:sz w:val="24"/>
          <w:szCs w:val="24"/>
        </w:rPr>
        <w:t>F</w:t>
      </w:r>
      <w:r w:rsidR="00D51B33">
        <w:rPr>
          <w:rFonts w:asciiTheme="majorBidi" w:hAnsiTheme="majorBidi" w:cstheme="majorBidi"/>
          <w:sz w:val="24"/>
          <w:szCs w:val="24"/>
        </w:rPr>
        <w:t xml:space="preserve">eatures importance </w:t>
      </w:r>
      <w:r w:rsidR="00551B4E">
        <w:rPr>
          <w:rFonts w:asciiTheme="majorBidi" w:hAnsiTheme="majorBidi" w:cstheme="majorBidi"/>
          <w:sz w:val="24"/>
          <w:szCs w:val="24"/>
        </w:rPr>
        <w:t xml:space="preserve">is explained for both methods and cross validation method is used to find the best hyperparameters for gradient boosting algorithm. The gradient boosting machine with optimized parameter can give the best results with </w:t>
      </w:r>
      <m:oMath>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2</m:t>
            </m:r>
          </m:sup>
        </m:sSup>
      </m:oMath>
      <w:r w:rsidR="00551B4E">
        <w:rPr>
          <w:rFonts w:asciiTheme="majorBidi" w:eastAsiaTheme="minorEastAsia" w:hAnsiTheme="majorBidi" w:cstheme="majorBidi"/>
          <w:sz w:val="24"/>
          <w:szCs w:val="24"/>
        </w:rPr>
        <w:t xml:space="preserve"> value of 0.95 on the training set and 0.87 on the test set. </w:t>
      </w:r>
      <w:r w:rsidR="00CA24E6">
        <w:rPr>
          <w:rFonts w:asciiTheme="majorBidi" w:eastAsiaTheme="minorEastAsia" w:hAnsiTheme="majorBidi" w:cstheme="majorBidi"/>
          <w:sz w:val="24"/>
          <w:szCs w:val="24"/>
        </w:rPr>
        <w:t>All codes are given at the end of the report.</w:t>
      </w:r>
    </w:p>
    <w:p w:rsidR="005E3504" w:rsidRPr="00045825" w:rsidRDefault="005E3504" w:rsidP="000B30A2">
      <w:pPr>
        <w:jc w:val="both"/>
        <w:rPr>
          <w:rFonts w:asciiTheme="majorBidi" w:hAnsiTheme="majorBidi" w:cstheme="majorBidi"/>
          <w:sz w:val="20"/>
          <w:szCs w:val="20"/>
          <w:lang w:bidi="fa-IR"/>
        </w:rPr>
      </w:pPr>
    </w:p>
    <w:p w:rsidR="00D9297D" w:rsidRDefault="00D9297D" w:rsidP="000B30A2">
      <w:pPr>
        <w:jc w:val="both"/>
        <w:rPr>
          <w:rFonts w:asciiTheme="majorBidi" w:hAnsiTheme="majorBidi" w:cstheme="majorBidi"/>
          <w:b/>
          <w:bCs/>
          <w:sz w:val="20"/>
          <w:szCs w:val="20"/>
        </w:rPr>
      </w:pPr>
    </w:p>
    <w:p w:rsidR="00A04D37" w:rsidRPr="00045825" w:rsidRDefault="00A04D37" w:rsidP="003E441E">
      <w:pPr>
        <w:jc w:val="both"/>
        <w:rPr>
          <w:rFonts w:asciiTheme="majorBidi" w:hAnsiTheme="majorBidi" w:cstheme="majorBidi"/>
          <w:b/>
          <w:bCs/>
          <w:sz w:val="20"/>
          <w:szCs w:val="20"/>
        </w:rPr>
      </w:pPr>
      <w:r w:rsidRPr="00045825">
        <w:rPr>
          <w:rFonts w:asciiTheme="majorBidi" w:hAnsiTheme="majorBidi" w:cstheme="majorBidi"/>
          <w:b/>
          <w:bCs/>
          <w:sz w:val="20"/>
          <w:szCs w:val="20"/>
        </w:rPr>
        <w:lastRenderedPageBreak/>
        <w:t>Introduction</w:t>
      </w:r>
    </w:p>
    <w:p w:rsidR="00A04D37" w:rsidRPr="00045825" w:rsidRDefault="00D17BB5" w:rsidP="004101F2">
      <w:pPr>
        <w:jc w:val="both"/>
        <w:rPr>
          <w:rFonts w:asciiTheme="majorBidi" w:hAnsiTheme="majorBidi" w:cstheme="majorBidi"/>
          <w:sz w:val="20"/>
          <w:szCs w:val="20"/>
        </w:rPr>
      </w:pPr>
      <w:r w:rsidRPr="00045825">
        <w:rPr>
          <w:rFonts w:asciiTheme="majorBidi" w:hAnsiTheme="majorBidi" w:cstheme="majorBidi"/>
          <w:sz w:val="20"/>
          <w:szCs w:val="20"/>
        </w:rPr>
        <w:t>Bike-sharing is</w:t>
      </w:r>
      <w:r w:rsidR="00734C92" w:rsidRPr="00045825">
        <w:rPr>
          <w:rFonts w:asciiTheme="majorBidi" w:hAnsiTheme="majorBidi" w:cstheme="majorBidi"/>
          <w:sz w:val="20"/>
          <w:szCs w:val="20"/>
        </w:rPr>
        <w:t xml:space="preserve"> a concept originally from revolutionary 1960s</w:t>
      </w:r>
      <w:r w:rsidRPr="00045825">
        <w:rPr>
          <w:rFonts w:asciiTheme="majorBidi" w:hAnsiTheme="majorBidi" w:cstheme="majorBidi"/>
          <w:sz w:val="20"/>
          <w:szCs w:val="20"/>
        </w:rPr>
        <w:t>.</w:t>
      </w:r>
      <w:r w:rsidR="00734C92" w:rsidRPr="00045825">
        <w:rPr>
          <w:rFonts w:asciiTheme="majorBidi" w:hAnsiTheme="majorBidi" w:cstheme="majorBidi"/>
          <w:sz w:val="20"/>
          <w:szCs w:val="20"/>
        </w:rPr>
        <w:t xml:space="preserve"> </w:t>
      </w:r>
      <w:r w:rsidRPr="00045825">
        <w:rPr>
          <w:rFonts w:asciiTheme="majorBidi" w:hAnsiTheme="majorBidi" w:cstheme="majorBidi"/>
          <w:sz w:val="20"/>
          <w:szCs w:val="20"/>
        </w:rPr>
        <w:t xml:space="preserve">It </w:t>
      </w:r>
      <w:r w:rsidR="00734C92" w:rsidRPr="00045825">
        <w:rPr>
          <w:rFonts w:asciiTheme="majorBidi" w:hAnsiTheme="majorBidi" w:cstheme="majorBidi"/>
          <w:sz w:val="20"/>
          <w:szCs w:val="20"/>
        </w:rPr>
        <w:t xml:space="preserve">was initially </w:t>
      </w:r>
      <w:r w:rsidRPr="00045825">
        <w:rPr>
          <w:rFonts w:asciiTheme="majorBidi" w:hAnsiTheme="majorBidi" w:cstheme="majorBidi"/>
          <w:sz w:val="20"/>
          <w:szCs w:val="20"/>
        </w:rPr>
        <w:t>grow</w:t>
      </w:r>
      <w:r w:rsidR="00734C92" w:rsidRPr="00045825">
        <w:rPr>
          <w:rFonts w:asciiTheme="majorBidi" w:hAnsiTheme="majorBidi" w:cstheme="majorBidi"/>
          <w:sz w:val="20"/>
          <w:szCs w:val="20"/>
        </w:rPr>
        <w:t xml:space="preserve"> slowly, but </w:t>
      </w:r>
      <w:r w:rsidRPr="00045825">
        <w:rPr>
          <w:rFonts w:asciiTheme="majorBidi" w:hAnsiTheme="majorBidi" w:cstheme="majorBidi"/>
          <w:sz w:val="20"/>
          <w:szCs w:val="20"/>
        </w:rPr>
        <w:t xml:space="preserve">the </w:t>
      </w:r>
      <w:r w:rsidR="00734C92" w:rsidRPr="00045825">
        <w:rPr>
          <w:rFonts w:asciiTheme="majorBidi" w:hAnsiTheme="majorBidi" w:cstheme="majorBidi"/>
          <w:sz w:val="20"/>
          <w:szCs w:val="20"/>
        </w:rPr>
        <w:t xml:space="preserve">development in technology and bike tracking systems </w:t>
      </w:r>
      <w:r w:rsidR="00CA6831">
        <w:rPr>
          <w:rFonts w:asciiTheme="majorBidi" w:hAnsiTheme="majorBidi" w:cstheme="majorBidi"/>
          <w:sz w:val="20"/>
          <w:szCs w:val="20"/>
        </w:rPr>
        <w:t xml:space="preserve">accelerate this progression </w:t>
      </w:r>
      <w:r w:rsidR="00697946" w:rsidRPr="00045825">
        <w:rPr>
          <w:rFonts w:asciiTheme="majorBidi" w:hAnsiTheme="majorBidi" w:cstheme="majorBidi"/>
          <w:sz w:val="20"/>
          <w:szCs w:val="20"/>
        </w:rPr>
        <w:t>[1]</w:t>
      </w:r>
      <w:r w:rsidR="00CA6831">
        <w:rPr>
          <w:rFonts w:asciiTheme="majorBidi" w:hAnsiTheme="majorBidi" w:cstheme="majorBidi"/>
          <w:sz w:val="20"/>
          <w:szCs w:val="20"/>
        </w:rPr>
        <w:t>.</w:t>
      </w:r>
      <w:r w:rsidR="00694ED0" w:rsidRPr="00045825">
        <w:rPr>
          <w:rFonts w:asciiTheme="majorBidi" w:hAnsiTheme="majorBidi" w:cstheme="majorBidi"/>
          <w:sz w:val="20"/>
          <w:szCs w:val="20"/>
        </w:rPr>
        <w:t xml:space="preserve"> </w:t>
      </w:r>
      <w:r w:rsidR="00A07303" w:rsidRPr="00045825">
        <w:rPr>
          <w:rFonts w:asciiTheme="majorBidi" w:hAnsiTheme="majorBidi" w:cstheme="majorBidi"/>
          <w:sz w:val="20"/>
          <w:szCs w:val="20"/>
        </w:rPr>
        <w:t>According to the Meddin Bike-Sharing World Map, there were more than 10 million bikes shared in diverse kinds</w:t>
      </w:r>
      <w:r w:rsidR="00474877">
        <w:rPr>
          <w:rFonts w:asciiTheme="majorBidi" w:hAnsiTheme="majorBidi" w:cstheme="majorBidi"/>
          <w:sz w:val="20"/>
          <w:szCs w:val="20"/>
        </w:rPr>
        <w:t xml:space="preserve"> of schemes by August 2021 </w:t>
      </w:r>
      <w:r w:rsidR="00A07303" w:rsidRPr="00045825">
        <w:rPr>
          <w:rFonts w:asciiTheme="majorBidi" w:hAnsiTheme="majorBidi" w:cstheme="majorBidi"/>
          <w:sz w:val="20"/>
          <w:szCs w:val="20"/>
        </w:rPr>
        <w:t>[</w:t>
      </w:r>
      <w:r w:rsidR="00697946" w:rsidRPr="00045825">
        <w:rPr>
          <w:rFonts w:asciiTheme="majorBidi" w:hAnsiTheme="majorBidi" w:cstheme="majorBidi"/>
          <w:sz w:val="20"/>
          <w:szCs w:val="20"/>
        </w:rPr>
        <w:t>2</w:t>
      </w:r>
      <w:r w:rsidR="00A07303" w:rsidRPr="00045825">
        <w:rPr>
          <w:rFonts w:asciiTheme="majorBidi" w:hAnsiTheme="majorBidi" w:cstheme="majorBidi"/>
          <w:sz w:val="20"/>
          <w:szCs w:val="20"/>
        </w:rPr>
        <w:t>]</w:t>
      </w:r>
      <w:r w:rsidR="00474877">
        <w:rPr>
          <w:rFonts w:asciiTheme="majorBidi" w:hAnsiTheme="majorBidi" w:cstheme="majorBidi"/>
          <w:sz w:val="20"/>
          <w:szCs w:val="20"/>
        </w:rPr>
        <w:t>.</w:t>
      </w:r>
      <w:r w:rsidR="00A07303" w:rsidRPr="00045825">
        <w:rPr>
          <w:rFonts w:asciiTheme="majorBidi" w:hAnsiTheme="majorBidi" w:cstheme="majorBidi"/>
          <w:sz w:val="20"/>
          <w:szCs w:val="20"/>
        </w:rPr>
        <w:t xml:space="preserve"> Although, our data belongs to the year between 2017 and 2018, it is still interesting to look at the recent report. </w:t>
      </w:r>
      <w:r w:rsidR="00824646">
        <w:rPr>
          <w:rFonts w:asciiTheme="majorBidi" w:hAnsiTheme="majorBidi" w:cstheme="majorBidi"/>
          <w:sz w:val="20"/>
          <w:szCs w:val="20"/>
        </w:rPr>
        <w:t>Fig. 1</w:t>
      </w:r>
      <w:r w:rsidR="008A206D">
        <w:rPr>
          <w:rFonts w:asciiTheme="majorBidi" w:hAnsiTheme="majorBidi" w:cstheme="majorBidi"/>
          <w:sz w:val="20"/>
          <w:szCs w:val="20"/>
        </w:rPr>
        <w:t xml:space="preserve"> shows the </w:t>
      </w:r>
      <w:r w:rsidR="008A206D">
        <w:rPr>
          <w:rFonts w:asciiTheme="majorBidi" w:hAnsiTheme="majorBidi" w:cstheme="majorBidi"/>
          <w:sz w:val="20"/>
          <w:szCs w:val="20"/>
          <w:lang w:bidi="fa-IR"/>
        </w:rPr>
        <w:t>growth of bike sharing system</w:t>
      </w:r>
      <w:r w:rsidR="00DE350E">
        <w:rPr>
          <w:rFonts w:asciiTheme="majorBidi" w:hAnsiTheme="majorBidi" w:cstheme="majorBidi"/>
          <w:sz w:val="20"/>
          <w:szCs w:val="20"/>
          <w:lang w:bidi="fa-IR"/>
        </w:rPr>
        <w:t>s</w:t>
      </w:r>
      <w:r w:rsidR="008A206D">
        <w:rPr>
          <w:rFonts w:asciiTheme="majorBidi" w:hAnsiTheme="majorBidi" w:cstheme="majorBidi"/>
          <w:sz w:val="20"/>
          <w:szCs w:val="20"/>
          <w:lang w:bidi="fa-IR"/>
        </w:rPr>
        <w:t xml:space="preserve"> from 1995 until 2021. It can be seen that the number of systems increase dramatically in recent years. </w:t>
      </w:r>
      <w:r w:rsidR="00182AD9">
        <w:rPr>
          <w:rFonts w:asciiTheme="majorBidi" w:hAnsiTheme="majorBidi" w:cstheme="majorBidi"/>
          <w:sz w:val="20"/>
          <w:szCs w:val="20"/>
          <w:lang w:bidi="fa-IR"/>
        </w:rPr>
        <w:t>Although beca</w:t>
      </w:r>
      <w:r w:rsidR="008A206D">
        <w:rPr>
          <w:rFonts w:asciiTheme="majorBidi" w:hAnsiTheme="majorBidi" w:cstheme="majorBidi"/>
          <w:sz w:val="20"/>
          <w:szCs w:val="20"/>
          <w:lang w:bidi="fa-IR"/>
        </w:rPr>
        <w:t>u</w:t>
      </w:r>
      <w:r w:rsidR="00182AD9">
        <w:rPr>
          <w:rFonts w:asciiTheme="majorBidi" w:hAnsiTheme="majorBidi" w:cstheme="majorBidi"/>
          <w:sz w:val="20"/>
          <w:szCs w:val="20"/>
          <w:lang w:bidi="fa-IR"/>
        </w:rPr>
        <w:t>se of</w:t>
      </w:r>
      <w:r w:rsidR="008A206D">
        <w:rPr>
          <w:rFonts w:asciiTheme="majorBidi" w:hAnsiTheme="majorBidi" w:cstheme="majorBidi"/>
          <w:sz w:val="20"/>
          <w:szCs w:val="20"/>
          <w:lang w:bidi="fa-IR"/>
        </w:rPr>
        <w:t xml:space="preserve"> the COVID-19 pandemic, the number of system closure exceeded the number of launches in 2020</w:t>
      </w:r>
      <w:r w:rsidR="00182AD9">
        <w:rPr>
          <w:rFonts w:asciiTheme="majorBidi" w:hAnsiTheme="majorBidi" w:cstheme="majorBidi"/>
          <w:sz w:val="20"/>
          <w:szCs w:val="20"/>
          <w:lang w:bidi="fa-IR"/>
        </w:rPr>
        <w:t xml:space="preserve">, </w:t>
      </w:r>
      <w:r w:rsidR="00DE350E">
        <w:rPr>
          <w:rFonts w:asciiTheme="majorBidi" w:hAnsiTheme="majorBidi" w:cstheme="majorBidi"/>
          <w:sz w:val="20"/>
          <w:szCs w:val="20"/>
          <w:lang w:bidi="fa-IR"/>
        </w:rPr>
        <w:t xml:space="preserve">the number of </w:t>
      </w:r>
      <w:r w:rsidR="00182AD9">
        <w:rPr>
          <w:rFonts w:asciiTheme="majorBidi" w:hAnsiTheme="majorBidi" w:cstheme="majorBidi"/>
          <w:sz w:val="20"/>
          <w:szCs w:val="20"/>
          <w:lang w:bidi="fa-IR"/>
        </w:rPr>
        <w:t>opening have again grown in 2021.</w:t>
      </w:r>
      <w:r w:rsidR="008A206D">
        <w:rPr>
          <w:rFonts w:asciiTheme="majorBidi" w:hAnsiTheme="majorBidi" w:cstheme="majorBidi"/>
          <w:sz w:val="20"/>
          <w:szCs w:val="20"/>
          <w:lang w:bidi="fa-IR"/>
        </w:rPr>
        <w:t xml:space="preserve"> </w:t>
      </w:r>
      <w:r w:rsidR="00A07303" w:rsidRPr="00045825">
        <w:rPr>
          <w:rFonts w:asciiTheme="majorBidi" w:hAnsiTheme="majorBidi" w:cstheme="majorBidi"/>
          <w:sz w:val="20"/>
          <w:szCs w:val="20"/>
        </w:rPr>
        <w:t>We know that t</w:t>
      </w:r>
      <w:r w:rsidR="008A00E1" w:rsidRPr="00045825">
        <w:rPr>
          <w:rFonts w:asciiTheme="majorBidi" w:hAnsiTheme="majorBidi" w:cstheme="majorBidi"/>
          <w:sz w:val="20"/>
          <w:szCs w:val="20"/>
        </w:rPr>
        <w:t>his report is limited to the open bike-sharing systems in the world, however, ranking systems offer an interesting overview.</w:t>
      </w:r>
    </w:p>
    <w:p w:rsidR="004F2D1F" w:rsidRPr="00045825" w:rsidRDefault="004F2D1F" w:rsidP="004F2D1F">
      <w:pPr>
        <w:jc w:val="both"/>
        <w:rPr>
          <w:rFonts w:asciiTheme="majorBidi" w:hAnsiTheme="majorBidi" w:cstheme="majorBidi"/>
          <w:sz w:val="20"/>
          <w:szCs w:val="20"/>
        </w:rPr>
      </w:pPr>
      <w:r w:rsidRPr="00C30F4D">
        <w:rPr>
          <w:rFonts w:asciiTheme="majorBidi" w:hAnsiTheme="majorBidi" w:cstheme="majorBidi"/>
          <w:color w:val="000000"/>
          <w:sz w:val="20"/>
          <w:szCs w:val="20"/>
          <w:shd w:val="clear" w:color="auto" w:fill="FFFFFF"/>
        </w:rPr>
        <w:t>A bike-sharing system provides bike rentals which are returned automatically at a network of kiosks located throughout a city</w:t>
      </w:r>
      <w:r>
        <w:rPr>
          <w:rFonts w:asciiTheme="majorBidi" w:hAnsiTheme="majorBidi" w:cstheme="majorBidi"/>
          <w:color w:val="000000"/>
          <w:sz w:val="20"/>
          <w:szCs w:val="20"/>
          <w:shd w:val="clear" w:color="auto" w:fill="FFFFFF"/>
        </w:rPr>
        <w:t xml:space="preserve">. In these systems, people are able to rent a bike from one place and at the end of their trip return the bike to the different spot. </w:t>
      </w:r>
      <w:r w:rsidRPr="00045825">
        <w:rPr>
          <w:rFonts w:asciiTheme="majorBidi" w:hAnsiTheme="majorBidi" w:cstheme="majorBidi"/>
          <w:sz w:val="20"/>
          <w:szCs w:val="20"/>
        </w:rPr>
        <w:t>Considering global attention to the climate i</w:t>
      </w:r>
      <w:r>
        <w:rPr>
          <w:rFonts w:asciiTheme="majorBidi" w:hAnsiTheme="majorBidi" w:cstheme="majorBidi"/>
          <w:sz w:val="20"/>
          <w:szCs w:val="20"/>
        </w:rPr>
        <w:t>ssues, introducing bike-sharing services</w:t>
      </w:r>
      <w:r w:rsidRPr="00045825">
        <w:rPr>
          <w:rFonts w:asciiTheme="majorBidi" w:hAnsiTheme="majorBidi" w:cstheme="majorBidi"/>
          <w:sz w:val="20"/>
          <w:szCs w:val="20"/>
        </w:rPr>
        <w:t xml:space="preserve"> receive</w:t>
      </w:r>
      <w:r>
        <w:rPr>
          <w:rFonts w:asciiTheme="majorBidi" w:hAnsiTheme="majorBidi" w:cstheme="majorBidi"/>
          <w:sz w:val="20"/>
          <w:szCs w:val="20"/>
        </w:rPr>
        <w:t>s</w:t>
      </w:r>
      <w:r w:rsidRPr="00045825">
        <w:rPr>
          <w:rFonts w:asciiTheme="majorBidi" w:hAnsiTheme="majorBidi" w:cstheme="majorBidi"/>
          <w:sz w:val="20"/>
          <w:szCs w:val="20"/>
        </w:rPr>
        <w:t xml:space="preserve"> increasing attention in the recent decades</w:t>
      </w:r>
      <w:r>
        <w:rPr>
          <w:rFonts w:asciiTheme="majorBidi" w:hAnsiTheme="majorBidi" w:cstheme="majorBidi"/>
          <w:sz w:val="20"/>
          <w:szCs w:val="20"/>
        </w:rPr>
        <w:t>. These services provide</w:t>
      </w:r>
      <w:r w:rsidRPr="00045825">
        <w:rPr>
          <w:rFonts w:asciiTheme="majorBidi" w:hAnsiTheme="majorBidi" w:cstheme="majorBidi"/>
          <w:sz w:val="20"/>
          <w:szCs w:val="20"/>
        </w:rPr>
        <w:t xml:space="preserve"> numerous benefits, such as promoting cycling, reducing greenhouse gas emissions, improving public health and reducing traffic congestion. </w:t>
      </w:r>
      <w:r>
        <w:rPr>
          <w:rFonts w:asciiTheme="majorBidi" w:hAnsiTheme="majorBidi" w:cstheme="majorBidi"/>
          <w:sz w:val="20"/>
          <w:szCs w:val="20"/>
        </w:rPr>
        <w:t>[?]</w:t>
      </w:r>
    </w:p>
    <w:p w:rsidR="00537BAD" w:rsidRPr="00182C5B" w:rsidRDefault="00182C5B" w:rsidP="00404D1E">
      <w:pPr>
        <w:jc w:val="both"/>
        <w:rPr>
          <w:rFonts w:asciiTheme="majorBidi" w:hAnsiTheme="majorBidi" w:cstheme="majorBidi"/>
          <w:sz w:val="20"/>
          <w:szCs w:val="20"/>
          <w:shd w:val="clear" w:color="auto" w:fill="FFFFFF"/>
          <w:lang w:bidi="fa-IR"/>
        </w:rPr>
      </w:pPr>
      <w:r>
        <w:rPr>
          <w:rFonts w:asciiTheme="majorBidi" w:hAnsiTheme="majorBidi" w:cstheme="majorBidi"/>
          <w:sz w:val="20"/>
          <w:szCs w:val="20"/>
          <w:shd w:val="clear" w:color="auto" w:fill="FFFFFF"/>
          <w:lang w:bidi="fa-IR"/>
        </w:rPr>
        <w:t>With</w:t>
      </w:r>
      <w:r w:rsidR="004F2D1F">
        <w:rPr>
          <w:rFonts w:asciiTheme="majorBidi" w:hAnsiTheme="majorBidi" w:cstheme="majorBidi"/>
          <w:sz w:val="20"/>
          <w:szCs w:val="20"/>
          <w:shd w:val="clear" w:color="auto" w:fill="FFFFFF"/>
          <w:lang w:bidi="fa-IR"/>
        </w:rPr>
        <w:t xml:space="preserve"> </w:t>
      </w:r>
      <w:r>
        <w:rPr>
          <w:rFonts w:asciiTheme="majorBidi" w:hAnsiTheme="majorBidi" w:cstheme="majorBidi"/>
          <w:sz w:val="20"/>
          <w:szCs w:val="20"/>
          <w:shd w:val="clear" w:color="auto" w:fill="FFFFFF"/>
          <w:lang w:bidi="fa-IR"/>
        </w:rPr>
        <w:t>t</w:t>
      </w:r>
      <w:r w:rsidR="004F2D1F">
        <w:rPr>
          <w:rFonts w:asciiTheme="majorBidi" w:hAnsiTheme="majorBidi" w:cstheme="majorBidi"/>
          <w:sz w:val="20"/>
          <w:szCs w:val="20"/>
          <w:shd w:val="clear" w:color="auto" w:fill="FFFFFF"/>
          <w:lang w:bidi="fa-IR"/>
        </w:rPr>
        <w:t>he growing number of users</w:t>
      </w:r>
      <w:r>
        <w:rPr>
          <w:rFonts w:asciiTheme="majorBidi" w:hAnsiTheme="majorBidi" w:cstheme="majorBidi"/>
          <w:sz w:val="20"/>
          <w:szCs w:val="20"/>
          <w:shd w:val="clear" w:color="auto" w:fill="FFFFFF"/>
          <w:lang w:bidi="fa-IR"/>
        </w:rPr>
        <w:t xml:space="preserve">, </w:t>
      </w:r>
      <w:r w:rsidR="004F2D1F">
        <w:rPr>
          <w:rFonts w:asciiTheme="majorBidi" w:hAnsiTheme="majorBidi" w:cstheme="majorBidi"/>
          <w:sz w:val="20"/>
          <w:szCs w:val="20"/>
          <w:shd w:val="clear" w:color="auto" w:fill="FFFFFF"/>
          <w:lang w:bidi="fa-IR"/>
        </w:rPr>
        <w:t xml:space="preserve">it is important to </w:t>
      </w:r>
      <w:r w:rsidR="00D63A9A">
        <w:rPr>
          <w:rFonts w:asciiTheme="majorBidi" w:hAnsiTheme="majorBidi" w:cstheme="majorBidi"/>
          <w:sz w:val="20"/>
          <w:szCs w:val="20"/>
          <w:shd w:val="clear" w:color="auto" w:fill="FFFFFF"/>
          <w:lang w:bidi="fa-IR"/>
        </w:rPr>
        <w:t xml:space="preserve">have an accurate prediction of available </w:t>
      </w:r>
      <w:r>
        <w:rPr>
          <w:rFonts w:asciiTheme="majorBidi" w:hAnsiTheme="majorBidi" w:cstheme="majorBidi"/>
          <w:sz w:val="20"/>
          <w:szCs w:val="20"/>
          <w:shd w:val="clear" w:color="auto" w:fill="FFFFFF"/>
          <w:lang w:bidi="fa-IR"/>
        </w:rPr>
        <w:t xml:space="preserve">bikes </w:t>
      </w:r>
      <w:r w:rsidR="00D63A9A">
        <w:rPr>
          <w:rFonts w:asciiTheme="majorBidi" w:hAnsiTheme="majorBidi" w:cstheme="majorBidi"/>
          <w:sz w:val="20"/>
          <w:szCs w:val="20"/>
          <w:shd w:val="clear" w:color="auto" w:fill="FFFFFF"/>
          <w:lang w:bidi="fa-IR"/>
        </w:rPr>
        <w:t xml:space="preserve">in the stations </w:t>
      </w:r>
      <w:r>
        <w:rPr>
          <w:rFonts w:asciiTheme="majorBidi" w:hAnsiTheme="majorBidi" w:cstheme="majorBidi"/>
          <w:sz w:val="20"/>
          <w:szCs w:val="20"/>
          <w:shd w:val="clear" w:color="auto" w:fill="FFFFFF"/>
          <w:lang w:bidi="fa-IR"/>
        </w:rPr>
        <w:t>in order to make the system function consistent</w:t>
      </w:r>
      <w:r w:rsidR="0078453C" w:rsidRPr="004F2D1F">
        <w:rPr>
          <w:rFonts w:asciiTheme="majorBidi" w:hAnsiTheme="majorBidi" w:cstheme="majorBidi"/>
          <w:sz w:val="20"/>
          <w:szCs w:val="20"/>
          <w:shd w:val="clear" w:color="auto" w:fill="FFFFFF"/>
          <w:lang w:bidi="fa-IR"/>
        </w:rPr>
        <w:t>ly</w:t>
      </w:r>
      <w:r w:rsidR="0078453C" w:rsidRPr="003E441E">
        <w:rPr>
          <w:rFonts w:asciiTheme="majorBidi" w:hAnsiTheme="majorBidi" w:cstheme="majorBidi"/>
          <w:sz w:val="20"/>
          <w:szCs w:val="20"/>
          <w:shd w:val="clear" w:color="auto" w:fill="FFFFFF"/>
          <w:lang w:bidi="fa-IR"/>
        </w:rPr>
        <w:t xml:space="preserve">. </w:t>
      </w:r>
      <w:r w:rsidR="00351F9B" w:rsidRPr="003E441E">
        <w:rPr>
          <w:rFonts w:asciiTheme="majorBidi" w:hAnsiTheme="majorBidi" w:cstheme="majorBidi"/>
          <w:sz w:val="20"/>
          <w:szCs w:val="20"/>
          <w:shd w:val="clear" w:color="auto" w:fill="FFFFFF"/>
          <w:lang w:bidi="fa-IR"/>
        </w:rPr>
        <w:t>Different</w:t>
      </w:r>
      <w:r w:rsidR="00CE10B5" w:rsidRPr="003E441E">
        <w:rPr>
          <w:rFonts w:asciiTheme="majorBidi" w:hAnsiTheme="majorBidi" w:cstheme="majorBidi"/>
          <w:sz w:val="20"/>
          <w:szCs w:val="20"/>
          <w:shd w:val="clear" w:color="auto" w:fill="FFFFFF"/>
          <w:lang w:bidi="fa-IR"/>
        </w:rPr>
        <w:t xml:space="preserve"> </w:t>
      </w:r>
      <w:r w:rsidR="00351F9B" w:rsidRPr="003E441E">
        <w:rPr>
          <w:rFonts w:asciiTheme="majorBidi" w:hAnsiTheme="majorBidi" w:cstheme="majorBidi"/>
          <w:sz w:val="20"/>
          <w:szCs w:val="20"/>
          <w:shd w:val="clear" w:color="auto" w:fill="FFFFFF"/>
          <w:lang w:bidi="fa-IR"/>
        </w:rPr>
        <w:t xml:space="preserve">studies have </w:t>
      </w:r>
      <w:r w:rsidR="000B613F" w:rsidRPr="003E441E">
        <w:rPr>
          <w:rFonts w:asciiTheme="majorBidi" w:hAnsiTheme="majorBidi" w:cstheme="majorBidi"/>
          <w:sz w:val="20"/>
          <w:szCs w:val="20"/>
          <w:shd w:val="clear" w:color="auto" w:fill="FFFFFF"/>
          <w:lang w:bidi="fa-IR"/>
        </w:rPr>
        <w:t>been done to predict</w:t>
      </w:r>
      <w:r w:rsidR="00351F9B" w:rsidRPr="003E441E">
        <w:rPr>
          <w:rFonts w:asciiTheme="majorBidi" w:hAnsiTheme="majorBidi" w:cstheme="majorBidi"/>
          <w:sz w:val="20"/>
          <w:szCs w:val="20"/>
          <w:shd w:val="clear" w:color="auto" w:fill="FFFFFF"/>
          <w:lang w:bidi="fa-IR"/>
        </w:rPr>
        <w:t xml:space="preserve"> the bike usage</w:t>
      </w:r>
      <w:r w:rsidR="00E82216">
        <w:rPr>
          <w:rFonts w:asciiTheme="majorBidi" w:hAnsiTheme="majorBidi" w:cstheme="majorBidi"/>
          <w:sz w:val="20"/>
          <w:szCs w:val="20"/>
          <w:shd w:val="clear" w:color="auto" w:fill="FFFFFF"/>
          <w:lang w:bidi="fa-IR"/>
        </w:rPr>
        <w:t xml:space="preserve"> using Spatio-temporal </w:t>
      </w:r>
      <w:r w:rsidR="001A4F3B">
        <w:rPr>
          <w:rFonts w:asciiTheme="majorBidi" w:hAnsiTheme="majorBidi" w:cstheme="majorBidi"/>
          <w:sz w:val="20"/>
          <w:szCs w:val="20"/>
          <w:shd w:val="clear" w:color="auto" w:fill="FFFFFF"/>
          <w:lang w:bidi="fa-IR"/>
        </w:rPr>
        <w:t xml:space="preserve">data </w:t>
      </w:r>
      <w:r w:rsidR="00E82216">
        <w:rPr>
          <w:rFonts w:asciiTheme="majorBidi" w:hAnsiTheme="majorBidi" w:cstheme="majorBidi"/>
          <w:sz w:val="20"/>
          <w:szCs w:val="20"/>
          <w:shd w:val="clear" w:color="auto" w:fill="FFFFFF"/>
          <w:lang w:bidi="fa-IR"/>
        </w:rPr>
        <w:t>and weather data</w:t>
      </w:r>
      <w:r w:rsidR="000B613F" w:rsidRPr="003E441E">
        <w:rPr>
          <w:rFonts w:asciiTheme="majorBidi" w:hAnsiTheme="majorBidi" w:cstheme="majorBidi"/>
          <w:sz w:val="20"/>
          <w:szCs w:val="20"/>
          <w:shd w:val="clear" w:color="auto" w:fill="FFFFFF"/>
          <w:lang w:bidi="fa-IR"/>
        </w:rPr>
        <w:t>.</w:t>
      </w:r>
      <w:r w:rsidR="00351F9B" w:rsidRPr="003E441E">
        <w:rPr>
          <w:rFonts w:asciiTheme="majorBidi" w:hAnsiTheme="majorBidi" w:cstheme="majorBidi"/>
          <w:sz w:val="20"/>
          <w:szCs w:val="20"/>
          <w:shd w:val="clear" w:color="auto" w:fill="FFFFFF"/>
          <w:lang w:bidi="fa-IR"/>
        </w:rPr>
        <w:t xml:space="preserve"> </w:t>
      </w:r>
      <w:r w:rsidR="003B07F0" w:rsidRPr="003E441E">
        <w:rPr>
          <w:rFonts w:asciiTheme="majorBidi" w:hAnsiTheme="majorBidi" w:cstheme="majorBidi"/>
          <w:sz w:val="20"/>
          <w:szCs w:val="20"/>
          <w:shd w:val="clear" w:color="auto" w:fill="FFFFFF"/>
          <w:lang w:bidi="fa-IR"/>
        </w:rPr>
        <w:t xml:space="preserve">Sathishkumar et al. </w:t>
      </w:r>
      <w:r w:rsidR="00351F9B" w:rsidRPr="003E441E">
        <w:rPr>
          <w:rFonts w:asciiTheme="majorBidi" w:hAnsiTheme="majorBidi" w:cstheme="majorBidi"/>
          <w:sz w:val="20"/>
          <w:szCs w:val="20"/>
          <w:shd w:val="clear" w:color="auto" w:fill="FFFFFF"/>
          <w:lang w:bidi="fa-IR"/>
        </w:rPr>
        <w:t>[</w:t>
      </w:r>
      <w:r w:rsidR="00474877" w:rsidRPr="003E441E">
        <w:rPr>
          <w:rFonts w:asciiTheme="majorBidi" w:hAnsiTheme="majorBidi" w:cstheme="majorBidi"/>
          <w:sz w:val="20"/>
          <w:szCs w:val="20"/>
          <w:shd w:val="clear" w:color="auto" w:fill="FFFFFF"/>
          <w:lang w:bidi="fa-IR"/>
        </w:rPr>
        <w:t>3</w:t>
      </w:r>
      <w:r w:rsidR="00351F9B" w:rsidRPr="003E441E">
        <w:rPr>
          <w:rFonts w:asciiTheme="majorBidi" w:hAnsiTheme="majorBidi" w:cstheme="majorBidi"/>
          <w:sz w:val="20"/>
          <w:szCs w:val="20"/>
          <w:shd w:val="clear" w:color="auto" w:fill="FFFFFF"/>
          <w:lang w:bidi="fa-IR"/>
        </w:rPr>
        <w:t>]</w:t>
      </w:r>
      <w:r w:rsidR="003B07F0" w:rsidRPr="003E441E">
        <w:rPr>
          <w:rFonts w:asciiTheme="majorBidi" w:hAnsiTheme="majorBidi" w:cstheme="majorBidi"/>
          <w:sz w:val="20"/>
          <w:szCs w:val="20"/>
          <w:shd w:val="clear" w:color="auto" w:fill="FFFFFF"/>
          <w:lang w:bidi="fa-IR"/>
        </w:rPr>
        <w:t xml:space="preserve"> presents five statistical models for bike sharing demand prediction based on weather data on two different data set. </w:t>
      </w:r>
      <w:r w:rsidR="00A467F3" w:rsidRPr="003E441E">
        <w:rPr>
          <w:rFonts w:asciiTheme="majorBidi" w:hAnsiTheme="majorBidi" w:cstheme="majorBidi"/>
          <w:sz w:val="20"/>
          <w:szCs w:val="20"/>
          <w:shd w:val="clear" w:color="auto" w:fill="FFFFFF"/>
          <w:lang w:bidi="fa-IR"/>
        </w:rPr>
        <w:t xml:space="preserve">In another study, Sathishkumar et al. [4] compares the </w:t>
      </w:r>
      <w:r w:rsidR="00A467F3">
        <w:rPr>
          <w:rFonts w:asciiTheme="majorBidi" w:hAnsiTheme="majorBidi" w:cstheme="majorBidi"/>
          <w:sz w:val="20"/>
          <w:szCs w:val="20"/>
          <w:shd w:val="clear" w:color="auto" w:fill="FFFFFF"/>
          <w:lang w:bidi="fa-IR"/>
        </w:rPr>
        <w:t xml:space="preserve">performances of </w:t>
      </w:r>
      <w:r w:rsidR="00346082">
        <w:rPr>
          <w:rFonts w:asciiTheme="majorBidi" w:hAnsiTheme="majorBidi" w:cstheme="majorBidi"/>
          <w:sz w:val="20"/>
          <w:szCs w:val="20"/>
          <w:shd w:val="clear" w:color="auto" w:fill="FFFFFF"/>
          <w:lang w:bidi="fa-IR"/>
        </w:rPr>
        <w:t>different algorithms in demand forecasting of Seoul bike sharing</w:t>
      </w:r>
      <w:r w:rsidR="00A467F3">
        <w:rPr>
          <w:rFonts w:asciiTheme="majorBidi" w:hAnsiTheme="majorBidi" w:cstheme="majorBidi"/>
          <w:sz w:val="20"/>
          <w:szCs w:val="20"/>
          <w:shd w:val="clear" w:color="auto" w:fill="FFFFFF"/>
          <w:lang w:bidi="fa-IR"/>
        </w:rPr>
        <w:t xml:space="preserve">. </w:t>
      </w:r>
      <w:r w:rsidR="00A21C73">
        <w:rPr>
          <w:rFonts w:asciiTheme="majorBidi" w:hAnsiTheme="majorBidi" w:cstheme="majorBidi"/>
          <w:sz w:val="20"/>
          <w:szCs w:val="20"/>
          <w:shd w:val="clear" w:color="auto" w:fill="FFFFFF"/>
          <w:lang w:bidi="fa-IR"/>
        </w:rPr>
        <w:t xml:space="preserve">A short-term prediction for a case in Suzhou, China using recurrent neural networks (RNNs) and Random Forest methods is proposed by </w:t>
      </w:r>
      <w:r w:rsidR="00CC0DF8">
        <w:rPr>
          <w:rFonts w:asciiTheme="majorBidi" w:hAnsiTheme="majorBidi" w:cstheme="majorBidi"/>
          <w:sz w:val="20"/>
          <w:szCs w:val="20"/>
          <w:shd w:val="clear" w:color="auto" w:fill="FFFFFF"/>
          <w:lang w:bidi="fa-IR"/>
        </w:rPr>
        <w:t xml:space="preserve">Wang et al. </w:t>
      </w:r>
      <w:r w:rsidR="00351F9B" w:rsidRPr="004F2D1F">
        <w:rPr>
          <w:rFonts w:asciiTheme="majorBidi" w:hAnsiTheme="majorBidi" w:cstheme="majorBidi"/>
          <w:sz w:val="20"/>
          <w:szCs w:val="20"/>
          <w:shd w:val="clear" w:color="auto" w:fill="FFFFFF"/>
          <w:lang w:bidi="fa-IR"/>
        </w:rPr>
        <w:t>[</w:t>
      </w:r>
      <w:r w:rsidR="00346082">
        <w:rPr>
          <w:rFonts w:asciiTheme="majorBidi" w:hAnsiTheme="majorBidi" w:cstheme="majorBidi"/>
          <w:sz w:val="20"/>
          <w:szCs w:val="20"/>
          <w:shd w:val="clear" w:color="auto" w:fill="FFFFFF"/>
          <w:lang w:bidi="fa-IR"/>
        </w:rPr>
        <w:t>5</w:t>
      </w:r>
      <w:r w:rsidR="00351F9B" w:rsidRPr="004F2D1F">
        <w:rPr>
          <w:rFonts w:asciiTheme="majorBidi" w:hAnsiTheme="majorBidi" w:cstheme="majorBidi"/>
          <w:sz w:val="20"/>
          <w:szCs w:val="20"/>
          <w:shd w:val="clear" w:color="auto" w:fill="FFFFFF"/>
          <w:lang w:bidi="fa-IR"/>
        </w:rPr>
        <w:t xml:space="preserve">]. </w:t>
      </w:r>
      <w:r w:rsidR="00351F9B" w:rsidRPr="004F2D1F">
        <w:rPr>
          <w:rFonts w:asciiTheme="majorBidi" w:hAnsiTheme="majorBidi" w:cstheme="majorBidi"/>
          <w:sz w:val="20"/>
          <w:szCs w:val="20"/>
          <w:shd w:val="clear" w:color="auto" w:fill="FFFFFF"/>
        </w:rPr>
        <w:t>This</w:t>
      </w:r>
      <w:r w:rsidR="00537BAD" w:rsidRPr="004F2D1F">
        <w:rPr>
          <w:rFonts w:asciiTheme="majorBidi" w:hAnsiTheme="majorBidi" w:cstheme="majorBidi"/>
          <w:sz w:val="20"/>
          <w:szCs w:val="20"/>
          <w:shd w:val="clear" w:color="auto" w:fill="FFFFFF"/>
        </w:rPr>
        <w:t xml:space="preserve"> report</w:t>
      </w:r>
      <w:r w:rsidR="0078453C" w:rsidRPr="004F2D1F">
        <w:rPr>
          <w:rFonts w:asciiTheme="majorBidi" w:hAnsiTheme="majorBidi" w:cstheme="majorBidi"/>
          <w:sz w:val="20"/>
          <w:szCs w:val="20"/>
          <w:shd w:val="clear" w:color="auto" w:fill="FFFFFF"/>
        </w:rPr>
        <w:t xml:space="preserve"> </w:t>
      </w:r>
      <w:r w:rsidR="00537BAD" w:rsidRPr="004F2D1F">
        <w:rPr>
          <w:rFonts w:asciiTheme="majorBidi" w:hAnsiTheme="majorBidi" w:cstheme="majorBidi"/>
          <w:sz w:val="20"/>
          <w:szCs w:val="20"/>
          <w:shd w:val="clear" w:color="auto" w:fill="FFFFFF"/>
        </w:rPr>
        <w:t>provide</w:t>
      </w:r>
      <w:r w:rsidR="003B07F0">
        <w:rPr>
          <w:rFonts w:asciiTheme="majorBidi" w:hAnsiTheme="majorBidi" w:cstheme="majorBidi"/>
          <w:sz w:val="20"/>
          <w:szCs w:val="20"/>
          <w:shd w:val="clear" w:color="auto" w:fill="FFFFFF"/>
        </w:rPr>
        <w:t>s</w:t>
      </w:r>
      <w:r w:rsidR="00537BAD" w:rsidRPr="004F2D1F">
        <w:rPr>
          <w:rFonts w:asciiTheme="majorBidi" w:hAnsiTheme="majorBidi" w:cstheme="majorBidi"/>
          <w:sz w:val="20"/>
          <w:szCs w:val="20"/>
          <w:shd w:val="clear" w:color="auto" w:fill="FFFFFF"/>
        </w:rPr>
        <w:t xml:space="preserve"> </w:t>
      </w:r>
      <w:r w:rsidR="00CA6831" w:rsidRPr="004F2D1F">
        <w:rPr>
          <w:rFonts w:asciiTheme="majorBidi" w:hAnsiTheme="majorBidi" w:cstheme="majorBidi"/>
          <w:sz w:val="20"/>
          <w:szCs w:val="20"/>
          <w:shd w:val="clear" w:color="auto" w:fill="FFFFFF"/>
        </w:rPr>
        <w:t>a</w:t>
      </w:r>
      <w:r w:rsidR="00537BAD" w:rsidRPr="004F2D1F">
        <w:rPr>
          <w:rFonts w:asciiTheme="majorBidi" w:hAnsiTheme="majorBidi" w:cstheme="majorBidi"/>
          <w:sz w:val="20"/>
          <w:szCs w:val="20"/>
          <w:shd w:val="clear" w:color="auto" w:fill="FFFFFF"/>
        </w:rPr>
        <w:t xml:space="preserve"> </w:t>
      </w:r>
      <w:r w:rsidR="003B07F0">
        <w:rPr>
          <w:rFonts w:asciiTheme="majorBidi" w:hAnsiTheme="majorBidi" w:cstheme="majorBidi"/>
          <w:sz w:val="20"/>
          <w:szCs w:val="20"/>
          <w:shd w:val="clear" w:color="auto" w:fill="FFFFFF"/>
        </w:rPr>
        <w:t xml:space="preserve">data analysis </w:t>
      </w:r>
      <w:r w:rsidR="00404D1E">
        <w:rPr>
          <w:rFonts w:asciiTheme="majorBidi" w:hAnsiTheme="majorBidi" w:cstheme="majorBidi"/>
          <w:sz w:val="20"/>
          <w:szCs w:val="20"/>
          <w:shd w:val="clear" w:color="auto" w:fill="FFFFFF"/>
        </w:rPr>
        <w:t>on a dataset contains the rented</w:t>
      </w:r>
      <w:r w:rsidR="00537BAD" w:rsidRPr="004F2D1F">
        <w:rPr>
          <w:rFonts w:asciiTheme="majorBidi" w:hAnsiTheme="majorBidi" w:cstheme="majorBidi"/>
          <w:sz w:val="20"/>
          <w:szCs w:val="20"/>
          <w:shd w:val="clear" w:color="auto" w:fill="FFFFFF"/>
        </w:rPr>
        <w:t xml:space="preserve"> bicycles in the Seoul</w:t>
      </w:r>
      <w:r w:rsidR="00404D1E">
        <w:rPr>
          <w:rFonts w:asciiTheme="majorBidi" w:hAnsiTheme="majorBidi" w:cstheme="majorBidi"/>
          <w:sz w:val="20"/>
          <w:szCs w:val="20"/>
          <w:shd w:val="clear" w:color="auto" w:fill="FFFFFF"/>
        </w:rPr>
        <w:t xml:space="preserve"> bike sharing system and weather information</w:t>
      </w:r>
      <w:r w:rsidR="00537BAD" w:rsidRPr="004F2D1F">
        <w:rPr>
          <w:rFonts w:asciiTheme="majorBidi" w:hAnsiTheme="majorBidi" w:cstheme="majorBidi"/>
          <w:sz w:val="20"/>
          <w:szCs w:val="20"/>
          <w:shd w:val="clear" w:color="auto" w:fill="FFFFFF"/>
        </w:rPr>
        <w:t>,</w:t>
      </w:r>
      <w:r w:rsidR="003B07F0">
        <w:rPr>
          <w:rFonts w:asciiTheme="majorBidi" w:hAnsiTheme="majorBidi" w:cstheme="majorBidi"/>
          <w:sz w:val="20"/>
          <w:szCs w:val="20"/>
          <w:shd w:val="clear" w:color="auto" w:fill="FFFFFF"/>
        </w:rPr>
        <w:t xml:space="preserve"> and investigates two predictive models for demand </w:t>
      </w:r>
      <w:r w:rsidR="00A467F3">
        <w:rPr>
          <w:rFonts w:asciiTheme="majorBidi" w:hAnsiTheme="majorBidi" w:cstheme="majorBidi"/>
          <w:sz w:val="20"/>
          <w:szCs w:val="20"/>
          <w:shd w:val="clear" w:color="auto" w:fill="FFFFFF"/>
        </w:rPr>
        <w:t>forecasting</w:t>
      </w:r>
      <w:r w:rsidR="00404D1E">
        <w:rPr>
          <w:rFonts w:asciiTheme="majorBidi" w:hAnsiTheme="majorBidi" w:cstheme="majorBidi"/>
          <w:sz w:val="20"/>
          <w:szCs w:val="20"/>
          <w:shd w:val="clear" w:color="auto" w:fill="FFFFFF"/>
        </w:rPr>
        <w:t>.</w:t>
      </w:r>
      <w:r w:rsidR="004778ED" w:rsidRPr="004F2D1F">
        <w:rPr>
          <w:rFonts w:asciiTheme="majorBidi" w:hAnsiTheme="majorBidi" w:cstheme="majorBidi"/>
          <w:sz w:val="20"/>
          <w:szCs w:val="20"/>
          <w:shd w:val="clear" w:color="auto" w:fill="FFFFFF"/>
        </w:rPr>
        <w:t xml:space="preserve"> </w:t>
      </w:r>
    </w:p>
    <w:p w:rsidR="008A206D" w:rsidRPr="00045825" w:rsidRDefault="008A206D" w:rsidP="008A206D">
      <w:pPr>
        <w:jc w:val="both"/>
        <w:rPr>
          <w:rFonts w:asciiTheme="majorBidi" w:hAnsiTheme="majorBidi" w:cstheme="majorBidi"/>
          <w:sz w:val="18"/>
          <w:szCs w:val="18"/>
        </w:rPr>
      </w:pPr>
      <w:r>
        <w:rPr>
          <w:noProof/>
        </w:rPr>
        <w:drawing>
          <wp:inline distT="0" distB="0" distL="0" distR="0" wp14:anchorId="3143157C" wp14:editId="0023FE23">
            <wp:extent cx="5731510" cy="34264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6460"/>
                    </a:xfrm>
                    <a:prstGeom prst="rect">
                      <a:avLst/>
                    </a:prstGeom>
                  </pic:spPr>
                </pic:pic>
              </a:graphicData>
            </a:graphic>
          </wp:inline>
        </w:drawing>
      </w:r>
    </w:p>
    <w:p w:rsidR="00A07303" w:rsidRPr="00140585" w:rsidRDefault="00140585" w:rsidP="00AD1CA3">
      <w:pPr>
        <w:jc w:val="center"/>
        <w:rPr>
          <w:rFonts w:asciiTheme="majorBidi" w:hAnsiTheme="majorBidi" w:cstheme="majorBidi"/>
          <w:sz w:val="18"/>
          <w:szCs w:val="18"/>
        </w:rPr>
      </w:pPr>
      <w:r>
        <w:rPr>
          <w:rFonts w:asciiTheme="majorBidi" w:hAnsiTheme="majorBidi" w:cstheme="majorBidi"/>
          <w:b/>
          <w:bCs/>
          <w:sz w:val="18"/>
          <w:szCs w:val="18"/>
        </w:rPr>
        <w:t xml:space="preserve">Fig. 1. </w:t>
      </w:r>
      <w:r w:rsidR="00AD1CA3">
        <w:rPr>
          <w:rFonts w:asciiTheme="majorBidi" w:hAnsiTheme="majorBidi" w:cstheme="majorBidi"/>
          <w:sz w:val="18"/>
          <w:szCs w:val="18"/>
        </w:rPr>
        <w:t>Number of b</w:t>
      </w:r>
      <w:r w:rsidR="00D849B9">
        <w:rPr>
          <w:rFonts w:asciiTheme="majorBidi" w:hAnsiTheme="majorBidi" w:cstheme="majorBidi"/>
          <w:sz w:val="18"/>
          <w:szCs w:val="18"/>
        </w:rPr>
        <w:t>ike-s</w:t>
      </w:r>
      <w:r w:rsidR="00824646">
        <w:rPr>
          <w:rFonts w:asciiTheme="majorBidi" w:hAnsiTheme="majorBidi" w:cstheme="majorBidi"/>
          <w:sz w:val="18"/>
          <w:szCs w:val="18"/>
        </w:rPr>
        <w:t xml:space="preserve">haring </w:t>
      </w:r>
      <w:r w:rsidR="00AD1CA3">
        <w:rPr>
          <w:rFonts w:asciiTheme="majorBidi" w:hAnsiTheme="majorBidi" w:cstheme="majorBidi"/>
          <w:sz w:val="18"/>
          <w:szCs w:val="18"/>
        </w:rPr>
        <w:t>systems</w:t>
      </w:r>
      <w:r w:rsidR="00824646">
        <w:rPr>
          <w:rFonts w:asciiTheme="majorBidi" w:hAnsiTheme="majorBidi" w:cstheme="majorBidi"/>
          <w:sz w:val="18"/>
          <w:szCs w:val="18"/>
        </w:rPr>
        <w:t xml:space="preserve"> worldwide per year</w:t>
      </w:r>
      <w:r w:rsidR="003E3D5F">
        <w:rPr>
          <w:rFonts w:asciiTheme="majorBidi" w:hAnsiTheme="majorBidi" w:cstheme="majorBidi"/>
          <w:sz w:val="18"/>
          <w:szCs w:val="18"/>
        </w:rPr>
        <w:t xml:space="preserve"> [2]</w:t>
      </w:r>
    </w:p>
    <w:p w:rsidR="00045825" w:rsidRDefault="00045825" w:rsidP="00045825">
      <w:pPr>
        <w:jc w:val="both"/>
        <w:rPr>
          <w:rFonts w:asciiTheme="majorBidi" w:hAnsiTheme="majorBidi" w:cstheme="majorBidi"/>
          <w:sz w:val="18"/>
          <w:szCs w:val="18"/>
        </w:rPr>
      </w:pPr>
    </w:p>
    <w:p w:rsidR="00BA0253" w:rsidRDefault="00BA0253" w:rsidP="00045825">
      <w:pPr>
        <w:jc w:val="both"/>
        <w:rPr>
          <w:rFonts w:asciiTheme="majorBidi" w:hAnsiTheme="majorBidi" w:cstheme="majorBidi"/>
          <w:sz w:val="18"/>
          <w:szCs w:val="18"/>
        </w:rPr>
      </w:pPr>
    </w:p>
    <w:p w:rsidR="00BA0253" w:rsidRDefault="00BA0253" w:rsidP="00045825">
      <w:pPr>
        <w:jc w:val="both"/>
        <w:rPr>
          <w:rFonts w:asciiTheme="majorBidi" w:hAnsiTheme="majorBidi" w:cstheme="majorBidi"/>
          <w:sz w:val="18"/>
          <w:szCs w:val="18"/>
        </w:rPr>
      </w:pPr>
    </w:p>
    <w:p w:rsidR="00BA0253" w:rsidRPr="004101F2" w:rsidRDefault="00BA0253" w:rsidP="00045825">
      <w:pPr>
        <w:jc w:val="both"/>
        <w:rPr>
          <w:rFonts w:asciiTheme="majorBidi" w:hAnsiTheme="majorBidi" w:cstheme="majorBidi"/>
          <w:sz w:val="18"/>
          <w:szCs w:val="18"/>
        </w:rPr>
      </w:pPr>
    </w:p>
    <w:p w:rsidR="00EE5EF0" w:rsidRPr="00045825" w:rsidRDefault="00EE5EF0" w:rsidP="00045825">
      <w:pPr>
        <w:jc w:val="both"/>
        <w:rPr>
          <w:rFonts w:asciiTheme="majorBidi" w:hAnsiTheme="majorBidi" w:cstheme="majorBidi"/>
          <w:sz w:val="18"/>
          <w:szCs w:val="18"/>
        </w:rPr>
      </w:pPr>
      <w:r w:rsidRPr="00045825">
        <w:rPr>
          <w:rFonts w:asciiTheme="majorBidi" w:hAnsiTheme="majorBidi" w:cstheme="majorBidi"/>
          <w:b/>
          <w:bCs/>
          <w:color w:val="000000"/>
          <w:sz w:val="20"/>
          <w:szCs w:val="20"/>
        </w:rPr>
        <w:lastRenderedPageBreak/>
        <w:t>Data description</w:t>
      </w:r>
      <w:r w:rsidR="00712C6B" w:rsidRPr="00045825">
        <w:rPr>
          <w:rFonts w:asciiTheme="majorBidi" w:hAnsiTheme="majorBidi" w:cstheme="majorBidi"/>
          <w:b/>
          <w:bCs/>
          <w:color w:val="000000"/>
          <w:sz w:val="20"/>
          <w:szCs w:val="20"/>
        </w:rPr>
        <w:t>:</w:t>
      </w:r>
    </w:p>
    <w:p w:rsidR="00CD5420" w:rsidRPr="00045825" w:rsidRDefault="00EE5EF0" w:rsidP="007C6E1C">
      <w:pPr>
        <w:jc w:val="both"/>
        <w:rPr>
          <w:rFonts w:asciiTheme="majorBidi" w:hAnsiTheme="majorBidi" w:cstheme="majorBidi"/>
          <w:sz w:val="20"/>
          <w:szCs w:val="20"/>
        </w:rPr>
      </w:pPr>
      <w:r w:rsidRPr="00045825">
        <w:rPr>
          <w:rFonts w:asciiTheme="majorBidi" w:hAnsiTheme="majorBidi" w:cstheme="majorBidi"/>
          <w:sz w:val="20"/>
          <w:szCs w:val="20"/>
        </w:rPr>
        <w:t xml:space="preserve">Originally, </w:t>
      </w:r>
      <w:r w:rsidR="00BA0253">
        <w:rPr>
          <w:rFonts w:asciiTheme="majorBidi" w:hAnsiTheme="majorBidi" w:cstheme="majorBidi"/>
          <w:sz w:val="20"/>
          <w:szCs w:val="20"/>
        </w:rPr>
        <w:t xml:space="preserve">rented bike </w:t>
      </w:r>
      <w:r w:rsidRPr="00045825">
        <w:rPr>
          <w:rFonts w:asciiTheme="majorBidi" w:hAnsiTheme="majorBidi" w:cstheme="majorBidi"/>
          <w:sz w:val="20"/>
          <w:szCs w:val="20"/>
        </w:rPr>
        <w:t>data for one year (2017 December to November 2018) comes from the Seoul Public Data Park website of South Korea, where the hourly public rental history of Seoul bikes is avail</w:t>
      </w:r>
      <w:r w:rsidR="00BA0253">
        <w:rPr>
          <w:rFonts w:asciiTheme="majorBidi" w:hAnsiTheme="majorBidi" w:cstheme="majorBidi"/>
          <w:sz w:val="20"/>
          <w:szCs w:val="20"/>
        </w:rPr>
        <w:t>able</w:t>
      </w:r>
      <w:r w:rsidR="00E616A9" w:rsidRPr="00045825">
        <w:rPr>
          <w:rFonts w:asciiTheme="majorBidi" w:hAnsiTheme="majorBidi" w:cstheme="majorBidi"/>
          <w:sz w:val="20"/>
          <w:szCs w:val="20"/>
        </w:rPr>
        <w:t xml:space="preserve"> [</w:t>
      </w:r>
      <w:r w:rsidR="004101F2" w:rsidRPr="00BA0253">
        <w:rPr>
          <w:rFonts w:asciiTheme="majorBidi" w:hAnsiTheme="majorBidi" w:cstheme="majorBidi"/>
          <w:sz w:val="20"/>
          <w:szCs w:val="20"/>
        </w:rPr>
        <w:t>6</w:t>
      </w:r>
      <w:r w:rsidR="00E616A9" w:rsidRPr="00045825">
        <w:rPr>
          <w:rFonts w:asciiTheme="majorBidi" w:hAnsiTheme="majorBidi" w:cstheme="majorBidi"/>
          <w:sz w:val="20"/>
          <w:szCs w:val="20"/>
        </w:rPr>
        <w:t>]</w:t>
      </w:r>
      <w:r w:rsidR="00BA0253">
        <w:rPr>
          <w:rFonts w:asciiTheme="majorBidi" w:hAnsiTheme="majorBidi" w:cstheme="majorBidi"/>
          <w:sz w:val="20"/>
          <w:szCs w:val="20"/>
        </w:rPr>
        <w:t>.</w:t>
      </w:r>
      <w:r w:rsidRPr="00045825">
        <w:rPr>
          <w:rFonts w:asciiTheme="majorBidi" w:hAnsiTheme="majorBidi" w:cstheme="majorBidi"/>
          <w:sz w:val="20"/>
          <w:szCs w:val="20"/>
        </w:rPr>
        <w:t xml:space="preserve"> The dataset </w:t>
      </w:r>
      <w:r w:rsidR="00BA0253">
        <w:rPr>
          <w:rFonts w:asciiTheme="majorBidi" w:hAnsiTheme="majorBidi" w:cstheme="majorBidi"/>
          <w:sz w:val="20"/>
          <w:szCs w:val="20"/>
        </w:rPr>
        <w:t xml:space="preserve">used in this report downloaded from the </w:t>
      </w:r>
      <w:r w:rsidR="00BA0253" w:rsidRPr="00BA0253">
        <w:rPr>
          <w:rFonts w:asciiTheme="majorBidi" w:hAnsiTheme="majorBidi" w:cstheme="majorBidi"/>
          <w:sz w:val="20"/>
          <w:szCs w:val="20"/>
        </w:rPr>
        <w:t>UCI Machine Learning Repository</w:t>
      </w:r>
      <w:r w:rsidR="00BA0253">
        <w:rPr>
          <w:rFonts w:asciiTheme="majorBidi" w:hAnsiTheme="majorBidi" w:cstheme="majorBidi"/>
          <w:sz w:val="20"/>
          <w:szCs w:val="20"/>
        </w:rPr>
        <w:t xml:space="preserve"> [7]. It </w:t>
      </w:r>
      <w:r w:rsidRPr="00045825">
        <w:rPr>
          <w:rFonts w:asciiTheme="majorBidi" w:hAnsiTheme="majorBidi" w:cstheme="majorBidi"/>
          <w:sz w:val="20"/>
          <w:szCs w:val="20"/>
        </w:rPr>
        <w:t>contains weather information (Temperature, Humidity, Wind speed, Visibility, Dew point, Solar radiation, Snowfall, Rainfall), the number of bikes rented</w:t>
      </w:r>
      <w:r w:rsidR="007C6E1C">
        <w:rPr>
          <w:rFonts w:asciiTheme="majorBidi" w:hAnsiTheme="majorBidi" w:cstheme="majorBidi"/>
          <w:sz w:val="20"/>
          <w:szCs w:val="20"/>
        </w:rPr>
        <w:t xml:space="preserve"> per hour and date information</w:t>
      </w:r>
      <w:r w:rsidRPr="00045825">
        <w:rPr>
          <w:rFonts w:asciiTheme="majorBidi" w:hAnsiTheme="majorBidi" w:cstheme="majorBidi"/>
          <w:sz w:val="20"/>
          <w:szCs w:val="20"/>
        </w:rPr>
        <w:t>.</w:t>
      </w:r>
      <w:r w:rsidR="00FB527C" w:rsidRPr="00045825">
        <w:rPr>
          <w:rFonts w:asciiTheme="majorBidi" w:hAnsiTheme="majorBidi" w:cstheme="majorBidi"/>
          <w:sz w:val="20"/>
          <w:szCs w:val="20"/>
        </w:rPr>
        <w:t xml:space="preserve"> </w:t>
      </w:r>
      <w:r w:rsidR="007C6E1C">
        <w:rPr>
          <w:rFonts w:asciiTheme="majorBidi" w:hAnsiTheme="majorBidi" w:cstheme="majorBidi"/>
          <w:sz w:val="20"/>
          <w:szCs w:val="20"/>
        </w:rPr>
        <w:t xml:space="preserve">Dataset contains 8760 rows and 14 columns in total. </w:t>
      </w:r>
      <w:r w:rsidR="00047FE6">
        <w:rPr>
          <w:rFonts w:asciiTheme="majorBidi" w:hAnsiTheme="majorBidi" w:cstheme="majorBidi"/>
          <w:sz w:val="20"/>
          <w:szCs w:val="20"/>
        </w:rPr>
        <w:t>Table 1</w:t>
      </w:r>
      <w:r w:rsidR="00FB527C" w:rsidRPr="00045825">
        <w:rPr>
          <w:rFonts w:asciiTheme="majorBidi" w:hAnsiTheme="majorBidi" w:cstheme="majorBidi"/>
          <w:sz w:val="20"/>
          <w:szCs w:val="20"/>
        </w:rPr>
        <w:t xml:space="preserve"> lists all features in the dataset with corresponding </w:t>
      </w:r>
      <w:r w:rsidR="00E616A9" w:rsidRPr="00045825">
        <w:rPr>
          <w:rFonts w:asciiTheme="majorBidi" w:hAnsiTheme="majorBidi" w:cstheme="majorBidi"/>
          <w:sz w:val="20"/>
          <w:szCs w:val="20"/>
        </w:rPr>
        <w:t xml:space="preserve">data </w:t>
      </w:r>
      <w:r w:rsidR="00FB527C" w:rsidRPr="00045825">
        <w:rPr>
          <w:rFonts w:asciiTheme="majorBidi" w:hAnsiTheme="majorBidi" w:cstheme="majorBidi"/>
          <w:sz w:val="20"/>
          <w:szCs w:val="20"/>
        </w:rPr>
        <w:t>type and data value space.</w:t>
      </w:r>
    </w:p>
    <w:p w:rsidR="00737D59" w:rsidRPr="00045825" w:rsidRDefault="00737D59" w:rsidP="00712C6B">
      <w:pPr>
        <w:jc w:val="both"/>
        <w:rPr>
          <w:rFonts w:asciiTheme="majorBidi" w:hAnsiTheme="majorBidi" w:cstheme="majorBidi"/>
          <w:sz w:val="20"/>
          <w:szCs w:val="20"/>
        </w:rPr>
      </w:pPr>
      <w:r w:rsidRPr="00045825">
        <w:rPr>
          <w:rFonts w:asciiTheme="majorBidi" w:hAnsiTheme="majorBidi" w:cstheme="majorBidi"/>
          <w:sz w:val="20"/>
          <w:szCs w:val="20"/>
        </w:rPr>
        <w:t xml:space="preserve">Moreover, the dataset has been already cleaned without any missing values which means no further steps </w:t>
      </w:r>
      <w:r w:rsidR="00712C6B" w:rsidRPr="00045825">
        <w:rPr>
          <w:rFonts w:asciiTheme="majorBidi" w:hAnsiTheme="majorBidi" w:cstheme="majorBidi"/>
          <w:sz w:val="20"/>
          <w:szCs w:val="20"/>
        </w:rPr>
        <w:t xml:space="preserve">for data cleaning </w:t>
      </w:r>
      <w:r w:rsidRPr="00045825">
        <w:rPr>
          <w:rFonts w:asciiTheme="majorBidi" w:hAnsiTheme="majorBidi" w:cstheme="majorBidi"/>
          <w:sz w:val="20"/>
          <w:szCs w:val="20"/>
        </w:rPr>
        <w:t>required.</w:t>
      </w:r>
      <w:r w:rsidRPr="00045825">
        <w:rPr>
          <w:rFonts w:asciiTheme="majorBidi" w:hAnsiTheme="majorBidi" w:cstheme="majorBidi"/>
          <w:color w:val="FF0000"/>
          <w:sz w:val="20"/>
          <w:szCs w:val="20"/>
        </w:rPr>
        <w:t xml:space="preserve"> </w:t>
      </w:r>
      <w:r w:rsidR="00047FE6">
        <w:rPr>
          <w:rFonts w:asciiTheme="majorBidi" w:hAnsiTheme="majorBidi" w:cstheme="majorBidi"/>
          <w:sz w:val="20"/>
          <w:szCs w:val="20"/>
        </w:rPr>
        <w:t>Table 2</w:t>
      </w:r>
      <w:r w:rsidR="00712C6B" w:rsidRPr="00045825">
        <w:rPr>
          <w:rFonts w:asciiTheme="majorBidi" w:hAnsiTheme="majorBidi" w:cstheme="majorBidi"/>
          <w:sz w:val="20"/>
          <w:szCs w:val="20"/>
        </w:rPr>
        <w:t xml:space="preserve"> describes the dataset and missing values for each feature. </w:t>
      </w:r>
    </w:p>
    <w:p w:rsidR="0070165F" w:rsidRPr="00045825" w:rsidRDefault="00FB527C" w:rsidP="00FB527C">
      <w:pPr>
        <w:rPr>
          <w:rFonts w:asciiTheme="majorBidi" w:hAnsiTheme="majorBidi" w:cstheme="majorBidi"/>
          <w:sz w:val="20"/>
          <w:szCs w:val="20"/>
        </w:rPr>
      </w:pPr>
      <w:r w:rsidRPr="00045825">
        <w:rPr>
          <w:rFonts w:asciiTheme="majorBidi" w:hAnsiTheme="majorBidi" w:cstheme="majorBidi"/>
          <w:sz w:val="20"/>
          <w:szCs w:val="20"/>
        </w:rPr>
        <w:t>M</w:t>
      </w:r>
      <w:r w:rsidR="0070165F" w:rsidRPr="00045825">
        <w:rPr>
          <w:rFonts w:asciiTheme="majorBidi" w:hAnsiTheme="majorBidi" w:cstheme="majorBidi"/>
          <w:sz w:val="20"/>
          <w:szCs w:val="20"/>
        </w:rPr>
        <w:t>athematical formalism</w:t>
      </w:r>
      <w:r w:rsidRPr="00045825">
        <w:rPr>
          <w:rFonts w:asciiTheme="majorBidi" w:hAnsiTheme="majorBidi" w:cstheme="majorBidi"/>
          <w:sz w:val="20"/>
          <w:szCs w:val="20"/>
        </w:rPr>
        <w:t xml:space="preserve"> of the dataset is described in the following.</w:t>
      </w:r>
    </w:p>
    <w:p w:rsidR="0070165F" w:rsidRPr="00045825" w:rsidRDefault="0070165F" w:rsidP="0070165F">
      <w:pPr>
        <w:pStyle w:val="BodyText"/>
        <w:numPr>
          <w:ilvl w:val="0"/>
          <w:numId w:val="1"/>
        </w:numPr>
        <w:spacing w:line="252" w:lineRule="auto"/>
        <w:ind w:right="115"/>
        <w:jc w:val="both"/>
        <w:rPr>
          <w:rFonts w:asciiTheme="majorBidi" w:hAnsiTheme="majorBidi" w:cstheme="majorBidi"/>
          <w:sz w:val="20"/>
          <w:szCs w:val="20"/>
        </w:rPr>
      </w:pPr>
      <w:r w:rsidRPr="00045825">
        <w:rPr>
          <w:rFonts w:asciiTheme="majorBidi" w:hAnsiTheme="majorBidi" w:cstheme="majorBidi"/>
          <w:b/>
          <w:bCs/>
          <w:sz w:val="20"/>
          <w:szCs w:val="20"/>
        </w:rPr>
        <w:t>Universe Ω:</w:t>
      </w:r>
      <w:r w:rsidRPr="00045825">
        <w:rPr>
          <w:rFonts w:asciiTheme="majorBidi" w:hAnsiTheme="majorBidi" w:cstheme="majorBidi"/>
          <w:sz w:val="20"/>
          <w:szCs w:val="20"/>
        </w:rPr>
        <w:t xml:space="preserve"> Universe consists the Seoul city, sharing bikes, bike sharing system provider, and collection of all atmospheric developments that start which is compatible with the available physical measurements</w:t>
      </w:r>
    </w:p>
    <w:p w:rsidR="0070165F" w:rsidRPr="00045825" w:rsidRDefault="0070165F" w:rsidP="0070165F">
      <w:pPr>
        <w:pStyle w:val="BodyText"/>
        <w:numPr>
          <w:ilvl w:val="0"/>
          <w:numId w:val="1"/>
        </w:numPr>
        <w:spacing w:line="252" w:lineRule="auto"/>
        <w:ind w:right="115"/>
        <w:jc w:val="both"/>
        <w:rPr>
          <w:rFonts w:asciiTheme="majorBidi" w:hAnsiTheme="majorBidi" w:cstheme="majorBidi"/>
          <w:iCs/>
          <w:sz w:val="20"/>
          <w:szCs w:val="20"/>
        </w:rPr>
      </w:pPr>
      <w:r w:rsidRPr="00045825">
        <w:rPr>
          <w:rFonts w:asciiTheme="majorBidi" w:hAnsiTheme="majorBidi" w:cstheme="majorBidi"/>
          <w:b/>
          <w:bCs/>
          <w:sz w:val="20"/>
          <w:szCs w:val="20"/>
        </w:rPr>
        <w:t xml:space="preserve">Elementary Events </w:t>
      </w:r>
      <w:r w:rsidRPr="00045825">
        <w:rPr>
          <w:rFonts w:asciiTheme="majorBidi" w:hAnsiTheme="majorBidi" w:cstheme="majorBidi"/>
          <w:b/>
          <w:bCs/>
          <w:i/>
          <w:sz w:val="20"/>
          <w:szCs w:val="20"/>
        </w:rPr>
        <w:t>ω</w:t>
      </w:r>
      <w:r w:rsidRPr="00045825">
        <w:rPr>
          <w:rFonts w:asciiTheme="majorBidi" w:hAnsiTheme="majorBidi" w:cstheme="majorBidi"/>
          <w:b/>
          <w:bCs/>
          <w:iCs/>
          <w:sz w:val="20"/>
          <w:szCs w:val="20"/>
        </w:rPr>
        <w:t>:</w:t>
      </w:r>
      <w:r w:rsidRPr="00045825">
        <w:rPr>
          <w:rFonts w:asciiTheme="majorBidi" w:hAnsiTheme="majorBidi" w:cstheme="majorBidi"/>
          <w:iCs/>
          <w:sz w:val="20"/>
          <w:szCs w:val="20"/>
        </w:rPr>
        <w:t xml:space="preserve"> </w:t>
      </w:r>
      <w:r w:rsidRPr="00045825">
        <w:rPr>
          <w:rFonts w:asciiTheme="majorBidi" w:hAnsiTheme="majorBidi" w:cstheme="majorBidi"/>
          <w:sz w:val="20"/>
          <w:szCs w:val="20"/>
        </w:rPr>
        <w:t xml:space="preserve">Each atmospheric development and </w:t>
      </w:r>
      <w:r w:rsidRPr="00045825">
        <w:rPr>
          <w:rFonts w:asciiTheme="majorBidi" w:hAnsiTheme="majorBidi" w:cstheme="majorBidi"/>
          <w:iCs/>
          <w:sz w:val="20"/>
          <w:szCs w:val="20"/>
        </w:rPr>
        <w:t xml:space="preserve">any situation where someone use a sharing bike </w:t>
      </w:r>
      <w:r w:rsidRPr="00045825">
        <w:rPr>
          <w:rFonts w:asciiTheme="majorBidi" w:hAnsiTheme="majorBidi" w:cstheme="majorBidi"/>
          <w:sz w:val="20"/>
          <w:szCs w:val="20"/>
        </w:rPr>
        <w:t>is an observation opportunity.</w:t>
      </w:r>
    </w:p>
    <w:p w:rsidR="0070165F" w:rsidRPr="00045825" w:rsidRDefault="0070165F" w:rsidP="0070165F">
      <w:pPr>
        <w:pStyle w:val="BodyText"/>
        <w:numPr>
          <w:ilvl w:val="0"/>
          <w:numId w:val="1"/>
        </w:numPr>
        <w:spacing w:line="252" w:lineRule="auto"/>
        <w:ind w:right="115"/>
        <w:jc w:val="both"/>
        <w:rPr>
          <w:rFonts w:asciiTheme="majorBidi" w:hAnsiTheme="majorBidi" w:cstheme="majorBidi"/>
          <w:sz w:val="20"/>
          <w:szCs w:val="20"/>
        </w:rPr>
      </w:pPr>
      <w:r w:rsidRPr="00045825">
        <w:rPr>
          <w:rFonts w:asciiTheme="majorBidi" w:hAnsiTheme="majorBidi" w:cstheme="majorBidi"/>
          <w:b/>
          <w:bCs/>
          <w:sz w:val="20"/>
          <w:szCs w:val="20"/>
        </w:rPr>
        <w:t>Measurable Function (RV-function):</w:t>
      </w:r>
      <w:r w:rsidRPr="00045825">
        <w:rPr>
          <w:rFonts w:asciiTheme="majorBidi" w:hAnsiTheme="majorBidi" w:cstheme="majorBidi"/>
          <w:sz w:val="20"/>
          <w:szCs w:val="20"/>
        </w:rPr>
        <w:t xml:space="preserve"> Procedure of measuring climate data and sharing bike usage data as well as corresponding date. </w:t>
      </w:r>
    </w:p>
    <w:p w:rsidR="0070165F" w:rsidRPr="00045825" w:rsidRDefault="0070165F" w:rsidP="0070165F">
      <w:pPr>
        <w:pStyle w:val="BodyText"/>
        <w:numPr>
          <w:ilvl w:val="0"/>
          <w:numId w:val="1"/>
        </w:numPr>
        <w:spacing w:line="252" w:lineRule="auto"/>
        <w:ind w:right="115"/>
        <w:jc w:val="both"/>
        <w:rPr>
          <w:rFonts w:asciiTheme="majorBidi" w:hAnsiTheme="majorBidi" w:cstheme="majorBidi"/>
          <w:sz w:val="20"/>
          <w:szCs w:val="20"/>
        </w:rPr>
      </w:pPr>
      <w:r w:rsidRPr="00045825">
        <w:rPr>
          <w:rFonts w:asciiTheme="majorBidi" w:hAnsiTheme="majorBidi" w:cstheme="majorBidi"/>
          <w:b/>
          <w:bCs/>
          <w:sz w:val="20"/>
          <w:szCs w:val="20"/>
        </w:rPr>
        <w:t>Action of actually measuring Data:</w:t>
      </w:r>
      <w:r w:rsidRPr="00045825">
        <w:rPr>
          <w:rFonts w:asciiTheme="majorBidi" w:hAnsiTheme="majorBidi" w:cstheme="majorBidi"/>
          <w:sz w:val="20"/>
          <w:szCs w:val="20"/>
        </w:rPr>
        <w:t xml:space="preserve"> Action of actually carrying out this procedure and collecting the number of bikes and weather data.</w:t>
      </w:r>
    </w:p>
    <w:p w:rsidR="0070165F" w:rsidRPr="00045825" w:rsidRDefault="0070165F" w:rsidP="0070165F">
      <w:pPr>
        <w:pStyle w:val="BodyText"/>
        <w:numPr>
          <w:ilvl w:val="0"/>
          <w:numId w:val="1"/>
        </w:numPr>
        <w:spacing w:line="252" w:lineRule="auto"/>
        <w:ind w:right="115"/>
        <w:jc w:val="both"/>
        <w:rPr>
          <w:rFonts w:asciiTheme="majorBidi" w:hAnsiTheme="majorBidi" w:cstheme="majorBidi"/>
          <w:sz w:val="20"/>
          <w:szCs w:val="20"/>
        </w:rPr>
      </w:pPr>
      <w:r w:rsidRPr="00045825">
        <w:rPr>
          <w:rFonts w:asciiTheme="majorBidi" w:hAnsiTheme="majorBidi" w:cstheme="majorBidi"/>
          <w:b/>
          <w:bCs/>
          <w:sz w:val="20"/>
          <w:szCs w:val="20"/>
        </w:rPr>
        <w:t>Data Value Space S:</w:t>
      </w:r>
      <w:r w:rsidRPr="00045825">
        <w:rPr>
          <w:rFonts w:asciiTheme="majorBidi" w:hAnsiTheme="majorBidi" w:cstheme="majorBidi"/>
          <w:b/>
          <w:bCs/>
          <w:sz w:val="18"/>
          <w:szCs w:val="18"/>
        </w:rPr>
        <w:t xml:space="preserve"> </w:t>
      </w:r>
      <w:r w:rsidRPr="00045825">
        <w:rPr>
          <w:rFonts w:asciiTheme="majorBidi" w:hAnsiTheme="majorBidi" w:cstheme="majorBidi"/>
          <w:sz w:val="20"/>
          <w:szCs w:val="20"/>
        </w:rPr>
        <w:t>The data value space would be the collection of weather information and the number of used bikes as well as corresponding date.</w:t>
      </w:r>
      <w:r w:rsidR="00067DF1" w:rsidRPr="00045825">
        <w:rPr>
          <w:rFonts w:asciiTheme="majorBidi" w:hAnsiTheme="majorBidi" w:cstheme="majorBidi"/>
          <w:sz w:val="20"/>
          <w:szCs w:val="20"/>
        </w:rPr>
        <w:t xml:space="preserve"> Data value space achieved from the Eq. (1).</w:t>
      </w:r>
    </w:p>
    <w:p w:rsidR="005467CA" w:rsidRPr="00045825" w:rsidRDefault="005467CA" w:rsidP="00F944EE">
      <w:pPr>
        <w:pStyle w:val="BodyText"/>
        <w:spacing w:line="252" w:lineRule="auto"/>
        <w:ind w:right="115"/>
        <w:jc w:val="both"/>
        <w:rPr>
          <w:rFonts w:asciiTheme="majorBidi" w:hAnsiTheme="majorBidi" w:cstheme="majorBidi"/>
          <w:sz w:val="20"/>
          <w:szCs w:val="20"/>
        </w:rPr>
      </w:pPr>
    </w:p>
    <w:p w:rsidR="00067DF1" w:rsidRPr="00045825" w:rsidRDefault="00067DF1" w:rsidP="005467CA">
      <w:pPr>
        <w:pStyle w:val="BodyText"/>
        <w:spacing w:line="252" w:lineRule="auto"/>
        <w:ind w:right="115"/>
        <w:rPr>
          <w:rFonts w:asciiTheme="majorBidi" w:hAnsiTheme="majorBidi" w:cstheme="majorBidi"/>
          <w:sz w:val="20"/>
          <w:szCs w:val="20"/>
        </w:rPr>
      </w:pPr>
      <m:oMath>
        <m:r>
          <m:rPr>
            <m:sty m:val="bi"/>
          </m:rPr>
          <w:rPr>
            <w:rFonts w:ascii="Cambria Math" w:hAnsi="Cambria Math"/>
            <w:sz w:val="20"/>
            <w:szCs w:val="20"/>
          </w:rPr>
          <m:t>S=</m:t>
        </m:r>
        <m:sSub>
          <m:sSubPr>
            <m:ctrlPr>
              <w:rPr>
                <w:rFonts w:ascii="Cambria Math" w:hAnsi="Cambria Math"/>
                <w:b/>
                <w:bCs/>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 xml:space="preserve">⊗…⊗ </m:t>
        </m:r>
        <m:sSub>
          <m:sSubPr>
            <m:ctrlPr>
              <w:rPr>
                <w:rFonts w:ascii="Cambria Math" w:hAnsi="Cambria Math"/>
                <w:b/>
                <w:bCs/>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14</m:t>
            </m:r>
          </m:sub>
        </m:sSub>
      </m:oMath>
      <w:r w:rsidR="005467CA">
        <w:rPr>
          <w:rFonts w:asciiTheme="majorBidi" w:hAnsiTheme="majorBidi" w:cstheme="majorBidi"/>
          <w:b/>
          <w:bCs/>
          <w:sz w:val="20"/>
          <w:szCs w:val="20"/>
        </w:rPr>
        <w:t xml:space="preserve"> </w:t>
      </w:r>
      <w:r w:rsidR="00E74712" w:rsidRPr="00045825">
        <w:rPr>
          <w:rFonts w:asciiTheme="majorBidi" w:hAnsiTheme="majorBidi" w:cstheme="majorBidi"/>
          <w:b/>
          <w:bCs/>
          <w:sz w:val="20"/>
          <w:szCs w:val="20"/>
        </w:rPr>
        <w:tab/>
      </w:r>
      <w:r w:rsidR="003E1DEA" w:rsidRPr="00045825">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5467CA">
        <w:rPr>
          <w:rFonts w:asciiTheme="majorBidi" w:hAnsiTheme="majorBidi" w:cstheme="majorBidi"/>
          <w:b/>
          <w:bCs/>
          <w:sz w:val="20"/>
          <w:szCs w:val="20"/>
        </w:rPr>
        <w:tab/>
      </w:r>
      <w:r w:rsidR="00305411" w:rsidRPr="00045825">
        <w:rPr>
          <w:rFonts w:asciiTheme="majorBidi" w:hAnsiTheme="majorBidi" w:cstheme="majorBidi"/>
          <w:sz w:val="20"/>
          <w:szCs w:val="20"/>
        </w:rPr>
        <w:t>(1)</w:t>
      </w:r>
    </w:p>
    <w:p w:rsidR="003965B6" w:rsidRPr="00045825" w:rsidRDefault="003965B6" w:rsidP="003965B6">
      <w:pPr>
        <w:pStyle w:val="BodyText"/>
        <w:spacing w:line="252" w:lineRule="auto"/>
        <w:ind w:left="837" w:right="115"/>
        <w:jc w:val="both"/>
        <w:rPr>
          <w:sz w:val="18"/>
          <w:szCs w:val="18"/>
        </w:rPr>
      </w:pPr>
    </w:p>
    <w:p w:rsidR="0070165F" w:rsidRPr="00045825" w:rsidRDefault="0070165F" w:rsidP="0070165F">
      <w:pPr>
        <w:rPr>
          <w:rFonts w:asciiTheme="majorBidi" w:hAnsiTheme="majorBidi" w:cstheme="majorBidi"/>
          <w:sz w:val="18"/>
          <w:szCs w:val="18"/>
        </w:rPr>
      </w:pPr>
    </w:p>
    <w:tbl>
      <w:tblPr>
        <w:tblStyle w:val="PlainTable2"/>
        <w:tblW w:w="0" w:type="auto"/>
        <w:jc w:val="center"/>
        <w:tblLook w:val="04A0" w:firstRow="1" w:lastRow="0" w:firstColumn="1" w:lastColumn="0" w:noHBand="0" w:noVBand="1"/>
      </w:tblPr>
      <w:tblGrid>
        <w:gridCol w:w="2009"/>
        <w:gridCol w:w="1238"/>
        <w:gridCol w:w="3126"/>
      </w:tblGrid>
      <w:tr w:rsidR="00327BCB" w:rsidRPr="00045825" w:rsidTr="00045825">
        <w:trPr>
          <w:cnfStyle w:val="100000000000" w:firstRow="1" w:lastRow="0" w:firstColumn="0" w:lastColumn="0" w:oddVBand="0" w:evenVBand="0" w:oddHBand="0"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sz w:val="16"/>
                <w:szCs w:val="16"/>
              </w:rPr>
            </w:pPr>
            <w:r w:rsidRPr="00045825">
              <w:rPr>
                <w:rFonts w:ascii="Times New Roman" w:eastAsia="Calibri" w:hAnsi="Times New Roman" w:cs="Times New Roman"/>
                <w:sz w:val="16"/>
                <w:szCs w:val="16"/>
              </w:rPr>
              <w:t>Parameters</w:t>
            </w:r>
          </w:p>
        </w:tc>
        <w:tc>
          <w:tcPr>
            <w:tcW w:w="0" w:type="auto"/>
            <w:vAlign w:val="center"/>
          </w:tcPr>
          <w:p w:rsidR="00327BCB" w:rsidRPr="00045825" w:rsidRDefault="00327BCB" w:rsidP="003965B6">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rPr>
            </w:pPr>
            <w:r w:rsidRPr="00045825">
              <w:rPr>
                <w:rFonts w:ascii="Times New Roman" w:eastAsia="Calibri" w:hAnsi="Times New Roman" w:cs="Times New Roman"/>
                <w:sz w:val="16"/>
                <w:szCs w:val="16"/>
              </w:rPr>
              <w:t>Type</w:t>
            </w:r>
          </w:p>
        </w:tc>
        <w:tc>
          <w:tcPr>
            <w:tcW w:w="0" w:type="auto"/>
            <w:vAlign w:val="center"/>
          </w:tcPr>
          <w:p w:rsidR="00327BCB" w:rsidRPr="00045825" w:rsidRDefault="00327BCB" w:rsidP="003965B6">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Data Value Space</w:t>
            </w:r>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Date</w:t>
            </w:r>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16"/>
                <w:szCs w:val="16"/>
              </w:rPr>
            </w:pPr>
            <w:r w:rsidRPr="00045825">
              <w:rPr>
                <w:rFonts w:ascii="Times New Roman" w:eastAsia="Calibri" w:hAnsi="Times New Roman" w:cs="Times New Roman"/>
                <w:sz w:val="16"/>
                <w:szCs w:val="16"/>
              </w:rPr>
              <w:t>day-month-year</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r>
                  <w:rPr>
                    <w:rFonts w:ascii="Cambria Math" w:hAnsi="Cambria Math"/>
                    <w:sz w:val="16"/>
                    <w:szCs w:val="16"/>
                  </w:rPr>
                  <m:t>=</m:t>
                </m:r>
                <m:d>
                  <m:dPr>
                    <m:begChr m:val="{"/>
                    <m:endChr m:val="}"/>
                    <m:ctrlPr>
                      <w:rPr>
                        <w:rFonts w:ascii="Cambria Math" w:hAnsi="Cambria Math"/>
                        <w:i/>
                        <w:sz w:val="16"/>
                        <w:szCs w:val="16"/>
                      </w:rPr>
                    </m:ctrlPr>
                  </m:dPr>
                  <m:e>
                    <m:r>
                      <w:rPr>
                        <w:rFonts w:ascii="Cambria Math" w:hAnsi="Cambria Math"/>
                        <w:sz w:val="16"/>
                        <w:szCs w:val="16"/>
                      </w:rPr>
                      <m:t>1/12/2017, …, 30/11/2018</m:t>
                    </m:r>
                  </m:e>
                </m:d>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Rented Bike</w:t>
            </w:r>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rPr>
            </w:pPr>
            <w:r w:rsidRPr="00045825">
              <w:rPr>
                <w:rFonts w:ascii="Times New Roman" w:eastAsia="Calibri" w:hAnsi="Times New Roman" w:cs="Times New Roman"/>
                <w:sz w:val="16"/>
                <w:szCs w:val="16"/>
              </w:rPr>
              <w:t>Integer</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2</m:t>
                    </m:r>
                  </m:sub>
                </m:sSub>
                <m:r>
                  <w:rPr>
                    <w:rFonts w:ascii="Cambria Math" w:hAnsi="Cambria Math"/>
                    <w:sz w:val="16"/>
                    <w:szCs w:val="16"/>
                  </w:rPr>
                  <m:t>=</m:t>
                </m:r>
                <m:d>
                  <m:dPr>
                    <m:begChr m:val="{"/>
                    <m:endChr m:val="}"/>
                    <m:ctrlPr>
                      <w:rPr>
                        <w:rFonts w:ascii="Cambria Math" w:hAnsi="Cambria Math"/>
                        <w:i/>
                        <w:sz w:val="16"/>
                        <w:szCs w:val="16"/>
                      </w:rPr>
                    </m:ctrlPr>
                  </m:dPr>
                  <m:e>
                    <m:r>
                      <w:rPr>
                        <w:rFonts w:ascii="Cambria Math" w:hAnsi="Cambria Math"/>
                        <w:sz w:val="16"/>
                        <w:szCs w:val="16"/>
                      </w:rPr>
                      <m:t>0, 1,…, 3556</m:t>
                    </m:r>
                  </m:e>
                </m:d>
              </m:oMath>
            </m:oMathPara>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Hour</w:t>
            </w:r>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16"/>
                <w:szCs w:val="16"/>
              </w:rPr>
            </w:pPr>
            <w:r w:rsidRPr="00045825">
              <w:rPr>
                <w:rFonts w:ascii="Times New Roman" w:eastAsia="Calibri" w:hAnsi="Times New Roman" w:cs="Times New Roman"/>
                <w:sz w:val="16"/>
                <w:szCs w:val="16"/>
              </w:rPr>
              <w:t>Integer</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3</m:t>
                    </m:r>
                  </m:sub>
                </m:sSub>
                <m:r>
                  <w:rPr>
                    <w:rFonts w:ascii="Cambria Math" w:hAnsi="Cambria Math"/>
                    <w:sz w:val="16"/>
                    <w:szCs w:val="16"/>
                  </w:rPr>
                  <m:t>=</m:t>
                </m:r>
                <m:d>
                  <m:dPr>
                    <m:begChr m:val="{"/>
                    <m:endChr m:val="}"/>
                    <m:ctrlPr>
                      <w:rPr>
                        <w:rFonts w:ascii="Cambria Math" w:hAnsi="Cambria Math"/>
                        <w:i/>
                        <w:sz w:val="16"/>
                        <w:szCs w:val="16"/>
                      </w:rPr>
                    </m:ctrlPr>
                  </m:dPr>
                  <m:e>
                    <m:r>
                      <w:rPr>
                        <w:rFonts w:ascii="Cambria Math" w:hAnsi="Cambria Math"/>
                        <w:sz w:val="16"/>
                        <w:szCs w:val="16"/>
                      </w:rPr>
                      <m:t>0, 1,…, 23</m:t>
                    </m:r>
                  </m:e>
                </m:d>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Temperature</w:t>
            </w:r>
            <m:oMath>
              <m:r>
                <m:rPr>
                  <m:sty m:val="bi"/>
                </m:rPr>
                <w:rPr>
                  <w:rFonts w:ascii="Cambria Math" w:eastAsiaTheme="minorEastAsia" w:hAnsi="Cambria Math" w:cstheme="majorBidi"/>
                  <w:sz w:val="16"/>
                  <w:szCs w:val="16"/>
                </w:rPr>
                <m:t xml:space="preserve"> </m:t>
              </m:r>
              <m:d>
                <m:dPr>
                  <m:ctrlPr>
                    <w:rPr>
                      <w:rFonts w:ascii="Cambria Math" w:eastAsiaTheme="minorEastAsia" w:hAnsi="Cambria Math" w:cstheme="majorBidi"/>
                      <w:i/>
                      <w:sz w:val="16"/>
                      <w:szCs w:val="16"/>
                    </w:rPr>
                  </m:ctrlPr>
                </m:dPr>
                <m:e>
                  <m:r>
                    <m:rPr>
                      <m:sty m:val="bi"/>
                    </m:rPr>
                    <w:rPr>
                      <w:rFonts w:ascii="Cambria Math" w:eastAsiaTheme="minorEastAsia" w:hAnsi="Cambria Math" w:cstheme="majorBidi"/>
                      <w:sz w:val="16"/>
                      <w:szCs w:val="16"/>
                    </w:rPr>
                    <m:t>℃</m:t>
                  </m:r>
                </m:e>
              </m:d>
            </m:oMath>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4</m:t>
                    </m:r>
                  </m:sub>
                </m:sSub>
                <m:r>
                  <w:rPr>
                    <w:rFonts w:ascii="Cambria Math" w:hAnsi="Cambria Math"/>
                    <w:sz w:val="16"/>
                    <w:szCs w:val="16"/>
                  </w:rPr>
                  <m:t>=[-17.8 , 39.4]</m:t>
                </m:r>
              </m:oMath>
            </m:oMathPara>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 xml:space="preserve">Humidity </w:t>
            </w:r>
            <m:oMath>
              <m:d>
                <m:dPr>
                  <m:ctrlPr>
                    <w:rPr>
                      <w:rFonts w:ascii="Cambria Math" w:eastAsiaTheme="minorEastAsia" w:hAnsi="Cambria Math" w:cstheme="majorBidi"/>
                      <w:i/>
                      <w:sz w:val="16"/>
                      <w:szCs w:val="16"/>
                    </w:rPr>
                  </m:ctrlPr>
                </m:dPr>
                <m:e>
                  <m:r>
                    <m:rPr>
                      <m:sty m:val="bi"/>
                    </m:rPr>
                    <w:rPr>
                      <w:rFonts w:ascii="Cambria Math" w:eastAsiaTheme="minorEastAsia" w:hAnsi="Cambria Math" w:cstheme="majorBidi"/>
                      <w:sz w:val="16"/>
                      <w:szCs w:val="16"/>
                    </w:rPr>
                    <m:t>%</m:t>
                  </m:r>
                </m:e>
              </m:d>
            </m:oMath>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5</m:t>
                    </m:r>
                  </m:sub>
                </m:sSub>
                <m:r>
                  <w:rPr>
                    <w:rFonts w:ascii="Cambria Math" w:hAnsi="Cambria Math"/>
                    <w:sz w:val="16"/>
                    <w:szCs w:val="16"/>
                  </w:rPr>
                  <m:t>=[0, 100]</m:t>
                </m:r>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 xml:space="preserve">Wind Speed </w:t>
            </w:r>
            <m:oMath>
              <m:r>
                <m:rPr>
                  <m:sty m:val="bi"/>
                </m:rPr>
                <w:rPr>
                  <w:rFonts w:ascii="Cambria Math" w:eastAsiaTheme="minorEastAsia" w:hAnsi="Cambria Math" w:cstheme="majorBidi"/>
                  <w:sz w:val="16"/>
                  <w:szCs w:val="16"/>
                </w:rPr>
                <m:t>(</m:t>
              </m:r>
              <m:f>
                <m:fPr>
                  <m:ctrlPr>
                    <w:rPr>
                      <w:rFonts w:ascii="Cambria Math" w:eastAsiaTheme="minorEastAsia" w:hAnsi="Cambria Math" w:cstheme="majorBidi"/>
                      <w:i/>
                      <w:sz w:val="16"/>
                      <w:szCs w:val="16"/>
                    </w:rPr>
                  </m:ctrlPr>
                </m:fPr>
                <m:num>
                  <m:r>
                    <m:rPr>
                      <m:sty m:val="bi"/>
                    </m:rPr>
                    <w:rPr>
                      <w:rFonts w:ascii="Cambria Math" w:eastAsiaTheme="minorEastAsia" w:hAnsi="Cambria Math" w:cstheme="majorBidi"/>
                      <w:sz w:val="16"/>
                      <w:szCs w:val="16"/>
                    </w:rPr>
                    <m:t>m</m:t>
                  </m:r>
                </m:num>
                <m:den>
                  <m:r>
                    <m:rPr>
                      <m:sty m:val="bi"/>
                    </m:rPr>
                    <w:rPr>
                      <w:rFonts w:ascii="Cambria Math" w:eastAsiaTheme="minorEastAsia" w:hAnsi="Cambria Math" w:cstheme="majorBidi"/>
                      <w:sz w:val="16"/>
                      <w:szCs w:val="16"/>
                    </w:rPr>
                    <m:t>s</m:t>
                  </m:r>
                </m:den>
              </m:f>
              <m:r>
                <m:rPr>
                  <m:sty m:val="bi"/>
                </m:rPr>
                <w:rPr>
                  <w:rFonts w:ascii="Cambria Math" w:eastAsiaTheme="minorEastAsia" w:hAnsi="Cambria Math" w:cstheme="majorBidi"/>
                  <w:sz w:val="16"/>
                  <w:szCs w:val="16"/>
                </w:rPr>
                <m:t>)</m:t>
              </m:r>
            </m:oMath>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6</m:t>
                    </m:r>
                  </m:sub>
                </m:sSub>
                <m:r>
                  <w:rPr>
                    <w:rFonts w:ascii="Cambria Math" w:hAnsi="Cambria Math"/>
                    <w:sz w:val="16"/>
                    <w:szCs w:val="16"/>
                  </w:rPr>
                  <m:t>=[0, 7.4]</m:t>
                </m:r>
              </m:oMath>
            </m:oMathPara>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Visibility</w:t>
            </w:r>
            <w:r w:rsidR="00AA5C8B" w:rsidRPr="00045825">
              <w:rPr>
                <w:rFonts w:ascii="Times New Roman" w:eastAsia="Calibri" w:hAnsi="Times New Roman" w:cs="Times New Roman"/>
                <w:b w:val="0"/>
                <w:bCs w:val="0"/>
                <w:sz w:val="16"/>
                <w:szCs w:val="16"/>
              </w:rPr>
              <w:t xml:space="preserve"> </w:t>
            </w:r>
            <m:oMath>
              <m:r>
                <m:rPr>
                  <m:sty m:val="bi"/>
                </m:rPr>
                <w:rPr>
                  <w:rFonts w:ascii="Cambria Math" w:eastAsiaTheme="minorEastAsia" w:hAnsi="Cambria Math" w:cstheme="majorBidi"/>
                  <w:sz w:val="16"/>
                  <w:szCs w:val="16"/>
                </w:rPr>
                <m:t>(10</m:t>
              </m:r>
              <m:r>
                <m:rPr>
                  <m:sty m:val="bi"/>
                </m:rPr>
                <w:rPr>
                  <w:rFonts w:ascii="Cambria Math" w:eastAsiaTheme="minorEastAsia" w:hAnsi="Cambria Math" w:cstheme="majorBidi"/>
                  <w:sz w:val="16"/>
                  <w:szCs w:val="16"/>
                </w:rPr>
                <m:t>m)</m:t>
              </m:r>
            </m:oMath>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7</m:t>
                    </m:r>
                  </m:sub>
                </m:sSub>
                <m:r>
                  <w:rPr>
                    <w:rFonts w:ascii="Cambria Math" w:hAnsi="Cambria Math"/>
                    <w:sz w:val="16"/>
                    <w:szCs w:val="16"/>
                  </w:rPr>
                  <m:t>=[0, 2000]</m:t>
                </m:r>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Dew point temperature</w:t>
            </w:r>
            <w:r w:rsidR="00AA5C8B" w:rsidRPr="00045825">
              <w:rPr>
                <w:rFonts w:ascii="Times New Roman" w:eastAsia="Calibri" w:hAnsi="Times New Roman" w:cs="Times New Roman"/>
                <w:b w:val="0"/>
                <w:bCs w:val="0"/>
                <w:sz w:val="16"/>
                <w:szCs w:val="16"/>
              </w:rPr>
              <w:t xml:space="preserve"> </w:t>
            </w:r>
            <m:oMath>
              <m:d>
                <m:dPr>
                  <m:ctrlPr>
                    <w:rPr>
                      <w:rFonts w:ascii="Cambria Math" w:eastAsiaTheme="minorEastAsia" w:hAnsi="Cambria Math" w:cstheme="majorBidi"/>
                      <w:i/>
                      <w:sz w:val="16"/>
                      <w:szCs w:val="16"/>
                    </w:rPr>
                  </m:ctrlPr>
                </m:dPr>
                <m:e>
                  <m:r>
                    <m:rPr>
                      <m:sty m:val="bi"/>
                    </m:rPr>
                    <w:rPr>
                      <w:rFonts w:ascii="Cambria Math" w:eastAsiaTheme="minorEastAsia" w:hAnsi="Cambria Math" w:cstheme="majorBidi"/>
                      <w:sz w:val="16"/>
                      <w:szCs w:val="16"/>
                    </w:rPr>
                    <m:t>℃</m:t>
                  </m:r>
                </m:e>
              </m:d>
            </m:oMath>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8</m:t>
                    </m:r>
                  </m:sub>
                </m:sSub>
                <m:r>
                  <w:rPr>
                    <w:rFonts w:ascii="Cambria Math" w:hAnsi="Cambria Math"/>
                    <w:sz w:val="16"/>
                    <w:szCs w:val="16"/>
                  </w:rPr>
                  <m:t>=[-30.6 , 27.2]</m:t>
                </m:r>
              </m:oMath>
            </m:oMathPara>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Solar radiation</w:t>
            </w:r>
            <w:r w:rsidR="00AA5C8B" w:rsidRPr="00045825">
              <w:rPr>
                <w:rFonts w:ascii="Times New Roman" w:eastAsia="Calibri" w:hAnsi="Times New Roman" w:cs="Times New Roman"/>
                <w:b w:val="0"/>
                <w:bCs w:val="0"/>
                <w:sz w:val="16"/>
                <w:szCs w:val="16"/>
              </w:rPr>
              <w:t xml:space="preserve"> </w:t>
            </w:r>
            <m:oMath>
              <m:r>
                <m:rPr>
                  <m:sty m:val="bi"/>
                </m:rPr>
                <w:rPr>
                  <w:rFonts w:ascii="Cambria Math" w:eastAsiaTheme="minorEastAsia" w:hAnsi="Cambria Math" w:cstheme="majorBidi"/>
                  <w:sz w:val="16"/>
                  <w:szCs w:val="16"/>
                </w:rPr>
                <m:t>(</m:t>
              </m:r>
              <m:f>
                <m:fPr>
                  <m:ctrlPr>
                    <w:rPr>
                      <w:rFonts w:ascii="Cambria Math" w:eastAsiaTheme="minorEastAsia" w:hAnsi="Cambria Math" w:cstheme="majorBidi"/>
                      <w:i/>
                      <w:sz w:val="16"/>
                      <w:szCs w:val="16"/>
                    </w:rPr>
                  </m:ctrlPr>
                </m:fPr>
                <m:num>
                  <m:r>
                    <m:rPr>
                      <m:sty m:val="bi"/>
                    </m:rPr>
                    <w:rPr>
                      <w:rFonts w:ascii="Cambria Math" w:eastAsiaTheme="minorEastAsia" w:hAnsi="Cambria Math" w:cstheme="majorBidi"/>
                      <w:sz w:val="16"/>
                      <w:szCs w:val="16"/>
                    </w:rPr>
                    <m:t>MJ</m:t>
                  </m:r>
                </m:num>
                <m:den>
                  <m:r>
                    <m:rPr>
                      <m:sty m:val="bi"/>
                    </m:rPr>
                    <w:rPr>
                      <w:rFonts w:ascii="Cambria Math" w:eastAsiaTheme="minorEastAsia" w:hAnsi="Cambria Math" w:cstheme="majorBidi"/>
                      <w:sz w:val="16"/>
                      <w:szCs w:val="16"/>
                    </w:rPr>
                    <m:t>m</m:t>
                  </m:r>
                  <m:r>
                    <m:rPr>
                      <m:sty m:val="bi"/>
                    </m:rPr>
                    <w:rPr>
                      <w:rFonts w:ascii="Cambria Math" w:eastAsiaTheme="minorEastAsia" w:hAnsi="Cambria Math" w:cstheme="majorBidi"/>
                      <w:sz w:val="16"/>
                      <w:szCs w:val="16"/>
                    </w:rPr>
                    <m:t>2</m:t>
                  </m:r>
                </m:den>
              </m:f>
              <m:r>
                <m:rPr>
                  <m:sty m:val="bi"/>
                </m:rPr>
                <w:rPr>
                  <w:rFonts w:ascii="Cambria Math" w:eastAsiaTheme="minorEastAsia" w:hAnsi="Cambria Math" w:cstheme="majorBidi"/>
                  <w:sz w:val="16"/>
                  <w:szCs w:val="16"/>
                </w:rPr>
                <m:t>)</m:t>
              </m:r>
            </m:oMath>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9</m:t>
                    </m:r>
                  </m:sub>
                </m:sSub>
                <m:r>
                  <w:rPr>
                    <w:rFonts w:ascii="Cambria Math" w:hAnsi="Cambria Math"/>
                    <w:sz w:val="16"/>
                    <w:szCs w:val="16"/>
                  </w:rPr>
                  <m:t>=[0, 3.52]</m:t>
                </m:r>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Rainfall</w:t>
            </w:r>
            <w:r w:rsidR="00AA5C8B" w:rsidRPr="00045825">
              <w:rPr>
                <w:rFonts w:ascii="Times New Roman" w:eastAsia="Calibri" w:hAnsi="Times New Roman" w:cs="Times New Roman"/>
                <w:b w:val="0"/>
                <w:bCs w:val="0"/>
                <w:sz w:val="16"/>
                <w:szCs w:val="16"/>
              </w:rPr>
              <w:t xml:space="preserve"> </w:t>
            </w:r>
            <m:oMath>
              <m:d>
                <m:dPr>
                  <m:ctrlPr>
                    <w:rPr>
                      <w:rFonts w:ascii="Cambria Math" w:eastAsiaTheme="minorEastAsia" w:hAnsi="Cambria Math" w:cstheme="majorBidi"/>
                      <w:i/>
                      <w:sz w:val="16"/>
                      <w:szCs w:val="16"/>
                    </w:rPr>
                  </m:ctrlPr>
                </m:dPr>
                <m:e>
                  <m:r>
                    <m:rPr>
                      <m:sty m:val="bi"/>
                    </m:rPr>
                    <w:rPr>
                      <w:rFonts w:ascii="Cambria Math" w:eastAsiaTheme="minorEastAsia" w:hAnsi="Cambria Math" w:cstheme="majorBidi"/>
                      <w:sz w:val="16"/>
                      <w:szCs w:val="16"/>
                    </w:rPr>
                    <m:t>mm</m:t>
                  </m:r>
                </m:e>
              </m:d>
            </m:oMath>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10</m:t>
                    </m:r>
                  </m:sub>
                </m:sSub>
                <m:r>
                  <w:rPr>
                    <w:rFonts w:ascii="Cambria Math" w:hAnsi="Cambria Math"/>
                    <w:sz w:val="16"/>
                    <w:szCs w:val="16"/>
                  </w:rPr>
                  <m:t>=[0 , 35]</m:t>
                </m:r>
              </m:oMath>
            </m:oMathPara>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Snowfall</w:t>
            </w:r>
            <w:r w:rsidR="00AA5C8B" w:rsidRPr="00045825">
              <w:rPr>
                <w:rFonts w:ascii="Times New Roman" w:eastAsia="Calibri" w:hAnsi="Times New Roman" w:cs="Times New Roman"/>
                <w:b w:val="0"/>
                <w:bCs w:val="0"/>
                <w:sz w:val="16"/>
                <w:szCs w:val="16"/>
              </w:rPr>
              <w:t xml:space="preserve"> </w:t>
            </w:r>
            <m:oMath>
              <m:d>
                <m:dPr>
                  <m:ctrlPr>
                    <w:rPr>
                      <w:rFonts w:ascii="Cambria Math" w:eastAsiaTheme="minorEastAsia" w:hAnsi="Cambria Math" w:cstheme="majorBidi"/>
                      <w:i/>
                      <w:sz w:val="16"/>
                      <w:szCs w:val="16"/>
                    </w:rPr>
                  </m:ctrlPr>
                </m:dPr>
                <m:e>
                  <m:r>
                    <m:rPr>
                      <m:sty m:val="bi"/>
                    </m:rPr>
                    <w:rPr>
                      <w:rFonts w:ascii="Cambria Math" w:eastAsiaTheme="minorEastAsia" w:hAnsi="Cambria Math" w:cstheme="majorBidi"/>
                      <w:sz w:val="16"/>
                      <w:szCs w:val="16"/>
                    </w:rPr>
                    <m:t>cm</m:t>
                  </m:r>
                </m:e>
              </m:d>
            </m:oMath>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w:r w:rsidRPr="00045825">
              <w:rPr>
                <w:rFonts w:asciiTheme="majorBidi" w:eastAsiaTheme="minorEastAsia" w:hAnsiTheme="majorBidi" w:cstheme="majorBidi"/>
                <w:sz w:val="16"/>
                <w:szCs w:val="16"/>
              </w:rPr>
              <w:t>Continuous</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11</m:t>
                    </m:r>
                  </m:sub>
                </m:sSub>
                <m:r>
                  <w:rPr>
                    <w:rFonts w:ascii="Cambria Math" w:hAnsi="Cambria Math"/>
                    <w:sz w:val="16"/>
                    <w:szCs w:val="16"/>
                  </w:rPr>
                  <m:t>=[0, 8.8]</m:t>
                </m:r>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Season</w:t>
            </w:r>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rPr>
            </w:pPr>
            <w:r w:rsidRPr="00045825">
              <w:rPr>
                <w:rFonts w:ascii="Times New Roman" w:eastAsia="Calibri" w:hAnsi="Times New Roman" w:cs="Times New Roman"/>
                <w:sz w:val="16"/>
                <w:szCs w:val="16"/>
              </w:rPr>
              <w:t>Categorical</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12</m:t>
                    </m:r>
                  </m:sub>
                </m:sSub>
                <m:r>
                  <w:rPr>
                    <w:rFonts w:ascii="Cambria Math" w:hAnsi="Cambria Math"/>
                    <w:sz w:val="16"/>
                    <w:szCs w:val="16"/>
                  </w:rPr>
                  <m:t>={Autumn, Winter, Spring, Summer}</m:t>
                </m:r>
              </m:oMath>
            </m:oMathPara>
          </w:p>
        </w:tc>
      </w:tr>
      <w:tr w:rsidR="00327BCB" w:rsidRPr="00045825" w:rsidTr="00045825">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Holiday</w:t>
            </w:r>
          </w:p>
        </w:tc>
        <w:tc>
          <w:tcPr>
            <w:tcW w:w="0" w:type="auto"/>
            <w:vAlign w:val="center"/>
          </w:tcPr>
          <w:p w:rsidR="00327BCB" w:rsidRPr="00045825" w:rsidRDefault="00327BCB"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w:r w:rsidRPr="00045825">
              <w:rPr>
                <w:rFonts w:ascii="Times New Roman" w:eastAsia="Calibri" w:hAnsi="Times New Roman" w:cs="Times New Roman"/>
                <w:sz w:val="16"/>
                <w:szCs w:val="16"/>
              </w:rPr>
              <w:t>Categorical</w:t>
            </w:r>
          </w:p>
        </w:tc>
        <w:tc>
          <w:tcPr>
            <w:tcW w:w="0" w:type="auto"/>
            <w:vAlign w:val="center"/>
          </w:tcPr>
          <w:p w:rsidR="00327BCB" w:rsidRPr="00045825" w:rsidRDefault="00D51B33" w:rsidP="003965B6">
            <w:pPr>
              <w:jc w:val="cente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13</m:t>
                    </m:r>
                  </m:sub>
                </m:sSub>
                <m:r>
                  <w:rPr>
                    <w:rFonts w:ascii="Cambria Math" w:hAnsi="Cambria Math"/>
                    <w:sz w:val="16"/>
                    <w:szCs w:val="16"/>
                  </w:rPr>
                  <m:t>={Holiday, No Holiday}</m:t>
                </m:r>
              </m:oMath>
            </m:oMathPara>
          </w:p>
        </w:tc>
      </w:tr>
      <w:tr w:rsidR="00327BCB" w:rsidRPr="00045825" w:rsidTr="00045825">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27BCB" w:rsidRPr="00045825" w:rsidRDefault="00327BCB" w:rsidP="003965B6">
            <w:pPr>
              <w:jc w:val="center"/>
              <w:rPr>
                <w:rFonts w:ascii="Times New Roman" w:eastAsia="Calibri" w:hAnsi="Times New Roman" w:cs="Times New Roman"/>
                <w:b w:val="0"/>
                <w:bCs w:val="0"/>
                <w:sz w:val="16"/>
                <w:szCs w:val="16"/>
              </w:rPr>
            </w:pPr>
            <w:r w:rsidRPr="00045825">
              <w:rPr>
                <w:rFonts w:ascii="Times New Roman" w:eastAsia="Calibri" w:hAnsi="Times New Roman" w:cs="Times New Roman"/>
                <w:b w:val="0"/>
                <w:bCs w:val="0"/>
                <w:sz w:val="16"/>
                <w:szCs w:val="16"/>
              </w:rPr>
              <w:t>Functional Day</w:t>
            </w:r>
          </w:p>
        </w:tc>
        <w:tc>
          <w:tcPr>
            <w:tcW w:w="0" w:type="auto"/>
            <w:vAlign w:val="center"/>
          </w:tcPr>
          <w:p w:rsidR="00327BCB" w:rsidRPr="00045825" w:rsidRDefault="00327BCB"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w:r w:rsidRPr="00045825">
              <w:rPr>
                <w:rFonts w:ascii="Times New Roman" w:eastAsia="Calibri" w:hAnsi="Times New Roman" w:cs="Times New Roman"/>
                <w:sz w:val="16"/>
                <w:szCs w:val="16"/>
              </w:rPr>
              <w:t>Categorical</w:t>
            </w:r>
          </w:p>
        </w:tc>
        <w:tc>
          <w:tcPr>
            <w:tcW w:w="0" w:type="auto"/>
            <w:vAlign w:val="center"/>
          </w:tcPr>
          <w:p w:rsidR="00327BCB" w:rsidRPr="00045825" w:rsidRDefault="00D51B33" w:rsidP="003965B6">
            <w:pPr>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14</m:t>
                    </m:r>
                  </m:sub>
                </m:sSub>
                <m:r>
                  <w:rPr>
                    <w:rFonts w:ascii="Cambria Math" w:hAnsi="Cambria Math"/>
                    <w:sz w:val="16"/>
                    <w:szCs w:val="16"/>
                  </w:rPr>
                  <m:t>={Yes, No}</m:t>
                </m:r>
              </m:oMath>
            </m:oMathPara>
          </w:p>
        </w:tc>
      </w:tr>
    </w:tbl>
    <w:p w:rsidR="0070165F" w:rsidRPr="00045825" w:rsidRDefault="00047FE6" w:rsidP="00045825">
      <w:pPr>
        <w:jc w:val="center"/>
        <w:rPr>
          <w:rFonts w:ascii="Georgia" w:hAnsi="Georgia"/>
          <w:color w:val="2E2E2E"/>
          <w:sz w:val="16"/>
          <w:szCs w:val="16"/>
        </w:rPr>
      </w:pPr>
      <w:r>
        <w:rPr>
          <w:rFonts w:asciiTheme="majorBidi" w:eastAsiaTheme="minorEastAsia" w:hAnsiTheme="majorBidi" w:cstheme="majorBidi"/>
          <w:b/>
          <w:bCs/>
          <w:sz w:val="16"/>
          <w:szCs w:val="16"/>
        </w:rPr>
        <w:lastRenderedPageBreak/>
        <w:t>Table 1</w:t>
      </w:r>
      <w:r w:rsidR="003965B6" w:rsidRPr="00045825">
        <w:rPr>
          <w:rFonts w:asciiTheme="majorBidi" w:eastAsiaTheme="minorEastAsia" w:hAnsiTheme="majorBidi" w:cstheme="majorBidi"/>
          <w:b/>
          <w:bCs/>
          <w:sz w:val="16"/>
          <w:szCs w:val="16"/>
        </w:rPr>
        <w:t>.</w:t>
      </w:r>
      <w:r w:rsidR="003965B6" w:rsidRPr="00045825">
        <w:rPr>
          <w:rFonts w:asciiTheme="majorBidi" w:eastAsiaTheme="minorEastAsia" w:hAnsiTheme="majorBidi" w:cstheme="majorBidi"/>
          <w:sz w:val="16"/>
          <w:szCs w:val="16"/>
        </w:rPr>
        <w:t xml:space="preserve"> </w:t>
      </w:r>
      <w:r w:rsidR="003965B6" w:rsidRPr="00045825">
        <w:rPr>
          <w:rFonts w:ascii="Georgia" w:hAnsi="Georgia"/>
          <w:color w:val="2E2E2E"/>
          <w:sz w:val="16"/>
          <w:szCs w:val="16"/>
        </w:rPr>
        <w:t>Data variables and description</w:t>
      </w:r>
    </w:p>
    <w:p w:rsidR="00712C6B" w:rsidRPr="00045825" w:rsidRDefault="00047FE6" w:rsidP="00712C6B">
      <w:pPr>
        <w:jc w:val="center"/>
        <w:rPr>
          <w:rFonts w:asciiTheme="majorBidi" w:hAnsiTheme="majorBidi" w:cstheme="majorBidi"/>
          <w:b/>
          <w:bCs/>
          <w:sz w:val="18"/>
          <w:szCs w:val="18"/>
        </w:rPr>
      </w:pPr>
      <w:r w:rsidRPr="00045825">
        <w:rPr>
          <w:noProof/>
          <w:sz w:val="16"/>
          <w:szCs w:val="16"/>
        </w:rPr>
        <w:drawing>
          <wp:anchor distT="0" distB="0" distL="114300" distR="114300" simplePos="0" relativeHeight="251666432" behindDoc="0" locked="0" layoutInCell="1" allowOverlap="1">
            <wp:simplePos x="0" y="0"/>
            <wp:positionH relativeFrom="margin">
              <wp:align>center</wp:align>
            </wp:positionH>
            <wp:positionV relativeFrom="margin">
              <wp:posOffset>1038860</wp:posOffset>
            </wp:positionV>
            <wp:extent cx="2880360" cy="24498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449830"/>
                    </a:xfrm>
                    <a:prstGeom prst="rect">
                      <a:avLst/>
                    </a:prstGeom>
                  </pic:spPr>
                </pic:pic>
              </a:graphicData>
            </a:graphic>
            <wp14:sizeRelH relativeFrom="margin">
              <wp14:pctWidth>0</wp14:pctWidth>
            </wp14:sizeRelH>
            <wp14:sizeRelV relativeFrom="margin">
              <wp14:pctHeight>0</wp14:pctHeight>
            </wp14:sizeRelV>
          </wp:anchor>
        </w:drawing>
      </w:r>
    </w:p>
    <w:p w:rsidR="00712C6B" w:rsidRPr="00045825" w:rsidRDefault="00712C6B" w:rsidP="000A0136">
      <w:pPr>
        <w:jc w:val="both"/>
        <w:rPr>
          <w:rFonts w:asciiTheme="majorBidi" w:hAnsiTheme="majorBidi" w:cstheme="majorBidi"/>
          <w:sz w:val="20"/>
          <w:szCs w:val="20"/>
        </w:rPr>
      </w:pPr>
    </w:p>
    <w:p w:rsidR="00712C6B" w:rsidRPr="00045825" w:rsidRDefault="00712C6B" w:rsidP="000A0136">
      <w:pPr>
        <w:jc w:val="both"/>
        <w:rPr>
          <w:rFonts w:asciiTheme="majorBidi" w:hAnsiTheme="majorBidi" w:cstheme="majorBidi"/>
          <w:sz w:val="20"/>
          <w:szCs w:val="20"/>
        </w:rPr>
      </w:pPr>
    </w:p>
    <w:p w:rsidR="00712C6B" w:rsidRPr="00045825" w:rsidRDefault="00712C6B" w:rsidP="000A0136">
      <w:pPr>
        <w:jc w:val="both"/>
        <w:rPr>
          <w:rFonts w:asciiTheme="majorBidi" w:hAnsiTheme="majorBidi" w:cstheme="majorBidi"/>
          <w:sz w:val="20"/>
          <w:szCs w:val="20"/>
        </w:rPr>
      </w:pPr>
    </w:p>
    <w:p w:rsidR="00712C6B" w:rsidRPr="00045825" w:rsidRDefault="00712C6B" w:rsidP="000A0136">
      <w:pPr>
        <w:jc w:val="both"/>
        <w:rPr>
          <w:rFonts w:asciiTheme="majorBidi" w:hAnsiTheme="majorBidi" w:cstheme="majorBidi"/>
          <w:sz w:val="20"/>
          <w:szCs w:val="20"/>
        </w:rPr>
      </w:pPr>
    </w:p>
    <w:p w:rsidR="00712C6B" w:rsidRPr="00045825" w:rsidRDefault="00712C6B" w:rsidP="000A0136">
      <w:pPr>
        <w:jc w:val="both"/>
        <w:rPr>
          <w:rFonts w:asciiTheme="majorBidi" w:hAnsiTheme="majorBidi" w:cstheme="majorBidi"/>
          <w:sz w:val="20"/>
          <w:szCs w:val="20"/>
        </w:rPr>
      </w:pPr>
    </w:p>
    <w:p w:rsidR="00712C6B" w:rsidRPr="00045825" w:rsidRDefault="00712C6B" w:rsidP="000A0136">
      <w:pPr>
        <w:jc w:val="both"/>
        <w:rPr>
          <w:rFonts w:asciiTheme="majorBidi" w:hAnsiTheme="majorBidi" w:cstheme="majorBidi"/>
          <w:sz w:val="20"/>
          <w:szCs w:val="20"/>
        </w:rPr>
      </w:pPr>
    </w:p>
    <w:p w:rsidR="00712C6B" w:rsidRDefault="00712C6B" w:rsidP="000A0136">
      <w:pPr>
        <w:jc w:val="both"/>
        <w:rPr>
          <w:rFonts w:asciiTheme="majorBidi" w:hAnsiTheme="majorBidi" w:cstheme="majorBidi"/>
          <w:sz w:val="20"/>
          <w:szCs w:val="20"/>
        </w:rPr>
      </w:pPr>
    </w:p>
    <w:p w:rsidR="002B0032" w:rsidRDefault="002B0032" w:rsidP="000A0136">
      <w:pPr>
        <w:jc w:val="both"/>
        <w:rPr>
          <w:rFonts w:asciiTheme="majorBidi" w:hAnsiTheme="majorBidi" w:cstheme="majorBidi"/>
          <w:sz w:val="20"/>
          <w:szCs w:val="20"/>
        </w:rPr>
      </w:pPr>
    </w:p>
    <w:p w:rsidR="000B4357" w:rsidRDefault="000B4357" w:rsidP="000A0136">
      <w:pPr>
        <w:jc w:val="both"/>
        <w:rPr>
          <w:rFonts w:asciiTheme="majorBidi" w:hAnsiTheme="majorBidi" w:cstheme="majorBidi"/>
          <w:sz w:val="20"/>
          <w:szCs w:val="20"/>
        </w:rPr>
      </w:pPr>
    </w:p>
    <w:p w:rsidR="000B4357" w:rsidRDefault="000B4357" w:rsidP="000A0136">
      <w:pPr>
        <w:jc w:val="both"/>
        <w:rPr>
          <w:rFonts w:asciiTheme="majorBidi" w:hAnsiTheme="majorBidi" w:cstheme="majorBidi"/>
          <w:sz w:val="20"/>
          <w:szCs w:val="20"/>
        </w:rPr>
      </w:pPr>
      <w:bookmarkStart w:id="0" w:name="_GoBack"/>
      <w:bookmarkEnd w:id="0"/>
    </w:p>
    <w:p w:rsidR="002B0032" w:rsidRPr="00045825" w:rsidRDefault="002B0032" w:rsidP="000A0136">
      <w:pPr>
        <w:jc w:val="both"/>
        <w:rPr>
          <w:rFonts w:asciiTheme="majorBidi" w:hAnsiTheme="majorBidi" w:cstheme="majorBidi"/>
          <w:sz w:val="20"/>
          <w:szCs w:val="20"/>
        </w:rPr>
      </w:pPr>
    </w:p>
    <w:p w:rsidR="00045825" w:rsidRDefault="00045825" w:rsidP="00C43ED6">
      <w:pPr>
        <w:jc w:val="center"/>
        <w:rPr>
          <w:rFonts w:asciiTheme="majorBidi" w:hAnsiTheme="majorBidi" w:cstheme="majorBidi"/>
          <w:b/>
          <w:bCs/>
          <w:sz w:val="18"/>
          <w:szCs w:val="18"/>
        </w:rPr>
      </w:pPr>
    </w:p>
    <w:p w:rsidR="00712C6B" w:rsidRPr="00045825" w:rsidRDefault="00047FE6" w:rsidP="00C43ED6">
      <w:pPr>
        <w:jc w:val="center"/>
        <w:rPr>
          <w:rFonts w:asciiTheme="majorBidi" w:hAnsiTheme="majorBidi" w:cstheme="majorBidi"/>
          <w:sz w:val="18"/>
          <w:szCs w:val="18"/>
        </w:rPr>
      </w:pPr>
      <w:r>
        <w:rPr>
          <w:rFonts w:asciiTheme="majorBidi" w:hAnsiTheme="majorBidi" w:cstheme="majorBidi"/>
          <w:b/>
          <w:bCs/>
          <w:sz w:val="18"/>
          <w:szCs w:val="18"/>
        </w:rPr>
        <w:t>Table 2</w:t>
      </w:r>
      <w:r w:rsidR="00712C6B" w:rsidRPr="00045825">
        <w:rPr>
          <w:rFonts w:asciiTheme="majorBidi" w:hAnsiTheme="majorBidi" w:cstheme="majorBidi"/>
          <w:b/>
          <w:bCs/>
          <w:sz w:val="18"/>
          <w:szCs w:val="18"/>
        </w:rPr>
        <w:t>.</w:t>
      </w:r>
      <w:r w:rsidR="00712C6B" w:rsidRPr="00045825">
        <w:rPr>
          <w:rFonts w:asciiTheme="majorBidi" w:hAnsiTheme="majorBidi" w:cstheme="majorBidi"/>
          <w:sz w:val="18"/>
          <w:szCs w:val="18"/>
        </w:rPr>
        <w:t xml:space="preserve"> A summary of the dataset and missing values</w:t>
      </w:r>
    </w:p>
    <w:p w:rsidR="00712C6B" w:rsidRPr="00045825" w:rsidRDefault="00712C6B" w:rsidP="000A0136">
      <w:pPr>
        <w:jc w:val="both"/>
        <w:rPr>
          <w:rFonts w:asciiTheme="majorBidi" w:hAnsiTheme="majorBidi" w:cstheme="majorBidi"/>
          <w:sz w:val="20"/>
          <w:szCs w:val="20"/>
        </w:rPr>
      </w:pPr>
    </w:p>
    <w:p w:rsidR="00712C6B" w:rsidRPr="00045825" w:rsidRDefault="00712C6B" w:rsidP="000A0136">
      <w:pPr>
        <w:jc w:val="both"/>
        <w:rPr>
          <w:rFonts w:asciiTheme="majorBidi" w:hAnsiTheme="majorBidi" w:cstheme="majorBidi"/>
          <w:sz w:val="20"/>
          <w:szCs w:val="20"/>
        </w:rPr>
      </w:pPr>
    </w:p>
    <w:p w:rsidR="00BA0253" w:rsidRDefault="00BA0253" w:rsidP="000A0136">
      <w:pPr>
        <w:jc w:val="both"/>
        <w:rPr>
          <w:rFonts w:asciiTheme="majorBidi" w:hAnsiTheme="majorBidi" w:cstheme="majorBidi"/>
          <w:b/>
          <w:bCs/>
          <w:sz w:val="20"/>
          <w:szCs w:val="20"/>
        </w:rPr>
      </w:pPr>
    </w:p>
    <w:p w:rsidR="00BA0253" w:rsidRDefault="00BA0253" w:rsidP="000A0136">
      <w:pPr>
        <w:jc w:val="both"/>
        <w:rPr>
          <w:rFonts w:asciiTheme="majorBidi" w:hAnsiTheme="majorBidi" w:cstheme="majorBidi"/>
          <w:b/>
          <w:bCs/>
          <w:sz w:val="20"/>
          <w:szCs w:val="20"/>
        </w:rPr>
      </w:pPr>
    </w:p>
    <w:p w:rsidR="000A0136" w:rsidRPr="00045825" w:rsidRDefault="000A0136" w:rsidP="000A0136">
      <w:pPr>
        <w:jc w:val="both"/>
        <w:rPr>
          <w:rFonts w:asciiTheme="majorBidi" w:hAnsiTheme="majorBidi" w:cstheme="majorBidi"/>
          <w:b/>
          <w:bCs/>
          <w:sz w:val="20"/>
          <w:szCs w:val="20"/>
        </w:rPr>
      </w:pPr>
      <w:r w:rsidRPr="00045825">
        <w:rPr>
          <w:rFonts w:asciiTheme="majorBidi" w:hAnsiTheme="majorBidi" w:cstheme="majorBidi"/>
          <w:b/>
          <w:bCs/>
          <w:sz w:val="20"/>
          <w:szCs w:val="20"/>
        </w:rPr>
        <w:t>Data Exploration:</w:t>
      </w:r>
    </w:p>
    <w:p w:rsidR="0008277A" w:rsidRPr="00045825" w:rsidRDefault="0008277A" w:rsidP="000A0136">
      <w:pPr>
        <w:jc w:val="both"/>
        <w:rPr>
          <w:rFonts w:asciiTheme="majorBidi" w:hAnsiTheme="majorBidi" w:cstheme="majorBidi"/>
          <w:b/>
          <w:bCs/>
          <w:sz w:val="20"/>
          <w:szCs w:val="20"/>
        </w:rPr>
      </w:pPr>
    </w:p>
    <w:p w:rsidR="006F516E" w:rsidRPr="00AA6A15" w:rsidRDefault="00140585" w:rsidP="00AA6A15">
      <w:pPr>
        <w:jc w:val="both"/>
        <w:rPr>
          <w:rFonts w:asciiTheme="majorBidi" w:hAnsiTheme="majorBidi" w:cstheme="majorBidi"/>
          <w:sz w:val="20"/>
          <w:szCs w:val="20"/>
          <w:lang w:bidi="fa-IR"/>
        </w:rPr>
      </w:pPr>
      <w:r>
        <w:rPr>
          <w:rFonts w:asciiTheme="majorBidi" w:hAnsiTheme="majorBidi" w:cstheme="majorBidi"/>
          <w:sz w:val="20"/>
          <w:szCs w:val="20"/>
        </w:rPr>
        <w:t xml:space="preserve">Fig. </w:t>
      </w:r>
      <w:r w:rsidR="00AA6A15">
        <w:rPr>
          <w:rFonts w:asciiTheme="majorBidi" w:hAnsiTheme="majorBidi" w:cstheme="majorBidi"/>
          <w:sz w:val="20"/>
          <w:szCs w:val="20"/>
        </w:rPr>
        <w:t>2</w:t>
      </w:r>
      <w:r>
        <w:rPr>
          <w:rFonts w:asciiTheme="majorBidi" w:hAnsiTheme="majorBidi" w:cstheme="majorBidi"/>
          <w:sz w:val="20"/>
          <w:szCs w:val="20"/>
        </w:rPr>
        <w:t xml:space="preserve"> displays the number of rented bikes in the whole period.</w:t>
      </w:r>
      <w:r w:rsidRPr="00140585">
        <w:t xml:space="preserve"> </w:t>
      </w:r>
      <w:r w:rsidRPr="00140585">
        <w:rPr>
          <w:rFonts w:asciiTheme="majorBidi" w:hAnsiTheme="majorBidi" w:cstheme="majorBidi"/>
          <w:sz w:val="20"/>
          <w:szCs w:val="20"/>
        </w:rPr>
        <w:t>According to the figure, rental bike counts vary dramatically from hour to hour</w:t>
      </w:r>
      <w:r>
        <w:rPr>
          <w:rFonts w:asciiTheme="majorBidi" w:hAnsiTheme="majorBidi" w:cstheme="majorBidi"/>
          <w:sz w:val="20"/>
          <w:szCs w:val="20"/>
        </w:rPr>
        <w:t xml:space="preserve">. </w:t>
      </w:r>
      <w:r w:rsidR="00F256CF" w:rsidRPr="00045825">
        <w:rPr>
          <w:rFonts w:asciiTheme="majorBidi" w:hAnsiTheme="majorBidi" w:cstheme="majorBidi"/>
          <w:sz w:val="20"/>
          <w:szCs w:val="20"/>
        </w:rPr>
        <w:t xml:space="preserve">To have a </w:t>
      </w:r>
      <w:r>
        <w:rPr>
          <w:rFonts w:asciiTheme="majorBidi" w:hAnsiTheme="majorBidi" w:cstheme="majorBidi"/>
          <w:sz w:val="20"/>
          <w:szCs w:val="20"/>
        </w:rPr>
        <w:t>better understanding</w:t>
      </w:r>
      <w:r w:rsidR="00F256CF" w:rsidRPr="00045825">
        <w:rPr>
          <w:rFonts w:asciiTheme="majorBidi" w:hAnsiTheme="majorBidi" w:cstheme="majorBidi"/>
          <w:sz w:val="20"/>
          <w:szCs w:val="20"/>
        </w:rPr>
        <w:t xml:space="preserve">, I plotted the average </w:t>
      </w:r>
      <w:r w:rsidR="00501695" w:rsidRPr="00045825">
        <w:rPr>
          <w:rFonts w:asciiTheme="majorBidi" w:hAnsiTheme="majorBidi" w:cstheme="majorBidi"/>
          <w:sz w:val="20"/>
          <w:szCs w:val="20"/>
        </w:rPr>
        <w:t>count</w:t>
      </w:r>
      <w:r w:rsidR="00F256CF" w:rsidRPr="00045825">
        <w:rPr>
          <w:rFonts w:asciiTheme="majorBidi" w:hAnsiTheme="majorBidi" w:cstheme="majorBidi"/>
          <w:sz w:val="20"/>
          <w:szCs w:val="20"/>
        </w:rPr>
        <w:t xml:space="preserve"> for each month in Fig.</w:t>
      </w:r>
      <w:r w:rsidR="00AA6A15">
        <w:rPr>
          <w:rFonts w:asciiTheme="majorBidi" w:hAnsiTheme="majorBidi" w:cstheme="majorBidi"/>
          <w:sz w:val="20"/>
          <w:szCs w:val="20"/>
        </w:rPr>
        <w:t xml:space="preserve"> </w:t>
      </w:r>
      <w:r w:rsidR="00AA6A15" w:rsidRPr="00AA6A15">
        <w:rPr>
          <w:rFonts w:asciiTheme="majorBidi" w:hAnsiTheme="majorBidi" w:cstheme="majorBidi"/>
          <w:sz w:val="20"/>
          <w:szCs w:val="20"/>
        </w:rPr>
        <w:t>3</w:t>
      </w:r>
      <w:r w:rsidR="00F256CF" w:rsidRPr="00AA6A15">
        <w:rPr>
          <w:rFonts w:asciiTheme="majorBidi" w:hAnsiTheme="majorBidi" w:cstheme="majorBidi"/>
          <w:sz w:val="20"/>
          <w:szCs w:val="20"/>
        </w:rPr>
        <w:t xml:space="preserve">, and </w:t>
      </w:r>
      <w:r w:rsidR="0008277A" w:rsidRPr="00AA6A15">
        <w:rPr>
          <w:rFonts w:asciiTheme="majorBidi" w:hAnsiTheme="majorBidi" w:cstheme="majorBidi"/>
          <w:sz w:val="20"/>
          <w:szCs w:val="20"/>
        </w:rPr>
        <w:t>the heat map for hourly rented bike during the whole period from December 2017 until November 2018</w:t>
      </w:r>
      <w:r w:rsidR="00F256CF" w:rsidRPr="00AA6A15">
        <w:rPr>
          <w:rFonts w:asciiTheme="majorBidi" w:hAnsiTheme="majorBidi" w:cstheme="majorBidi"/>
          <w:sz w:val="20"/>
          <w:szCs w:val="20"/>
        </w:rPr>
        <w:t xml:space="preserve"> in Fig.</w:t>
      </w:r>
      <w:r w:rsidR="00AA6A15" w:rsidRPr="00AA6A15">
        <w:rPr>
          <w:rFonts w:asciiTheme="majorBidi" w:hAnsiTheme="majorBidi" w:cstheme="majorBidi"/>
          <w:sz w:val="20"/>
          <w:szCs w:val="20"/>
        </w:rPr>
        <w:t xml:space="preserve"> 4</w:t>
      </w:r>
      <w:r w:rsidR="0008277A" w:rsidRPr="00045825">
        <w:rPr>
          <w:rFonts w:asciiTheme="majorBidi" w:hAnsiTheme="majorBidi" w:cstheme="majorBidi"/>
          <w:sz w:val="20"/>
          <w:szCs w:val="20"/>
        </w:rPr>
        <w:t xml:space="preserve">. </w:t>
      </w:r>
      <w:r w:rsidR="00F256CF" w:rsidRPr="00045825">
        <w:rPr>
          <w:rFonts w:asciiTheme="majorBidi" w:hAnsiTheme="majorBidi" w:cstheme="majorBidi"/>
          <w:sz w:val="20"/>
          <w:szCs w:val="20"/>
        </w:rPr>
        <w:t>From the result</w:t>
      </w:r>
      <w:r w:rsidR="009D669A">
        <w:rPr>
          <w:rFonts w:asciiTheme="majorBidi" w:hAnsiTheme="majorBidi" w:cstheme="majorBidi"/>
          <w:sz w:val="20"/>
          <w:szCs w:val="20"/>
        </w:rPr>
        <w:t>s</w:t>
      </w:r>
      <w:r w:rsidR="00F256CF" w:rsidRPr="00045825">
        <w:rPr>
          <w:rFonts w:asciiTheme="majorBidi" w:hAnsiTheme="majorBidi" w:cstheme="majorBidi"/>
          <w:sz w:val="20"/>
          <w:szCs w:val="20"/>
        </w:rPr>
        <w:t xml:space="preserve">, it can be seen that the </w:t>
      </w:r>
      <w:r w:rsidR="00501695" w:rsidRPr="00045825">
        <w:rPr>
          <w:rFonts w:asciiTheme="majorBidi" w:hAnsiTheme="majorBidi" w:cstheme="majorBidi"/>
          <w:sz w:val="20"/>
          <w:szCs w:val="20"/>
        </w:rPr>
        <w:t xml:space="preserve">average </w:t>
      </w:r>
      <w:r w:rsidR="00F256CF" w:rsidRPr="00045825">
        <w:rPr>
          <w:rFonts w:asciiTheme="majorBidi" w:hAnsiTheme="majorBidi" w:cstheme="majorBidi"/>
          <w:sz w:val="20"/>
          <w:szCs w:val="20"/>
        </w:rPr>
        <w:t xml:space="preserve">demand for shared bikes is high </w:t>
      </w:r>
      <w:r w:rsidR="008F3ABD">
        <w:rPr>
          <w:rFonts w:asciiTheme="majorBidi" w:hAnsiTheme="majorBidi" w:cstheme="majorBidi"/>
          <w:sz w:val="20"/>
          <w:szCs w:val="20"/>
        </w:rPr>
        <w:t>during summer season and less during the winter season</w:t>
      </w:r>
      <w:r w:rsidR="00F256CF" w:rsidRPr="00045825">
        <w:rPr>
          <w:rFonts w:asciiTheme="majorBidi" w:hAnsiTheme="majorBidi" w:cstheme="majorBidi"/>
          <w:sz w:val="20"/>
          <w:szCs w:val="20"/>
        </w:rPr>
        <w:t xml:space="preserve">. </w:t>
      </w:r>
      <w:r w:rsidR="00501695" w:rsidRPr="00045825">
        <w:rPr>
          <w:rFonts w:asciiTheme="majorBidi" w:hAnsiTheme="majorBidi" w:cstheme="majorBidi"/>
          <w:sz w:val="20"/>
          <w:szCs w:val="20"/>
        </w:rPr>
        <w:t xml:space="preserve">By looking at heat map, </w:t>
      </w:r>
      <w:r w:rsidR="008F3ABD">
        <w:rPr>
          <w:rFonts w:asciiTheme="majorBidi" w:hAnsiTheme="majorBidi" w:cstheme="majorBidi"/>
          <w:sz w:val="20"/>
          <w:szCs w:val="20"/>
        </w:rPr>
        <w:t>we can also see a pattern related to hour</w:t>
      </w:r>
      <w:r w:rsidR="00733DA7">
        <w:rPr>
          <w:rFonts w:asciiTheme="majorBidi" w:hAnsiTheme="majorBidi" w:cstheme="majorBidi"/>
          <w:sz w:val="20"/>
          <w:szCs w:val="20"/>
        </w:rPr>
        <w:t>s</w:t>
      </w:r>
      <w:r w:rsidR="008F3ABD">
        <w:rPr>
          <w:rFonts w:asciiTheme="majorBidi" w:hAnsiTheme="majorBidi" w:cstheme="majorBidi"/>
          <w:sz w:val="20"/>
          <w:szCs w:val="20"/>
        </w:rPr>
        <w:t xml:space="preserve"> of the day and the </w:t>
      </w:r>
      <w:r w:rsidR="008F3ABD">
        <w:rPr>
          <w:rFonts w:asciiTheme="majorBidi" w:hAnsiTheme="majorBidi" w:cstheme="majorBidi"/>
          <w:sz w:val="20"/>
          <w:szCs w:val="20"/>
          <w:lang w:bidi="fa-IR"/>
        </w:rPr>
        <w:t>rental</w:t>
      </w:r>
      <w:r w:rsidR="00501695" w:rsidRPr="00045825">
        <w:rPr>
          <w:rFonts w:asciiTheme="majorBidi" w:hAnsiTheme="majorBidi" w:cstheme="majorBidi"/>
          <w:sz w:val="20"/>
          <w:szCs w:val="20"/>
          <w:lang w:bidi="fa-IR"/>
        </w:rPr>
        <w:t xml:space="preserve"> bikes </w:t>
      </w:r>
      <w:r w:rsidR="008F3ABD">
        <w:rPr>
          <w:rFonts w:asciiTheme="majorBidi" w:hAnsiTheme="majorBidi" w:cstheme="majorBidi"/>
          <w:sz w:val="20"/>
          <w:szCs w:val="20"/>
          <w:lang w:bidi="fa-IR"/>
        </w:rPr>
        <w:t>use. This indicates that the us</w:t>
      </w:r>
      <w:r w:rsidR="00C207EA">
        <w:rPr>
          <w:rFonts w:asciiTheme="majorBidi" w:hAnsiTheme="majorBidi" w:cstheme="majorBidi"/>
          <w:sz w:val="20"/>
          <w:szCs w:val="20"/>
          <w:lang w:bidi="fa-IR"/>
        </w:rPr>
        <w:t>age</w:t>
      </w:r>
      <w:r w:rsidR="008F3ABD">
        <w:rPr>
          <w:rFonts w:asciiTheme="majorBidi" w:hAnsiTheme="majorBidi" w:cstheme="majorBidi"/>
          <w:sz w:val="20"/>
          <w:szCs w:val="20"/>
          <w:lang w:bidi="fa-IR"/>
        </w:rPr>
        <w:t xml:space="preserve"> </w:t>
      </w:r>
      <w:r w:rsidR="00A558FD">
        <w:rPr>
          <w:rFonts w:asciiTheme="majorBidi" w:hAnsiTheme="majorBidi" w:cstheme="majorBidi"/>
          <w:sz w:val="20"/>
          <w:szCs w:val="20"/>
          <w:lang w:bidi="fa-IR"/>
        </w:rPr>
        <w:t>increases at</w:t>
      </w:r>
      <w:r w:rsidR="00501695" w:rsidRPr="00045825">
        <w:rPr>
          <w:rFonts w:asciiTheme="majorBidi" w:hAnsiTheme="majorBidi" w:cstheme="majorBidi"/>
          <w:sz w:val="20"/>
          <w:szCs w:val="20"/>
          <w:lang w:bidi="fa-IR"/>
        </w:rPr>
        <w:t xml:space="preserve"> </w:t>
      </w:r>
      <w:r w:rsidR="00A558FD">
        <w:rPr>
          <w:rFonts w:asciiTheme="majorBidi" w:hAnsiTheme="majorBidi" w:cstheme="majorBidi"/>
          <w:sz w:val="20"/>
          <w:szCs w:val="20"/>
          <w:lang w:bidi="fa-IR"/>
        </w:rPr>
        <w:t xml:space="preserve">around </w:t>
      </w:r>
      <w:r w:rsidR="00385255" w:rsidRPr="00045825">
        <w:rPr>
          <w:rFonts w:asciiTheme="majorBidi" w:hAnsiTheme="majorBidi" w:cstheme="majorBidi"/>
          <w:sz w:val="20"/>
          <w:szCs w:val="20"/>
          <w:lang w:bidi="fa-IR"/>
        </w:rPr>
        <w:t>8AM and 6PM which can be related to the peak hours in Seoul</w:t>
      </w:r>
      <w:r w:rsidR="00501695" w:rsidRPr="00045825">
        <w:rPr>
          <w:rFonts w:asciiTheme="majorBidi" w:hAnsiTheme="majorBidi" w:cstheme="majorBidi"/>
          <w:sz w:val="20"/>
          <w:szCs w:val="20"/>
          <w:lang w:bidi="fa-IR"/>
        </w:rPr>
        <w:t>.</w:t>
      </w:r>
      <w:r w:rsidR="003A789E">
        <w:rPr>
          <w:rFonts w:asciiTheme="majorBidi" w:hAnsiTheme="majorBidi" w:cstheme="majorBidi"/>
          <w:color w:val="FF0000"/>
          <w:sz w:val="20"/>
          <w:szCs w:val="20"/>
          <w:lang w:bidi="fa-IR"/>
        </w:rPr>
        <w:t xml:space="preserve"> </w:t>
      </w:r>
      <w:r w:rsidR="00AA6A15" w:rsidRPr="00AA6A15">
        <w:rPr>
          <w:rFonts w:asciiTheme="majorBidi" w:hAnsiTheme="majorBidi" w:cstheme="majorBidi"/>
          <w:sz w:val="20"/>
          <w:szCs w:val="20"/>
          <w:lang w:bidi="fa-IR"/>
        </w:rPr>
        <w:t xml:space="preserve">The histogram of rental bikes is shown in Fig. 5, and we can that there is a large tail at the right of the diagram which indicates that the data has right skewed distribution. </w:t>
      </w:r>
      <w:r w:rsidR="00816DBC" w:rsidRPr="00AA6A15">
        <w:rPr>
          <w:rFonts w:asciiTheme="majorBidi" w:hAnsiTheme="majorBidi" w:cstheme="majorBidi"/>
          <w:sz w:val="20"/>
          <w:szCs w:val="20"/>
          <w:lang w:bidi="fa-IR"/>
        </w:rPr>
        <w:t>Fig</w:t>
      </w:r>
      <w:r w:rsidR="00AA6A15" w:rsidRPr="00AA6A15">
        <w:rPr>
          <w:rFonts w:asciiTheme="majorBidi" w:hAnsiTheme="majorBidi" w:cstheme="majorBidi"/>
          <w:sz w:val="20"/>
          <w:szCs w:val="20"/>
          <w:lang w:bidi="fa-IR"/>
        </w:rPr>
        <w:t>.</w:t>
      </w:r>
      <w:r w:rsidR="00816DBC" w:rsidRPr="00AA6A15">
        <w:rPr>
          <w:rFonts w:asciiTheme="majorBidi" w:hAnsiTheme="majorBidi" w:cstheme="majorBidi"/>
          <w:sz w:val="20"/>
          <w:szCs w:val="20"/>
          <w:lang w:bidi="fa-IR"/>
        </w:rPr>
        <w:t xml:space="preserve"> </w:t>
      </w:r>
      <w:r w:rsidR="00AA6A15" w:rsidRPr="00AA6A15">
        <w:rPr>
          <w:rFonts w:asciiTheme="majorBidi" w:hAnsiTheme="majorBidi" w:cstheme="majorBidi"/>
          <w:sz w:val="20"/>
          <w:szCs w:val="20"/>
          <w:lang w:bidi="fa-IR"/>
        </w:rPr>
        <w:t>6</w:t>
      </w:r>
      <w:r w:rsidR="00816DBC" w:rsidRPr="00AA6A15">
        <w:rPr>
          <w:rFonts w:asciiTheme="majorBidi" w:hAnsiTheme="majorBidi" w:cstheme="majorBidi"/>
          <w:sz w:val="20"/>
          <w:szCs w:val="20"/>
          <w:lang w:bidi="fa-IR"/>
        </w:rPr>
        <w:t xml:space="preserve"> shows the box plot for the target </w:t>
      </w:r>
      <w:r w:rsidR="00723387" w:rsidRPr="00AA6A15">
        <w:rPr>
          <w:rFonts w:asciiTheme="majorBidi" w:hAnsiTheme="majorBidi" w:cstheme="majorBidi"/>
          <w:sz w:val="20"/>
          <w:szCs w:val="20"/>
          <w:lang w:bidi="fa-IR"/>
        </w:rPr>
        <w:t>value</w:t>
      </w:r>
      <w:r w:rsidR="00816DBC" w:rsidRPr="00AA6A15">
        <w:rPr>
          <w:rFonts w:asciiTheme="majorBidi" w:hAnsiTheme="majorBidi" w:cstheme="majorBidi"/>
          <w:sz w:val="20"/>
          <w:szCs w:val="20"/>
          <w:lang w:bidi="fa-IR"/>
        </w:rPr>
        <w:t xml:space="preserve"> </w:t>
      </w:r>
      <w:r w:rsidR="00723387" w:rsidRPr="00AA6A15">
        <w:rPr>
          <w:rFonts w:asciiTheme="majorBidi" w:hAnsiTheme="majorBidi" w:cstheme="majorBidi"/>
          <w:sz w:val="20"/>
          <w:szCs w:val="20"/>
          <w:lang w:bidi="fa-IR"/>
        </w:rPr>
        <w:t>with lower whisker 0, upper whisker 2400, and</w:t>
      </w:r>
      <w:r w:rsidR="00816DBC" w:rsidRPr="00AA6A15">
        <w:rPr>
          <w:rFonts w:asciiTheme="majorBidi" w:hAnsiTheme="majorBidi" w:cstheme="majorBidi"/>
          <w:sz w:val="20"/>
          <w:szCs w:val="20"/>
          <w:lang w:bidi="fa-IR"/>
        </w:rPr>
        <w:t xml:space="preserve"> </w:t>
      </w:r>
      <w:r w:rsidR="00723387" w:rsidRPr="00AA6A15">
        <w:rPr>
          <w:rFonts w:asciiTheme="majorBidi" w:hAnsiTheme="majorBidi" w:cstheme="majorBidi"/>
          <w:sz w:val="20"/>
          <w:szCs w:val="20"/>
          <w:lang w:bidi="fa-IR"/>
        </w:rPr>
        <w:t>the median value of</w:t>
      </w:r>
      <w:r w:rsidR="00816DBC" w:rsidRPr="00AA6A15">
        <w:rPr>
          <w:rFonts w:asciiTheme="majorBidi" w:hAnsiTheme="majorBidi" w:cstheme="majorBidi"/>
          <w:sz w:val="20"/>
          <w:szCs w:val="20"/>
          <w:lang w:bidi="fa-IR"/>
        </w:rPr>
        <w:t xml:space="preserve"> 505. </w:t>
      </w:r>
      <w:r w:rsidR="006F516E" w:rsidRPr="00AA6A15">
        <w:rPr>
          <w:rFonts w:asciiTheme="majorBidi" w:hAnsiTheme="majorBidi" w:cstheme="majorBidi"/>
          <w:sz w:val="20"/>
          <w:szCs w:val="20"/>
          <w:lang w:bidi="fa-IR"/>
        </w:rPr>
        <w:t>It is not necessary to remove outliers from the data because there are few of them.</w:t>
      </w:r>
      <w:r w:rsidR="003A789E" w:rsidRPr="00AA6A15">
        <w:rPr>
          <w:rFonts w:asciiTheme="majorBidi" w:hAnsiTheme="majorBidi" w:cstheme="majorBidi"/>
          <w:sz w:val="20"/>
          <w:szCs w:val="20"/>
          <w:lang w:bidi="fa-IR"/>
        </w:rPr>
        <w:t xml:space="preserve"> Totally there are 147 rows that contains rented bike count larger than 2400.</w:t>
      </w:r>
    </w:p>
    <w:p w:rsidR="00AA6A15" w:rsidRDefault="00AA6A15" w:rsidP="009D669A">
      <w:pPr>
        <w:jc w:val="both"/>
        <w:rPr>
          <w:rFonts w:asciiTheme="majorBidi" w:hAnsiTheme="majorBidi" w:cstheme="majorBidi"/>
          <w:color w:val="FF0000"/>
          <w:sz w:val="20"/>
          <w:szCs w:val="20"/>
          <w:lang w:bidi="fa-IR"/>
        </w:rPr>
      </w:pPr>
      <w:r w:rsidRPr="00125C0F">
        <w:rPr>
          <w:rFonts w:asciiTheme="majorBidi" w:hAnsiTheme="majorBidi" w:cstheme="majorBidi"/>
          <w:noProof/>
          <w:sz w:val="20"/>
          <w:szCs w:val="20"/>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60325</wp:posOffset>
            </wp:positionV>
            <wp:extent cx="5120640" cy="1930400"/>
            <wp:effectExtent l="0" t="0" r="3810" b="0"/>
            <wp:wrapTight wrapText="bothSides">
              <wp:wrapPolygon edited="0">
                <wp:start x="7152" y="0"/>
                <wp:lineTo x="643" y="1492"/>
                <wp:lineTo x="482" y="2771"/>
                <wp:lineTo x="1205" y="3624"/>
                <wp:lineTo x="563" y="4476"/>
                <wp:lineTo x="0" y="5968"/>
                <wp:lineTo x="0" y="14708"/>
                <wp:lineTo x="884" y="17266"/>
                <wp:lineTo x="1205" y="17266"/>
                <wp:lineTo x="723" y="19611"/>
                <wp:lineTo x="964" y="19824"/>
                <wp:lineTo x="10848" y="20676"/>
                <wp:lineTo x="10848" y="21316"/>
                <wp:lineTo x="11973" y="21316"/>
                <wp:lineTo x="17679" y="20676"/>
                <wp:lineTo x="21536" y="19397"/>
                <wp:lineTo x="21536" y="1279"/>
                <wp:lineTo x="15670" y="0"/>
                <wp:lineTo x="7152" y="0"/>
              </wp:wrapPolygon>
            </wp:wrapTight>
            <wp:docPr id="15" name="Picture 15" descr="C:\Users\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A15" w:rsidRPr="00AA6A15" w:rsidRDefault="00AA6A15" w:rsidP="00AA6A15">
      <w:pPr>
        <w:rPr>
          <w:rFonts w:asciiTheme="majorBidi" w:hAnsiTheme="majorBidi" w:cstheme="majorBidi"/>
          <w:sz w:val="20"/>
          <w:szCs w:val="20"/>
          <w:lang w:bidi="fa-IR"/>
        </w:rPr>
      </w:pPr>
    </w:p>
    <w:p w:rsidR="00AA6A15" w:rsidRPr="00AA6A15" w:rsidRDefault="00AA6A15" w:rsidP="00AA6A15">
      <w:pPr>
        <w:rPr>
          <w:rFonts w:asciiTheme="majorBidi" w:hAnsiTheme="majorBidi" w:cstheme="majorBidi"/>
          <w:sz w:val="20"/>
          <w:szCs w:val="20"/>
          <w:lang w:bidi="fa-IR"/>
        </w:rPr>
      </w:pPr>
    </w:p>
    <w:p w:rsidR="00AA6A15" w:rsidRPr="00AA6A15" w:rsidRDefault="00AA6A15" w:rsidP="00AA6A15">
      <w:pPr>
        <w:rPr>
          <w:rFonts w:asciiTheme="majorBidi" w:hAnsiTheme="majorBidi" w:cstheme="majorBidi"/>
          <w:sz w:val="20"/>
          <w:szCs w:val="20"/>
          <w:lang w:bidi="fa-IR"/>
        </w:rPr>
      </w:pPr>
    </w:p>
    <w:p w:rsidR="00AA6A15" w:rsidRPr="00AA6A15" w:rsidRDefault="00AA6A15" w:rsidP="00AA6A15">
      <w:pPr>
        <w:jc w:val="center"/>
        <w:rPr>
          <w:rFonts w:asciiTheme="majorBidi" w:hAnsiTheme="majorBidi" w:cstheme="majorBidi"/>
          <w:sz w:val="18"/>
          <w:szCs w:val="18"/>
          <w:lang w:bidi="fa-IR"/>
        </w:rPr>
      </w:pPr>
      <w:r w:rsidRPr="00AA6A15">
        <w:rPr>
          <w:rFonts w:asciiTheme="majorBidi" w:hAnsiTheme="majorBidi" w:cstheme="majorBidi"/>
          <w:b/>
          <w:bCs/>
          <w:sz w:val="18"/>
          <w:szCs w:val="18"/>
          <w:lang w:bidi="fa-IR"/>
        </w:rPr>
        <w:t>Fig. 2.</w:t>
      </w:r>
      <w:r w:rsidRPr="00AA6A15">
        <w:rPr>
          <w:rFonts w:asciiTheme="majorBidi" w:hAnsiTheme="majorBidi" w:cstheme="majorBidi"/>
          <w:sz w:val="18"/>
          <w:szCs w:val="18"/>
          <w:lang w:bidi="fa-IR"/>
        </w:rPr>
        <w:t xml:space="preserve"> Hourly rented bike count in the whole period</w:t>
      </w:r>
    </w:p>
    <w:p w:rsidR="00AA6A15" w:rsidRDefault="00AA6A15" w:rsidP="00AA6A15">
      <w:pPr>
        <w:jc w:val="both"/>
        <w:rPr>
          <w:rFonts w:asciiTheme="majorBidi" w:hAnsiTheme="majorBidi" w:cstheme="majorBidi"/>
          <w:sz w:val="20"/>
          <w:szCs w:val="20"/>
          <w:lang w:bidi="fa-IR"/>
        </w:rPr>
      </w:pPr>
    </w:p>
    <w:p w:rsidR="00AA6A15" w:rsidRDefault="00AA6A15" w:rsidP="00AA6A15">
      <w:pPr>
        <w:jc w:val="center"/>
        <w:rPr>
          <w:rFonts w:asciiTheme="majorBidi" w:hAnsiTheme="majorBidi" w:cstheme="majorBidi"/>
          <w:sz w:val="20"/>
          <w:szCs w:val="20"/>
          <w:lang w:bidi="fa-IR"/>
        </w:rPr>
      </w:pPr>
      <w:r w:rsidRPr="00AA6A15">
        <w:rPr>
          <w:rFonts w:asciiTheme="majorBidi" w:hAnsiTheme="majorBidi" w:cstheme="majorBidi"/>
          <w:noProof/>
          <w:sz w:val="20"/>
          <w:szCs w:val="20"/>
        </w:rPr>
        <w:drawing>
          <wp:inline distT="0" distB="0" distL="0" distR="0">
            <wp:extent cx="4978400" cy="1876559"/>
            <wp:effectExtent l="0" t="0" r="0" b="9525"/>
            <wp:docPr id="22" name="Picture 22" descr="C:\Users\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Desktop\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2545" cy="1893199"/>
                    </a:xfrm>
                    <a:prstGeom prst="rect">
                      <a:avLst/>
                    </a:prstGeom>
                    <a:noFill/>
                    <a:ln>
                      <a:noFill/>
                    </a:ln>
                  </pic:spPr>
                </pic:pic>
              </a:graphicData>
            </a:graphic>
          </wp:inline>
        </w:drawing>
      </w:r>
    </w:p>
    <w:p w:rsidR="00AA6A15" w:rsidRPr="00AA6A15" w:rsidRDefault="00AA6A15" w:rsidP="00AA6A15">
      <w:pPr>
        <w:jc w:val="center"/>
        <w:rPr>
          <w:rFonts w:asciiTheme="majorBidi" w:hAnsiTheme="majorBidi" w:cstheme="majorBidi"/>
          <w:sz w:val="18"/>
          <w:szCs w:val="18"/>
          <w:lang w:bidi="fa-IR"/>
        </w:rPr>
      </w:pPr>
      <w:r w:rsidRPr="00AA6A15">
        <w:rPr>
          <w:rFonts w:asciiTheme="majorBidi" w:hAnsiTheme="majorBidi" w:cstheme="majorBidi"/>
          <w:b/>
          <w:bCs/>
          <w:sz w:val="18"/>
          <w:szCs w:val="18"/>
          <w:lang w:bidi="fa-IR"/>
        </w:rPr>
        <w:t xml:space="preserve">Fig. 3. </w:t>
      </w:r>
      <w:r w:rsidRPr="00AA6A15">
        <w:rPr>
          <w:rFonts w:asciiTheme="majorBidi" w:hAnsiTheme="majorBidi" w:cstheme="majorBidi"/>
          <w:sz w:val="18"/>
          <w:szCs w:val="18"/>
          <w:lang w:bidi="fa-IR"/>
        </w:rPr>
        <w:t>Average rented bikes by month</w:t>
      </w:r>
    </w:p>
    <w:p w:rsidR="00AA6A15" w:rsidRDefault="00AA6A15" w:rsidP="00AA6A15">
      <w:pPr>
        <w:jc w:val="both"/>
        <w:rPr>
          <w:rFonts w:asciiTheme="majorBidi" w:hAnsiTheme="majorBidi" w:cstheme="majorBidi"/>
          <w:sz w:val="20"/>
          <w:szCs w:val="20"/>
          <w:lang w:bidi="fa-IR"/>
        </w:rPr>
      </w:pPr>
    </w:p>
    <w:p w:rsidR="00AA6A15" w:rsidRDefault="00AA6A15" w:rsidP="00AA6A15">
      <w:pPr>
        <w:jc w:val="both"/>
        <w:rPr>
          <w:rFonts w:asciiTheme="majorBidi" w:hAnsiTheme="majorBidi" w:cstheme="majorBidi"/>
          <w:sz w:val="20"/>
          <w:szCs w:val="20"/>
          <w:lang w:bidi="fa-IR"/>
        </w:rPr>
      </w:pPr>
    </w:p>
    <w:p w:rsidR="00AA6A15" w:rsidRDefault="00AA6A15" w:rsidP="00AA6A15">
      <w:pPr>
        <w:jc w:val="both"/>
        <w:rPr>
          <w:rFonts w:asciiTheme="majorBidi" w:hAnsiTheme="majorBidi" w:cstheme="majorBidi"/>
          <w:sz w:val="20"/>
          <w:szCs w:val="20"/>
          <w:lang w:bidi="fa-IR"/>
        </w:rPr>
      </w:pPr>
    </w:p>
    <w:p w:rsidR="00AA6A15" w:rsidRDefault="00AA6A15" w:rsidP="00AA6A15">
      <w:pPr>
        <w:jc w:val="both"/>
        <w:rPr>
          <w:rFonts w:asciiTheme="majorBidi" w:hAnsiTheme="majorBidi" w:cstheme="majorBidi"/>
          <w:sz w:val="20"/>
          <w:szCs w:val="20"/>
          <w:lang w:bidi="fa-IR"/>
        </w:rPr>
      </w:pPr>
    </w:p>
    <w:p w:rsidR="00AA6A15" w:rsidRDefault="00AA6A15" w:rsidP="00AA6A15">
      <w:pPr>
        <w:jc w:val="both"/>
        <w:rPr>
          <w:rFonts w:asciiTheme="majorBidi" w:hAnsiTheme="majorBidi" w:cstheme="majorBidi"/>
          <w:sz w:val="20"/>
          <w:szCs w:val="20"/>
          <w:lang w:bidi="fa-IR"/>
        </w:rPr>
      </w:pPr>
    </w:p>
    <w:p w:rsidR="00AA6A15" w:rsidRDefault="00AA6A15" w:rsidP="00AA6A15">
      <w:pPr>
        <w:jc w:val="center"/>
        <w:rPr>
          <w:rFonts w:asciiTheme="majorBidi" w:hAnsiTheme="majorBidi" w:cstheme="majorBidi"/>
          <w:sz w:val="20"/>
          <w:szCs w:val="20"/>
          <w:lang w:bidi="fa-IR"/>
        </w:rPr>
      </w:pPr>
      <w:r w:rsidRPr="00045825">
        <w:rPr>
          <w:rFonts w:asciiTheme="majorBidi" w:hAnsiTheme="majorBidi" w:cstheme="majorBidi"/>
          <w:b/>
          <w:bCs/>
          <w:noProof/>
          <w:sz w:val="20"/>
          <w:szCs w:val="20"/>
        </w:rPr>
        <w:drawing>
          <wp:inline distT="0" distB="0" distL="0" distR="0" wp14:anchorId="4306DF7B" wp14:editId="79B83797">
            <wp:extent cx="5609342" cy="2218055"/>
            <wp:effectExtent l="0" t="0" r="0" b="0"/>
            <wp:docPr id="9" name="Picture 9" descr="C:\Users\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915" cy="2236076"/>
                    </a:xfrm>
                    <a:prstGeom prst="rect">
                      <a:avLst/>
                    </a:prstGeom>
                    <a:noFill/>
                    <a:ln>
                      <a:noFill/>
                    </a:ln>
                  </pic:spPr>
                </pic:pic>
              </a:graphicData>
            </a:graphic>
          </wp:inline>
        </w:drawing>
      </w:r>
    </w:p>
    <w:p w:rsidR="00125C0F" w:rsidRPr="00AA6A15" w:rsidRDefault="00AA6A15" w:rsidP="00AA6A15">
      <w:pPr>
        <w:jc w:val="center"/>
        <w:rPr>
          <w:rFonts w:asciiTheme="majorBidi" w:hAnsiTheme="majorBidi" w:cstheme="majorBidi"/>
          <w:sz w:val="18"/>
          <w:szCs w:val="18"/>
          <w:lang w:bidi="fa-IR"/>
        </w:rPr>
      </w:pPr>
      <w:r w:rsidRPr="00AA6A15">
        <w:rPr>
          <w:rFonts w:asciiTheme="majorBidi" w:hAnsiTheme="majorBidi" w:cstheme="majorBidi"/>
          <w:b/>
          <w:bCs/>
          <w:sz w:val="18"/>
          <w:szCs w:val="18"/>
          <w:lang w:bidi="fa-IR"/>
        </w:rPr>
        <w:t xml:space="preserve">Fig. 4. </w:t>
      </w:r>
      <w:r w:rsidRPr="00AA6A15">
        <w:rPr>
          <w:rFonts w:asciiTheme="majorBidi" w:hAnsiTheme="majorBidi" w:cstheme="majorBidi"/>
          <w:sz w:val="18"/>
          <w:szCs w:val="18"/>
          <w:lang w:bidi="fa-IR"/>
        </w:rPr>
        <w:t>Heat Map for hourly rented bikes</w:t>
      </w:r>
    </w:p>
    <w:p w:rsidR="00385DFD" w:rsidRPr="00045825" w:rsidRDefault="00AA6A15" w:rsidP="00045825">
      <w:pPr>
        <w:jc w:val="center"/>
        <w:rPr>
          <w:rFonts w:asciiTheme="majorBidi" w:hAnsiTheme="majorBidi" w:cstheme="majorBidi"/>
          <w:sz w:val="20"/>
          <w:szCs w:val="20"/>
        </w:rPr>
      </w:pPr>
      <w:r w:rsidRPr="00125C0F">
        <w:rPr>
          <w:rFonts w:asciiTheme="majorBidi" w:hAnsiTheme="majorBidi" w:cstheme="majorBidi"/>
          <w:noProof/>
          <w:sz w:val="20"/>
          <w:szCs w:val="20"/>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49530</wp:posOffset>
            </wp:positionV>
            <wp:extent cx="5093970" cy="1600200"/>
            <wp:effectExtent l="0" t="0" r="0" b="0"/>
            <wp:wrapTight wrapText="bothSides">
              <wp:wrapPolygon edited="0">
                <wp:start x="7835" y="0"/>
                <wp:lineTo x="808" y="2057"/>
                <wp:lineTo x="565" y="4114"/>
                <wp:lineTo x="81" y="7200"/>
                <wp:lineTo x="0" y="11571"/>
                <wp:lineTo x="485" y="12857"/>
                <wp:lineTo x="646" y="14914"/>
                <wp:lineTo x="1212" y="16971"/>
                <wp:lineTo x="1212" y="18514"/>
                <wp:lineTo x="5574" y="20571"/>
                <wp:lineTo x="9289" y="21086"/>
                <wp:lineTo x="13732" y="21086"/>
                <wp:lineTo x="17367" y="20571"/>
                <wp:lineTo x="21487" y="18771"/>
                <wp:lineTo x="21487" y="2057"/>
                <wp:lineTo x="21164" y="1800"/>
                <wp:lineTo x="15105" y="0"/>
                <wp:lineTo x="7835" y="0"/>
              </wp:wrapPolygon>
            </wp:wrapTight>
            <wp:docPr id="17" name="Picture 17" descr="C:\Users\AL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Desktop\download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397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2DA0" w:rsidRDefault="00772DA0" w:rsidP="00045825">
      <w:pPr>
        <w:jc w:val="center"/>
        <w:rPr>
          <w:rFonts w:asciiTheme="majorBidi" w:hAnsiTheme="majorBidi" w:cstheme="majorBidi"/>
          <w:b/>
          <w:bCs/>
          <w:sz w:val="20"/>
          <w:szCs w:val="20"/>
        </w:rPr>
      </w:pPr>
    </w:p>
    <w:p w:rsidR="00AA6A15" w:rsidRDefault="00AA6A15" w:rsidP="00045825">
      <w:pPr>
        <w:jc w:val="center"/>
        <w:rPr>
          <w:rFonts w:asciiTheme="majorBidi" w:hAnsiTheme="majorBidi" w:cstheme="majorBidi"/>
          <w:b/>
          <w:bCs/>
          <w:sz w:val="20"/>
          <w:szCs w:val="20"/>
        </w:rPr>
      </w:pPr>
    </w:p>
    <w:p w:rsidR="00AA6A15" w:rsidRDefault="00AA6A15" w:rsidP="00045825">
      <w:pPr>
        <w:jc w:val="center"/>
        <w:rPr>
          <w:rFonts w:asciiTheme="majorBidi" w:hAnsiTheme="majorBidi" w:cstheme="majorBidi"/>
          <w:b/>
          <w:bCs/>
          <w:sz w:val="20"/>
          <w:szCs w:val="20"/>
        </w:rPr>
      </w:pPr>
    </w:p>
    <w:p w:rsidR="00AA6A15" w:rsidRDefault="00AA6A15" w:rsidP="00045825">
      <w:pPr>
        <w:jc w:val="center"/>
        <w:rPr>
          <w:rFonts w:asciiTheme="majorBidi" w:hAnsiTheme="majorBidi" w:cstheme="majorBidi"/>
          <w:b/>
          <w:bCs/>
          <w:sz w:val="20"/>
          <w:szCs w:val="20"/>
        </w:rPr>
      </w:pPr>
    </w:p>
    <w:p w:rsidR="0017508F" w:rsidRDefault="0017508F" w:rsidP="00045825">
      <w:pPr>
        <w:jc w:val="center"/>
        <w:rPr>
          <w:rFonts w:asciiTheme="majorBidi" w:hAnsiTheme="majorBidi" w:cstheme="majorBidi"/>
          <w:b/>
          <w:bCs/>
          <w:sz w:val="20"/>
          <w:szCs w:val="20"/>
        </w:rPr>
      </w:pPr>
    </w:p>
    <w:p w:rsidR="0017508F" w:rsidRDefault="0017508F" w:rsidP="00045825">
      <w:pPr>
        <w:jc w:val="center"/>
        <w:rPr>
          <w:rFonts w:asciiTheme="majorBidi" w:hAnsiTheme="majorBidi" w:cstheme="majorBidi"/>
          <w:b/>
          <w:bCs/>
          <w:sz w:val="20"/>
          <w:szCs w:val="20"/>
        </w:rPr>
      </w:pPr>
    </w:p>
    <w:p w:rsidR="00AA6A15" w:rsidRPr="0017508F" w:rsidRDefault="00AA6A15" w:rsidP="00045825">
      <w:pPr>
        <w:jc w:val="center"/>
        <w:rPr>
          <w:rFonts w:asciiTheme="majorBidi" w:hAnsiTheme="majorBidi" w:cstheme="majorBidi"/>
          <w:sz w:val="18"/>
          <w:szCs w:val="18"/>
        </w:rPr>
      </w:pPr>
      <w:r w:rsidRPr="0017508F">
        <w:rPr>
          <w:rFonts w:asciiTheme="majorBidi" w:hAnsiTheme="majorBidi" w:cstheme="majorBidi"/>
          <w:b/>
          <w:bCs/>
          <w:sz w:val="18"/>
          <w:szCs w:val="18"/>
        </w:rPr>
        <w:t xml:space="preserve">Fig. 5. </w:t>
      </w:r>
      <w:r w:rsidRPr="0017508F">
        <w:rPr>
          <w:rFonts w:asciiTheme="majorBidi" w:hAnsiTheme="majorBidi" w:cstheme="majorBidi"/>
          <w:sz w:val="18"/>
          <w:szCs w:val="18"/>
        </w:rPr>
        <w:t>Histogram of rented bikes</w:t>
      </w:r>
    </w:p>
    <w:p w:rsidR="00AA6A15" w:rsidRDefault="00AA6A15" w:rsidP="00045825">
      <w:pPr>
        <w:jc w:val="center"/>
        <w:rPr>
          <w:rFonts w:asciiTheme="majorBidi" w:hAnsiTheme="majorBidi" w:cstheme="majorBidi"/>
          <w:b/>
          <w:bCs/>
          <w:sz w:val="20"/>
          <w:szCs w:val="20"/>
        </w:rPr>
      </w:pPr>
      <w:r w:rsidRPr="00125C0F">
        <w:rPr>
          <w:rFonts w:asciiTheme="majorBidi" w:hAnsiTheme="majorBidi" w:cstheme="majorBidi"/>
          <w:noProof/>
          <w:sz w:val="20"/>
          <w:szCs w:val="20"/>
        </w:rPr>
        <w:drawing>
          <wp:anchor distT="0" distB="0" distL="114300" distR="114300" simplePos="0" relativeHeight="251676672" behindDoc="1" locked="0" layoutInCell="1" allowOverlap="1">
            <wp:simplePos x="0" y="0"/>
            <wp:positionH relativeFrom="margin">
              <wp:align>center</wp:align>
            </wp:positionH>
            <wp:positionV relativeFrom="paragraph">
              <wp:posOffset>189230</wp:posOffset>
            </wp:positionV>
            <wp:extent cx="3651250" cy="654050"/>
            <wp:effectExtent l="0" t="0" r="6350" b="0"/>
            <wp:wrapTight wrapText="bothSides">
              <wp:wrapPolygon edited="0">
                <wp:start x="6424" y="0"/>
                <wp:lineTo x="676" y="3775"/>
                <wp:lineTo x="0" y="4404"/>
                <wp:lineTo x="113" y="15099"/>
                <wp:lineTo x="563" y="19503"/>
                <wp:lineTo x="1014" y="20761"/>
                <wp:lineTo x="20736" y="20761"/>
                <wp:lineTo x="21187" y="19503"/>
                <wp:lineTo x="21525" y="15728"/>
                <wp:lineTo x="21525" y="3775"/>
                <wp:lineTo x="15101" y="0"/>
                <wp:lineTo x="6424" y="0"/>
              </wp:wrapPolygon>
            </wp:wrapTight>
            <wp:docPr id="16" name="Picture 16" descr="C:\Users\AL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Desktop\downloa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250" cy="65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A15" w:rsidRDefault="00AA6A15" w:rsidP="00045825">
      <w:pPr>
        <w:jc w:val="center"/>
        <w:rPr>
          <w:rFonts w:asciiTheme="majorBidi" w:hAnsiTheme="majorBidi" w:cstheme="majorBidi"/>
          <w:b/>
          <w:bCs/>
          <w:sz w:val="20"/>
          <w:szCs w:val="20"/>
        </w:rPr>
      </w:pPr>
    </w:p>
    <w:p w:rsidR="00AA6A15" w:rsidRDefault="00AA6A15" w:rsidP="00045825">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18"/>
          <w:szCs w:val="18"/>
        </w:rPr>
      </w:pPr>
    </w:p>
    <w:p w:rsidR="00AA6A15" w:rsidRPr="0017508F" w:rsidRDefault="0017508F" w:rsidP="0017508F">
      <w:pPr>
        <w:jc w:val="center"/>
        <w:rPr>
          <w:rFonts w:asciiTheme="majorBidi" w:hAnsiTheme="majorBidi" w:cstheme="majorBidi"/>
          <w:sz w:val="18"/>
          <w:szCs w:val="18"/>
        </w:rPr>
      </w:pPr>
      <w:r w:rsidRPr="0017508F">
        <w:rPr>
          <w:rFonts w:asciiTheme="majorBidi" w:hAnsiTheme="majorBidi" w:cstheme="majorBidi"/>
          <w:b/>
          <w:bCs/>
          <w:sz w:val="18"/>
          <w:szCs w:val="18"/>
        </w:rPr>
        <w:t xml:space="preserve">Fig. 6. </w:t>
      </w:r>
      <w:r w:rsidRPr="0017508F">
        <w:rPr>
          <w:rFonts w:asciiTheme="majorBidi" w:hAnsiTheme="majorBidi" w:cstheme="majorBidi"/>
          <w:sz w:val="18"/>
          <w:szCs w:val="18"/>
        </w:rPr>
        <w:t>Boxplot of the rented bikes</w:t>
      </w:r>
    </w:p>
    <w:p w:rsidR="004E57B2" w:rsidRPr="00045825" w:rsidRDefault="004E57B2" w:rsidP="00D95167">
      <w:pPr>
        <w:jc w:val="both"/>
        <w:rPr>
          <w:rFonts w:asciiTheme="majorBidi" w:hAnsiTheme="majorBidi" w:cstheme="majorBidi"/>
          <w:sz w:val="20"/>
          <w:szCs w:val="20"/>
        </w:rPr>
      </w:pPr>
      <w:r w:rsidRPr="00045825">
        <w:rPr>
          <w:rFonts w:asciiTheme="majorBidi" w:hAnsiTheme="majorBidi" w:cstheme="majorBidi"/>
          <w:sz w:val="20"/>
          <w:szCs w:val="20"/>
        </w:rPr>
        <w:t>Fig</w:t>
      </w:r>
      <w:r w:rsidR="0017508F">
        <w:rPr>
          <w:rFonts w:asciiTheme="majorBidi" w:hAnsiTheme="majorBidi" w:cstheme="majorBidi"/>
          <w:sz w:val="20"/>
          <w:szCs w:val="20"/>
        </w:rPr>
        <w:t>. 7</w:t>
      </w:r>
      <w:r w:rsidRPr="00045825">
        <w:rPr>
          <w:rFonts w:asciiTheme="majorBidi" w:hAnsiTheme="majorBidi" w:cstheme="majorBidi"/>
          <w:sz w:val="20"/>
          <w:szCs w:val="20"/>
        </w:rPr>
        <w:t xml:space="preserve"> displays the scatter plot for each pair of numerical features in the dataset</w:t>
      </w:r>
      <w:r w:rsidR="00772DA0" w:rsidRPr="00045825">
        <w:rPr>
          <w:rFonts w:asciiTheme="majorBidi" w:hAnsiTheme="majorBidi" w:cstheme="majorBidi"/>
          <w:sz w:val="20"/>
          <w:szCs w:val="20"/>
        </w:rPr>
        <w:t xml:space="preserve"> and the distribution function in the diagonal. </w:t>
      </w:r>
      <w:r w:rsidR="00EF117B" w:rsidRPr="00045825">
        <w:rPr>
          <w:rFonts w:asciiTheme="majorBidi" w:hAnsiTheme="majorBidi" w:cstheme="majorBidi"/>
          <w:sz w:val="20"/>
          <w:szCs w:val="20"/>
        </w:rPr>
        <w:t xml:space="preserve">Considering scatter plots along with </w:t>
      </w:r>
      <w:r w:rsidR="00772DA0" w:rsidRPr="00045825">
        <w:rPr>
          <w:rFonts w:asciiTheme="majorBidi" w:hAnsiTheme="majorBidi" w:cstheme="majorBidi"/>
          <w:sz w:val="20"/>
          <w:szCs w:val="20"/>
        </w:rPr>
        <w:t xml:space="preserve">Fig. </w:t>
      </w:r>
      <w:r w:rsidR="0017508F" w:rsidRPr="0017508F">
        <w:rPr>
          <w:rFonts w:asciiTheme="majorBidi" w:hAnsiTheme="majorBidi" w:cstheme="majorBidi"/>
          <w:sz w:val="20"/>
          <w:szCs w:val="20"/>
        </w:rPr>
        <w:t>8</w:t>
      </w:r>
      <w:r w:rsidR="00772DA0" w:rsidRPr="00045825">
        <w:rPr>
          <w:rFonts w:asciiTheme="majorBidi" w:hAnsiTheme="majorBidi" w:cstheme="majorBidi"/>
          <w:sz w:val="20"/>
          <w:szCs w:val="20"/>
        </w:rPr>
        <w:t xml:space="preserve"> </w:t>
      </w:r>
      <w:r w:rsidR="00EF117B" w:rsidRPr="00045825">
        <w:rPr>
          <w:rFonts w:asciiTheme="majorBidi" w:hAnsiTheme="majorBidi" w:cstheme="majorBidi"/>
          <w:sz w:val="20"/>
          <w:szCs w:val="20"/>
        </w:rPr>
        <w:t xml:space="preserve">which </w:t>
      </w:r>
      <w:r w:rsidR="00772DA0" w:rsidRPr="00045825">
        <w:rPr>
          <w:rFonts w:asciiTheme="majorBidi" w:hAnsiTheme="majorBidi" w:cstheme="majorBidi"/>
          <w:sz w:val="20"/>
          <w:szCs w:val="20"/>
        </w:rPr>
        <w:t xml:space="preserve">presents the Pearson correlation coefficient </w:t>
      </w:r>
      <w:r w:rsidR="00EF117B" w:rsidRPr="00045825">
        <w:rPr>
          <w:rFonts w:asciiTheme="majorBidi" w:hAnsiTheme="majorBidi" w:cstheme="majorBidi"/>
          <w:sz w:val="20"/>
          <w:szCs w:val="20"/>
        </w:rPr>
        <w:t>on a heat map,</w:t>
      </w:r>
      <w:r w:rsidR="00772DA0" w:rsidRPr="00045825">
        <w:rPr>
          <w:rFonts w:asciiTheme="majorBidi" w:hAnsiTheme="majorBidi" w:cstheme="majorBidi"/>
          <w:sz w:val="20"/>
          <w:szCs w:val="20"/>
        </w:rPr>
        <w:t xml:space="preserve"> </w:t>
      </w:r>
      <w:r w:rsidR="00EF117B" w:rsidRPr="00045825">
        <w:rPr>
          <w:rFonts w:asciiTheme="majorBidi" w:hAnsiTheme="majorBidi" w:cstheme="majorBidi"/>
          <w:sz w:val="20"/>
          <w:szCs w:val="20"/>
        </w:rPr>
        <w:t>we can find</w:t>
      </w:r>
      <w:r w:rsidR="00772DA0" w:rsidRPr="00045825">
        <w:rPr>
          <w:rFonts w:asciiTheme="majorBidi" w:hAnsiTheme="majorBidi" w:cstheme="majorBidi"/>
          <w:sz w:val="20"/>
          <w:szCs w:val="20"/>
        </w:rPr>
        <w:t xml:space="preserve"> that temperature feature has the highest correlation </w:t>
      </w:r>
      <w:r w:rsidR="009C21A2" w:rsidRPr="00045825">
        <w:rPr>
          <w:rFonts w:asciiTheme="majorBidi" w:hAnsiTheme="majorBidi" w:cstheme="majorBidi"/>
          <w:sz w:val="20"/>
          <w:szCs w:val="20"/>
        </w:rPr>
        <w:t>with the rented bike count (0.54)</w:t>
      </w:r>
      <w:r w:rsidR="00772DA0" w:rsidRPr="00045825">
        <w:rPr>
          <w:rFonts w:asciiTheme="majorBidi" w:hAnsiTheme="majorBidi" w:cstheme="majorBidi"/>
          <w:sz w:val="20"/>
          <w:szCs w:val="20"/>
        </w:rPr>
        <w:t>.</w:t>
      </w:r>
      <w:r w:rsidR="009C21A2" w:rsidRPr="00045825">
        <w:rPr>
          <w:rFonts w:asciiTheme="majorBidi" w:hAnsiTheme="majorBidi" w:cstheme="majorBidi"/>
          <w:sz w:val="20"/>
          <w:szCs w:val="20"/>
        </w:rPr>
        <w:t xml:space="preserve"> It simply means that the by increasing the temperature, the demand for rented bike will be raised. In the second position, the number of rented bike has a positive correlation with the hour (0.41). Moreover, humidity, rainfall and snowfall show</w:t>
      </w:r>
      <w:r w:rsidR="009C21A2" w:rsidRPr="00045825">
        <w:rPr>
          <w:rFonts w:asciiTheme="majorBidi" w:hAnsiTheme="majorBidi" w:cstheme="majorBidi" w:hint="cs"/>
          <w:sz w:val="20"/>
          <w:szCs w:val="20"/>
          <w:rtl/>
        </w:rPr>
        <w:t xml:space="preserve"> </w:t>
      </w:r>
      <w:r w:rsidR="009C21A2" w:rsidRPr="00045825">
        <w:rPr>
          <w:rFonts w:asciiTheme="majorBidi" w:hAnsiTheme="majorBidi" w:cstheme="majorBidi"/>
          <w:sz w:val="20"/>
          <w:szCs w:val="20"/>
        </w:rPr>
        <w:t>negative correlation with bike count for -0.2, -0.12 and -0.14 respectively. We can conclude that these features influence the number of rented bike negatively</w:t>
      </w:r>
      <w:r w:rsidR="00FD286A">
        <w:rPr>
          <w:rFonts w:asciiTheme="majorBidi" w:hAnsiTheme="majorBidi" w:cstheme="majorBidi"/>
          <w:sz w:val="20"/>
          <w:szCs w:val="20"/>
        </w:rPr>
        <w:t xml:space="preserve"> but not significantly</w:t>
      </w:r>
      <w:r w:rsidR="009C21A2" w:rsidRPr="00045825">
        <w:rPr>
          <w:rFonts w:asciiTheme="majorBidi" w:hAnsiTheme="majorBidi" w:cstheme="majorBidi"/>
          <w:sz w:val="20"/>
          <w:szCs w:val="20"/>
        </w:rPr>
        <w:t xml:space="preserve">. </w:t>
      </w:r>
      <w:r w:rsidR="004A4CB6" w:rsidRPr="00045825">
        <w:rPr>
          <w:rFonts w:asciiTheme="majorBidi" w:hAnsiTheme="majorBidi" w:cstheme="majorBidi"/>
          <w:sz w:val="20"/>
          <w:szCs w:val="20"/>
        </w:rPr>
        <w:t>Temperature and dew point temperature are features with highest correlation coeffic</w:t>
      </w:r>
      <w:r w:rsidR="00F35804">
        <w:rPr>
          <w:rFonts w:asciiTheme="majorBidi" w:hAnsiTheme="majorBidi" w:cstheme="majorBidi"/>
          <w:sz w:val="20"/>
          <w:szCs w:val="20"/>
        </w:rPr>
        <w:t>ient with 0.91. Their linear relation can also be seen in the scatter plot</w:t>
      </w:r>
      <w:r w:rsidR="004A4CB6" w:rsidRPr="00045825">
        <w:rPr>
          <w:rFonts w:asciiTheme="majorBidi" w:hAnsiTheme="majorBidi" w:cstheme="majorBidi"/>
          <w:sz w:val="20"/>
          <w:szCs w:val="20"/>
        </w:rPr>
        <w:t xml:space="preserve">. </w:t>
      </w:r>
      <w:r w:rsidR="009C21A2" w:rsidRPr="00045825">
        <w:rPr>
          <w:rFonts w:asciiTheme="majorBidi" w:hAnsiTheme="majorBidi" w:cstheme="majorBidi"/>
          <w:sz w:val="20"/>
          <w:szCs w:val="20"/>
        </w:rPr>
        <w:t>There is a negligible negative</w:t>
      </w:r>
      <w:r w:rsidR="00027244" w:rsidRPr="00045825">
        <w:rPr>
          <w:rFonts w:asciiTheme="majorBidi" w:hAnsiTheme="majorBidi" w:cstheme="majorBidi"/>
          <w:sz w:val="20"/>
          <w:szCs w:val="20"/>
        </w:rPr>
        <w:t xml:space="preserve"> correlation -0.036</w:t>
      </w:r>
      <w:r w:rsidR="009C21A2" w:rsidRPr="00045825">
        <w:rPr>
          <w:rFonts w:asciiTheme="majorBidi" w:hAnsiTheme="majorBidi" w:cstheme="majorBidi"/>
          <w:sz w:val="20"/>
          <w:szCs w:val="20"/>
        </w:rPr>
        <w:t xml:space="preserve"> between temperature and wind speed</w:t>
      </w:r>
      <w:r w:rsidR="00D95167">
        <w:rPr>
          <w:rFonts w:asciiTheme="majorBidi" w:hAnsiTheme="majorBidi" w:cstheme="majorBidi"/>
          <w:sz w:val="20"/>
          <w:szCs w:val="20"/>
        </w:rPr>
        <w:t xml:space="preserve"> which means they are almost uncorrelated</w:t>
      </w:r>
      <w:r w:rsidR="009C21A2" w:rsidRPr="00045825">
        <w:rPr>
          <w:rFonts w:asciiTheme="majorBidi" w:hAnsiTheme="majorBidi" w:cstheme="majorBidi"/>
          <w:sz w:val="20"/>
          <w:szCs w:val="20"/>
        </w:rPr>
        <w:t>. I choose these two variable as an example to fit distribution functi</w:t>
      </w:r>
      <w:r w:rsidR="00F35804">
        <w:rPr>
          <w:rFonts w:asciiTheme="majorBidi" w:hAnsiTheme="majorBidi" w:cstheme="majorBidi"/>
          <w:sz w:val="20"/>
          <w:szCs w:val="20"/>
        </w:rPr>
        <w:t>ons and to find the joint pdf in the next part.</w:t>
      </w:r>
      <w:r w:rsidR="00772DA0" w:rsidRPr="00045825">
        <w:rPr>
          <w:rFonts w:asciiTheme="majorBidi" w:hAnsiTheme="majorBidi" w:cstheme="majorBidi"/>
          <w:sz w:val="20"/>
          <w:szCs w:val="20"/>
        </w:rPr>
        <w:t xml:space="preserve">   </w:t>
      </w:r>
    </w:p>
    <w:p w:rsidR="00772DA0" w:rsidRPr="00045825" w:rsidRDefault="00772DA0" w:rsidP="00045825">
      <w:pPr>
        <w:jc w:val="center"/>
        <w:rPr>
          <w:rFonts w:asciiTheme="majorBidi" w:hAnsiTheme="majorBidi" w:cstheme="majorBidi"/>
          <w:sz w:val="20"/>
          <w:szCs w:val="20"/>
        </w:rPr>
      </w:pPr>
    </w:p>
    <w:p w:rsidR="004E57B2" w:rsidRPr="00045825" w:rsidRDefault="004E57B2" w:rsidP="000A0136">
      <w:pPr>
        <w:jc w:val="both"/>
        <w:rPr>
          <w:rFonts w:asciiTheme="majorBidi" w:hAnsiTheme="majorBidi" w:cstheme="majorBidi"/>
          <w:b/>
          <w:bCs/>
          <w:sz w:val="20"/>
          <w:szCs w:val="20"/>
        </w:rPr>
      </w:pPr>
    </w:p>
    <w:p w:rsidR="00045825" w:rsidRPr="00B87BB9" w:rsidRDefault="0017508F" w:rsidP="0017508F">
      <w:pPr>
        <w:jc w:val="center"/>
        <w:rPr>
          <w:rFonts w:asciiTheme="majorBidi" w:hAnsiTheme="majorBidi" w:cstheme="majorBidi"/>
          <w:sz w:val="18"/>
          <w:szCs w:val="18"/>
        </w:rPr>
      </w:pPr>
      <w:r w:rsidRPr="00B87BB9">
        <w:rPr>
          <w:noProof/>
          <w:sz w:val="20"/>
          <w:szCs w:val="20"/>
        </w:rPr>
        <w:lastRenderedPageBreak/>
        <w:drawing>
          <wp:anchor distT="0" distB="0" distL="114300" distR="114300" simplePos="0" relativeHeight="251677696" behindDoc="1" locked="0" layoutInCell="1" allowOverlap="1">
            <wp:simplePos x="0" y="0"/>
            <wp:positionH relativeFrom="margin">
              <wp:align>center</wp:align>
            </wp:positionH>
            <wp:positionV relativeFrom="paragraph">
              <wp:posOffset>468</wp:posOffset>
            </wp:positionV>
            <wp:extent cx="6660727" cy="5372267"/>
            <wp:effectExtent l="0" t="0" r="6985" b="0"/>
            <wp:wrapTight wrapText="bothSides">
              <wp:wrapPolygon edited="0">
                <wp:start x="0" y="0"/>
                <wp:lineTo x="0" y="21523"/>
                <wp:lineTo x="21561" y="21523"/>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723"/>
                    <a:stretch/>
                  </pic:blipFill>
                  <pic:spPr bwMode="auto">
                    <a:xfrm>
                      <a:off x="0" y="0"/>
                      <a:ext cx="6660727" cy="53722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7BB9">
        <w:rPr>
          <w:rFonts w:asciiTheme="majorBidi" w:hAnsiTheme="majorBidi" w:cstheme="majorBidi"/>
          <w:b/>
          <w:bCs/>
          <w:sz w:val="18"/>
          <w:szCs w:val="18"/>
        </w:rPr>
        <w:t xml:space="preserve">Fig. 7. </w:t>
      </w:r>
      <w:r w:rsidRPr="00B87BB9">
        <w:rPr>
          <w:rFonts w:asciiTheme="majorBidi" w:hAnsiTheme="majorBidi" w:cstheme="majorBidi"/>
          <w:sz w:val="18"/>
          <w:szCs w:val="18"/>
        </w:rPr>
        <w:t>Scatter plots of all numerical features</w:t>
      </w:r>
    </w:p>
    <w:p w:rsidR="0017508F" w:rsidRPr="0017508F" w:rsidRDefault="0017508F" w:rsidP="0017508F">
      <w:pPr>
        <w:jc w:val="center"/>
        <w:rPr>
          <w:rFonts w:asciiTheme="majorBidi" w:hAnsiTheme="majorBidi" w:cstheme="majorBidi"/>
          <w:sz w:val="20"/>
          <w:szCs w:val="20"/>
        </w:rPr>
      </w:pPr>
    </w:p>
    <w:p w:rsidR="003F625F" w:rsidRDefault="003F625F" w:rsidP="00045825">
      <w:pPr>
        <w:jc w:val="both"/>
        <w:rPr>
          <w:rFonts w:asciiTheme="majorBidi" w:hAnsiTheme="majorBidi" w:cstheme="majorBidi"/>
          <w:b/>
          <w:bCs/>
          <w:sz w:val="20"/>
          <w:szCs w:val="20"/>
        </w:rPr>
      </w:pPr>
    </w:p>
    <w:p w:rsidR="003F625F" w:rsidRDefault="003F625F"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r w:rsidRPr="00045825">
        <w:rPr>
          <w:rFonts w:asciiTheme="majorBidi" w:hAnsiTheme="majorBidi" w:cstheme="majorBidi"/>
          <w:noProof/>
          <w:sz w:val="20"/>
          <w:szCs w:val="20"/>
        </w:rPr>
        <w:drawing>
          <wp:anchor distT="0" distB="0" distL="114300" distR="114300" simplePos="0" relativeHeight="251679744" behindDoc="1" locked="0" layoutInCell="1" allowOverlap="1" wp14:anchorId="0651FB1C" wp14:editId="121B05E4">
            <wp:simplePos x="0" y="0"/>
            <wp:positionH relativeFrom="margin">
              <wp:align>center</wp:align>
            </wp:positionH>
            <wp:positionV relativeFrom="paragraph">
              <wp:posOffset>260985</wp:posOffset>
            </wp:positionV>
            <wp:extent cx="5521325" cy="4004945"/>
            <wp:effectExtent l="0" t="0" r="0" b="0"/>
            <wp:wrapTight wrapText="bothSides">
              <wp:wrapPolygon edited="0">
                <wp:start x="20718" y="0"/>
                <wp:lineTo x="1267" y="205"/>
                <wp:lineTo x="969" y="1336"/>
                <wp:lineTo x="3279" y="1747"/>
                <wp:lineTo x="2683" y="2774"/>
                <wp:lineTo x="2683" y="3082"/>
                <wp:lineTo x="3279" y="3391"/>
                <wp:lineTo x="1267" y="4521"/>
                <wp:lineTo x="1267" y="4932"/>
                <wp:lineTo x="3279" y="5034"/>
                <wp:lineTo x="1789" y="6165"/>
                <wp:lineTo x="1789" y="6576"/>
                <wp:lineTo x="3279" y="6678"/>
                <wp:lineTo x="1118" y="8014"/>
                <wp:lineTo x="1416" y="9966"/>
                <wp:lineTo x="0" y="11610"/>
                <wp:lineTo x="447" y="13254"/>
                <wp:lineTo x="447" y="13562"/>
                <wp:lineTo x="2832" y="14898"/>
                <wp:lineTo x="1714" y="14898"/>
                <wp:lineTo x="1714" y="15411"/>
                <wp:lineTo x="3279" y="16542"/>
                <wp:lineTo x="1640" y="16644"/>
                <wp:lineTo x="1640" y="17055"/>
                <wp:lineTo x="3801" y="18186"/>
                <wp:lineTo x="2385" y="20138"/>
                <wp:lineTo x="2608" y="20343"/>
                <wp:lineTo x="11179" y="21473"/>
                <wp:lineTo x="11477" y="21473"/>
                <wp:lineTo x="12595" y="21268"/>
                <wp:lineTo x="14160" y="20446"/>
                <wp:lineTo x="14085" y="19829"/>
                <wp:lineTo x="17141" y="19829"/>
                <wp:lineTo x="18482" y="19316"/>
                <wp:lineTo x="18408" y="18186"/>
                <wp:lineTo x="20271" y="18186"/>
                <wp:lineTo x="20942" y="17672"/>
                <wp:lineTo x="20867" y="16542"/>
                <wp:lineTo x="21463" y="16233"/>
                <wp:lineTo x="21463" y="16028"/>
                <wp:lineTo x="20867" y="14898"/>
                <wp:lineTo x="21463" y="14076"/>
                <wp:lineTo x="21463" y="13665"/>
                <wp:lineTo x="20942" y="13254"/>
                <wp:lineTo x="21389" y="11610"/>
                <wp:lineTo x="20867" y="9966"/>
                <wp:lineTo x="21240" y="9863"/>
                <wp:lineTo x="21240" y="9247"/>
                <wp:lineTo x="20867" y="8322"/>
                <wp:lineTo x="21240" y="7603"/>
                <wp:lineTo x="21240" y="6987"/>
                <wp:lineTo x="20867" y="6678"/>
                <wp:lineTo x="20867" y="5034"/>
                <wp:lineTo x="21314" y="5034"/>
                <wp:lineTo x="21314" y="4418"/>
                <wp:lineTo x="20867" y="3391"/>
                <wp:lineTo x="21314" y="3185"/>
                <wp:lineTo x="21314" y="2569"/>
                <wp:lineTo x="20867" y="1747"/>
                <wp:lineTo x="21165" y="1130"/>
                <wp:lineTo x="21314" y="205"/>
                <wp:lineTo x="21091" y="0"/>
                <wp:lineTo x="20718" y="0"/>
              </wp:wrapPolygon>
            </wp:wrapTight>
            <wp:docPr id="10" name="Picture 10" descr="C:\Users\AL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Desktop\download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1325" cy="4004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17508F" w:rsidRDefault="0017508F" w:rsidP="0017508F">
      <w:pPr>
        <w:jc w:val="center"/>
        <w:rPr>
          <w:rFonts w:asciiTheme="majorBidi" w:hAnsiTheme="majorBidi" w:cstheme="majorBidi"/>
          <w:b/>
          <w:bCs/>
          <w:sz w:val="20"/>
          <w:szCs w:val="20"/>
        </w:rPr>
      </w:pPr>
    </w:p>
    <w:p w:rsidR="003469B5" w:rsidRPr="00B87BB9" w:rsidRDefault="0017508F" w:rsidP="0017508F">
      <w:pPr>
        <w:jc w:val="center"/>
        <w:rPr>
          <w:rFonts w:asciiTheme="majorBidi" w:hAnsiTheme="majorBidi" w:cstheme="majorBidi"/>
          <w:sz w:val="18"/>
          <w:szCs w:val="18"/>
        </w:rPr>
      </w:pPr>
      <w:r w:rsidRPr="00B87BB9">
        <w:rPr>
          <w:rFonts w:asciiTheme="majorBidi" w:hAnsiTheme="majorBidi" w:cstheme="majorBidi"/>
          <w:b/>
          <w:bCs/>
          <w:sz w:val="18"/>
          <w:szCs w:val="18"/>
        </w:rPr>
        <w:t xml:space="preserve">Fig. 8. </w:t>
      </w:r>
      <w:r w:rsidRPr="00B87BB9">
        <w:rPr>
          <w:rFonts w:asciiTheme="majorBidi" w:hAnsiTheme="majorBidi" w:cstheme="majorBidi"/>
          <w:sz w:val="18"/>
          <w:szCs w:val="18"/>
        </w:rPr>
        <w:t>Correlation heatmap</w:t>
      </w: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3469B5" w:rsidRDefault="003469B5" w:rsidP="00045825">
      <w:pPr>
        <w:jc w:val="both"/>
        <w:rPr>
          <w:rFonts w:asciiTheme="majorBidi" w:hAnsiTheme="majorBidi" w:cstheme="majorBidi"/>
          <w:b/>
          <w:bCs/>
          <w:sz w:val="20"/>
          <w:szCs w:val="20"/>
        </w:rPr>
      </w:pPr>
    </w:p>
    <w:p w:rsidR="007E4DD0" w:rsidRDefault="007E4DD0" w:rsidP="00045825">
      <w:pPr>
        <w:jc w:val="both"/>
        <w:rPr>
          <w:rFonts w:asciiTheme="majorBidi" w:hAnsiTheme="majorBidi" w:cstheme="majorBidi"/>
          <w:b/>
          <w:bCs/>
          <w:sz w:val="20"/>
          <w:szCs w:val="20"/>
        </w:rPr>
      </w:pPr>
      <w:r>
        <w:rPr>
          <w:rFonts w:asciiTheme="majorBidi" w:hAnsiTheme="majorBidi" w:cstheme="majorBidi"/>
          <w:b/>
          <w:bCs/>
          <w:sz w:val="20"/>
          <w:szCs w:val="20"/>
        </w:rPr>
        <w:t>Analyzing “Temperature” and “Wind Speed” features:</w:t>
      </w:r>
    </w:p>
    <w:p w:rsidR="003B076F" w:rsidRDefault="00351BFA" w:rsidP="003B076F">
      <w:pPr>
        <w:jc w:val="both"/>
        <w:rPr>
          <w:rFonts w:asciiTheme="majorBidi" w:hAnsiTheme="majorBidi" w:cstheme="majorBidi"/>
          <w:sz w:val="20"/>
          <w:szCs w:val="20"/>
        </w:rPr>
      </w:pPr>
      <w:r>
        <w:rPr>
          <w:rFonts w:asciiTheme="majorBidi" w:hAnsiTheme="majorBidi" w:cstheme="majorBidi"/>
          <w:sz w:val="20"/>
          <w:szCs w:val="20"/>
        </w:rPr>
        <w:t>In this part I choose temperature and wind speed data to study their probability mass functions, probability distribution functions as well as</w:t>
      </w:r>
      <w:r w:rsidR="00B75716">
        <w:rPr>
          <w:rFonts w:asciiTheme="majorBidi" w:hAnsiTheme="majorBidi" w:cstheme="majorBidi"/>
          <w:sz w:val="20"/>
          <w:szCs w:val="20"/>
        </w:rPr>
        <w:t xml:space="preserve"> their joint probability. Fig 9 and 10</w:t>
      </w:r>
      <w:r>
        <w:rPr>
          <w:rFonts w:asciiTheme="majorBidi" w:hAnsiTheme="majorBidi" w:cstheme="majorBidi"/>
          <w:sz w:val="20"/>
          <w:szCs w:val="20"/>
        </w:rPr>
        <w:t xml:space="preserve"> display the histogram and probability mass function for temperature and wind speed respectively. </w:t>
      </w:r>
      <w:r w:rsidR="003B076F">
        <w:rPr>
          <w:rFonts w:asciiTheme="majorBidi" w:hAnsiTheme="majorBidi" w:cstheme="majorBidi"/>
          <w:sz w:val="20"/>
          <w:szCs w:val="20"/>
        </w:rPr>
        <w:t>It can be seen from the histogram that the temperature data has two peaks, and it would be more accurate if we fit a multimodal normal distribution to the data. However, I chose the normal distribution with one mode to find and compare the properties such as mean and standard deviation. Moreover, the lower number of wind speed has higher probability mass function and the data is right skewed.</w:t>
      </w:r>
    </w:p>
    <w:p w:rsidR="00DE5725" w:rsidRDefault="00351BFA" w:rsidP="00912A6C">
      <w:pPr>
        <w:jc w:val="both"/>
        <w:rPr>
          <w:rFonts w:asciiTheme="majorBidi" w:hAnsiTheme="majorBidi" w:cstheme="majorBidi"/>
          <w:sz w:val="20"/>
          <w:szCs w:val="20"/>
        </w:rPr>
      </w:pPr>
      <w:r>
        <w:rPr>
          <w:rFonts w:asciiTheme="majorBidi" w:hAnsiTheme="majorBidi" w:cstheme="majorBidi"/>
          <w:sz w:val="20"/>
          <w:szCs w:val="20"/>
        </w:rPr>
        <w:t xml:space="preserve">In the next step, I fit different kind of popular density function to these </w:t>
      </w:r>
      <w:r w:rsidR="00513883">
        <w:rPr>
          <w:rFonts w:asciiTheme="majorBidi" w:hAnsiTheme="majorBidi" w:cstheme="majorBidi"/>
          <w:sz w:val="20"/>
          <w:szCs w:val="20"/>
        </w:rPr>
        <w:t>featu</w:t>
      </w:r>
      <w:r w:rsidR="00912A6C">
        <w:rPr>
          <w:rFonts w:asciiTheme="majorBidi" w:hAnsiTheme="majorBidi" w:cstheme="majorBidi"/>
          <w:sz w:val="20"/>
          <w:szCs w:val="20"/>
        </w:rPr>
        <w:t>res. As it can be seen in Fig 11 and 12</w:t>
      </w:r>
      <w:r>
        <w:rPr>
          <w:rFonts w:asciiTheme="majorBidi" w:hAnsiTheme="majorBidi" w:cstheme="majorBidi"/>
          <w:sz w:val="20"/>
          <w:szCs w:val="20"/>
        </w:rPr>
        <w:t>, the best</w:t>
      </w:r>
      <w:r w:rsidR="006E3D61">
        <w:rPr>
          <w:rFonts w:asciiTheme="majorBidi" w:hAnsiTheme="majorBidi" w:cstheme="majorBidi"/>
          <w:sz w:val="20"/>
          <w:szCs w:val="20"/>
        </w:rPr>
        <w:t xml:space="preserve"> estimations for temperature and wind speed density functions are normal function gamma function respectively.</w:t>
      </w:r>
      <w:r w:rsidR="009D669A">
        <w:rPr>
          <w:rFonts w:asciiTheme="majorBidi" w:hAnsiTheme="majorBidi" w:cstheme="majorBidi"/>
          <w:sz w:val="20"/>
          <w:szCs w:val="20"/>
        </w:rPr>
        <w:t xml:space="preserve"> </w:t>
      </w:r>
      <w:r w:rsidR="003B076F">
        <w:rPr>
          <w:rFonts w:asciiTheme="majorBidi" w:hAnsiTheme="majorBidi" w:cstheme="majorBidi"/>
          <w:sz w:val="20"/>
          <w:szCs w:val="20"/>
        </w:rPr>
        <w:t xml:space="preserve">The comparison between the real data and fitted distribution is given in the table </w:t>
      </w:r>
      <w:r w:rsidR="00912A6C">
        <w:rPr>
          <w:rFonts w:asciiTheme="majorBidi" w:hAnsiTheme="majorBidi" w:cstheme="majorBidi"/>
          <w:sz w:val="20"/>
          <w:szCs w:val="20"/>
        </w:rPr>
        <w:t>?? and ??</w:t>
      </w:r>
      <w:r w:rsidR="003B076F">
        <w:rPr>
          <w:rFonts w:asciiTheme="majorBidi" w:hAnsiTheme="majorBidi" w:cstheme="majorBidi"/>
          <w:sz w:val="20"/>
          <w:szCs w:val="20"/>
        </w:rPr>
        <w:t>.</w:t>
      </w:r>
    </w:p>
    <w:p w:rsidR="009D669A" w:rsidRDefault="003469B5" w:rsidP="00912A6C">
      <w:pPr>
        <w:jc w:val="center"/>
        <w:rPr>
          <w:rFonts w:asciiTheme="majorBidi" w:hAnsiTheme="majorBidi" w:cstheme="majorBidi"/>
          <w:sz w:val="20"/>
          <w:szCs w:val="20"/>
        </w:rPr>
      </w:pPr>
      <w:r w:rsidRPr="003469B5">
        <w:rPr>
          <w:rFonts w:asciiTheme="majorBidi" w:hAnsiTheme="majorBidi" w:cstheme="majorBidi"/>
          <w:noProof/>
          <w:sz w:val="20"/>
          <w:szCs w:val="20"/>
        </w:rPr>
        <w:lastRenderedPageBreak/>
        <w:drawing>
          <wp:inline distT="0" distB="0" distL="0" distR="0">
            <wp:extent cx="6115419" cy="2285560"/>
            <wp:effectExtent l="0" t="0" r="0" b="635"/>
            <wp:docPr id="19" name="Picture 19" descr="C:\Users\AL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Desktop\download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8552" cy="2305418"/>
                    </a:xfrm>
                    <a:prstGeom prst="rect">
                      <a:avLst/>
                    </a:prstGeom>
                    <a:noFill/>
                    <a:ln>
                      <a:noFill/>
                    </a:ln>
                  </pic:spPr>
                </pic:pic>
              </a:graphicData>
            </a:graphic>
          </wp:inline>
        </w:drawing>
      </w:r>
    </w:p>
    <w:p w:rsidR="009D669A" w:rsidRPr="00B75716" w:rsidRDefault="00B75716" w:rsidP="00B75716">
      <w:pPr>
        <w:jc w:val="center"/>
        <w:rPr>
          <w:rFonts w:asciiTheme="majorBidi" w:hAnsiTheme="majorBidi" w:cstheme="majorBidi"/>
          <w:sz w:val="18"/>
          <w:szCs w:val="18"/>
        </w:rPr>
      </w:pPr>
      <w:r w:rsidRPr="00B75716">
        <w:rPr>
          <w:rFonts w:asciiTheme="majorBidi" w:hAnsiTheme="majorBidi" w:cstheme="majorBidi"/>
          <w:b/>
          <w:bCs/>
          <w:sz w:val="18"/>
          <w:szCs w:val="18"/>
        </w:rPr>
        <w:t xml:space="preserve">Fig. 9. </w:t>
      </w:r>
      <w:r w:rsidRPr="00B75716">
        <w:rPr>
          <w:rFonts w:asciiTheme="majorBidi" w:hAnsiTheme="majorBidi" w:cstheme="majorBidi"/>
          <w:sz w:val="18"/>
          <w:szCs w:val="18"/>
        </w:rPr>
        <w:t xml:space="preserve">(a) Histogram of Temperature (b) Probability mass function of Temperature data </w:t>
      </w:r>
    </w:p>
    <w:p w:rsidR="00FF1FFB" w:rsidRDefault="00FF1FFB" w:rsidP="00B96EEA">
      <w:pPr>
        <w:jc w:val="both"/>
        <w:rPr>
          <w:rFonts w:asciiTheme="majorBidi" w:hAnsiTheme="majorBidi" w:cstheme="majorBidi"/>
          <w:sz w:val="20"/>
          <w:szCs w:val="20"/>
        </w:rPr>
      </w:pPr>
    </w:p>
    <w:p w:rsidR="00FF1FFB" w:rsidRDefault="00912A6C" w:rsidP="00B96EEA">
      <w:pPr>
        <w:jc w:val="both"/>
        <w:rPr>
          <w:rFonts w:asciiTheme="majorBidi" w:hAnsiTheme="majorBidi" w:cstheme="majorBidi"/>
          <w:sz w:val="20"/>
          <w:szCs w:val="20"/>
        </w:rPr>
      </w:pPr>
      <w:r w:rsidRPr="003469B5">
        <w:rPr>
          <w:rFonts w:asciiTheme="majorBidi" w:hAnsiTheme="majorBidi" w:cstheme="majorBidi"/>
          <w:noProof/>
          <w:sz w:val="20"/>
          <w:szCs w:val="20"/>
        </w:rPr>
        <w:drawing>
          <wp:anchor distT="0" distB="0" distL="114300" distR="114300" simplePos="0" relativeHeight="251680768" behindDoc="0" locked="0" layoutInCell="1" allowOverlap="1">
            <wp:simplePos x="0" y="0"/>
            <wp:positionH relativeFrom="margin">
              <wp:align>center</wp:align>
            </wp:positionH>
            <wp:positionV relativeFrom="paragraph">
              <wp:posOffset>281305</wp:posOffset>
            </wp:positionV>
            <wp:extent cx="6081983" cy="2257865"/>
            <wp:effectExtent l="0" t="0" r="0" b="9525"/>
            <wp:wrapNone/>
            <wp:docPr id="18" name="Picture 18" descr="C:\Users\AL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Desktop\download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983" cy="2257865"/>
                    </a:xfrm>
                    <a:prstGeom prst="rect">
                      <a:avLst/>
                    </a:prstGeom>
                    <a:noFill/>
                    <a:ln>
                      <a:noFill/>
                    </a:ln>
                  </pic:spPr>
                </pic:pic>
              </a:graphicData>
            </a:graphic>
          </wp:anchor>
        </w:drawing>
      </w: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912A6C" w:rsidRDefault="00912A6C" w:rsidP="00B96EEA">
      <w:pPr>
        <w:jc w:val="both"/>
        <w:rPr>
          <w:rFonts w:asciiTheme="majorBidi" w:hAnsiTheme="majorBidi" w:cstheme="majorBidi"/>
          <w:sz w:val="20"/>
          <w:szCs w:val="20"/>
        </w:rPr>
      </w:pPr>
    </w:p>
    <w:p w:rsidR="00FF1FFB" w:rsidRDefault="00FF1FFB" w:rsidP="00912A6C">
      <w:pPr>
        <w:jc w:val="center"/>
        <w:rPr>
          <w:rFonts w:asciiTheme="majorBidi" w:hAnsiTheme="majorBidi" w:cstheme="majorBidi"/>
          <w:sz w:val="20"/>
          <w:szCs w:val="20"/>
        </w:rPr>
      </w:pPr>
    </w:p>
    <w:p w:rsidR="00FF1FFB" w:rsidRDefault="00FF1FFB" w:rsidP="00B96EEA">
      <w:pPr>
        <w:jc w:val="both"/>
        <w:rPr>
          <w:rFonts w:asciiTheme="majorBidi" w:hAnsiTheme="majorBidi" w:cstheme="majorBidi"/>
          <w:sz w:val="20"/>
          <w:szCs w:val="20"/>
        </w:rPr>
      </w:pPr>
    </w:p>
    <w:p w:rsidR="00B75716" w:rsidRPr="00B75716" w:rsidRDefault="00912A6C" w:rsidP="00B75716">
      <w:pPr>
        <w:jc w:val="center"/>
        <w:rPr>
          <w:rFonts w:asciiTheme="majorBidi" w:hAnsiTheme="majorBidi" w:cstheme="majorBidi"/>
          <w:sz w:val="18"/>
          <w:szCs w:val="18"/>
        </w:rPr>
      </w:pPr>
      <w:r>
        <w:rPr>
          <w:rFonts w:asciiTheme="majorBidi" w:hAnsiTheme="majorBidi" w:cstheme="majorBidi"/>
          <w:b/>
          <w:bCs/>
          <w:sz w:val="18"/>
          <w:szCs w:val="18"/>
        </w:rPr>
        <w:t>Fig. 10</w:t>
      </w:r>
      <w:r w:rsidR="00B75716" w:rsidRPr="00B75716">
        <w:rPr>
          <w:rFonts w:asciiTheme="majorBidi" w:hAnsiTheme="majorBidi" w:cstheme="majorBidi"/>
          <w:b/>
          <w:bCs/>
          <w:sz w:val="18"/>
          <w:szCs w:val="18"/>
        </w:rPr>
        <w:t xml:space="preserve">. </w:t>
      </w:r>
      <w:r w:rsidR="00B75716" w:rsidRPr="00B75716">
        <w:rPr>
          <w:rFonts w:asciiTheme="majorBidi" w:hAnsiTheme="majorBidi" w:cstheme="majorBidi"/>
          <w:sz w:val="18"/>
          <w:szCs w:val="18"/>
        </w:rPr>
        <w:t xml:space="preserve">(a) Histogram of </w:t>
      </w:r>
      <w:r w:rsidR="00B75716">
        <w:rPr>
          <w:rFonts w:asciiTheme="majorBidi" w:hAnsiTheme="majorBidi" w:cstheme="majorBidi"/>
          <w:sz w:val="18"/>
          <w:szCs w:val="18"/>
        </w:rPr>
        <w:t>Wind Speed</w:t>
      </w:r>
      <w:r w:rsidR="00B75716" w:rsidRPr="00B75716">
        <w:rPr>
          <w:rFonts w:asciiTheme="majorBidi" w:hAnsiTheme="majorBidi" w:cstheme="majorBidi"/>
          <w:sz w:val="18"/>
          <w:szCs w:val="18"/>
        </w:rPr>
        <w:t xml:space="preserve"> (b) Probability mass functi</w:t>
      </w:r>
      <w:r w:rsidR="00B75716">
        <w:rPr>
          <w:rFonts w:asciiTheme="majorBidi" w:hAnsiTheme="majorBidi" w:cstheme="majorBidi"/>
          <w:sz w:val="18"/>
          <w:szCs w:val="18"/>
        </w:rPr>
        <w:t>on of Wind Speed</w:t>
      </w:r>
      <w:r w:rsidR="00B75716" w:rsidRPr="00B75716">
        <w:rPr>
          <w:rFonts w:asciiTheme="majorBidi" w:hAnsiTheme="majorBidi" w:cstheme="majorBidi"/>
          <w:sz w:val="18"/>
          <w:szCs w:val="18"/>
        </w:rPr>
        <w:t xml:space="preserve"> data </w:t>
      </w:r>
    </w:p>
    <w:p w:rsidR="00FF1FFB" w:rsidRDefault="001B2922" w:rsidP="00B75716">
      <w:pPr>
        <w:jc w:val="center"/>
        <w:rPr>
          <w:rFonts w:asciiTheme="majorBidi" w:hAnsiTheme="majorBidi" w:cstheme="majorBidi"/>
          <w:sz w:val="20"/>
          <w:szCs w:val="20"/>
        </w:rPr>
      </w:pPr>
      <w:r w:rsidRPr="003469B5">
        <w:rPr>
          <w:rFonts w:asciiTheme="majorBidi" w:hAnsiTheme="majorBidi" w:cstheme="majorBidi"/>
          <w:noProof/>
          <w:sz w:val="20"/>
          <w:szCs w:val="20"/>
        </w:rPr>
        <w:drawing>
          <wp:anchor distT="0" distB="0" distL="114300" distR="114300" simplePos="0" relativeHeight="251672576" behindDoc="0" locked="0" layoutInCell="1" allowOverlap="1">
            <wp:simplePos x="0" y="0"/>
            <wp:positionH relativeFrom="column">
              <wp:posOffset>3270250</wp:posOffset>
            </wp:positionH>
            <wp:positionV relativeFrom="paragraph">
              <wp:posOffset>122165</wp:posOffset>
            </wp:positionV>
            <wp:extent cx="2774315" cy="1849755"/>
            <wp:effectExtent l="0" t="0" r="6985" b="0"/>
            <wp:wrapThrough wrapText="bothSides">
              <wp:wrapPolygon edited="0">
                <wp:start x="1335" y="0"/>
                <wp:lineTo x="297" y="2447"/>
                <wp:lineTo x="297" y="3337"/>
                <wp:lineTo x="1335" y="4004"/>
                <wp:lineTo x="297" y="5116"/>
                <wp:lineTo x="297" y="6006"/>
                <wp:lineTo x="1335" y="7563"/>
                <wp:lineTo x="297" y="8008"/>
                <wp:lineTo x="148" y="13792"/>
                <wp:lineTo x="445" y="14682"/>
                <wp:lineTo x="1335" y="14682"/>
                <wp:lineTo x="297" y="16239"/>
                <wp:lineTo x="297" y="17351"/>
                <wp:lineTo x="1335" y="18241"/>
                <wp:lineTo x="297" y="19131"/>
                <wp:lineTo x="297" y="19798"/>
                <wp:lineTo x="2225" y="21355"/>
                <wp:lineTo x="19578" y="21355"/>
                <wp:lineTo x="20320" y="20910"/>
                <wp:lineTo x="21506" y="19353"/>
                <wp:lineTo x="21506" y="0"/>
                <wp:lineTo x="1335" y="0"/>
              </wp:wrapPolygon>
            </wp:wrapThrough>
            <wp:docPr id="21" name="Picture 21" descr="C:\Users\AL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Desktop\download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431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69B5">
        <w:rPr>
          <w:rFonts w:asciiTheme="majorBidi" w:hAnsiTheme="majorBidi" w:cstheme="majorBidi"/>
          <w:noProof/>
          <w:sz w:val="20"/>
          <w:szCs w:val="20"/>
        </w:rPr>
        <w:drawing>
          <wp:anchor distT="0" distB="0" distL="114300" distR="114300" simplePos="0" relativeHeight="251673600" behindDoc="1" locked="0" layoutInCell="1" allowOverlap="1">
            <wp:simplePos x="0" y="0"/>
            <wp:positionH relativeFrom="column">
              <wp:posOffset>-77812</wp:posOffset>
            </wp:positionH>
            <wp:positionV relativeFrom="paragraph">
              <wp:posOffset>164807</wp:posOffset>
            </wp:positionV>
            <wp:extent cx="2700655" cy="1772285"/>
            <wp:effectExtent l="0" t="0" r="4445" b="0"/>
            <wp:wrapTight wrapText="bothSides">
              <wp:wrapPolygon edited="0">
                <wp:start x="152" y="0"/>
                <wp:lineTo x="0" y="3018"/>
                <wp:lineTo x="609" y="4179"/>
                <wp:lineTo x="0" y="5572"/>
                <wp:lineTo x="0" y="9984"/>
                <wp:lineTo x="914" y="11609"/>
                <wp:lineTo x="152" y="11841"/>
                <wp:lineTo x="152" y="15324"/>
                <wp:lineTo x="1981" y="15324"/>
                <wp:lineTo x="305" y="16717"/>
                <wp:lineTo x="0" y="17181"/>
                <wp:lineTo x="152" y="19967"/>
                <wp:lineTo x="1067" y="20896"/>
                <wp:lineTo x="2133" y="21360"/>
                <wp:lineTo x="21026" y="21360"/>
                <wp:lineTo x="21483" y="19271"/>
                <wp:lineTo x="21483" y="464"/>
                <wp:lineTo x="2133" y="0"/>
                <wp:lineTo x="152" y="0"/>
              </wp:wrapPolygon>
            </wp:wrapTight>
            <wp:docPr id="20" name="Picture 20" descr="C:\Users\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Desktop\downlo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655" cy="1772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FFB" w:rsidRDefault="00FF1FFB" w:rsidP="00B96EEA">
      <w:pPr>
        <w:jc w:val="both"/>
        <w:rPr>
          <w:rFonts w:asciiTheme="majorBidi" w:hAnsiTheme="majorBidi" w:cstheme="majorBidi"/>
          <w:sz w:val="20"/>
          <w:szCs w:val="20"/>
        </w:rPr>
      </w:pPr>
    </w:p>
    <w:p w:rsidR="00FF1FFB" w:rsidRDefault="00FF1FFB" w:rsidP="00B96EEA">
      <w:pPr>
        <w:jc w:val="both"/>
        <w:rPr>
          <w:rFonts w:asciiTheme="majorBidi" w:hAnsiTheme="majorBidi" w:cstheme="majorBidi"/>
          <w:sz w:val="20"/>
          <w:szCs w:val="20"/>
        </w:rPr>
      </w:pPr>
    </w:p>
    <w:p w:rsidR="00FF1FFB" w:rsidRDefault="00FF1FFB" w:rsidP="00B96EEA">
      <w:pPr>
        <w:jc w:val="both"/>
        <w:rPr>
          <w:rFonts w:asciiTheme="majorBidi" w:hAnsiTheme="majorBidi" w:cstheme="majorBidi"/>
          <w:sz w:val="20"/>
          <w:szCs w:val="20"/>
        </w:rPr>
      </w:pPr>
    </w:p>
    <w:p w:rsidR="00FF1FFB" w:rsidRDefault="00FF1FFB" w:rsidP="00B96EEA">
      <w:pPr>
        <w:jc w:val="both"/>
        <w:rPr>
          <w:rFonts w:asciiTheme="majorBidi" w:hAnsiTheme="majorBidi" w:cstheme="majorBidi"/>
          <w:sz w:val="20"/>
          <w:szCs w:val="20"/>
        </w:rPr>
      </w:pPr>
    </w:p>
    <w:p w:rsidR="00FF1FFB" w:rsidRDefault="00FF1FFB" w:rsidP="00B96EEA">
      <w:pPr>
        <w:jc w:val="both"/>
        <w:rPr>
          <w:rFonts w:asciiTheme="majorBidi" w:hAnsiTheme="majorBidi" w:cstheme="majorBidi"/>
          <w:sz w:val="20"/>
          <w:szCs w:val="20"/>
        </w:rPr>
      </w:pPr>
    </w:p>
    <w:p w:rsidR="00B75716" w:rsidRDefault="00B75716" w:rsidP="00B96EEA">
      <w:pPr>
        <w:jc w:val="both"/>
        <w:rPr>
          <w:rFonts w:asciiTheme="majorBidi" w:hAnsiTheme="majorBidi" w:cstheme="majorBidi"/>
          <w:sz w:val="20"/>
          <w:szCs w:val="20"/>
        </w:rPr>
      </w:pPr>
    </w:p>
    <w:p w:rsidR="00B75716" w:rsidRDefault="00B75716" w:rsidP="00B96EEA">
      <w:pPr>
        <w:jc w:val="both"/>
        <w:rPr>
          <w:rFonts w:asciiTheme="majorBidi" w:hAnsiTheme="majorBidi" w:cstheme="majorBidi"/>
          <w:sz w:val="20"/>
          <w:szCs w:val="20"/>
        </w:rPr>
      </w:pPr>
    </w:p>
    <w:p w:rsidR="001B2922" w:rsidRPr="00B75716" w:rsidRDefault="00630A80" w:rsidP="001B2922">
      <w:pPr>
        <w:jc w:val="center"/>
        <w:rPr>
          <w:rFonts w:asciiTheme="majorBidi" w:hAnsiTheme="majorBidi" w:cstheme="majorBidi"/>
          <w:sz w:val="18"/>
          <w:szCs w:val="18"/>
        </w:rPr>
      </w:pPr>
      <w:r>
        <w:rPr>
          <w:rFonts w:asciiTheme="majorBidi" w:hAnsiTheme="majorBidi" w:cstheme="majorBidi"/>
          <w:b/>
          <w:bCs/>
          <w:sz w:val="18"/>
          <w:szCs w:val="18"/>
        </w:rPr>
        <w:t>Fig. 1</w:t>
      </w:r>
      <w:r w:rsidR="00912A6C">
        <w:rPr>
          <w:rFonts w:asciiTheme="majorBidi" w:hAnsiTheme="majorBidi" w:cstheme="majorBidi"/>
          <w:b/>
          <w:bCs/>
          <w:sz w:val="18"/>
          <w:szCs w:val="18"/>
        </w:rPr>
        <w:t>1</w:t>
      </w:r>
      <w:r>
        <w:rPr>
          <w:rFonts w:asciiTheme="majorBidi" w:hAnsiTheme="majorBidi" w:cstheme="majorBidi"/>
          <w:b/>
          <w:bCs/>
          <w:sz w:val="18"/>
          <w:szCs w:val="18"/>
        </w:rPr>
        <w:t xml:space="preserve">. </w:t>
      </w:r>
      <w:r>
        <w:rPr>
          <w:rFonts w:asciiTheme="majorBidi" w:hAnsiTheme="majorBidi" w:cstheme="majorBidi"/>
          <w:sz w:val="18"/>
          <w:szCs w:val="18"/>
        </w:rPr>
        <w:t xml:space="preserve">Fitted distribution functions to the </w:t>
      </w:r>
      <w:r w:rsidR="001B2922">
        <w:rPr>
          <w:rFonts w:asciiTheme="majorBidi" w:hAnsiTheme="majorBidi" w:cstheme="majorBidi"/>
          <w:sz w:val="18"/>
          <w:szCs w:val="18"/>
        </w:rPr>
        <w:t xml:space="preserve">(a) </w:t>
      </w:r>
      <w:r>
        <w:rPr>
          <w:rFonts w:asciiTheme="majorBidi" w:hAnsiTheme="majorBidi" w:cstheme="majorBidi"/>
          <w:sz w:val="18"/>
          <w:szCs w:val="18"/>
        </w:rPr>
        <w:t>Temperature data</w:t>
      </w:r>
      <w:r w:rsidR="001714CF" w:rsidRPr="00B75716">
        <w:rPr>
          <w:rFonts w:asciiTheme="majorBidi" w:hAnsiTheme="majorBidi" w:cstheme="majorBidi"/>
          <w:sz w:val="18"/>
          <w:szCs w:val="18"/>
        </w:rPr>
        <w:t xml:space="preserve"> </w:t>
      </w:r>
      <w:r w:rsidR="001B2922" w:rsidRPr="001B2922">
        <w:rPr>
          <w:rFonts w:asciiTheme="majorBidi" w:hAnsiTheme="majorBidi" w:cstheme="majorBidi"/>
          <w:sz w:val="18"/>
          <w:szCs w:val="18"/>
        </w:rPr>
        <w:t>(b)</w:t>
      </w:r>
      <w:r w:rsidR="001B2922">
        <w:rPr>
          <w:rFonts w:asciiTheme="majorBidi" w:hAnsiTheme="majorBidi" w:cstheme="majorBidi"/>
          <w:sz w:val="18"/>
          <w:szCs w:val="18"/>
        </w:rPr>
        <w:t xml:space="preserve"> Wind Speed data</w:t>
      </w:r>
      <w:r w:rsidR="001B2922" w:rsidRPr="00B75716">
        <w:rPr>
          <w:rFonts w:asciiTheme="majorBidi" w:hAnsiTheme="majorBidi" w:cstheme="majorBidi"/>
          <w:sz w:val="18"/>
          <w:szCs w:val="18"/>
        </w:rPr>
        <w:t xml:space="preserve"> </w:t>
      </w:r>
    </w:p>
    <w:p w:rsidR="001714CF" w:rsidRPr="00B75716" w:rsidRDefault="001714CF" w:rsidP="001B2922">
      <w:pPr>
        <w:rPr>
          <w:rFonts w:asciiTheme="majorBidi" w:hAnsiTheme="majorBidi" w:cstheme="majorBidi"/>
          <w:sz w:val="18"/>
          <w:szCs w:val="18"/>
        </w:rPr>
      </w:pPr>
    </w:p>
    <w:p w:rsidR="00630A80" w:rsidRDefault="00630A80" w:rsidP="001B2922">
      <w:pPr>
        <w:rPr>
          <w:rFonts w:asciiTheme="majorBidi" w:hAnsiTheme="majorBidi" w:cstheme="majorBidi"/>
          <w:sz w:val="20"/>
          <w:szCs w:val="20"/>
        </w:rPr>
      </w:pPr>
    </w:p>
    <w:p w:rsidR="00630A80" w:rsidRDefault="00630A80" w:rsidP="00B96EEA">
      <w:pPr>
        <w:jc w:val="both"/>
        <w:rPr>
          <w:rFonts w:asciiTheme="majorBidi" w:hAnsiTheme="majorBidi" w:cstheme="majorBidi"/>
          <w:sz w:val="20"/>
          <w:szCs w:val="20"/>
        </w:rPr>
      </w:pPr>
    </w:p>
    <w:p w:rsidR="00630A80" w:rsidRDefault="00630A80" w:rsidP="00B96EEA">
      <w:pPr>
        <w:jc w:val="both"/>
        <w:rPr>
          <w:rFonts w:asciiTheme="majorBidi" w:hAnsiTheme="majorBidi" w:cstheme="majorBidi"/>
          <w:sz w:val="20"/>
          <w:szCs w:val="20"/>
        </w:rPr>
      </w:pPr>
    </w:p>
    <w:tbl>
      <w:tblPr>
        <w:tblW w:w="10622" w:type="dxa"/>
        <w:jc w:val="center"/>
        <w:tblBorders>
          <w:bottom w:val="single" w:sz="4" w:space="0" w:color="auto"/>
          <w:insideH w:val="single" w:sz="4" w:space="0" w:color="auto"/>
        </w:tblBorders>
        <w:tblCellMar>
          <w:left w:w="0" w:type="dxa"/>
          <w:right w:w="0" w:type="dxa"/>
        </w:tblCellMar>
        <w:tblLook w:val="0420" w:firstRow="1" w:lastRow="0" w:firstColumn="0" w:lastColumn="0" w:noHBand="0" w:noVBand="1"/>
      </w:tblPr>
      <w:tblGrid>
        <w:gridCol w:w="1308"/>
        <w:gridCol w:w="989"/>
        <w:gridCol w:w="989"/>
        <w:gridCol w:w="1004"/>
        <w:gridCol w:w="974"/>
        <w:gridCol w:w="389"/>
        <w:gridCol w:w="1003"/>
        <w:gridCol w:w="987"/>
        <w:gridCol w:w="987"/>
        <w:gridCol w:w="998"/>
        <w:gridCol w:w="994"/>
      </w:tblGrid>
      <w:tr w:rsidR="009F7B60" w:rsidRPr="00977C41" w:rsidTr="009F7B60">
        <w:trPr>
          <w:trHeight w:val="220"/>
          <w:jc w:val="center"/>
        </w:trPr>
        <w:tc>
          <w:tcPr>
            <w:tcW w:w="11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b/>
                <w:bCs/>
                <w:sz w:val="18"/>
                <w:szCs w:val="18"/>
              </w:rPr>
            </w:pPr>
            <w:r w:rsidRPr="00744B40">
              <w:rPr>
                <w:rFonts w:asciiTheme="majorBidi" w:hAnsiTheme="majorBidi" w:cstheme="majorBidi"/>
                <w:b/>
                <w:bCs/>
                <w:sz w:val="18"/>
                <w:szCs w:val="18"/>
              </w:rPr>
              <w:t>Temperature</w:t>
            </w:r>
          </w:p>
        </w:tc>
        <w:tc>
          <w:tcPr>
            <w:tcW w:w="9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lang w:val="el-GR"/>
              </w:rPr>
              <w:t>μ</w:t>
            </w:r>
          </w:p>
        </w:tc>
        <w:tc>
          <w:tcPr>
            <w:tcW w:w="9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lang w:val="el-GR"/>
              </w:rPr>
              <w:t>σ</w:t>
            </w:r>
          </w:p>
        </w:tc>
        <w:tc>
          <w:tcPr>
            <w:tcW w:w="1004"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Skewness</w:t>
            </w:r>
          </w:p>
        </w:tc>
        <w:tc>
          <w:tcPr>
            <w:tcW w:w="987" w:type="dxa"/>
            <w:vAlign w:val="center"/>
          </w:tcPr>
          <w:p w:rsidR="009F7B60" w:rsidRPr="00744B40" w:rsidRDefault="009F7B60" w:rsidP="009F7B60">
            <w:pPr>
              <w:jc w:val="center"/>
              <w:rPr>
                <w:rFonts w:asciiTheme="majorBidi" w:hAnsiTheme="majorBidi" w:cstheme="majorBidi"/>
                <w:b/>
                <w:bCs/>
                <w:sz w:val="18"/>
                <w:szCs w:val="18"/>
              </w:rPr>
            </w:pPr>
            <w:r w:rsidRPr="00744B40">
              <w:rPr>
                <w:rFonts w:asciiTheme="majorBidi" w:hAnsiTheme="majorBidi" w:cstheme="majorBidi"/>
                <w:sz w:val="18"/>
                <w:szCs w:val="18"/>
              </w:rPr>
              <w:t>Kurtosis</w:t>
            </w:r>
          </w:p>
        </w:tc>
        <w:tc>
          <w:tcPr>
            <w:tcW w:w="403" w:type="dxa"/>
            <w:tcBorders>
              <w:top w:val="nil"/>
              <w:bottom w:val="nil"/>
            </w:tcBorders>
          </w:tcPr>
          <w:p w:rsidR="009F7B60" w:rsidRPr="00744B40" w:rsidRDefault="009F7B60" w:rsidP="001B2922">
            <w:pPr>
              <w:jc w:val="center"/>
              <w:rPr>
                <w:rFonts w:asciiTheme="majorBidi" w:hAnsiTheme="majorBidi" w:cstheme="majorBidi"/>
                <w:b/>
                <w:bCs/>
                <w:sz w:val="18"/>
                <w:szCs w:val="18"/>
              </w:rPr>
            </w:pPr>
          </w:p>
        </w:tc>
        <w:tc>
          <w:tcPr>
            <w:tcW w:w="1008"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b/>
                <w:bCs/>
                <w:sz w:val="18"/>
                <w:szCs w:val="18"/>
              </w:rPr>
            </w:pPr>
            <w:r w:rsidRPr="00744B40">
              <w:rPr>
                <w:rFonts w:asciiTheme="majorBidi" w:hAnsiTheme="majorBidi" w:cstheme="majorBidi"/>
                <w:b/>
                <w:bCs/>
                <w:sz w:val="18"/>
                <w:szCs w:val="18"/>
              </w:rPr>
              <w:t>Wind Speed</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lang w:val="el-GR"/>
              </w:rPr>
              <w:t>μ</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lang w:val="el-GR"/>
              </w:rPr>
              <w:t>σ</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Skewness</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Kurtosis</w:t>
            </w:r>
          </w:p>
        </w:tc>
      </w:tr>
      <w:tr w:rsidR="009F7B60" w:rsidRPr="00977C41" w:rsidTr="009F7B60">
        <w:trPr>
          <w:trHeight w:val="220"/>
          <w:jc w:val="center"/>
        </w:trPr>
        <w:tc>
          <w:tcPr>
            <w:tcW w:w="11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Normal</w:t>
            </w:r>
          </w:p>
        </w:tc>
        <w:tc>
          <w:tcPr>
            <w:tcW w:w="9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12.883</w:t>
            </w:r>
          </w:p>
        </w:tc>
        <w:tc>
          <w:tcPr>
            <w:tcW w:w="9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11.944</w:t>
            </w:r>
          </w:p>
        </w:tc>
        <w:tc>
          <w:tcPr>
            <w:tcW w:w="1004"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0</w:t>
            </w:r>
          </w:p>
        </w:tc>
        <w:tc>
          <w:tcPr>
            <w:tcW w:w="987" w:type="dxa"/>
            <w:vAlign w:val="center"/>
          </w:tcPr>
          <w:p w:rsidR="009F7B60" w:rsidRPr="00744B40" w:rsidRDefault="009F7B60" w:rsidP="009F7B60">
            <w:pPr>
              <w:jc w:val="center"/>
              <w:rPr>
                <w:rFonts w:asciiTheme="majorBidi" w:hAnsiTheme="majorBidi" w:cstheme="majorBidi"/>
                <w:sz w:val="18"/>
                <w:szCs w:val="18"/>
              </w:rPr>
            </w:pPr>
            <w:r w:rsidRPr="00744B40">
              <w:rPr>
                <w:rFonts w:asciiTheme="majorBidi" w:hAnsiTheme="majorBidi" w:cstheme="majorBidi"/>
                <w:sz w:val="18"/>
                <w:szCs w:val="18"/>
              </w:rPr>
              <w:t>0</w:t>
            </w:r>
          </w:p>
        </w:tc>
        <w:tc>
          <w:tcPr>
            <w:tcW w:w="403" w:type="dxa"/>
            <w:tcBorders>
              <w:top w:val="nil"/>
              <w:bottom w:val="nil"/>
            </w:tcBorders>
          </w:tcPr>
          <w:p w:rsidR="009F7B60" w:rsidRPr="00744B40" w:rsidRDefault="009F7B60" w:rsidP="001B2922">
            <w:pPr>
              <w:jc w:val="center"/>
              <w:rPr>
                <w:rFonts w:asciiTheme="majorBidi" w:hAnsiTheme="majorBidi" w:cstheme="majorBidi"/>
                <w:sz w:val="18"/>
                <w:szCs w:val="18"/>
              </w:rPr>
            </w:pPr>
          </w:p>
        </w:tc>
        <w:tc>
          <w:tcPr>
            <w:tcW w:w="1008"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Gamma</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1.725</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1.05</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1.085</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1.766</w:t>
            </w:r>
          </w:p>
        </w:tc>
      </w:tr>
      <w:tr w:rsidR="009F7B60" w:rsidRPr="00977C41" w:rsidTr="009F7B60">
        <w:trPr>
          <w:trHeight w:val="220"/>
          <w:jc w:val="center"/>
        </w:trPr>
        <w:tc>
          <w:tcPr>
            <w:tcW w:w="11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Real data</w:t>
            </w:r>
          </w:p>
        </w:tc>
        <w:tc>
          <w:tcPr>
            <w:tcW w:w="9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12.883</w:t>
            </w:r>
          </w:p>
        </w:tc>
        <w:tc>
          <w:tcPr>
            <w:tcW w:w="996"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11.944</w:t>
            </w:r>
          </w:p>
        </w:tc>
        <w:tc>
          <w:tcPr>
            <w:tcW w:w="1004"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-0.883</w:t>
            </w:r>
          </w:p>
        </w:tc>
        <w:tc>
          <w:tcPr>
            <w:tcW w:w="987" w:type="dxa"/>
            <w:vAlign w:val="center"/>
          </w:tcPr>
          <w:p w:rsidR="009F7B60" w:rsidRPr="00744B40" w:rsidRDefault="009F7B60" w:rsidP="009F7B60">
            <w:pPr>
              <w:jc w:val="center"/>
              <w:rPr>
                <w:rFonts w:asciiTheme="majorBidi" w:hAnsiTheme="majorBidi" w:cstheme="majorBidi"/>
                <w:sz w:val="18"/>
                <w:szCs w:val="18"/>
              </w:rPr>
            </w:pPr>
            <w:r w:rsidRPr="00744B40">
              <w:rPr>
                <w:rFonts w:asciiTheme="majorBidi" w:hAnsiTheme="majorBidi" w:cstheme="majorBidi"/>
                <w:sz w:val="18"/>
                <w:szCs w:val="18"/>
              </w:rPr>
              <w:t>-0.198</w:t>
            </w:r>
          </w:p>
        </w:tc>
        <w:tc>
          <w:tcPr>
            <w:tcW w:w="403" w:type="dxa"/>
            <w:tcBorders>
              <w:top w:val="nil"/>
              <w:bottom w:val="single" w:sz="4" w:space="0" w:color="auto"/>
            </w:tcBorders>
          </w:tcPr>
          <w:p w:rsidR="009F7B60" w:rsidRPr="00744B40" w:rsidRDefault="009F7B60" w:rsidP="001B2922">
            <w:pPr>
              <w:jc w:val="center"/>
              <w:rPr>
                <w:rFonts w:asciiTheme="majorBidi" w:hAnsiTheme="majorBidi" w:cstheme="majorBidi"/>
                <w:sz w:val="18"/>
                <w:szCs w:val="18"/>
              </w:rPr>
            </w:pPr>
          </w:p>
        </w:tc>
        <w:tc>
          <w:tcPr>
            <w:tcW w:w="1008" w:type="dxa"/>
            <w:shd w:val="clear" w:color="auto" w:fill="auto"/>
            <w:tcMar>
              <w:top w:w="72" w:type="dxa"/>
              <w:left w:w="144" w:type="dxa"/>
              <w:bottom w:w="72" w:type="dxa"/>
              <w:right w:w="144" w:type="dxa"/>
            </w:tcMar>
            <w:vAlign w:val="center"/>
            <w:hideMark/>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Real data</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1.725</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1.036</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0.726</w:t>
            </w:r>
          </w:p>
        </w:tc>
        <w:tc>
          <w:tcPr>
            <w:tcW w:w="1008" w:type="dxa"/>
            <w:shd w:val="clear" w:color="auto" w:fill="auto"/>
            <w:vAlign w:val="center"/>
          </w:tcPr>
          <w:p w:rsidR="009F7B60" w:rsidRPr="00744B40" w:rsidRDefault="009F7B60" w:rsidP="001B2922">
            <w:pPr>
              <w:jc w:val="center"/>
              <w:rPr>
                <w:rFonts w:asciiTheme="majorBidi" w:hAnsiTheme="majorBidi" w:cstheme="majorBidi"/>
                <w:sz w:val="18"/>
                <w:szCs w:val="18"/>
              </w:rPr>
            </w:pPr>
            <w:r w:rsidRPr="00744B40">
              <w:rPr>
                <w:rFonts w:asciiTheme="majorBidi" w:hAnsiTheme="majorBidi" w:cstheme="majorBidi"/>
                <w:sz w:val="18"/>
                <w:szCs w:val="18"/>
              </w:rPr>
              <w:t>0.891</w:t>
            </w:r>
          </w:p>
        </w:tc>
      </w:tr>
    </w:tbl>
    <w:p w:rsidR="001B2922" w:rsidRPr="00B75716" w:rsidRDefault="001B2922" w:rsidP="001B2922">
      <w:pPr>
        <w:jc w:val="center"/>
        <w:rPr>
          <w:rFonts w:asciiTheme="majorBidi" w:hAnsiTheme="majorBidi" w:cstheme="majorBidi"/>
          <w:sz w:val="18"/>
          <w:szCs w:val="18"/>
        </w:rPr>
      </w:pPr>
      <w:r>
        <w:rPr>
          <w:rFonts w:asciiTheme="majorBidi" w:hAnsiTheme="majorBidi" w:cstheme="majorBidi"/>
          <w:b/>
          <w:bCs/>
          <w:sz w:val="18"/>
          <w:szCs w:val="18"/>
        </w:rPr>
        <w:t xml:space="preserve">Table. ??. </w:t>
      </w:r>
      <w:r>
        <w:rPr>
          <w:rFonts w:asciiTheme="majorBidi" w:hAnsiTheme="majorBidi" w:cstheme="majorBidi"/>
          <w:sz w:val="18"/>
          <w:szCs w:val="18"/>
        </w:rPr>
        <w:t>Properties of distribution functions</w:t>
      </w:r>
      <w:r w:rsidRPr="00B75716">
        <w:rPr>
          <w:rFonts w:asciiTheme="majorBidi" w:hAnsiTheme="majorBidi" w:cstheme="majorBidi"/>
          <w:sz w:val="18"/>
          <w:szCs w:val="18"/>
        </w:rPr>
        <w:t xml:space="preserve"> </w:t>
      </w:r>
    </w:p>
    <w:p w:rsidR="003469B5" w:rsidRDefault="003469B5" w:rsidP="001B2922">
      <w:pPr>
        <w:jc w:val="center"/>
        <w:rPr>
          <w:rFonts w:asciiTheme="majorBidi" w:hAnsiTheme="majorBidi" w:cstheme="majorBidi"/>
          <w:sz w:val="20"/>
          <w:szCs w:val="20"/>
        </w:rPr>
      </w:pPr>
    </w:p>
    <w:p w:rsidR="003469B5" w:rsidRDefault="003469B5" w:rsidP="00B96EEA">
      <w:pPr>
        <w:jc w:val="both"/>
        <w:rPr>
          <w:rFonts w:asciiTheme="majorBidi" w:hAnsiTheme="majorBidi" w:cstheme="majorBidi"/>
          <w:sz w:val="20"/>
          <w:szCs w:val="20"/>
        </w:rPr>
      </w:pPr>
    </w:p>
    <w:p w:rsidR="00351BFA" w:rsidRPr="00351BFA" w:rsidRDefault="000D71D3" w:rsidP="00912A6C">
      <w:pPr>
        <w:jc w:val="both"/>
        <w:rPr>
          <w:rFonts w:asciiTheme="majorBidi" w:hAnsiTheme="majorBidi" w:cstheme="majorBidi"/>
          <w:sz w:val="20"/>
          <w:szCs w:val="20"/>
        </w:rPr>
      </w:pPr>
      <w:r>
        <w:rPr>
          <w:rFonts w:asciiTheme="majorBidi" w:hAnsiTheme="majorBidi" w:cstheme="majorBidi"/>
          <w:sz w:val="20"/>
          <w:szCs w:val="20"/>
        </w:rPr>
        <w:t>For the next move, I round the measurements for tempe</w:t>
      </w:r>
      <w:r w:rsidR="00945E2D">
        <w:rPr>
          <w:rFonts w:asciiTheme="majorBidi" w:hAnsiTheme="majorBidi" w:cstheme="majorBidi"/>
          <w:sz w:val="20"/>
          <w:szCs w:val="20"/>
        </w:rPr>
        <w:t>rature and wind speed and make</w:t>
      </w:r>
      <w:r>
        <w:rPr>
          <w:rFonts w:asciiTheme="majorBidi" w:hAnsiTheme="majorBidi" w:cstheme="majorBidi"/>
          <w:sz w:val="20"/>
          <w:szCs w:val="20"/>
        </w:rPr>
        <w:t xml:space="preserve"> discrete sets with bin size equal to 1 in order to find the joint probability. Calculated joint</w:t>
      </w:r>
      <w:r w:rsidR="00912A6C">
        <w:rPr>
          <w:rFonts w:asciiTheme="majorBidi" w:hAnsiTheme="majorBidi" w:cstheme="majorBidi"/>
          <w:sz w:val="20"/>
          <w:szCs w:val="20"/>
        </w:rPr>
        <w:t xml:space="preserve"> probability</w:t>
      </w:r>
      <w:r w:rsidR="00B422B9">
        <w:rPr>
          <w:rFonts w:asciiTheme="majorBidi" w:hAnsiTheme="majorBidi" w:cstheme="majorBidi"/>
          <w:sz w:val="20"/>
          <w:szCs w:val="20"/>
        </w:rPr>
        <w:t xml:space="preserve"> from Eq. ??</w:t>
      </w:r>
      <w:r w:rsidR="00912A6C">
        <w:rPr>
          <w:rFonts w:asciiTheme="majorBidi" w:hAnsiTheme="majorBidi" w:cstheme="majorBidi"/>
          <w:sz w:val="20"/>
          <w:szCs w:val="20"/>
        </w:rPr>
        <w:t xml:space="preserve"> is shown in the Fig.</w:t>
      </w:r>
      <w:r>
        <w:rPr>
          <w:rFonts w:asciiTheme="majorBidi" w:hAnsiTheme="majorBidi" w:cstheme="majorBidi"/>
          <w:sz w:val="20"/>
          <w:szCs w:val="20"/>
        </w:rPr>
        <w:t xml:space="preserve"> </w:t>
      </w:r>
      <w:r w:rsidR="00912A6C">
        <w:rPr>
          <w:rFonts w:asciiTheme="majorBidi" w:hAnsiTheme="majorBidi" w:cstheme="majorBidi"/>
          <w:sz w:val="20"/>
          <w:szCs w:val="20"/>
        </w:rPr>
        <w:t>13</w:t>
      </w:r>
      <w:r w:rsidR="005D6322">
        <w:rPr>
          <w:rFonts w:asciiTheme="majorBidi" w:hAnsiTheme="majorBidi" w:cstheme="majorBidi"/>
          <w:sz w:val="20"/>
          <w:szCs w:val="20"/>
        </w:rPr>
        <w:t xml:space="preserve"> in two different view</w:t>
      </w:r>
      <w:r w:rsidR="00CA24E6">
        <w:rPr>
          <w:rFonts w:asciiTheme="majorBidi" w:hAnsiTheme="majorBidi" w:cstheme="majorBidi"/>
          <w:sz w:val="20"/>
          <w:szCs w:val="20"/>
        </w:rPr>
        <w:t>s</w:t>
      </w:r>
      <w:r>
        <w:rPr>
          <w:rFonts w:asciiTheme="majorBidi" w:hAnsiTheme="majorBidi" w:cstheme="majorBidi"/>
          <w:sz w:val="20"/>
          <w:szCs w:val="20"/>
        </w:rPr>
        <w:t>. Moreover, covariance matrix and means are calculated to find the multivariate Gaussian distribution</w:t>
      </w:r>
      <w:r w:rsidR="00526250">
        <w:rPr>
          <w:rFonts w:asciiTheme="majorBidi" w:hAnsiTheme="majorBidi" w:cstheme="majorBidi"/>
          <w:sz w:val="20"/>
          <w:szCs w:val="20"/>
        </w:rPr>
        <w:t xml:space="preserve"> (Eq. ? and ?)</w:t>
      </w:r>
      <w:r>
        <w:rPr>
          <w:rFonts w:asciiTheme="majorBidi" w:hAnsiTheme="majorBidi" w:cstheme="majorBidi"/>
          <w:sz w:val="20"/>
          <w:szCs w:val="20"/>
        </w:rPr>
        <w:t xml:space="preserve">. The derived multivariate Gaussian distribution is plotted in the </w:t>
      </w:r>
      <w:r w:rsidR="00912A6C">
        <w:rPr>
          <w:rFonts w:asciiTheme="majorBidi" w:hAnsiTheme="majorBidi" w:cstheme="majorBidi"/>
          <w:sz w:val="20"/>
          <w:szCs w:val="20"/>
        </w:rPr>
        <w:t>Fig. 14</w:t>
      </w:r>
      <w:r>
        <w:rPr>
          <w:rFonts w:asciiTheme="majorBidi" w:hAnsiTheme="majorBidi" w:cstheme="majorBidi"/>
          <w:sz w:val="20"/>
          <w:szCs w:val="20"/>
        </w:rPr>
        <w:t xml:space="preserve"> in the blue wire frame. </w:t>
      </w:r>
      <w:r w:rsidR="00CF4E1D">
        <w:rPr>
          <w:rFonts w:asciiTheme="majorBidi" w:hAnsiTheme="majorBidi" w:cstheme="majorBidi"/>
          <w:sz w:val="20"/>
          <w:szCs w:val="20"/>
        </w:rPr>
        <w:t>We can conclude that the multivariate Gaussian could be a reasonable model for this joint probability qualitatively.</w:t>
      </w:r>
      <w:r>
        <w:rPr>
          <w:rFonts w:asciiTheme="majorBidi" w:hAnsiTheme="majorBidi" w:cstheme="majorBidi"/>
          <w:sz w:val="20"/>
          <w:szCs w:val="20"/>
        </w:rPr>
        <w:t xml:space="preserve"> </w:t>
      </w:r>
    </w:p>
    <w:p w:rsidR="007E4DD0" w:rsidRDefault="005D6322" w:rsidP="00045825">
      <w:pPr>
        <w:jc w:val="both"/>
        <w:rPr>
          <w:rFonts w:asciiTheme="majorBidi" w:hAnsiTheme="majorBidi" w:cstheme="majorBidi"/>
          <w:b/>
          <w:bCs/>
          <w:sz w:val="20"/>
          <w:szCs w:val="20"/>
        </w:rPr>
      </w:pPr>
      <w:r w:rsidRPr="005D6322">
        <w:rPr>
          <w:rFonts w:asciiTheme="majorBidi" w:hAnsiTheme="majorBidi" w:cstheme="majorBidi"/>
          <w:b/>
          <w:bCs/>
          <w:noProof/>
          <w:sz w:val="20"/>
          <w:szCs w:val="20"/>
        </w:rPr>
        <w:drawing>
          <wp:anchor distT="0" distB="0" distL="114300" distR="114300" simplePos="0" relativeHeight="251671552" behindDoc="0" locked="0" layoutInCell="1" allowOverlap="1">
            <wp:simplePos x="0" y="0"/>
            <wp:positionH relativeFrom="column">
              <wp:posOffset>2988945</wp:posOffset>
            </wp:positionH>
            <wp:positionV relativeFrom="paragraph">
              <wp:posOffset>241545</wp:posOffset>
            </wp:positionV>
            <wp:extent cx="3509889" cy="3516190"/>
            <wp:effectExtent l="0" t="0" r="0" b="8255"/>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09889" cy="3516190"/>
                    </a:xfrm>
                    <a:prstGeom prst="rect">
                      <a:avLst/>
                    </a:prstGeom>
                  </pic:spPr>
                </pic:pic>
              </a:graphicData>
            </a:graphic>
            <wp14:sizeRelH relativeFrom="margin">
              <wp14:pctWidth>0</wp14:pctWidth>
            </wp14:sizeRelH>
            <wp14:sizeRelV relativeFrom="margin">
              <wp14:pctHeight>0</wp14:pctHeight>
            </wp14:sizeRelV>
          </wp:anchor>
        </w:drawing>
      </w:r>
      <w:r w:rsidRPr="005D6322">
        <w:rPr>
          <w:rFonts w:asciiTheme="majorBidi" w:hAnsiTheme="majorBidi" w:cstheme="majorBidi"/>
          <w:noProof/>
          <w:sz w:val="20"/>
          <w:szCs w:val="20"/>
        </w:rPr>
        <w:drawing>
          <wp:anchor distT="0" distB="0" distL="114300" distR="114300" simplePos="0" relativeHeight="251670528" behindDoc="0" locked="0" layoutInCell="1" allowOverlap="1">
            <wp:simplePos x="0" y="0"/>
            <wp:positionH relativeFrom="margin">
              <wp:posOffset>-672074</wp:posOffset>
            </wp:positionH>
            <wp:positionV relativeFrom="paragraph">
              <wp:posOffset>186397</wp:posOffset>
            </wp:positionV>
            <wp:extent cx="3587750" cy="3458170"/>
            <wp:effectExtent l="0" t="0" r="0" b="9525"/>
            <wp:wrapNone/>
            <wp:docPr id="3" name="Picture 3" descr="C:\Users\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downl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7750" cy="345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DD0">
        <w:rPr>
          <w:rFonts w:asciiTheme="majorBidi" w:hAnsiTheme="majorBidi" w:cstheme="majorBidi"/>
          <w:b/>
          <w:bCs/>
          <w:sz w:val="20"/>
          <w:szCs w:val="20"/>
        </w:rPr>
        <w:t xml:space="preserve"> </w:t>
      </w: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5D6322">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Default="005D6322" w:rsidP="00045825">
      <w:pPr>
        <w:jc w:val="both"/>
        <w:rPr>
          <w:rFonts w:asciiTheme="majorBidi" w:hAnsiTheme="majorBidi" w:cstheme="majorBidi"/>
          <w:b/>
          <w:bCs/>
          <w:sz w:val="20"/>
          <w:szCs w:val="20"/>
        </w:rPr>
      </w:pPr>
    </w:p>
    <w:p w:rsidR="005D6322" w:rsidRPr="00526250" w:rsidRDefault="00912A6C" w:rsidP="00912A6C">
      <w:pPr>
        <w:jc w:val="center"/>
        <w:rPr>
          <w:rFonts w:asciiTheme="majorBidi" w:hAnsiTheme="majorBidi" w:cstheme="majorBidi"/>
          <w:sz w:val="18"/>
          <w:szCs w:val="18"/>
        </w:rPr>
      </w:pPr>
      <w:r w:rsidRPr="00526250">
        <w:rPr>
          <w:rFonts w:asciiTheme="majorBidi" w:hAnsiTheme="majorBidi" w:cstheme="majorBidi"/>
          <w:b/>
          <w:bCs/>
          <w:sz w:val="18"/>
          <w:szCs w:val="18"/>
        </w:rPr>
        <w:t xml:space="preserve">Fig. 13. </w:t>
      </w:r>
      <w:r w:rsidRPr="00526250">
        <w:rPr>
          <w:rFonts w:asciiTheme="majorBidi" w:hAnsiTheme="majorBidi" w:cstheme="majorBidi"/>
          <w:sz w:val="18"/>
          <w:szCs w:val="18"/>
        </w:rPr>
        <w:t>The joint probability of Temperature -Wind Speed and Multivariate Gaussian distribution</w:t>
      </w:r>
    </w:p>
    <w:p w:rsidR="001C21EF" w:rsidRPr="00C83599" w:rsidRDefault="00C83599" w:rsidP="00C83599">
      <w:pPr>
        <w:jc w:val="both"/>
        <w:rPr>
          <w:rFonts w:asciiTheme="majorBidi" w:hAnsiTheme="majorBidi" w:cstheme="majorBidi"/>
          <w:sz w:val="20"/>
          <w:szCs w:val="20"/>
        </w:rPr>
      </w:pPr>
      <m:oMath>
        <m:r>
          <w:rPr>
            <w:rFonts w:ascii="Cambria Math" w:hAnsi="Cambria Math" w:cstheme="majorBidi"/>
            <w:sz w:val="20"/>
            <w:szCs w:val="20"/>
          </w:rPr>
          <m:t>Covariance</m:t>
        </m:r>
        <m:r>
          <w:rPr>
            <w:rFonts w:ascii="Cambria Math" w:hAnsi="Cambria Math" w:cstheme="majorBidi"/>
            <w:sz w:val="20"/>
            <w:szCs w:val="20"/>
          </w:rPr>
          <m:t xml:space="preserve"> Matrix= </m:t>
        </m:r>
        <m:d>
          <m:dPr>
            <m:begChr m:val="["/>
            <m:endChr m:val="]"/>
            <m:ctrlPr>
              <w:rPr>
                <w:rFonts w:ascii="Cambria Math" w:hAnsi="Cambria Math" w:cstheme="majorBidi"/>
                <w:i/>
                <w:sz w:val="20"/>
                <w:szCs w:val="20"/>
              </w:rPr>
            </m:ctrlPr>
          </m:dPr>
          <m:e>
            <m:m>
              <m:mPr>
                <m:mcs>
                  <m:mc>
                    <m:mcPr>
                      <m:count m:val="2"/>
                      <m:mcJc m:val="center"/>
                    </m:mcPr>
                  </m:mc>
                </m:mcs>
                <m:ctrlPr>
                  <w:rPr>
                    <w:rFonts w:ascii="Cambria Math" w:hAnsi="Cambria Math" w:cstheme="majorBidi"/>
                    <w:i/>
                    <w:sz w:val="20"/>
                    <w:szCs w:val="20"/>
                  </w:rPr>
                </m:ctrlPr>
              </m:mPr>
              <m:mr>
                <m:e>
                  <m:r>
                    <w:rPr>
                      <w:rFonts w:ascii="Cambria Math" w:hAnsi="Cambria Math" w:cstheme="majorBidi"/>
                      <w:sz w:val="20"/>
                      <w:szCs w:val="20"/>
                    </w:rPr>
                    <m:t>1.074</m:t>
                  </m:r>
                </m:e>
                <m:e>
                  <m:r>
                    <w:rPr>
                      <w:rFonts w:ascii="Cambria Math" w:hAnsi="Cambria Math" w:cstheme="majorBidi"/>
                      <w:sz w:val="20"/>
                      <w:szCs w:val="20"/>
                    </w:rPr>
                    <m:t>-0.449</m:t>
                  </m:r>
                </m:e>
              </m:mr>
              <m:mr>
                <m:e>
                  <m:r>
                    <w:rPr>
                      <w:rFonts w:ascii="Cambria Math" w:hAnsi="Cambria Math" w:cstheme="majorBidi"/>
                      <w:sz w:val="20"/>
                      <w:szCs w:val="20"/>
                    </w:rPr>
                    <m:t>-0.449</m:t>
                  </m:r>
                </m:e>
                <m:e>
                  <m:r>
                    <w:rPr>
                      <w:rFonts w:ascii="Cambria Math" w:hAnsi="Cambria Math" w:cstheme="majorBidi"/>
                      <w:sz w:val="20"/>
                      <w:szCs w:val="20"/>
                    </w:rPr>
                    <m:t>142.679</m:t>
                  </m:r>
                </m:e>
              </m:mr>
            </m:m>
          </m:e>
        </m:d>
        <m:r>
          <w:rPr>
            <w:rFonts w:ascii="Cambria Math" w:hAnsi="Cambria Math" w:cstheme="majorBidi"/>
            <w:sz w:val="20"/>
            <w:szCs w:val="20"/>
          </w:rPr>
          <m:t xml:space="preserve"> </m:t>
        </m:r>
      </m:oMath>
      <w:r>
        <w:rPr>
          <w:rFonts w:asciiTheme="majorBidi" w:hAnsiTheme="majorBidi" w:cstheme="majorBidi"/>
          <w:sz w:val="20"/>
          <w:szCs w:val="20"/>
        </w:rPr>
        <w:t xml:space="preserve"> </w:t>
      </w:r>
      <w:r w:rsidR="00912A6C">
        <w:rPr>
          <w:rFonts w:asciiTheme="majorBidi" w:hAnsiTheme="majorBidi" w:cstheme="majorBidi"/>
          <w:sz w:val="20"/>
          <w:szCs w:val="20"/>
        </w:rPr>
        <w:tab/>
      </w:r>
      <w:r w:rsidR="00912A6C">
        <w:rPr>
          <w:rFonts w:asciiTheme="majorBidi" w:hAnsiTheme="majorBidi" w:cstheme="majorBidi"/>
          <w:sz w:val="20"/>
          <w:szCs w:val="20"/>
        </w:rPr>
        <w:tab/>
      </w:r>
      <w:r w:rsidR="00912A6C">
        <w:rPr>
          <w:rFonts w:asciiTheme="majorBidi" w:hAnsiTheme="majorBidi" w:cstheme="majorBidi"/>
          <w:sz w:val="20"/>
          <w:szCs w:val="20"/>
        </w:rPr>
        <w:tab/>
      </w:r>
      <w:r w:rsidR="00912A6C">
        <w:rPr>
          <w:rFonts w:asciiTheme="majorBidi" w:hAnsiTheme="majorBidi" w:cstheme="majorBidi"/>
          <w:sz w:val="20"/>
          <w:szCs w:val="20"/>
        </w:rPr>
        <w:tab/>
      </w:r>
      <w:r w:rsidR="00912A6C">
        <w:rPr>
          <w:rFonts w:asciiTheme="majorBidi" w:hAnsiTheme="majorBidi" w:cstheme="majorBidi"/>
          <w:sz w:val="20"/>
          <w:szCs w:val="20"/>
        </w:rPr>
        <w:tab/>
      </w:r>
      <w:r w:rsidR="00912A6C">
        <w:rPr>
          <w:rFonts w:asciiTheme="majorBidi" w:hAnsiTheme="majorBidi" w:cstheme="majorBidi"/>
          <w:sz w:val="20"/>
          <w:szCs w:val="20"/>
        </w:rPr>
        <w:tab/>
      </w:r>
      <w:r w:rsidR="00912A6C">
        <w:rPr>
          <w:rFonts w:asciiTheme="majorBidi" w:hAnsiTheme="majorBidi" w:cstheme="majorBidi"/>
          <w:sz w:val="20"/>
          <w:szCs w:val="20"/>
        </w:rPr>
        <w:tab/>
        <w:t>(?)</w:t>
      </w:r>
    </w:p>
    <w:p w:rsidR="001C21EF" w:rsidRDefault="00C83599" w:rsidP="00C83599">
      <w:pPr>
        <w:jc w:val="both"/>
        <w:rPr>
          <w:rFonts w:asciiTheme="majorBidi" w:hAnsiTheme="majorBidi" w:cstheme="majorBidi"/>
          <w:b/>
          <w:bCs/>
          <w:sz w:val="20"/>
          <w:szCs w:val="20"/>
        </w:rPr>
      </w:pPr>
      <m:oMath>
        <m:r>
          <w:rPr>
            <w:rFonts w:ascii="Cambria Math" w:hAnsi="Cambria Math" w:cstheme="majorBidi"/>
            <w:sz w:val="20"/>
            <w:szCs w:val="20"/>
          </w:rPr>
          <m:t>Means=[</m:t>
        </m:r>
        <m:m>
          <m:mPr>
            <m:mcs>
              <m:mc>
                <m:mcPr>
                  <m:count m:val="2"/>
                  <m:mcJc m:val="center"/>
                </m:mcPr>
              </m:mc>
            </m:mcs>
            <m:ctrlPr>
              <w:rPr>
                <w:rFonts w:ascii="Cambria Math" w:hAnsi="Cambria Math" w:cstheme="majorBidi"/>
                <w:i/>
                <w:sz w:val="20"/>
                <w:szCs w:val="20"/>
              </w:rPr>
            </m:ctrlPr>
          </m:mPr>
          <m:mr>
            <m:e>
              <m:r>
                <w:rPr>
                  <w:rFonts w:ascii="Cambria Math" w:hAnsi="Cambria Math" w:cstheme="majorBidi"/>
                  <w:sz w:val="20"/>
                  <w:szCs w:val="20"/>
                </w:rPr>
                <m:t>1.725</m:t>
              </m:r>
            </m:e>
            <m:e>
              <m:r>
                <w:rPr>
                  <w:rFonts w:ascii="Cambria Math" w:hAnsi="Cambria Math" w:cstheme="majorBidi"/>
                  <w:sz w:val="20"/>
                  <w:szCs w:val="20"/>
                </w:rPr>
                <m:t>12.883</m:t>
              </m:r>
            </m:e>
          </m:mr>
        </m:m>
        <m:r>
          <w:rPr>
            <w:rFonts w:ascii="Cambria Math" w:hAnsi="Cambria Math" w:cstheme="majorBidi"/>
            <w:sz w:val="20"/>
            <w:szCs w:val="20"/>
          </w:rPr>
          <m:t>]</m:t>
        </m:r>
      </m:oMath>
      <w:r w:rsidR="00E6524D">
        <w:rPr>
          <w:rFonts w:asciiTheme="majorBidi" w:hAnsiTheme="majorBidi" w:cstheme="majorBidi"/>
          <w:b/>
          <w:bCs/>
          <w:sz w:val="20"/>
          <w:szCs w:val="20"/>
        </w:rPr>
        <w:t xml:space="preserve"> </w:t>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r>
      <w:r w:rsidR="00912A6C">
        <w:rPr>
          <w:rFonts w:asciiTheme="majorBidi" w:hAnsiTheme="majorBidi" w:cstheme="majorBidi"/>
          <w:b/>
          <w:bCs/>
          <w:sz w:val="20"/>
          <w:szCs w:val="20"/>
        </w:rPr>
        <w:tab/>
        <w:t>(?)</w:t>
      </w:r>
    </w:p>
    <w:p w:rsidR="001C21EF" w:rsidRDefault="001C21EF" w:rsidP="001C21EF">
      <w:pPr>
        <w:jc w:val="both"/>
        <w:rPr>
          <w:rFonts w:asciiTheme="majorBidi" w:hAnsiTheme="majorBidi" w:cstheme="majorBidi"/>
          <w:b/>
          <w:bCs/>
          <w:sz w:val="20"/>
          <w:szCs w:val="20"/>
        </w:rPr>
      </w:pPr>
    </w:p>
    <w:p w:rsidR="0021638D" w:rsidRDefault="0021638D" w:rsidP="001C21EF">
      <w:pPr>
        <w:jc w:val="both"/>
        <w:rPr>
          <w:rFonts w:asciiTheme="majorBidi" w:hAnsiTheme="majorBidi" w:cstheme="majorBidi"/>
          <w:b/>
          <w:bCs/>
          <w:sz w:val="20"/>
          <w:szCs w:val="20"/>
        </w:rPr>
      </w:pPr>
    </w:p>
    <w:p w:rsidR="005D6322" w:rsidRPr="002D5B85" w:rsidRDefault="00B422B9" w:rsidP="00B422B9">
      <w:pPr>
        <w:jc w:val="both"/>
        <w:rPr>
          <w:rFonts w:asciiTheme="majorBidi" w:hAnsiTheme="majorBidi" w:cstheme="majorBidi"/>
          <w:color w:val="FF0000"/>
          <w:sz w:val="20"/>
          <w:szCs w:val="20"/>
        </w:rPr>
      </w:pPr>
      <w:r w:rsidRPr="002D5B85">
        <w:rPr>
          <w:rFonts w:asciiTheme="majorBidi" w:hAnsiTheme="majorBidi" w:cstheme="majorBidi"/>
          <w:color w:val="FF0000"/>
          <w:sz w:val="20"/>
          <w:szCs w:val="20"/>
        </w:rPr>
        <w:lastRenderedPageBreak/>
        <w:t xml:space="preserve">Furthermore, I calculated the production of marginal distributions and compare with joint probability. The average percent error </w:t>
      </w:r>
    </w:p>
    <w:p w:rsidR="005D6322" w:rsidRPr="002D5B85" w:rsidRDefault="00B1226A" w:rsidP="00B1226A">
      <w:pPr>
        <w:jc w:val="both"/>
        <w:rPr>
          <w:rFonts w:asciiTheme="majorBidi" w:hAnsiTheme="majorBidi" w:cstheme="majorBidi"/>
          <w:color w:val="FF0000"/>
          <w:sz w:val="20"/>
          <w:szCs w:val="20"/>
        </w:rPr>
      </w:pPr>
      <w:r w:rsidRPr="002D5B85">
        <w:rPr>
          <w:rFonts w:asciiTheme="majorBidi" w:hAnsiTheme="majorBidi" w:cstheme="majorBidi"/>
          <w:color w:val="FF0000"/>
          <w:sz w:val="20"/>
          <w:szCs w:val="20"/>
        </w:rPr>
        <w:t>By looking at Fig. ??, w</w:t>
      </w:r>
      <w:r w:rsidR="009E14F1" w:rsidRPr="002D5B85">
        <w:rPr>
          <w:rFonts w:asciiTheme="majorBidi" w:hAnsiTheme="majorBidi" w:cstheme="majorBidi"/>
          <w:color w:val="FF0000"/>
          <w:sz w:val="20"/>
          <w:szCs w:val="20"/>
        </w:rPr>
        <w:t xml:space="preserve">e can see a similar pattern and close </w:t>
      </w:r>
      <w:r w:rsidRPr="002D5B85">
        <w:rPr>
          <w:rFonts w:asciiTheme="majorBidi" w:hAnsiTheme="majorBidi" w:cstheme="majorBidi"/>
          <w:color w:val="FF0000"/>
          <w:sz w:val="20"/>
          <w:szCs w:val="20"/>
        </w:rPr>
        <w:t>values between</w:t>
      </w:r>
      <w:r w:rsidR="009E14F1" w:rsidRPr="002D5B85">
        <w:rPr>
          <w:rFonts w:asciiTheme="majorBidi" w:hAnsiTheme="majorBidi" w:cstheme="majorBidi"/>
          <w:color w:val="FF0000"/>
          <w:sz w:val="20"/>
          <w:szCs w:val="20"/>
        </w:rPr>
        <w:t xml:space="preserve"> the marginal probability for Temperature and conditional probability for Temperature conditioned by Wind Speed equals to 3. </w:t>
      </w:r>
      <w:r w:rsidRPr="002D5B85">
        <w:rPr>
          <w:rFonts w:asciiTheme="majorBidi" w:hAnsiTheme="majorBidi" w:cstheme="majorBidi"/>
          <w:color w:val="FF0000"/>
          <w:sz w:val="20"/>
          <w:szCs w:val="20"/>
        </w:rPr>
        <w:t>Since their joint probability is almost equal to the production of marginal probabilities, it can be concluded that Temperature and Wind Speed are independent variables.</w:t>
      </w:r>
    </w:p>
    <w:p w:rsidR="005D6322" w:rsidRDefault="009E14F1" w:rsidP="00045825">
      <w:pPr>
        <w:jc w:val="both"/>
        <w:rPr>
          <w:rFonts w:asciiTheme="majorBidi" w:hAnsiTheme="majorBidi" w:cstheme="majorBidi"/>
          <w:b/>
          <w:bCs/>
          <w:sz w:val="20"/>
          <w:szCs w:val="20"/>
        </w:rPr>
      </w:pPr>
      <w:r w:rsidRPr="009E14F1">
        <w:rPr>
          <w:rFonts w:asciiTheme="majorBidi" w:hAnsiTheme="majorBidi" w:cstheme="majorBidi"/>
          <w:b/>
          <w:bCs/>
          <w:noProof/>
          <w:sz w:val="20"/>
          <w:szCs w:val="20"/>
        </w:rPr>
        <w:drawing>
          <wp:inline distT="0" distB="0" distL="0" distR="0">
            <wp:extent cx="3214468" cy="1962440"/>
            <wp:effectExtent l="0" t="0" r="5080" b="0"/>
            <wp:docPr id="23" name="Picture 23" descr="C:\Users\AL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Desktop\download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8193" cy="1964714"/>
                    </a:xfrm>
                    <a:prstGeom prst="rect">
                      <a:avLst/>
                    </a:prstGeom>
                    <a:noFill/>
                    <a:ln>
                      <a:noFill/>
                    </a:ln>
                  </pic:spPr>
                </pic:pic>
              </a:graphicData>
            </a:graphic>
          </wp:inline>
        </w:drawing>
      </w:r>
    </w:p>
    <w:p w:rsidR="005D6322" w:rsidRDefault="005D6322" w:rsidP="00045825">
      <w:pPr>
        <w:jc w:val="both"/>
        <w:rPr>
          <w:rFonts w:asciiTheme="majorBidi" w:hAnsiTheme="majorBidi" w:cstheme="majorBidi"/>
          <w:b/>
          <w:bCs/>
          <w:sz w:val="20"/>
          <w:szCs w:val="20"/>
        </w:rPr>
      </w:pPr>
    </w:p>
    <w:p w:rsidR="005D6322" w:rsidRDefault="000A0E31" w:rsidP="00045825">
      <w:pPr>
        <w:jc w:val="both"/>
        <w:rPr>
          <w:rFonts w:asciiTheme="majorBidi" w:hAnsiTheme="majorBidi" w:cstheme="majorBidi"/>
          <w:b/>
          <w:bCs/>
          <w:sz w:val="20"/>
          <w:szCs w:val="20"/>
        </w:rPr>
      </w:pPr>
      <w:r>
        <w:rPr>
          <w:rFonts w:asciiTheme="majorBidi" w:hAnsiTheme="majorBidi" w:cstheme="majorBidi"/>
          <w:b/>
          <w:bCs/>
          <w:sz w:val="20"/>
          <w:szCs w:val="20"/>
        </w:rPr>
        <w:t>Evaluation Metrics:</w:t>
      </w:r>
    </w:p>
    <w:p w:rsidR="0039275C" w:rsidRPr="0039275C" w:rsidRDefault="002E4527" w:rsidP="00680125">
      <w:pPr>
        <w:jc w:val="both"/>
        <w:rPr>
          <w:rFonts w:asciiTheme="majorBidi" w:hAnsiTheme="majorBidi" w:cstheme="majorBidi"/>
          <w:sz w:val="20"/>
          <w:szCs w:val="20"/>
        </w:rPr>
      </w:pPr>
      <w:r>
        <w:rPr>
          <w:rFonts w:asciiTheme="majorBidi" w:hAnsiTheme="majorBidi" w:cstheme="majorBidi"/>
          <w:sz w:val="20"/>
          <w:szCs w:val="20"/>
        </w:rPr>
        <w:t>The evaluation metrics used in this report are Root Mean Squared Error (RMSE), Mean Absolute Error (MAE), and Rsquard (</w:t>
      </w:r>
      <m:oMath>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2</m:t>
            </m:r>
          </m:sup>
        </m:sSup>
        <m:r>
          <w:rPr>
            <w:rFonts w:ascii="Cambria Math" w:hAnsi="Cambria Math" w:cstheme="majorBidi"/>
            <w:sz w:val="20"/>
            <w:szCs w:val="20"/>
          </w:rPr>
          <m:t>)</m:t>
        </m:r>
      </m:oMath>
      <w:r>
        <w:rPr>
          <w:rFonts w:asciiTheme="majorBidi" w:eastAsiaTheme="minorEastAsia" w:hAnsiTheme="majorBidi" w:cstheme="majorBidi"/>
          <w:sz w:val="20"/>
          <w:szCs w:val="20"/>
        </w:rPr>
        <w:t>.</w:t>
      </w:r>
      <w:r w:rsidR="00680125">
        <w:rPr>
          <w:rFonts w:asciiTheme="majorBidi" w:eastAsiaTheme="minorEastAsia" w:hAnsiTheme="majorBidi" w:cstheme="majorBidi"/>
          <w:sz w:val="20"/>
          <w:szCs w:val="20"/>
        </w:rPr>
        <w:t xml:space="preserve"> </w:t>
      </w:r>
      <w:r w:rsidR="006B5D17" w:rsidRPr="002E4527">
        <w:rPr>
          <w:rFonts w:asciiTheme="majorBidi" w:hAnsiTheme="majorBidi" w:cstheme="majorBidi"/>
          <w:sz w:val="20"/>
          <w:szCs w:val="20"/>
        </w:rPr>
        <w:t>RMSE is a standard deviation of prediction errors or residuals</w:t>
      </w:r>
      <w:r w:rsidR="006B5D17">
        <w:rPr>
          <w:rFonts w:asciiTheme="majorBidi" w:hAnsiTheme="majorBidi" w:cstheme="majorBidi"/>
          <w:sz w:val="20"/>
          <w:szCs w:val="20"/>
        </w:rPr>
        <w:t>. It</w:t>
      </w:r>
      <w:r w:rsidRPr="002E4527">
        <w:rPr>
          <w:rFonts w:asciiTheme="majorBidi" w:hAnsiTheme="majorBidi" w:cstheme="majorBidi"/>
          <w:sz w:val="20"/>
          <w:szCs w:val="20"/>
        </w:rPr>
        <w:t xml:space="preserve"> shows how far pre</w:t>
      </w:r>
      <w:r>
        <w:rPr>
          <w:rFonts w:asciiTheme="majorBidi" w:hAnsiTheme="majorBidi" w:cstheme="majorBidi"/>
          <w:sz w:val="20"/>
          <w:szCs w:val="20"/>
        </w:rPr>
        <w:t>dictions fall from observed</w:t>
      </w:r>
      <w:r w:rsidRPr="002E4527">
        <w:rPr>
          <w:rFonts w:asciiTheme="majorBidi" w:hAnsiTheme="majorBidi" w:cstheme="majorBidi"/>
          <w:sz w:val="20"/>
          <w:szCs w:val="20"/>
        </w:rPr>
        <w:t xml:space="preserve"> values using Euclidean distance.</w:t>
      </w:r>
      <w:r>
        <w:rPr>
          <w:rFonts w:asciiTheme="majorBidi" w:hAnsiTheme="majorBidi" w:cstheme="majorBidi"/>
          <w:sz w:val="20"/>
          <w:szCs w:val="20"/>
        </w:rPr>
        <w:t xml:space="preserve"> </w:t>
      </w:r>
      <w:r w:rsidR="0039275C" w:rsidRPr="0039275C">
        <w:rPr>
          <w:rFonts w:asciiTheme="majorBidi" w:hAnsiTheme="majorBidi" w:cstheme="majorBidi"/>
          <w:sz w:val="20"/>
          <w:szCs w:val="20"/>
        </w:rPr>
        <w:t>MAE measures the average magnitude of the errors in a set of predictions, without considering their direction.</w:t>
      </w:r>
      <w:r w:rsidR="0039275C">
        <w:rPr>
          <w:rFonts w:asciiTheme="majorBidi" w:hAnsiTheme="majorBidi" w:cstheme="majorBidi"/>
          <w:sz w:val="20"/>
          <w:szCs w:val="20"/>
        </w:rPr>
        <w:t xml:space="preserve"> </w:t>
      </w:r>
      <w:r w:rsidR="00F75796" w:rsidRPr="00F75796">
        <w:rPr>
          <w:rFonts w:asciiTheme="majorBidi" w:hAnsiTheme="majorBidi" w:cstheme="majorBidi"/>
          <w:sz w:val="20"/>
          <w:szCs w:val="20"/>
        </w:rPr>
        <w:t>R-squared values range from 0 to 1 and</w:t>
      </w:r>
      <w:r w:rsidR="00F75796">
        <w:rPr>
          <w:rFonts w:asciiTheme="majorBidi" w:hAnsiTheme="majorBidi" w:cstheme="majorBidi"/>
          <w:sz w:val="20"/>
          <w:szCs w:val="20"/>
        </w:rPr>
        <w:t xml:space="preserve"> determines </w:t>
      </w:r>
      <w:r w:rsidR="00F75796" w:rsidRPr="00F75796">
        <w:rPr>
          <w:rFonts w:asciiTheme="majorBidi" w:hAnsiTheme="majorBidi" w:cstheme="majorBidi"/>
          <w:sz w:val="20"/>
          <w:szCs w:val="20"/>
        </w:rPr>
        <w:t>proportion of variance in the dependent variable that can be explained by the independent variable</w:t>
      </w:r>
      <w:r w:rsidR="00F75796">
        <w:rPr>
          <w:rFonts w:asciiTheme="majorBidi" w:hAnsiTheme="majorBidi" w:cstheme="majorBidi"/>
          <w:sz w:val="20"/>
          <w:szCs w:val="20"/>
        </w:rPr>
        <w:t xml:space="preserve">s. </w:t>
      </w:r>
      <w:r w:rsidR="0039275C">
        <w:rPr>
          <w:rFonts w:asciiTheme="majorBidi" w:hAnsiTheme="majorBidi" w:cstheme="majorBidi"/>
          <w:sz w:val="20"/>
          <w:szCs w:val="20"/>
        </w:rPr>
        <w:t xml:space="preserve">The equations for calculating RMSE, Rsquard, and MAE </w:t>
      </w:r>
      <w:r w:rsidR="006243B8">
        <w:rPr>
          <w:rFonts w:asciiTheme="majorBidi" w:hAnsiTheme="majorBidi" w:cstheme="majorBidi"/>
          <w:sz w:val="20"/>
          <w:szCs w:val="20"/>
        </w:rPr>
        <w:t>are given in the following.</w:t>
      </w:r>
    </w:p>
    <w:p w:rsidR="006B5D17" w:rsidRPr="006B5D17" w:rsidRDefault="006B5D17" w:rsidP="006B5D17">
      <w:pPr>
        <w:jc w:val="both"/>
        <w:rPr>
          <w:rFonts w:asciiTheme="majorBidi" w:eastAsiaTheme="minorEastAsia" w:hAnsiTheme="majorBidi" w:cstheme="majorBidi"/>
          <w:sz w:val="20"/>
          <w:szCs w:val="20"/>
        </w:rPr>
      </w:pPr>
      <m:oMath>
        <m:r>
          <w:rPr>
            <w:rFonts w:ascii="Cambria Math" w:hAnsi="Cambria Math" w:cstheme="majorBidi"/>
            <w:sz w:val="20"/>
            <w:szCs w:val="20"/>
          </w:rPr>
          <m:t>RSME=</m:t>
        </m:r>
        <m:rad>
          <m:radPr>
            <m:degHide m:val="1"/>
            <m:ctrlPr>
              <w:rPr>
                <w:rFonts w:ascii="Cambria Math" w:hAnsi="Cambria Math" w:cstheme="majorBidi"/>
                <w:i/>
                <w:sz w:val="20"/>
                <w:szCs w:val="20"/>
              </w:rPr>
            </m:ctrlPr>
          </m:radPr>
          <m:deg/>
          <m:e>
            <m:f>
              <m:fPr>
                <m:ctrlPr>
                  <w:rPr>
                    <w:rFonts w:ascii="Cambria Math" w:hAnsi="Cambria Math" w:cstheme="majorBidi"/>
                    <w:i/>
                    <w:sz w:val="20"/>
                    <w:szCs w:val="20"/>
                  </w:rPr>
                </m:ctrlPr>
              </m:fPr>
              <m:num>
                <m:nary>
                  <m:naryPr>
                    <m:chr m:val="∑"/>
                    <m:limLoc m:val="subSup"/>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n</m:t>
                    </m:r>
                  </m:sup>
                  <m:e>
                    <m:sSup>
                      <m:sSupPr>
                        <m:ctrlPr>
                          <w:rPr>
                            <w:rFonts w:ascii="Cambria Math" w:hAnsi="Cambria Math" w:cstheme="majorBidi"/>
                            <w:i/>
                            <w:sz w:val="20"/>
                            <w:szCs w:val="20"/>
                          </w:rPr>
                        </m:ctrlPr>
                      </m:sSupPr>
                      <m:e>
                        <m:sSub>
                          <m:sSubPr>
                            <m:ctrlPr>
                              <w:rPr>
                                <w:rFonts w:ascii="Cambria Math" w:hAnsi="Cambria Math" w:cstheme="majorBidi"/>
                                <w:i/>
                                <w:sz w:val="20"/>
                                <w:szCs w:val="20"/>
                              </w:rPr>
                            </m:ctrlPr>
                          </m:sSubPr>
                          <m:e>
                            <m:r>
                              <w:rPr>
                                <w:rFonts w:ascii="Cambria Math" w:hAnsi="Cambria Math" w:cstheme="majorBidi"/>
                                <w:sz w:val="20"/>
                                <w:szCs w:val="20"/>
                              </w:rPr>
                              <m:t>(Y</m:t>
                            </m:r>
                          </m:e>
                          <m:sub>
                            <m:r>
                              <w:rPr>
                                <w:rFonts w:ascii="Cambria Math" w:hAnsi="Cambria Math" w:cstheme="majorBidi"/>
                                <w:sz w:val="20"/>
                                <w:szCs w:val="20"/>
                              </w:rPr>
                              <m:t>i</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Y</m:t>
                                </m:r>
                              </m:e>
                            </m:acc>
                          </m:e>
                          <m:sub>
                            <m:r>
                              <w:rPr>
                                <w:rFonts w:ascii="Cambria Math" w:hAnsi="Cambria Math" w:cstheme="majorBidi"/>
                                <w:sz w:val="20"/>
                                <w:szCs w:val="20"/>
                              </w:rPr>
                              <m:t>i</m:t>
                            </m:r>
                          </m:sub>
                        </m:sSub>
                        <m:r>
                          <w:rPr>
                            <w:rFonts w:ascii="Cambria Math" w:hAnsi="Cambria Math" w:cstheme="majorBidi"/>
                            <w:sz w:val="20"/>
                            <w:szCs w:val="20"/>
                          </w:rPr>
                          <m:t>)</m:t>
                        </m:r>
                      </m:e>
                      <m:sup>
                        <m:r>
                          <w:rPr>
                            <w:rFonts w:ascii="Cambria Math" w:hAnsi="Cambria Math" w:cstheme="majorBidi"/>
                            <w:sz w:val="20"/>
                            <w:szCs w:val="20"/>
                          </w:rPr>
                          <m:t>2</m:t>
                        </m:r>
                      </m:sup>
                    </m:sSup>
                  </m:e>
                </m:nary>
              </m:num>
              <m:den>
                <m:r>
                  <w:rPr>
                    <w:rFonts w:ascii="Cambria Math" w:hAnsi="Cambria Math" w:cstheme="majorBidi"/>
                    <w:sz w:val="20"/>
                    <w:szCs w:val="20"/>
                  </w:rPr>
                  <m:t>n</m:t>
                </m:r>
              </m:den>
            </m:f>
          </m:e>
        </m:rad>
      </m:oMath>
      <w:r w:rsidR="00F75796">
        <w:rPr>
          <w:rFonts w:asciiTheme="majorBidi" w:eastAsiaTheme="minorEastAsia" w:hAnsiTheme="majorBidi" w:cstheme="majorBidi"/>
          <w:sz w:val="20"/>
          <w:szCs w:val="20"/>
        </w:rPr>
        <w:t xml:space="preserve"> </w:t>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t>(?)</w:t>
      </w:r>
    </w:p>
    <w:p w:rsidR="006B5D17" w:rsidRPr="005C555B" w:rsidRDefault="00D51B33" w:rsidP="00527502">
      <w:pPr>
        <w:jc w:val="both"/>
        <w:rPr>
          <w:rFonts w:asciiTheme="majorBidi" w:eastAsiaTheme="minorEastAsia" w:hAnsiTheme="majorBidi" w:cstheme="majorBidi"/>
          <w:sz w:val="20"/>
          <w:szCs w:val="20"/>
        </w:rPr>
      </w:pP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R</m:t>
            </m:r>
          </m:e>
          <m:sup>
            <m:r>
              <w:rPr>
                <w:rFonts w:ascii="Cambria Math" w:eastAsiaTheme="minorEastAsia" w:hAnsi="Cambria Math" w:cstheme="majorBidi"/>
                <w:sz w:val="20"/>
                <w:szCs w:val="20"/>
              </w:rPr>
              <m:t>2</m:t>
            </m:r>
          </m:sup>
        </m:sSup>
        <m:r>
          <w:rPr>
            <w:rFonts w:ascii="Cambria Math" w:eastAsiaTheme="minorEastAsia" w:hAnsi="Cambria Math" w:cstheme="majorBidi"/>
            <w:sz w:val="20"/>
            <w:szCs w:val="20"/>
          </w:rPr>
          <m:t>=1-</m:t>
        </m:r>
        <m:f>
          <m:fPr>
            <m:ctrlPr>
              <w:rPr>
                <w:rFonts w:ascii="Cambria Math" w:hAnsi="Cambria Math" w:cstheme="majorBidi"/>
                <w:i/>
                <w:sz w:val="20"/>
                <w:szCs w:val="20"/>
              </w:rPr>
            </m:ctrlPr>
          </m:fPr>
          <m:num>
            <m:nary>
              <m:naryPr>
                <m:chr m:val="∑"/>
                <m:limLoc m:val="subSup"/>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n</m:t>
                </m:r>
              </m:sup>
              <m:e>
                <m:sSup>
                  <m:sSupPr>
                    <m:ctrlPr>
                      <w:rPr>
                        <w:rFonts w:ascii="Cambria Math" w:hAnsi="Cambria Math" w:cstheme="majorBidi"/>
                        <w:i/>
                        <w:sz w:val="20"/>
                        <w:szCs w:val="20"/>
                      </w:rPr>
                    </m:ctrlPr>
                  </m:sSupPr>
                  <m:e>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Y</m:t>
                        </m:r>
                      </m:e>
                      <m:sub>
                        <m:r>
                          <w:rPr>
                            <w:rFonts w:ascii="Cambria Math" w:hAnsi="Cambria Math" w:cstheme="majorBidi"/>
                            <w:sz w:val="20"/>
                            <w:szCs w:val="20"/>
                          </w:rPr>
                          <m:t>i</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Y</m:t>
                            </m:r>
                          </m:e>
                        </m:acc>
                      </m:e>
                      <m:sub>
                        <m:r>
                          <w:rPr>
                            <w:rFonts w:ascii="Cambria Math" w:hAnsi="Cambria Math" w:cstheme="majorBidi"/>
                            <w:sz w:val="20"/>
                            <w:szCs w:val="20"/>
                          </w:rPr>
                          <m:t>i</m:t>
                        </m:r>
                      </m:sub>
                    </m:sSub>
                    <m:r>
                      <w:rPr>
                        <w:rFonts w:ascii="Cambria Math" w:hAnsi="Cambria Math" w:cstheme="majorBidi"/>
                        <w:sz w:val="20"/>
                        <w:szCs w:val="20"/>
                      </w:rPr>
                      <m:t>)</m:t>
                    </m:r>
                  </m:e>
                  <m:sup>
                    <m:r>
                      <w:rPr>
                        <w:rFonts w:ascii="Cambria Math" w:hAnsi="Cambria Math" w:cstheme="majorBidi"/>
                        <w:sz w:val="20"/>
                        <w:szCs w:val="20"/>
                      </w:rPr>
                      <m:t>2</m:t>
                    </m:r>
                  </m:sup>
                </m:sSup>
              </m:e>
            </m:nary>
          </m:num>
          <m:den>
            <m:nary>
              <m:naryPr>
                <m:chr m:val="∑"/>
                <m:limLoc m:val="subSup"/>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n</m:t>
                </m:r>
              </m:sup>
              <m:e>
                <m:sSup>
                  <m:sSupPr>
                    <m:ctrlPr>
                      <w:rPr>
                        <w:rFonts w:ascii="Cambria Math" w:hAnsi="Cambria Math" w:cstheme="majorBidi"/>
                        <w:i/>
                        <w:sz w:val="20"/>
                        <w:szCs w:val="20"/>
                      </w:rPr>
                    </m:ctrlPr>
                  </m:sSupPr>
                  <m:e>
                    <m:sSub>
                      <m:sSubPr>
                        <m:ctrlPr>
                          <w:rPr>
                            <w:rFonts w:ascii="Cambria Math" w:hAnsi="Cambria Math" w:cstheme="majorBidi"/>
                            <w:i/>
                            <w:sz w:val="20"/>
                            <w:szCs w:val="20"/>
                          </w:rPr>
                        </m:ctrlPr>
                      </m:sSubPr>
                      <m:e>
                        <m:r>
                          <w:rPr>
                            <w:rFonts w:ascii="Cambria Math" w:hAnsi="Cambria Math" w:cstheme="majorBidi"/>
                            <w:sz w:val="20"/>
                            <w:szCs w:val="20"/>
                          </w:rPr>
                          <m:t>(Y</m:t>
                        </m:r>
                      </m:e>
                      <m:sub>
                        <m:r>
                          <w:rPr>
                            <w:rFonts w:ascii="Cambria Math" w:hAnsi="Cambria Math" w:cstheme="majorBidi"/>
                            <w:sz w:val="20"/>
                            <w:szCs w:val="20"/>
                          </w:rPr>
                          <m:t>i</m:t>
                        </m:r>
                      </m:sub>
                    </m:sSub>
                    <m:r>
                      <w:rPr>
                        <w:rFonts w:ascii="Cambria Math" w:hAnsi="Cambria Math" w:cstheme="majorBidi"/>
                        <w:sz w:val="20"/>
                        <w:szCs w:val="20"/>
                      </w:rPr>
                      <m:t>-</m:t>
                    </m:r>
                    <m:acc>
                      <m:accPr>
                        <m:chr m:val="̅"/>
                        <m:ctrlPr>
                          <w:rPr>
                            <w:rFonts w:ascii="Cambria Math" w:hAnsi="Cambria Math" w:cstheme="majorBidi"/>
                            <w:i/>
                            <w:sz w:val="20"/>
                            <w:szCs w:val="20"/>
                          </w:rPr>
                        </m:ctrlPr>
                      </m:accPr>
                      <m:e>
                        <m:r>
                          <w:rPr>
                            <w:rFonts w:ascii="Cambria Math" w:hAnsi="Cambria Math" w:cstheme="majorBidi"/>
                            <w:sz w:val="20"/>
                            <w:szCs w:val="20"/>
                          </w:rPr>
                          <m:t>Y</m:t>
                        </m:r>
                      </m:e>
                    </m:acc>
                    <m:r>
                      <w:rPr>
                        <w:rFonts w:ascii="Cambria Math" w:hAnsi="Cambria Math" w:cstheme="majorBidi"/>
                        <w:sz w:val="20"/>
                        <w:szCs w:val="20"/>
                      </w:rPr>
                      <m:t>)</m:t>
                    </m:r>
                  </m:e>
                  <m:sup>
                    <m:r>
                      <w:rPr>
                        <w:rFonts w:ascii="Cambria Math" w:hAnsi="Cambria Math" w:cstheme="majorBidi"/>
                        <w:sz w:val="20"/>
                        <w:szCs w:val="20"/>
                      </w:rPr>
                      <m:t>2</m:t>
                    </m:r>
                  </m:sup>
                </m:sSup>
              </m:e>
            </m:nary>
          </m:den>
        </m:f>
      </m:oMath>
      <w:r w:rsidR="00F75796">
        <w:rPr>
          <w:rFonts w:asciiTheme="majorBidi" w:eastAsiaTheme="minorEastAsia" w:hAnsiTheme="majorBidi" w:cstheme="majorBidi"/>
          <w:sz w:val="20"/>
          <w:szCs w:val="20"/>
        </w:rPr>
        <w:t xml:space="preserve"> </w:t>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r>
      <w:r w:rsidR="00F75796">
        <w:rPr>
          <w:rFonts w:asciiTheme="majorBidi" w:eastAsiaTheme="minorEastAsia" w:hAnsiTheme="majorBidi" w:cstheme="majorBidi"/>
          <w:sz w:val="20"/>
          <w:szCs w:val="20"/>
        </w:rPr>
        <w:tab/>
        <w:t>(?)</w:t>
      </w:r>
    </w:p>
    <w:p w:rsidR="005C555B" w:rsidRPr="002E4527" w:rsidRDefault="005C555B" w:rsidP="006B5D17">
      <w:pPr>
        <w:jc w:val="both"/>
        <w:rPr>
          <w:rFonts w:asciiTheme="majorBidi" w:hAnsiTheme="majorBidi" w:cstheme="majorBidi"/>
          <w:sz w:val="20"/>
          <w:szCs w:val="20"/>
        </w:rPr>
      </w:pPr>
      <m:oMath>
        <m:r>
          <w:rPr>
            <w:rFonts w:ascii="Cambria Math" w:eastAsiaTheme="minorEastAsia" w:hAnsi="Cambria Math" w:cstheme="majorBidi"/>
            <w:sz w:val="20"/>
            <w:szCs w:val="20"/>
          </w:rPr>
          <m:t>MAE=</m:t>
        </m:r>
        <m:f>
          <m:fPr>
            <m:ctrlPr>
              <w:rPr>
                <w:rFonts w:ascii="Cambria Math" w:hAnsi="Cambria Math" w:cstheme="majorBidi"/>
                <w:i/>
                <w:sz w:val="20"/>
                <w:szCs w:val="20"/>
              </w:rPr>
            </m:ctrlPr>
          </m:fPr>
          <m:num>
            <m:nary>
              <m:naryPr>
                <m:chr m:val="∑"/>
                <m:limLoc m:val="subSup"/>
                <m:ctrlPr>
                  <w:rPr>
                    <w:rFonts w:ascii="Cambria Math" w:hAnsi="Cambria Math" w:cstheme="majorBidi"/>
                    <w:i/>
                    <w:sz w:val="20"/>
                    <w:szCs w:val="20"/>
                  </w:rPr>
                </m:ctrlPr>
              </m:naryPr>
              <m:sub>
                <m:r>
                  <w:rPr>
                    <w:rFonts w:ascii="Cambria Math" w:hAnsi="Cambria Math" w:cstheme="majorBidi"/>
                    <w:sz w:val="20"/>
                    <w:szCs w:val="20"/>
                  </w:rPr>
                  <m:t>i=1</m:t>
                </m:r>
              </m:sub>
              <m:sup>
                <m:r>
                  <w:rPr>
                    <w:rFonts w:ascii="Cambria Math" w:hAnsi="Cambria Math" w:cstheme="majorBidi"/>
                    <w:sz w:val="20"/>
                    <w:szCs w:val="20"/>
                  </w:rPr>
                  <m:t>n</m:t>
                </m:r>
              </m:sup>
              <m:e>
                <m:sSub>
                  <m:sSubPr>
                    <m:ctrlPr>
                      <w:rPr>
                        <w:rFonts w:ascii="Cambria Math" w:hAnsi="Cambria Math" w:cstheme="majorBidi"/>
                        <w:i/>
                        <w:sz w:val="20"/>
                        <w:szCs w:val="20"/>
                      </w:rPr>
                    </m:ctrlPr>
                  </m:sSubPr>
                  <m:e>
                    <m:r>
                      <w:rPr>
                        <w:rFonts w:ascii="Cambria Math" w:hAnsi="Cambria Math" w:cstheme="majorBidi"/>
                        <w:sz w:val="20"/>
                        <w:szCs w:val="20"/>
                      </w:rPr>
                      <m:t>[Y</m:t>
                    </m:r>
                  </m:e>
                  <m:sub>
                    <m:r>
                      <w:rPr>
                        <w:rFonts w:ascii="Cambria Math" w:hAnsi="Cambria Math" w:cstheme="majorBidi"/>
                        <w:sz w:val="20"/>
                        <w:szCs w:val="20"/>
                      </w:rPr>
                      <m:t>i</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Y</m:t>
                        </m:r>
                      </m:e>
                    </m:acc>
                  </m:e>
                  <m:sub>
                    <m:r>
                      <w:rPr>
                        <w:rFonts w:ascii="Cambria Math" w:hAnsi="Cambria Math" w:cstheme="majorBidi"/>
                        <w:sz w:val="20"/>
                        <w:szCs w:val="20"/>
                      </w:rPr>
                      <m:t>i</m:t>
                    </m:r>
                  </m:sub>
                </m:sSub>
                <m:r>
                  <w:rPr>
                    <w:rFonts w:ascii="Cambria Math" w:hAnsi="Cambria Math" w:cstheme="majorBidi"/>
                    <w:sz w:val="20"/>
                    <w:szCs w:val="20"/>
                  </w:rPr>
                  <m:t>]</m:t>
                </m:r>
              </m:e>
            </m:nary>
          </m:num>
          <m:den>
            <m:r>
              <w:rPr>
                <w:rFonts w:ascii="Cambria Math" w:hAnsi="Cambria Math" w:cstheme="majorBidi"/>
                <w:sz w:val="20"/>
                <w:szCs w:val="20"/>
              </w:rPr>
              <m:t>n</m:t>
            </m:r>
          </m:den>
        </m:f>
      </m:oMath>
      <w:r w:rsidR="00F75796">
        <w:rPr>
          <w:rFonts w:asciiTheme="majorBidi" w:hAnsiTheme="majorBidi" w:cstheme="majorBidi"/>
          <w:sz w:val="20"/>
          <w:szCs w:val="20"/>
        </w:rPr>
        <w:t xml:space="preserve"> </w:t>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r>
      <w:r w:rsidR="00F75796">
        <w:rPr>
          <w:rFonts w:asciiTheme="majorBidi" w:hAnsiTheme="majorBidi" w:cstheme="majorBidi"/>
          <w:sz w:val="20"/>
          <w:szCs w:val="20"/>
        </w:rPr>
        <w:tab/>
        <w:t>(?)</w:t>
      </w:r>
    </w:p>
    <w:p w:rsidR="00F94C8A" w:rsidRPr="004B3BA2" w:rsidRDefault="004B3BA2" w:rsidP="00527502">
      <w:pPr>
        <w:jc w:val="both"/>
        <w:rPr>
          <w:rFonts w:asciiTheme="majorBidi" w:hAnsiTheme="majorBidi" w:cstheme="majorBidi"/>
          <w:sz w:val="20"/>
          <w:szCs w:val="20"/>
        </w:rPr>
      </w:pPr>
      <w:r w:rsidRPr="004B3BA2">
        <w:rPr>
          <w:rFonts w:asciiTheme="majorBidi" w:hAnsiTheme="majorBidi" w:cstheme="majorBidi"/>
          <w:sz w:val="20"/>
          <w:szCs w:val="20"/>
        </w:rPr>
        <w:t xml:space="preserve">Here, </w:t>
      </w:r>
      <m:oMath>
        <m:sSub>
          <m:sSubPr>
            <m:ctrlPr>
              <w:rPr>
                <w:rFonts w:ascii="Cambria Math" w:hAnsi="Cambria Math" w:cstheme="majorBidi"/>
                <w:i/>
                <w:sz w:val="20"/>
                <w:szCs w:val="20"/>
              </w:rPr>
            </m:ctrlPr>
          </m:sSubPr>
          <m:e>
            <m:r>
              <w:rPr>
                <w:rFonts w:ascii="Cambria Math" w:hAnsi="Cambria Math" w:cstheme="majorBidi"/>
                <w:sz w:val="20"/>
                <w:szCs w:val="20"/>
              </w:rPr>
              <m:t>Y</m:t>
            </m:r>
          </m:e>
          <m:sub>
            <m:r>
              <w:rPr>
                <w:rFonts w:ascii="Cambria Math" w:hAnsi="Cambria Math" w:cstheme="majorBidi"/>
                <w:sz w:val="20"/>
                <w:szCs w:val="20"/>
              </w:rPr>
              <m:t>i</m:t>
            </m:r>
          </m:sub>
        </m:sSub>
      </m:oMath>
      <w:r w:rsidR="00527502">
        <w:rPr>
          <w:rFonts w:asciiTheme="majorBidi" w:eastAsiaTheme="minorEastAsia" w:hAnsiTheme="majorBidi" w:cstheme="majorBidi"/>
          <w:sz w:val="20"/>
          <w:szCs w:val="20"/>
        </w:rPr>
        <w:t xml:space="preserve"> </w:t>
      </w:r>
      <w:r w:rsidRPr="004B3BA2">
        <w:rPr>
          <w:rFonts w:asciiTheme="majorBidi" w:hAnsiTheme="majorBidi" w:cstheme="majorBidi"/>
          <w:sz w:val="20"/>
          <w:szCs w:val="20"/>
        </w:rPr>
        <w:t xml:space="preserve">is the actual measurement value, </w:t>
      </w:r>
      <m:oMath>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Y</m:t>
                </m:r>
              </m:e>
            </m:acc>
          </m:e>
          <m:sub>
            <m:r>
              <w:rPr>
                <w:rFonts w:ascii="Cambria Math" w:hAnsi="Cambria Math" w:cstheme="majorBidi"/>
                <w:sz w:val="20"/>
                <w:szCs w:val="20"/>
              </w:rPr>
              <m:t>i</m:t>
            </m:r>
          </m:sub>
        </m:sSub>
      </m:oMath>
      <w:r w:rsidRPr="004B3BA2">
        <w:rPr>
          <w:rFonts w:asciiTheme="majorBidi" w:hAnsiTheme="majorBidi" w:cstheme="majorBidi"/>
          <w:sz w:val="20"/>
          <w:szCs w:val="20"/>
        </w:rPr>
        <w:t xml:space="preserve"> is the predicted value, </w:t>
      </w:r>
      <m:oMath>
        <m:acc>
          <m:accPr>
            <m:chr m:val="̅"/>
            <m:ctrlPr>
              <w:rPr>
                <w:rFonts w:ascii="Cambria Math" w:hAnsi="Cambria Math" w:cstheme="majorBidi"/>
                <w:i/>
                <w:sz w:val="20"/>
                <w:szCs w:val="20"/>
              </w:rPr>
            </m:ctrlPr>
          </m:accPr>
          <m:e>
            <m:r>
              <w:rPr>
                <w:rFonts w:ascii="Cambria Math" w:hAnsi="Cambria Math" w:cstheme="majorBidi"/>
                <w:sz w:val="20"/>
                <w:szCs w:val="20"/>
              </w:rPr>
              <m:t>Y</m:t>
            </m:r>
          </m:e>
        </m:acc>
      </m:oMath>
      <w:r w:rsidRPr="004B3BA2">
        <w:rPr>
          <w:rFonts w:asciiTheme="majorBidi" w:hAnsiTheme="majorBidi" w:cstheme="majorBidi"/>
          <w:sz w:val="20"/>
          <w:szCs w:val="20"/>
        </w:rPr>
        <w:t xml:space="preserve"> is</w:t>
      </w:r>
      <w:r w:rsidR="00527502">
        <w:rPr>
          <w:rFonts w:asciiTheme="majorBidi" w:hAnsiTheme="majorBidi" w:cstheme="majorBidi"/>
          <w:sz w:val="20"/>
          <w:szCs w:val="20"/>
        </w:rPr>
        <w:t xml:space="preserve"> the average of the sample and </w:t>
      </w:r>
      <m:oMath>
        <m:r>
          <w:rPr>
            <w:rFonts w:ascii="Cambria Math" w:hAnsi="Cambria Math" w:cstheme="majorBidi"/>
            <w:sz w:val="20"/>
            <w:szCs w:val="20"/>
          </w:rPr>
          <m:t>n</m:t>
        </m:r>
      </m:oMath>
      <w:r w:rsidRPr="004B3BA2">
        <w:rPr>
          <w:rFonts w:asciiTheme="majorBidi" w:hAnsiTheme="majorBidi" w:cstheme="majorBidi"/>
          <w:sz w:val="20"/>
          <w:szCs w:val="20"/>
        </w:rPr>
        <w:t xml:space="preserve"> is the sample size.</w:t>
      </w:r>
    </w:p>
    <w:p w:rsidR="000A0E31" w:rsidRDefault="000A0E31" w:rsidP="00045825">
      <w:pPr>
        <w:jc w:val="both"/>
        <w:rPr>
          <w:rFonts w:asciiTheme="majorBidi" w:hAnsiTheme="majorBidi" w:cstheme="majorBidi"/>
          <w:b/>
          <w:bCs/>
          <w:sz w:val="20"/>
          <w:szCs w:val="20"/>
        </w:rPr>
      </w:pPr>
      <w:r>
        <w:rPr>
          <w:rFonts w:asciiTheme="majorBidi" w:hAnsiTheme="majorBidi" w:cstheme="majorBidi"/>
          <w:b/>
          <w:bCs/>
          <w:sz w:val="20"/>
          <w:szCs w:val="20"/>
        </w:rPr>
        <w:t>Method Description:</w:t>
      </w:r>
    </w:p>
    <w:p w:rsidR="000A0E31" w:rsidRDefault="000A0E31" w:rsidP="000A0E31">
      <w:pPr>
        <w:ind w:firstLine="720"/>
        <w:jc w:val="both"/>
        <w:rPr>
          <w:rFonts w:asciiTheme="majorBidi" w:hAnsiTheme="majorBidi" w:cstheme="majorBidi"/>
          <w:b/>
          <w:bCs/>
          <w:sz w:val="20"/>
          <w:szCs w:val="20"/>
        </w:rPr>
      </w:pPr>
      <w:r>
        <w:rPr>
          <w:rFonts w:asciiTheme="majorBidi" w:hAnsiTheme="majorBidi" w:cstheme="majorBidi"/>
          <w:b/>
          <w:bCs/>
          <w:sz w:val="20"/>
          <w:szCs w:val="20"/>
        </w:rPr>
        <w:t>1. Linear Regression</w:t>
      </w:r>
      <w:r w:rsidR="006C4660">
        <w:rPr>
          <w:rFonts w:asciiTheme="majorBidi" w:hAnsiTheme="majorBidi" w:cstheme="majorBidi"/>
          <w:b/>
          <w:bCs/>
          <w:sz w:val="20"/>
          <w:szCs w:val="20"/>
        </w:rPr>
        <w:t>:</w:t>
      </w:r>
    </w:p>
    <w:p w:rsidR="006C4660" w:rsidRDefault="006C4660" w:rsidP="000A0E31">
      <w:pPr>
        <w:ind w:firstLine="720"/>
        <w:jc w:val="both"/>
        <w:rPr>
          <w:rFonts w:asciiTheme="majorBidi" w:hAnsiTheme="majorBidi" w:cstheme="majorBidi"/>
          <w:sz w:val="20"/>
          <w:szCs w:val="20"/>
        </w:rPr>
      </w:pPr>
      <w:r>
        <w:rPr>
          <w:rFonts w:asciiTheme="majorBidi" w:hAnsiTheme="majorBidi" w:cstheme="majorBidi"/>
          <w:sz w:val="20"/>
          <w:szCs w:val="20"/>
        </w:rPr>
        <w:t xml:space="preserve">Linear regression is a conventional method for prediction problems. </w:t>
      </w:r>
      <w:r w:rsidRPr="006C4660">
        <w:rPr>
          <w:rFonts w:asciiTheme="majorBidi" w:hAnsiTheme="majorBidi" w:cstheme="majorBidi"/>
          <w:sz w:val="20"/>
          <w:szCs w:val="20"/>
        </w:rPr>
        <w:t>Linear regression models the relationship between a scalar response</w:t>
      </w:r>
      <w:r>
        <w:rPr>
          <w:rFonts w:asciiTheme="majorBidi" w:hAnsiTheme="majorBidi" w:cstheme="majorBidi"/>
          <w:sz w:val="20"/>
          <w:szCs w:val="20"/>
        </w:rPr>
        <w:t xml:space="preserve"> (dependent variable)</w:t>
      </w:r>
      <w:r w:rsidRPr="006C4660">
        <w:rPr>
          <w:rFonts w:asciiTheme="majorBidi" w:hAnsiTheme="majorBidi" w:cstheme="majorBidi"/>
          <w:sz w:val="20"/>
          <w:szCs w:val="20"/>
        </w:rPr>
        <w:t xml:space="preserve"> and one or more explanatory variables</w:t>
      </w:r>
      <w:r>
        <w:rPr>
          <w:rFonts w:asciiTheme="majorBidi" w:hAnsiTheme="majorBidi" w:cstheme="majorBidi"/>
          <w:sz w:val="20"/>
          <w:szCs w:val="20"/>
        </w:rPr>
        <w:t xml:space="preserve"> (independent variables).</w:t>
      </w:r>
      <w:r w:rsidR="005056A4">
        <w:rPr>
          <w:rFonts w:asciiTheme="majorBidi" w:hAnsiTheme="majorBidi" w:cstheme="majorBidi"/>
          <w:sz w:val="20"/>
          <w:szCs w:val="20"/>
        </w:rPr>
        <w:t xml:space="preserve"> It is called multiple linear regression when more than one independent variable are considered. The basic mathematical model of linear regression is assumed as in Eq.??.</w:t>
      </w:r>
    </w:p>
    <w:p w:rsidR="005056A4" w:rsidRDefault="005056A4" w:rsidP="005056A4">
      <w:pPr>
        <w:ind w:firstLine="720"/>
        <w:jc w:val="both"/>
        <w:rPr>
          <w:rFonts w:asciiTheme="majorBidi" w:hAnsiTheme="majorBidi" w:cstheme="majorBidi"/>
          <w:sz w:val="20"/>
          <w:szCs w:val="20"/>
        </w:rPr>
      </w:pPr>
      <m:oMath>
        <m:r>
          <w:rPr>
            <w:rFonts w:ascii="Cambria Math" w:hAnsi="Cambria Math" w:cstheme="majorBidi"/>
            <w:sz w:val="20"/>
            <w:szCs w:val="20"/>
          </w:rPr>
          <m:t>Y=</m:t>
        </m:r>
        <m:sSub>
          <m:sSubPr>
            <m:ctrlPr>
              <w:rPr>
                <w:rFonts w:ascii="Cambria Math" w:hAnsi="Cambria Math" w:cstheme="majorBidi"/>
                <w:i/>
                <w:sz w:val="20"/>
                <w:szCs w:val="20"/>
              </w:rPr>
            </m:ctrlPr>
          </m:sSubPr>
          <m:e>
            <m:r>
              <w:rPr>
                <w:rFonts w:ascii="Cambria Math" w:hAnsi="Cambria Math" w:cstheme="majorBidi"/>
                <w:sz w:val="20"/>
                <w:szCs w:val="20"/>
              </w:rPr>
              <m:t>β</m:t>
            </m:r>
          </m:e>
          <m:sub>
            <m:r>
              <w:rPr>
                <w:rFonts w:ascii="Cambria Math" w:hAnsi="Cambria Math" w:cstheme="majorBidi"/>
                <w:sz w:val="20"/>
                <w:szCs w:val="20"/>
              </w:rPr>
              <m:t>0</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β</m:t>
            </m:r>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X</m:t>
            </m:r>
          </m:e>
          <m:sub>
            <m:r>
              <w:rPr>
                <w:rFonts w:ascii="Cambria Math" w:hAnsi="Cambria Math" w:cstheme="majorBidi"/>
                <w:sz w:val="20"/>
                <w:szCs w:val="20"/>
              </w:rPr>
              <m:t>1</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β</m:t>
            </m:r>
          </m:e>
          <m:sub>
            <m:r>
              <w:rPr>
                <w:rFonts w:ascii="Cambria Math" w:hAnsi="Cambria Math" w:cstheme="majorBidi"/>
                <w:sz w:val="20"/>
                <w:szCs w:val="20"/>
              </w:rPr>
              <m:t>n</m:t>
            </m:r>
          </m:sub>
        </m:sSub>
        <m:sSub>
          <m:sSubPr>
            <m:ctrlPr>
              <w:rPr>
                <w:rFonts w:ascii="Cambria Math" w:hAnsi="Cambria Math" w:cstheme="majorBidi"/>
                <w:i/>
                <w:sz w:val="20"/>
                <w:szCs w:val="20"/>
              </w:rPr>
            </m:ctrlPr>
          </m:sSubPr>
          <m:e>
            <m:r>
              <w:rPr>
                <w:rFonts w:ascii="Cambria Math" w:hAnsi="Cambria Math" w:cstheme="majorBidi"/>
                <w:sz w:val="20"/>
                <w:szCs w:val="20"/>
              </w:rPr>
              <m:t>X</m:t>
            </m:r>
          </m:e>
          <m:sub>
            <m:r>
              <w:rPr>
                <w:rFonts w:ascii="Cambria Math" w:hAnsi="Cambria Math" w:cstheme="majorBidi"/>
                <w:sz w:val="20"/>
                <w:szCs w:val="20"/>
              </w:rPr>
              <m:t>n</m:t>
            </m:r>
          </m:sub>
        </m:sSub>
        <m:r>
          <w:rPr>
            <w:rFonts w:ascii="Cambria Math" w:hAnsi="Cambria Math" w:cstheme="majorBidi"/>
            <w:sz w:val="20"/>
            <w:szCs w:val="20"/>
          </w:rPr>
          <m:t>+ε</m:t>
        </m:r>
      </m:oMath>
      <w:r>
        <w:rPr>
          <w:rFonts w:asciiTheme="majorBidi" w:hAnsiTheme="majorBidi" w:cstheme="majorBidi"/>
          <w:sz w:val="20"/>
          <w:szCs w:val="20"/>
        </w:rPr>
        <w:t xml:space="preserve"> </w:t>
      </w:r>
    </w:p>
    <w:p w:rsidR="005056A4" w:rsidRPr="006C4660" w:rsidRDefault="005056A4" w:rsidP="001B7010">
      <w:pPr>
        <w:ind w:firstLine="720"/>
        <w:jc w:val="both"/>
        <w:rPr>
          <w:rFonts w:asciiTheme="majorBidi" w:hAnsiTheme="majorBidi" w:cstheme="majorBidi"/>
          <w:sz w:val="20"/>
          <w:szCs w:val="20"/>
        </w:rPr>
      </w:pPr>
      <w:r>
        <w:rPr>
          <w:rFonts w:asciiTheme="majorBidi" w:hAnsiTheme="majorBidi" w:cstheme="majorBidi"/>
          <w:sz w:val="20"/>
          <w:szCs w:val="20"/>
        </w:rPr>
        <w:t xml:space="preserve">Here, </w:t>
      </w:r>
      <m:oMath>
        <m:sSub>
          <m:sSubPr>
            <m:ctrlPr>
              <w:rPr>
                <w:rFonts w:ascii="Cambria Math" w:hAnsi="Cambria Math" w:cstheme="majorBidi"/>
                <w:i/>
                <w:sz w:val="20"/>
                <w:szCs w:val="20"/>
              </w:rPr>
            </m:ctrlPr>
          </m:sSubPr>
          <m:e>
            <m:r>
              <w:rPr>
                <w:rFonts w:ascii="Cambria Math" w:hAnsi="Cambria Math" w:cstheme="majorBidi"/>
                <w:sz w:val="20"/>
                <w:szCs w:val="20"/>
              </w:rPr>
              <m:t>β</m:t>
            </m:r>
          </m:e>
          <m:sub>
            <m:r>
              <w:rPr>
                <w:rFonts w:ascii="Cambria Math" w:hAnsi="Cambria Math" w:cstheme="majorBidi"/>
                <w:sz w:val="20"/>
                <w:szCs w:val="20"/>
              </w:rPr>
              <m:t>0</m:t>
            </m:r>
          </m:sub>
        </m:sSub>
      </m:oMath>
      <w:r w:rsidRPr="005056A4">
        <w:rPr>
          <w:rFonts w:asciiTheme="majorBidi" w:hAnsiTheme="majorBidi" w:cstheme="majorBidi"/>
          <w:sz w:val="20"/>
          <w:szCs w:val="20"/>
        </w:rPr>
        <w:t xml:space="preserve"> to </w:t>
      </w:r>
      <m:oMath>
        <m:sSub>
          <m:sSubPr>
            <m:ctrlPr>
              <w:rPr>
                <w:rFonts w:ascii="Cambria Math" w:hAnsi="Cambria Math" w:cstheme="majorBidi"/>
                <w:i/>
                <w:sz w:val="20"/>
                <w:szCs w:val="20"/>
              </w:rPr>
            </m:ctrlPr>
          </m:sSubPr>
          <m:e>
            <m:r>
              <w:rPr>
                <w:rFonts w:ascii="Cambria Math" w:hAnsi="Cambria Math" w:cstheme="majorBidi"/>
                <w:sz w:val="20"/>
                <w:szCs w:val="20"/>
              </w:rPr>
              <m:t>β</m:t>
            </m:r>
          </m:e>
          <m:sub>
            <m:r>
              <w:rPr>
                <w:rFonts w:ascii="Cambria Math" w:hAnsi="Cambria Math" w:cstheme="majorBidi"/>
                <w:sz w:val="20"/>
                <w:szCs w:val="20"/>
              </w:rPr>
              <m:t>n</m:t>
            </m:r>
          </m:sub>
        </m:sSub>
      </m:oMath>
      <w:r>
        <w:rPr>
          <w:rFonts w:asciiTheme="majorBidi" w:hAnsiTheme="majorBidi" w:cstheme="majorBidi"/>
          <w:sz w:val="20"/>
          <w:szCs w:val="20"/>
        </w:rPr>
        <w:t xml:space="preserve"> are</w:t>
      </w:r>
      <w:r w:rsidRPr="005056A4">
        <w:rPr>
          <w:rFonts w:asciiTheme="majorBidi" w:hAnsiTheme="majorBidi" w:cstheme="majorBidi"/>
          <w:sz w:val="20"/>
          <w:szCs w:val="20"/>
        </w:rPr>
        <w:t xml:space="preserve"> unknown parameters in the model, known as the regression coefficient, </w:t>
      </w:r>
      <w:r>
        <w:rPr>
          <w:rFonts w:asciiTheme="majorBidi" w:hAnsiTheme="majorBidi" w:cstheme="majorBidi"/>
          <w:sz w:val="20"/>
          <w:szCs w:val="20"/>
        </w:rPr>
        <w:t xml:space="preserve">and </w:t>
      </w:r>
      <m:oMath>
        <m:r>
          <w:rPr>
            <w:rFonts w:ascii="Cambria Math" w:hAnsi="Cambria Math" w:cstheme="majorBidi"/>
            <w:sz w:val="20"/>
            <w:szCs w:val="20"/>
          </w:rPr>
          <m:t>ε</m:t>
        </m:r>
      </m:oMath>
      <w:r>
        <w:rPr>
          <w:rFonts w:asciiTheme="majorBidi" w:eastAsiaTheme="minorEastAsia" w:hAnsiTheme="majorBidi" w:cstheme="majorBidi"/>
          <w:sz w:val="20"/>
          <w:szCs w:val="20"/>
        </w:rPr>
        <w:t xml:space="preserve"> </w:t>
      </w:r>
      <w:r w:rsidR="001B7010">
        <w:rPr>
          <w:rFonts w:asciiTheme="majorBidi" w:eastAsiaTheme="minorEastAsia" w:hAnsiTheme="majorBidi" w:cstheme="majorBidi"/>
          <w:sz w:val="20"/>
          <w:szCs w:val="20"/>
        </w:rPr>
        <w:t xml:space="preserve">is </w:t>
      </w:r>
      <w:r w:rsidR="001B7010">
        <w:rPr>
          <w:rFonts w:asciiTheme="majorBidi" w:hAnsiTheme="majorBidi" w:cstheme="majorBidi"/>
          <w:sz w:val="20"/>
          <w:szCs w:val="20"/>
        </w:rPr>
        <w:t xml:space="preserve">the </w:t>
      </w:r>
      <w:r w:rsidRPr="005056A4">
        <w:rPr>
          <w:rFonts w:asciiTheme="majorBidi" w:hAnsiTheme="majorBidi" w:cstheme="majorBidi"/>
          <w:sz w:val="20"/>
          <w:szCs w:val="20"/>
        </w:rPr>
        <w:t>term</w:t>
      </w:r>
      <w:r w:rsidR="001B7010">
        <w:rPr>
          <w:rFonts w:asciiTheme="majorBidi" w:hAnsiTheme="majorBidi" w:cstheme="majorBidi"/>
          <w:sz w:val="20"/>
          <w:szCs w:val="20"/>
        </w:rPr>
        <w:t xml:space="preserve"> of error</w:t>
      </w:r>
      <w:r w:rsidRPr="005056A4">
        <w:rPr>
          <w:rFonts w:asciiTheme="majorBidi" w:hAnsiTheme="majorBidi" w:cstheme="majorBidi"/>
          <w:sz w:val="20"/>
          <w:szCs w:val="20"/>
        </w:rPr>
        <w:t>.</w:t>
      </w:r>
    </w:p>
    <w:p w:rsidR="00D9297D" w:rsidRDefault="000A0E31" w:rsidP="00FD286A">
      <w:pPr>
        <w:ind w:firstLine="720"/>
        <w:jc w:val="both"/>
        <w:rPr>
          <w:rFonts w:asciiTheme="majorBidi" w:hAnsiTheme="majorBidi" w:cstheme="majorBidi"/>
          <w:b/>
          <w:bCs/>
          <w:sz w:val="20"/>
          <w:szCs w:val="20"/>
        </w:rPr>
      </w:pPr>
      <w:r>
        <w:rPr>
          <w:rFonts w:asciiTheme="majorBidi" w:hAnsiTheme="majorBidi" w:cstheme="majorBidi"/>
          <w:b/>
          <w:bCs/>
          <w:sz w:val="20"/>
          <w:szCs w:val="20"/>
        </w:rPr>
        <w:t>2. Gradient Boosting Machine</w:t>
      </w:r>
      <w:r w:rsidR="00506320">
        <w:rPr>
          <w:rFonts w:asciiTheme="majorBidi" w:hAnsiTheme="majorBidi" w:cstheme="majorBidi"/>
          <w:b/>
          <w:bCs/>
          <w:sz w:val="20"/>
          <w:szCs w:val="20"/>
        </w:rPr>
        <w:t>:</w:t>
      </w:r>
    </w:p>
    <w:p w:rsidR="009C5CDB" w:rsidRDefault="001B2922" w:rsidP="000A0E31">
      <w:pPr>
        <w:jc w:val="both"/>
        <w:rPr>
          <w:rFonts w:asciiTheme="majorBidi" w:hAnsiTheme="majorBidi" w:cstheme="majorBidi"/>
          <w:b/>
          <w:bCs/>
          <w:sz w:val="20"/>
          <w:szCs w:val="20"/>
        </w:rPr>
      </w:pPr>
      <w:r>
        <w:rPr>
          <w:rFonts w:asciiTheme="majorBidi" w:hAnsiTheme="majorBidi" w:cstheme="majorBidi"/>
          <w:b/>
          <w:bCs/>
          <w:sz w:val="20"/>
          <w:szCs w:val="20"/>
        </w:rPr>
        <w:tab/>
      </w:r>
    </w:p>
    <w:p w:rsidR="00AB6EBA" w:rsidRDefault="00AB6EBA" w:rsidP="000A0E31">
      <w:pPr>
        <w:jc w:val="both"/>
        <w:rPr>
          <w:rFonts w:asciiTheme="majorBidi" w:hAnsiTheme="majorBidi" w:cstheme="majorBidi"/>
          <w:b/>
          <w:bCs/>
          <w:sz w:val="20"/>
          <w:szCs w:val="20"/>
        </w:rPr>
      </w:pPr>
    </w:p>
    <w:p w:rsidR="009C5CDB" w:rsidRDefault="009C5CDB" w:rsidP="000A0E31">
      <w:pPr>
        <w:jc w:val="both"/>
        <w:rPr>
          <w:rFonts w:asciiTheme="majorBidi" w:hAnsiTheme="majorBidi" w:cstheme="majorBidi"/>
          <w:b/>
          <w:bCs/>
          <w:sz w:val="20"/>
          <w:szCs w:val="20"/>
        </w:rPr>
      </w:pPr>
    </w:p>
    <w:p w:rsidR="009C5CDB" w:rsidRDefault="009C5CDB" w:rsidP="000A0E31">
      <w:pPr>
        <w:jc w:val="both"/>
        <w:rPr>
          <w:rFonts w:asciiTheme="majorBidi" w:hAnsiTheme="majorBidi" w:cstheme="majorBidi"/>
          <w:b/>
          <w:bCs/>
          <w:sz w:val="20"/>
          <w:szCs w:val="20"/>
        </w:rPr>
      </w:pPr>
    </w:p>
    <w:p w:rsidR="000A0E31" w:rsidRDefault="000A0E31" w:rsidP="000A0E31">
      <w:pPr>
        <w:jc w:val="both"/>
        <w:rPr>
          <w:rFonts w:asciiTheme="majorBidi" w:hAnsiTheme="majorBidi" w:cstheme="majorBidi"/>
          <w:b/>
          <w:bCs/>
          <w:sz w:val="20"/>
          <w:szCs w:val="20"/>
        </w:rPr>
      </w:pPr>
      <w:r>
        <w:rPr>
          <w:rFonts w:asciiTheme="majorBidi" w:hAnsiTheme="majorBidi" w:cstheme="majorBidi"/>
          <w:b/>
          <w:bCs/>
          <w:sz w:val="20"/>
          <w:szCs w:val="20"/>
        </w:rPr>
        <w:t>Model Development:</w:t>
      </w:r>
    </w:p>
    <w:p w:rsidR="0000062F" w:rsidRDefault="0000062F" w:rsidP="0021638D">
      <w:pPr>
        <w:jc w:val="both"/>
        <w:rPr>
          <w:rFonts w:asciiTheme="majorBidi" w:hAnsiTheme="majorBidi" w:cstheme="majorBidi"/>
          <w:sz w:val="20"/>
          <w:szCs w:val="20"/>
        </w:rPr>
      </w:pPr>
      <w:r>
        <w:rPr>
          <w:rFonts w:asciiTheme="majorBidi" w:hAnsiTheme="majorBidi" w:cstheme="majorBidi"/>
          <w:sz w:val="20"/>
          <w:szCs w:val="20"/>
        </w:rPr>
        <w:t>In order to increase the accuracy of the prediction it is necessary to tune the hyperparameter</w:t>
      </w:r>
      <w:r w:rsidR="0021638D">
        <w:rPr>
          <w:rFonts w:asciiTheme="majorBidi" w:hAnsiTheme="majorBidi" w:cstheme="majorBidi"/>
          <w:sz w:val="20"/>
          <w:szCs w:val="20"/>
        </w:rPr>
        <w:t>s</w:t>
      </w:r>
      <w:r>
        <w:rPr>
          <w:rFonts w:asciiTheme="majorBidi" w:hAnsiTheme="majorBidi" w:cstheme="majorBidi"/>
          <w:sz w:val="20"/>
          <w:szCs w:val="20"/>
        </w:rPr>
        <w:t xml:space="preserve"> of each regression model. The </w:t>
      </w:r>
      <w:r w:rsidR="00CE18C4">
        <w:rPr>
          <w:rFonts w:asciiTheme="majorBidi" w:hAnsiTheme="majorBidi" w:cstheme="majorBidi"/>
          <w:sz w:val="20"/>
          <w:szCs w:val="20"/>
        </w:rPr>
        <w:t>S</w:t>
      </w:r>
      <w:r>
        <w:rPr>
          <w:rFonts w:asciiTheme="majorBidi" w:hAnsiTheme="majorBidi" w:cstheme="majorBidi"/>
          <w:sz w:val="20"/>
          <w:szCs w:val="20"/>
        </w:rPr>
        <w:t xml:space="preserve">cikit-learn library in Python provide a grid search to try all combination of possible parameter value and find the optimal parameters for a model. Hyperparameters for Gradient Boosting Machine includes the learning rate, number of estimators and maximum depth of the tree. </w:t>
      </w:r>
      <w:r w:rsidR="00D02BD9">
        <w:rPr>
          <w:rFonts w:asciiTheme="majorBidi" w:hAnsiTheme="majorBidi" w:cstheme="majorBidi"/>
          <w:sz w:val="20"/>
          <w:szCs w:val="20"/>
        </w:rPr>
        <w:t xml:space="preserve">The </w:t>
      </w:r>
      <w:r>
        <w:rPr>
          <w:rFonts w:asciiTheme="majorBidi" w:hAnsiTheme="majorBidi" w:cstheme="majorBidi"/>
          <w:sz w:val="20"/>
          <w:szCs w:val="20"/>
        </w:rPr>
        <w:t xml:space="preserve">grid search </w:t>
      </w:r>
      <w:r w:rsidR="00D02BD9">
        <w:rPr>
          <w:rFonts w:asciiTheme="majorBidi" w:hAnsiTheme="majorBidi" w:cstheme="majorBidi"/>
          <w:sz w:val="20"/>
          <w:szCs w:val="20"/>
        </w:rPr>
        <w:t xml:space="preserve">runs </w:t>
      </w:r>
      <w:r w:rsidR="00335D63">
        <w:rPr>
          <w:rFonts w:asciiTheme="majorBidi" w:hAnsiTheme="majorBidi" w:cstheme="majorBidi"/>
          <w:sz w:val="20"/>
          <w:szCs w:val="20"/>
        </w:rPr>
        <w:t xml:space="preserve">for </w:t>
      </w:r>
      <w:r w:rsidR="007C7029">
        <w:rPr>
          <w:rFonts w:asciiTheme="majorBidi" w:hAnsiTheme="majorBidi" w:cstheme="majorBidi"/>
          <w:sz w:val="20"/>
          <w:szCs w:val="20"/>
        </w:rPr>
        <w:t>learning rate ranges from 0.</w:t>
      </w:r>
      <w:r w:rsidR="00661A6F">
        <w:rPr>
          <w:rFonts w:asciiTheme="majorBidi" w:hAnsiTheme="majorBidi" w:cstheme="majorBidi"/>
          <w:sz w:val="20"/>
          <w:szCs w:val="20"/>
        </w:rPr>
        <w:t>0</w:t>
      </w:r>
      <w:r w:rsidR="007C7029">
        <w:rPr>
          <w:rFonts w:asciiTheme="majorBidi" w:hAnsiTheme="majorBidi" w:cstheme="majorBidi"/>
          <w:sz w:val="20"/>
          <w:szCs w:val="20"/>
        </w:rPr>
        <w:t>1 to 0.001</w:t>
      </w:r>
      <w:r w:rsidR="00AE21C8">
        <w:rPr>
          <w:rFonts w:asciiTheme="majorBidi" w:hAnsiTheme="majorBidi" w:cstheme="majorBidi"/>
          <w:sz w:val="20"/>
          <w:szCs w:val="20"/>
        </w:rPr>
        <w:t>, nu</w:t>
      </w:r>
      <w:r w:rsidR="00474877">
        <w:rPr>
          <w:rFonts w:asciiTheme="majorBidi" w:hAnsiTheme="majorBidi" w:cstheme="majorBidi"/>
          <w:sz w:val="20"/>
          <w:szCs w:val="20"/>
        </w:rPr>
        <w:t>mber</w:t>
      </w:r>
      <w:r w:rsidR="00A06EA0">
        <w:rPr>
          <w:rFonts w:asciiTheme="majorBidi" w:hAnsiTheme="majorBidi" w:cstheme="majorBidi"/>
          <w:sz w:val="20"/>
          <w:szCs w:val="20"/>
        </w:rPr>
        <w:t xml:space="preserve"> </w:t>
      </w:r>
      <w:r w:rsidR="007C7029">
        <w:rPr>
          <w:rFonts w:asciiTheme="majorBidi" w:hAnsiTheme="majorBidi" w:cstheme="majorBidi"/>
          <w:sz w:val="20"/>
          <w:szCs w:val="20"/>
        </w:rPr>
        <w:t xml:space="preserve">of estimators ranges from 100 to </w:t>
      </w:r>
      <w:r w:rsidR="00661A6F">
        <w:rPr>
          <w:rFonts w:asciiTheme="majorBidi" w:hAnsiTheme="majorBidi" w:cstheme="majorBidi"/>
          <w:sz w:val="20"/>
          <w:szCs w:val="20"/>
        </w:rPr>
        <w:t>3000</w:t>
      </w:r>
      <w:r w:rsidR="00AE21C8">
        <w:rPr>
          <w:rFonts w:asciiTheme="majorBidi" w:hAnsiTheme="majorBidi" w:cstheme="majorBidi"/>
          <w:sz w:val="20"/>
          <w:szCs w:val="20"/>
        </w:rPr>
        <w:t xml:space="preserve">, and maximum depth ranges </w:t>
      </w:r>
      <w:r w:rsidR="007C7029">
        <w:rPr>
          <w:rFonts w:asciiTheme="majorBidi" w:hAnsiTheme="majorBidi" w:cstheme="majorBidi"/>
          <w:sz w:val="20"/>
          <w:szCs w:val="20"/>
        </w:rPr>
        <w:t>from 2 to 14</w:t>
      </w:r>
      <w:r w:rsidR="00D02BD9">
        <w:rPr>
          <w:rFonts w:asciiTheme="majorBidi" w:hAnsiTheme="majorBidi" w:cstheme="majorBidi"/>
          <w:sz w:val="20"/>
          <w:szCs w:val="20"/>
        </w:rPr>
        <w:t>.</w:t>
      </w:r>
      <w:r w:rsidR="00AE21C8">
        <w:rPr>
          <w:rFonts w:asciiTheme="majorBidi" w:hAnsiTheme="majorBidi" w:cstheme="majorBidi"/>
          <w:sz w:val="20"/>
          <w:szCs w:val="20"/>
        </w:rPr>
        <w:t xml:space="preserve"> </w:t>
      </w:r>
      <w:r w:rsidR="00D02BD9">
        <w:rPr>
          <w:rFonts w:asciiTheme="majorBidi" w:hAnsiTheme="majorBidi" w:cstheme="majorBidi"/>
          <w:sz w:val="20"/>
          <w:szCs w:val="20"/>
        </w:rPr>
        <w:t xml:space="preserve">As shown in Fig. </w:t>
      </w:r>
      <w:r w:rsidR="0021638D">
        <w:rPr>
          <w:rFonts w:asciiTheme="majorBidi" w:hAnsiTheme="majorBidi" w:cstheme="majorBidi"/>
          <w:sz w:val="20"/>
          <w:szCs w:val="20"/>
        </w:rPr>
        <w:t>14 and Fig. 15</w:t>
      </w:r>
      <w:r w:rsidR="00D02BD9">
        <w:rPr>
          <w:rFonts w:asciiTheme="majorBidi" w:hAnsiTheme="majorBidi" w:cstheme="majorBidi"/>
          <w:sz w:val="20"/>
          <w:szCs w:val="20"/>
        </w:rPr>
        <w:t xml:space="preserve">, </w:t>
      </w:r>
      <w:r w:rsidR="00AE21C8">
        <w:rPr>
          <w:rFonts w:asciiTheme="majorBidi" w:hAnsiTheme="majorBidi" w:cstheme="majorBidi"/>
          <w:sz w:val="20"/>
          <w:szCs w:val="20"/>
        </w:rPr>
        <w:t>it turns out th</w:t>
      </w:r>
      <w:r w:rsidR="007C7029">
        <w:rPr>
          <w:rFonts w:asciiTheme="majorBidi" w:hAnsiTheme="majorBidi" w:cstheme="majorBidi"/>
          <w:sz w:val="20"/>
          <w:szCs w:val="20"/>
        </w:rPr>
        <w:t>at the optimal values are 0.0</w:t>
      </w:r>
      <w:r w:rsidR="009C5CDB">
        <w:rPr>
          <w:rFonts w:asciiTheme="majorBidi" w:hAnsiTheme="majorBidi" w:cstheme="majorBidi"/>
          <w:sz w:val="20"/>
          <w:szCs w:val="20"/>
        </w:rPr>
        <w:t>1, 17</w:t>
      </w:r>
      <w:r w:rsidR="007C7029">
        <w:rPr>
          <w:rFonts w:asciiTheme="majorBidi" w:hAnsiTheme="majorBidi" w:cstheme="majorBidi"/>
          <w:sz w:val="20"/>
          <w:szCs w:val="20"/>
        </w:rPr>
        <w:t>50</w:t>
      </w:r>
      <w:r w:rsidR="00AE21C8">
        <w:rPr>
          <w:rFonts w:asciiTheme="majorBidi" w:hAnsiTheme="majorBidi" w:cstheme="majorBidi"/>
          <w:sz w:val="20"/>
          <w:szCs w:val="20"/>
        </w:rPr>
        <w:t xml:space="preserve">, and </w:t>
      </w:r>
      <w:r w:rsidR="0030328D">
        <w:rPr>
          <w:rFonts w:asciiTheme="majorBidi" w:hAnsiTheme="majorBidi" w:cstheme="majorBidi"/>
          <w:sz w:val="20"/>
          <w:szCs w:val="20"/>
        </w:rPr>
        <w:t>6</w:t>
      </w:r>
      <w:r w:rsidR="00AE21C8">
        <w:rPr>
          <w:rFonts w:asciiTheme="majorBidi" w:hAnsiTheme="majorBidi" w:cstheme="majorBidi"/>
          <w:sz w:val="20"/>
          <w:szCs w:val="20"/>
        </w:rPr>
        <w:t xml:space="preserve"> respectively.</w:t>
      </w:r>
    </w:p>
    <w:p w:rsidR="001B0D0F" w:rsidRDefault="00661A6F" w:rsidP="00661A6F">
      <w:pPr>
        <w:jc w:val="both"/>
        <w:rPr>
          <w:rFonts w:asciiTheme="majorBidi" w:hAnsiTheme="majorBidi" w:cstheme="majorBidi"/>
          <w:b/>
          <w:bCs/>
          <w:sz w:val="20"/>
          <w:szCs w:val="20"/>
        </w:rPr>
      </w:pPr>
      <w:r w:rsidRPr="00661A6F">
        <w:rPr>
          <w:rFonts w:asciiTheme="majorBidi" w:hAnsiTheme="majorBidi" w:cstheme="majorBidi"/>
          <w:noProof/>
          <w:sz w:val="20"/>
          <w:szCs w:val="20"/>
        </w:rPr>
        <w:drawing>
          <wp:inline distT="0" distB="0" distL="0" distR="0">
            <wp:extent cx="3530991" cy="2462189"/>
            <wp:effectExtent l="0" t="0" r="0" b="0"/>
            <wp:docPr id="39" name="Picture 39" descr="C:\Users\AL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Desktop\download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348" cy="2466622"/>
                    </a:xfrm>
                    <a:prstGeom prst="rect">
                      <a:avLst/>
                    </a:prstGeom>
                    <a:noFill/>
                    <a:ln>
                      <a:noFill/>
                    </a:ln>
                  </pic:spPr>
                </pic:pic>
              </a:graphicData>
            </a:graphic>
          </wp:inline>
        </w:drawing>
      </w:r>
    </w:p>
    <w:p w:rsidR="00526250" w:rsidRPr="00526250" w:rsidRDefault="00526250" w:rsidP="00526250">
      <w:pPr>
        <w:jc w:val="center"/>
        <w:rPr>
          <w:rFonts w:asciiTheme="majorBidi" w:hAnsiTheme="majorBidi" w:cstheme="majorBidi"/>
          <w:sz w:val="18"/>
          <w:szCs w:val="18"/>
        </w:rPr>
      </w:pPr>
      <w:r w:rsidRPr="00526250">
        <w:rPr>
          <w:rFonts w:asciiTheme="majorBidi" w:hAnsiTheme="majorBidi" w:cstheme="majorBidi"/>
          <w:b/>
          <w:bCs/>
          <w:sz w:val="18"/>
          <w:szCs w:val="18"/>
        </w:rPr>
        <w:t xml:space="preserve">Fig. </w:t>
      </w:r>
      <w:r>
        <w:rPr>
          <w:rFonts w:asciiTheme="majorBidi" w:hAnsiTheme="majorBidi" w:cstheme="majorBidi"/>
          <w:b/>
          <w:bCs/>
          <w:sz w:val="18"/>
          <w:szCs w:val="18"/>
        </w:rPr>
        <w:t>14</w:t>
      </w:r>
      <w:r w:rsidRPr="00526250">
        <w:rPr>
          <w:rFonts w:asciiTheme="majorBidi" w:hAnsiTheme="majorBidi" w:cstheme="majorBidi"/>
          <w:b/>
          <w:bCs/>
          <w:sz w:val="18"/>
          <w:szCs w:val="18"/>
        </w:rPr>
        <w:t xml:space="preserve">. </w:t>
      </w:r>
      <w:r>
        <w:rPr>
          <w:rFonts w:asciiTheme="majorBidi" w:hAnsiTheme="majorBidi" w:cstheme="majorBidi"/>
          <w:sz w:val="18"/>
          <w:szCs w:val="18"/>
        </w:rPr>
        <w:t>Grid search results for GBM based on learning rate and number of estimators</w:t>
      </w:r>
    </w:p>
    <w:p w:rsidR="001B0D0F" w:rsidRDefault="001B0D0F" w:rsidP="00526250">
      <w:pPr>
        <w:jc w:val="center"/>
        <w:rPr>
          <w:rFonts w:asciiTheme="majorBidi" w:hAnsiTheme="majorBidi" w:cstheme="majorBidi"/>
          <w:b/>
          <w:bCs/>
          <w:sz w:val="20"/>
          <w:szCs w:val="20"/>
        </w:rPr>
      </w:pPr>
    </w:p>
    <w:p w:rsidR="001B0D0F" w:rsidRDefault="00661A6F" w:rsidP="00045825">
      <w:pPr>
        <w:jc w:val="both"/>
        <w:rPr>
          <w:rFonts w:asciiTheme="majorBidi" w:hAnsiTheme="majorBidi" w:cstheme="majorBidi"/>
          <w:b/>
          <w:bCs/>
          <w:sz w:val="20"/>
          <w:szCs w:val="20"/>
        </w:rPr>
      </w:pPr>
      <w:r w:rsidRPr="00661A6F">
        <w:rPr>
          <w:rFonts w:asciiTheme="majorBidi" w:hAnsiTheme="majorBidi" w:cstheme="majorBidi"/>
          <w:b/>
          <w:bCs/>
          <w:noProof/>
          <w:sz w:val="20"/>
          <w:szCs w:val="20"/>
        </w:rPr>
        <w:drawing>
          <wp:inline distT="0" distB="0" distL="0" distR="0">
            <wp:extent cx="3517751" cy="2243797"/>
            <wp:effectExtent l="0" t="0" r="6985" b="4445"/>
            <wp:docPr id="40" name="Picture 40" descr="C:\Users\AL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Desktop\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6899" cy="2256011"/>
                    </a:xfrm>
                    <a:prstGeom prst="rect">
                      <a:avLst/>
                    </a:prstGeom>
                    <a:noFill/>
                    <a:ln>
                      <a:noFill/>
                    </a:ln>
                  </pic:spPr>
                </pic:pic>
              </a:graphicData>
            </a:graphic>
          </wp:inline>
        </w:drawing>
      </w:r>
    </w:p>
    <w:p w:rsidR="00526250" w:rsidRPr="00526250" w:rsidRDefault="00526250" w:rsidP="00526250">
      <w:pPr>
        <w:jc w:val="center"/>
        <w:rPr>
          <w:rFonts w:asciiTheme="majorBidi" w:hAnsiTheme="majorBidi" w:cstheme="majorBidi"/>
          <w:sz w:val="18"/>
          <w:szCs w:val="18"/>
        </w:rPr>
      </w:pPr>
      <w:r w:rsidRPr="00526250">
        <w:rPr>
          <w:rFonts w:asciiTheme="majorBidi" w:hAnsiTheme="majorBidi" w:cstheme="majorBidi"/>
          <w:b/>
          <w:bCs/>
          <w:sz w:val="18"/>
          <w:szCs w:val="18"/>
        </w:rPr>
        <w:t xml:space="preserve">Fig. </w:t>
      </w:r>
      <w:r>
        <w:rPr>
          <w:rFonts w:asciiTheme="majorBidi" w:hAnsiTheme="majorBidi" w:cstheme="majorBidi"/>
          <w:b/>
          <w:bCs/>
          <w:sz w:val="18"/>
          <w:szCs w:val="18"/>
        </w:rPr>
        <w:t>15</w:t>
      </w:r>
      <w:r w:rsidRPr="00526250">
        <w:rPr>
          <w:rFonts w:asciiTheme="majorBidi" w:hAnsiTheme="majorBidi" w:cstheme="majorBidi"/>
          <w:b/>
          <w:bCs/>
          <w:sz w:val="18"/>
          <w:szCs w:val="18"/>
        </w:rPr>
        <w:t xml:space="preserve">. </w:t>
      </w:r>
      <w:r>
        <w:rPr>
          <w:rFonts w:asciiTheme="majorBidi" w:hAnsiTheme="majorBidi" w:cstheme="majorBidi"/>
          <w:sz w:val="18"/>
          <w:szCs w:val="18"/>
        </w:rPr>
        <w:t>Grid search results for GBM based on maximum depth</w:t>
      </w: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1B0D0F" w:rsidRDefault="001B0D0F" w:rsidP="00045825">
      <w:pPr>
        <w:jc w:val="both"/>
        <w:rPr>
          <w:rFonts w:asciiTheme="majorBidi" w:hAnsiTheme="majorBidi" w:cstheme="majorBidi"/>
          <w:b/>
          <w:bCs/>
          <w:sz w:val="20"/>
          <w:szCs w:val="20"/>
        </w:rPr>
      </w:pPr>
    </w:p>
    <w:p w:rsidR="00AB6EBA" w:rsidRDefault="00AB6EBA" w:rsidP="00AB6EBA">
      <w:pPr>
        <w:jc w:val="both"/>
        <w:rPr>
          <w:rFonts w:asciiTheme="majorBidi" w:hAnsiTheme="majorBidi" w:cstheme="majorBidi"/>
          <w:b/>
          <w:bCs/>
          <w:sz w:val="20"/>
          <w:szCs w:val="20"/>
        </w:rPr>
      </w:pPr>
      <w:r>
        <w:rPr>
          <w:rFonts w:asciiTheme="majorBidi" w:hAnsiTheme="majorBidi" w:cstheme="majorBidi"/>
          <w:b/>
          <w:bCs/>
          <w:sz w:val="20"/>
          <w:szCs w:val="20"/>
        </w:rPr>
        <w:t xml:space="preserve">Results and Discussion: </w:t>
      </w:r>
    </w:p>
    <w:p w:rsidR="00AB6EBA" w:rsidRDefault="00AB6EBA" w:rsidP="00AB6EBA">
      <w:pPr>
        <w:jc w:val="both"/>
        <w:rPr>
          <w:rFonts w:asciiTheme="majorBidi" w:hAnsiTheme="majorBidi" w:cstheme="majorBidi"/>
          <w:b/>
          <w:bCs/>
          <w:sz w:val="20"/>
          <w:szCs w:val="20"/>
        </w:rPr>
      </w:pPr>
    </w:p>
    <w:p w:rsidR="001B0D0F" w:rsidRDefault="009A239F" w:rsidP="009A239F">
      <w:pPr>
        <w:jc w:val="both"/>
        <w:rPr>
          <w:rFonts w:asciiTheme="majorBidi" w:hAnsiTheme="majorBidi" w:cstheme="majorBidi"/>
          <w:b/>
          <w:bCs/>
          <w:sz w:val="20"/>
          <w:szCs w:val="20"/>
        </w:rPr>
      </w:pPr>
      <w:r w:rsidRPr="009A239F">
        <w:rPr>
          <w:rFonts w:asciiTheme="majorBidi" w:hAnsiTheme="majorBidi" w:cstheme="majorBidi"/>
          <w:b/>
          <w:bCs/>
          <w:noProof/>
          <w:sz w:val="20"/>
          <w:szCs w:val="20"/>
        </w:rPr>
        <w:lastRenderedPageBreak/>
        <w:drawing>
          <wp:inline distT="0" distB="0" distL="0" distR="0">
            <wp:extent cx="4225982" cy="2869565"/>
            <wp:effectExtent l="0" t="0" r="3175" b="6985"/>
            <wp:docPr id="38" name="Picture 38" descr="C:\Users\AL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Desktop\download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063" cy="2878448"/>
                    </a:xfrm>
                    <a:prstGeom prst="rect">
                      <a:avLst/>
                    </a:prstGeom>
                    <a:noFill/>
                    <a:ln>
                      <a:noFill/>
                    </a:ln>
                  </pic:spPr>
                </pic:pic>
              </a:graphicData>
            </a:graphic>
          </wp:inline>
        </w:drawing>
      </w:r>
      <w:r w:rsidRPr="009A239F">
        <w:rPr>
          <w:rFonts w:asciiTheme="majorBidi" w:hAnsiTheme="majorBidi" w:cstheme="majorBidi"/>
          <w:b/>
          <w:bCs/>
          <w:noProof/>
          <w:sz w:val="20"/>
          <w:szCs w:val="20"/>
        </w:rPr>
        <w:drawing>
          <wp:inline distT="0" distB="0" distL="0" distR="0">
            <wp:extent cx="4180479" cy="2820865"/>
            <wp:effectExtent l="0" t="0" r="0" b="0"/>
            <wp:docPr id="37" name="Picture 37" descr="C:\Users\AL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Desktop\download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099" cy="2824657"/>
                    </a:xfrm>
                    <a:prstGeom prst="rect">
                      <a:avLst/>
                    </a:prstGeom>
                    <a:noFill/>
                    <a:ln>
                      <a:noFill/>
                    </a:ln>
                  </pic:spPr>
                </pic:pic>
              </a:graphicData>
            </a:graphic>
          </wp:inline>
        </w:drawing>
      </w:r>
      <w:r w:rsidRPr="009A239F">
        <w:rPr>
          <w:rFonts w:asciiTheme="majorBidi" w:hAnsiTheme="majorBidi" w:cstheme="majorBidi"/>
          <w:b/>
          <w:bCs/>
          <w:noProof/>
          <w:sz w:val="20"/>
          <w:szCs w:val="20"/>
        </w:rPr>
        <w:drawing>
          <wp:inline distT="0" distB="0" distL="0" distR="0">
            <wp:extent cx="4594380" cy="3115654"/>
            <wp:effectExtent l="0" t="0" r="0" b="8890"/>
            <wp:docPr id="36" name="Picture 36" descr="C:\Users\AL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Desktop\download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771" cy="3125413"/>
                    </a:xfrm>
                    <a:prstGeom prst="rect">
                      <a:avLst/>
                    </a:prstGeom>
                    <a:noFill/>
                    <a:ln>
                      <a:noFill/>
                    </a:ln>
                  </pic:spPr>
                </pic:pic>
              </a:graphicData>
            </a:graphic>
          </wp:inline>
        </w:drawing>
      </w:r>
    </w:p>
    <w:p w:rsidR="001B0D0F" w:rsidRDefault="001B0D0F" w:rsidP="00045825">
      <w:pPr>
        <w:jc w:val="both"/>
        <w:rPr>
          <w:rFonts w:asciiTheme="majorBidi" w:hAnsiTheme="majorBidi" w:cstheme="majorBidi"/>
          <w:b/>
          <w:bCs/>
          <w:sz w:val="20"/>
          <w:szCs w:val="20"/>
        </w:rPr>
      </w:pPr>
    </w:p>
    <w:p w:rsidR="005F1B22" w:rsidRPr="005F1B22" w:rsidRDefault="005F1B22" w:rsidP="000A0136">
      <w:pPr>
        <w:jc w:val="both"/>
        <w:rPr>
          <w:rFonts w:asciiTheme="majorBidi" w:hAnsiTheme="majorBidi" w:cstheme="majorBidi"/>
          <w:b/>
          <w:bCs/>
          <w:color w:val="ED7D31" w:themeColor="accent2"/>
          <w:sz w:val="20"/>
          <w:szCs w:val="20"/>
        </w:rPr>
      </w:pPr>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63"/>
        <w:gridCol w:w="1094"/>
        <w:gridCol w:w="1094"/>
        <w:gridCol w:w="1095"/>
        <w:gridCol w:w="236"/>
        <w:gridCol w:w="1094"/>
        <w:gridCol w:w="1094"/>
        <w:gridCol w:w="1095"/>
      </w:tblGrid>
      <w:tr w:rsidR="00686A4B" w:rsidRPr="00686A4B" w:rsidTr="003537CC">
        <w:trPr>
          <w:trHeight w:val="288"/>
          <w:jc w:val="center"/>
        </w:trPr>
        <w:tc>
          <w:tcPr>
            <w:tcW w:w="1163" w:type="dxa"/>
            <w:vMerge w:val="restart"/>
          </w:tcPr>
          <w:p w:rsidR="00686A4B" w:rsidRPr="00686A4B" w:rsidRDefault="00686A4B" w:rsidP="000A0136">
            <w:pPr>
              <w:jc w:val="both"/>
              <w:rPr>
                <w:rFonts w:asciiTheme="majorBidi" w:hAnsiTheme="majorBidi" w:cstheme="majorBidi"/>
                <w:sz w:val="20"/>
                <w:szCs w:val="20"/>
              </w:rPr>
            </w:pPr>
            <w:r w:rsidRPr="00686A4B">
              <w:rPr>
                <w:rFonts w:asciiTheme="majorBidi" w:hAnsiTheme="majorBidi" w:cstheme="majorBidi"/>
                <w:sz w:val="20"/>
                <w:szCs w:val="20"/>
              </w:rPr>
              <w:t>Model</w:t>
            </w:r>
          </w:p>
        </w:tc>
        <w:tc>
          <w:tcPr>
            <w:tcW w:w="3283" w:type="dxa"/>
            <w:gridSpan w:val="3"/>
          </w:tcPr>
          <w:p w:rsidR="00686A4B" w:rsidRPr="00686A4B" w:rsidRDefault="00686A4B" w:rsidP="000A0136">
            <w:pPr>
              <w:jc w:val="both"/>
              <w:rPr>
                <w:rFonts w:asciiTheme="majorBidi" w:hAnsiTheme="majorBidi" w:cstheme="majorBidi"/>
                <w:sz w:val="20"/>
                <w:szCs w:val="20"/>
              </w:rPr>
            </w:pPr>
            <w:r>
              <w:rPr>
                <w:rFonts w:asciiTheme="majorBidi" w:hAnsiTheme="majorBidi" w:cstheme="majorBidi"/>
                <w:sz w:val="20"/>
                <w:szCs w:val="20"/>
              </w:rPr>
              <w:t>Training</w:t>
            </w:r>
          </w:p>
        </w:tc>
        <w:tc>
          <w:tcPr>
            <w:tcW w:w="236" w:type="dxa"/>
            <w:tcBorders>
              <w:bottom w:val="nil"/>
            </w:tcBorders>
          </w:tcPr>
          <w:p w:rsidR="00686A4B" w:rsidRDefault="00686A4B" w:rsidP="000A0136">
            <w:pPr>
              <w:jc w:val="both"/>
              <w:rPr>
                <w:rFonts w:asciiTheme="majorBidi" w:hAnsiTheme="majorBidi" w:cstheme="majorBidi"/>
                <w:sz w:val="20"/>
                <w:szCs w:val="20"/>
              </w:rPr>
            </w:pPr>
          </w:p>
        </w:tc>
        <w:tc>
          <w:tcPr>
            <w:tcW w:w="3283" w:type="dxa"/>
            <w:gridSpan w:val="3"/>
          </w:tcPr>
          <w:p w:rsidR="00686A4B" w:rsidRPr="00686A4B" w:rsidRDefault="00686A4B" w:rsidP="000A0136">
            <w:pPr>
              <w:jc w:val="both"/>
              <w:rPr>
                <w:rFonts w:asciiTheme="majorBidi" w:hAnsiTheme="majorBidi" w:cstheme="majorBidi"/>
                <w:sz w:val="20"/>
                <w:szCs w:val="20"/>
              </w:rPr>
            </w:pPr>
            <w:r>
              <w:rPr>
                <w:rFonts w:asciiTheme="majorBidi" w:hAnsiTheme="majorBidi" w:cstheme="majorBidi"/>
                <w:sz w:val="20"/>
                <w:szCs w:val="20"/>
              </w:rPr>
              <w:t>Testing</w:t>
            </w:r>
          </w:p>
        </w:tc>
      </w:tr>
      <w:tr w:rsidR="00686A4B" w:rsidRPr="00686A4B" w:rsidTr="003537CC">
        <w:trPr>
          <w:trHeight w:val="288"/>
          <w:jc w:val="center"/>
        </w:trPr>
        <w:tc>
          <w:tcPr>
            <w:tcW w:w="1163" w:type="dxa"/>
            <w:vMerge/>
          </w:tcPr>
          <w:p w:rsidR="00686A4B" w:rsidRPr="00686A4B" w:rsidRDefault="00686A4B" w:rsidP="000A0136">
            <w:pPr>
              <w:jc w:val="both"/>
              <w:rPr>
                <w:rFonts w:asciiTheme="majorBidi" w:hAnsiTheme="majorBidi" w:cstheme="majorBidi"/>
                <w:sz w:val="20"/>
                <w:szCs w:val="20"/>
              </w:rPr>
            </w:pPr>
          </w:p>
        </w:tc>
        <w:tc>
          <w:tcPr>
            <w:tcW w:w="1094" w:type="dxa"/>
          </w:tcPr>
          <w:p w:rsidR="00686A4B" w:rsidRPr="00686A4B" w:rsidRDefault="00D51B33" w:rsidP="000A0136">
            <w:pPr>
              <w:jc w:val="both"/>
              <w:rPr>
                <w:rFonts w:asciiTheme="majorBidi" w:hAnsiTheme="majorBidi" w:cstheme="majorBidi"/>
                <w:sz w:val="20"/>
                <w:szCs w:val="20"/>
              </w:rPr>
            </w:pPr>
            <m:oMathPara>
              <m:oMath>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2</m:t>
                    </m:r>
                  </m:sup>
                </m:sSup>
              </m:oMath>
            </m:oMathPara>
          </w:p>
        </w:tc>
        <w:tc>
          <w:tcPr>
            <w:tcW w:w="1094" w:type="dxa"/>
          </w:tcPr>
          <w:p w:rsidR="00686A4B" w:rsidRPr="00686A4B" w:rsidRDefault="00686A4B" w:rsidP="00686A4B">
            <w:pPr>
              <w:jc w:val="center"/>
              <w:rPr>
                <w:rFonts w:asciiTheme="majorBidi" w:hAnsiTheme="majorBidi" w:cstheme="majorBidi"/>
                <w:sz w:val="20"/>
                <w:szCs w:val="20"/>
              </w:rPr>
            </w:pPr>
            <w:r>
              <w:rPr>
                <w:rFonts w:asciiTheme="majorBidi" w:hAnsiTheme="majorBidi" w:cstheme="majorBidi"/>
                <w:sz w:val="20"/>
                <w:szCs w:val="20"/>
              </w:rPr>
              <w:t>RMSE</w:t>
            </w:r>
          </w:p>
        </w:tc>
        <w:tc>
          <w:tcPr>
            <w:tcW w:w="1095" w:type="dxa"/>
          </w:tcPr>
          <w:p w:rsidR="00686A4B" w:rsidRPr="00686A4B" w:rsidRDefault="00686A4B" w:rsidP="00686A4B">
            <w:pPr>
              <w:jc w:val="center"/>
              <w:rPr>
                <w:rFonts w:asciiTheme="majorBidi" w:hAnsiTheme="majorBidi" w:cstheme="majorBidi"/>
                <w:sz w:val="20"/>
                <w:szCs w:val="20"/>
              </w:rPr>
            </w:pPr>
            <w:r>
              <w:rPr>
                <w:rFonts w:asciiTheme="majorBidi" w:hAnsiTheme="majorBidi" w:cstheme="majorBidi"/>
                <w:sz w:val="20"/>
                <w:szCs w:val="20"/>
              </w:rPr>
              <w:t>MAE</w:t>
            </w:r>
          </w:p>
        </w:tc>
        <w:tc>
          <w:tcPr>
            <w:tcW w:w="236" w:type="dxa"/>
            <w:tcBorders>
              <w:top w:val="nil"/>
              <w:bottom w:val="nil"/>
            </w:tcBorders>
          </w:tcPr>
          <w:p w:rsidR="00686A4B" w:rsidRPr="004315DB" w:rsidRDefault="00686A4B" w:rsidP="00686A4B">
            <w:pPr>
              <w:jc w:val="center"/>
              <w:rPr>
                <w:rFonts w:ascii="Times New Roman" w:eastAsia="Calibri" w:hAnsi="Times New Roman" w:cs="Times New Roman"/>
                <w:sz w:val="20"/>
                <w:szCs w:val="20"/>
              </w:rPr>
            </w:pPr>
          </w:p>
        </w:tc>
        <w:tc>
          <w:tcPr>
            <w:tcW w:w="1094" w:type="dxa"/>
          </w:tcPr>
          <w:p w:rsidR="00686A4B" w:rsidRPr="00686A4B" w:rsidRDefault="00D51B33" w:rsidP="00686A4B">
            <w:pPr>
              <w:jc w:val="center"/>
              <w:rPr>
                <w:rFonts w:asciiTheme="majorBidi" w:hAnsiTheme="majorBidi" w:cstheme="majorBidi"/>
                <w:sz w:val="20"/>
                <w:szCs w:val="20"/>
              </w:rPr>
            </w:pPr>
            <m:oMathPara>
              <m:oMath>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2</m:t>
                    </m:r>
                  </m:sup>
                </m:sSup>
              </m:oMath>
            </m:oMathPara>
          </w:p>
        </w:tc>
        <w:tc>
          <w:tcPr>
            <w:tcW w:w="1094" w:type="dxa"/>
          </w:tcPr>
          <w:p w:rsidR="00686A4B" w:rsidRPr="00686A4B" w:rsidRDefault="00686A4B" w:rsidP="00686A4B">
            <w:pPr>
              <w:jc w:val="center"/>
              <w:rPr>
                <w:rFonts w:asciiTheme="majorBidi" w:hAnsiTheme="majorBidi" w:cstheme="majorBidi"/>
                <w:sz w:val="20"/>
                <w:szCs w:val="20"/>
              </w:rPr>
            </w:pPr>
            <w:r>
              <w:rPr>
                <w:rFonts w:asciiTheme="majorBidi" w:hAnsiTheme="majorBidi" w:cstheme="majorBidi"/>
                <w:sz w:val="20"/>
                <w:szCs w:val="20"/>
              </w:rPr>
              <w:t>RMSE</w:t>
            </w:r>
          </w:p>
        </w:tc>
        <w:tc>
          <w:tcPr>
            <w:tcW w:w="1095" w:type="dxa"/>
          </w:tcPr>
          <w:p w:rsidR="00686A4B" w:rsidRPr="00686A4B" w:rsidRDefault="00686A4B" w:rsidP="00686A4B">
            <w:pPr>
              <w:jc w:val="center"/>
              <w:rPr>
                <w:rFonts w:asciiTheme="majorBidi" w:hAnsiTheme="majorBidi" w:cstheme="majorBidi"/>
                <w:sz w:val="20"/>
                <w:szCs w:val="20"/>
              </w:rPr>
            </w:pPr>
            <w:r>
              <w:rPr>
                <w:rFonts w:asciiTheme="majorBidi" w:hAnsiTheme="majorBidi" w:cstheme="majorBidi"/>
                <w:sz w:val="20"/>
                <w:szCs w:val="20"/>
              </w:rPr>
              <w:t>MAE</w:t>
            </w:r>
          </w:p>
        </w:tc>
      </w:tr>
      <w:tr w:rsidR="00686A4B" w:rsidRPr="00686A4B" w:rsidTr="003537CC">
        <w:trPr>
          <w:trHeight w:val="288"/>
          <w:jc w:val="center"/>
        </w:trPr>
        <w:tc>
          <w:tcPr>
            <w:tcW w:w="1163" w:type="dxa"/>
          </w:tcPr>
          <w:p w:rsidR="00686A4B" w:rsidRPr="00686A4B" w:rsidRDefault="00686A4B" w:rsidP="000A0136">
            <w:pPr>
              <w:jc w:val="both"/>
              <w:rPr>
                <w:rFonts w:asciiTheme="majorBidi" w:hAnsiTheme="majorBidi" w:cstheme="majorBidi"/>
                <w:sz w:val="20"/>
                <w:szCs w:val="20"/>
              </w:rPr>
            </w:pPr>
            <w:r w:rsidRPr="00686A4B">
              <w:rPr>
                <w:rFonts w:asciiTheme="majorBidi" w:hAnsiTheme="majorBidi" w:cstheme="majorBidi"/>
                <w:sz w:val="20"/>
                <w:szCs w:val="20"/>
              </w:rPr>
              <w:t>LM</w:t>
            </w:r>
          </w:p>
        </w:tc>
        <w:tc>
          <w:tcPr>
            <w:tcW w:w="1094" w:type="dxa"/>
          </w:tcPr>
          <w:p w:rsidR="00686A4B"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0.55</w:t>
            </w:r>
          </w:p>
        </w:tc>
        <w:tc>
          <w:tcPr>
            <w:tcW w:w="1094" w:type="dxa"/>
          </w:tcPr>
          <w:p w:rsidR="00686A4B"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434.04</w:t>
            </w:r>
          </w:p>
        </w:tc>
        <w:tc>
          <w:tcPr>
            <w:tcW w:w="1095" w:type="dxa"/>
          </w:tcPr>
          <w:p w:rsidR="00686A4B"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322.40</w:t>
            </w:r>
          </w:p>
        </w:tc>
        <w:tc>
          <w:tcPr>
            <w:tcW w:w="236" w:type="dxa"/>
            <w:tcBorders>
              <w:top w:val="nil"/>
              <w:bottom w:val="nil"/>
            </w:tcBorders>
          </w:tcPr>
          <w:p w:rsidR="00686A4B" w:rsidRPr="00686A4B" w:rsidRDefault="00686A4B" w:rsidP="009B1CDF">
            <w:pPr>
              <w:jc w:val="center"/>
              <w:rPr>
                <w:rFonts w:asciiTheme="majorBidi" w:hAnsiTheme="majorBidi" w:cstheme="majorBidi"/>
                <w:sz w:val="20"/>
                <w:szCs w:val="20"/>
              </w:rPr>
            </w:pPr>
          </w:p>
        </w:tc>
        <w:tc>
          <w:tcPr>
            <w:tcW w:w="1094" w:type="dxa"/>
          </w:tcPr>
          <w:p w:rsidR="00686A4B"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0.56</w:t>
            </w:r>
          </w:p>
        </w:tc>
        <w:tc>
          <w:tcPr>
            <w:tcW w:w="1094" w:type="dxa"/>
          </w:tcPr>
          <w:p w:rsidR="00686A4B"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428.15</w:t>
            </w:r>
          </w:p>
        </w:tc>
        <w:tc>
          <w:tcPr>
            <w:tcW w:w="1095" w:type="dxa"/>
          </w:tcPr>
          <w:p w:rsidR="00686A4B"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323.97</w:t>
            </w:r>
          </w:p>
        </w:tc>
      </w:tr>
      <w:tr w:rsidR="009B1CDF" w:rsidRPr="00686A4B" w:rsidTr="003537CC">
        <w:trPr>
          <w:trHeight w:val="288"/>
          <w:jc w:val="center"/>
        </w:trPr>
        <w:tc>
          <w:tcPr>
            <w:tcW w:w="1163" w:type="dxa"/>
          </w:tcPr>
          <w:p w:rsidR="009B1CDF" w:rsidRPr="00686A4B" w:rsidRDefault="009B1CDF" w:rsidP="009B1CDF">
            <w:pPr>
              <w:jc w:val="both"/>
              <w:rPr>
                <w:rFonts w:asciiTheme="majorBidi" w:hAnsiTheme="majorBidi" w:cstheme="majorBidi"/>
                <w:sz w:val="20"/>
                <w:szCs w:val="20"/>
              </w:rPr>
            </w:pPr>
            <w:r w:rsidRPr="00686A4B">
              <w:rPr>
                <w:rFonts w:asciiTheme="majorBidi" w:hAnsiTheme="majorBidi" w:cstheme="majorBidi"/>
                <w:sz w:val="20"/>
                <w:szCs w:val="20"/>
              </w:rPr>
              <w:t>GBM</w:t>
            </w:r>
          </w:p>
        </w:tc>
        <w:tc>
          <w:tcPr>
            <w:tcW w:w="1094" w:type="dxa"/>
          </w:tcPr>
          <w:p w:rsidR="009B1CDF"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0.95</w:t>
            </w:r>
          </w:p>
        </w:tc>
        <w:tc>
          <w:tcPr>
            <w:tcW w:w="1094" w:type="dxa"/>
          </w:tcPr>
          <w:p w:rsidR="009B1CDF"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137.97</w:t>
            </w:r>
          </w:p>
        </w:tc>
        <w:tc>
          <w:tcPr>
            <w:tcW w:w="1095" w:type="dxa"/>
          </w:tcPr>
          <w:p w:rsidR="009B1CDF"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88.92</w:t>
            </w:r>
          </w:p>
        </w:tc>
        <w:tc>
          <w:tcPr>
            <w:tcW w:w="236" w:type="dxa"/>
            <w:tcBorders>
              <w:top w:val="nil"/>
            </w:tcBorders>
          </w:tcPr>
          <w:p w:rsidR="009B1CDF" w:rsidRPr="00686A4B" w:rsidRDefault="009B1CDF" w:rsidP="009B1CDF">
            <w:pPr>
              <w:jc w:val="center"/>
              <w:rPr>
                <w:rFonts w:asciiTheme="majorBidi" w:hAnsiTheme="majorBidi" w:cstheme="majorBidi"/>
                <w:sz w:val="20"/>
                <w:szCs w:val="20"/>
              </w:rPr>
            </w:pPr>
          </w:p>
        </w:tc>
        <w:tc>
          <w:tcPr>
            <w:tcW w:w="1094" w:type="dxa"/>
          </w:tcPr>
          <w:p w:rsidR="009B1CDF"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0.87</w:t>
            </w:r>
          </w:p>
        </w:tc>
        <w:tc>
          <w:tcPr>
            <w:tcW w:w="1094" w:type="dxa"/>
          </w:tcPr>
          <w:p w:rsidR="009B1CDF"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227.48</w:t>
            </w:r>
          </w:p>
        </w:tc>
        <w:tc>
          <w:tcPr>
            <w:tcW w:w="1095" w:type="dxa"/>
          </w:tcPr>
          <w:p w:rsidR="009B1CDF" w:rsidRPr="00686A4B" w:rsidRDefault="009B1CDF" w:rsidP="009B1CDF">
            <w:pPr>
              <w:jc w:val="center"/>
              <w:rPr>
                <w:rFonts w:asciiTheme="majorBidi" w:hAnsiTheme="majorBidi" w:cstheme="majorBidi"/>
                <w:sz w:val="20"/>
                <w:szCs w:val="20"/>
              </w:rPr>
            </w:pPr>
            <w:r>
              <w:rPr>
                <w:rFonts w:asciiTheme="majorBidi" w:hAnsiTheme="majorBidi" w:cstheme="majorBidi"/>
                <w:sz w:val="20"/>
                <w:szCs w:val="20"/>
              </w:rPr>
              <w:t>139.81</w:t>
            </w:r>
          </w:p>
        </w:tc>
      </w:tr>
    </w:tbl>
    <w:p w:rsidR="00AB6EBA" w:rsidRDefault="00F127F9" w:rsidP="00F127F9">
      <w:pPr>
        <w:jc w:val="center"/>
        <w:rPr>
          <w:rFonts w:asciiTheme="majorBidi" w:hAnsiTheme="majorBidi" w:cstheme="majorBidi"/>
          <w:b/>
          <w:bCs/>
          <w:sz w:val="20"/>
          <w:szCs w:val="20"/>
        </w:rPr>
      </w:pPr>
      <w:r>
        <w:rPr>
          <w:rFonts w:asciiTheme="majorBidi" w:hAnsiTheme="majorBidi" w:cstheme="majorBidi"/>
          <w:b/>
          <w:bCs/>
          <w:sz w:val="20"/>
          <w:szCs w:val="20"/>
        </w:rPr>
        <w:t>Table 4</w:t>
      </w:r>
      <w:r w:rsidR="00B10EB7">
        <w:rPr>
          <w:rFonts w:asciiTheme="majorBidi" w:hAnsiTheme="majorBidi" w:cstheme="majorBidi"/>
          <w:b/>
          <w:bCs/>
          <w:sz w:val="20"/>
          <w:szCs w:val="20"/>
        </w:rPr>
        <w:t xml:space="preserve">. </w:t>
      </w:r>
      <w:r w:rsidR="00B10EB7" w:rsidRPr="00B10EB7">
        <w:rPr>
          <w:rFonts w:asciiTheme="majorBidi" w:hAnsiTheme="majorBidi" w:cstheme="majorBidi"/>
          <w:sz w:val="20"/>
          <w:szCs w:val="20"/>
        </w:rPr>
        <w:t>Models Performance</w:t>
      </w:r>
    </w:p>
    <w:p w:rsidR="00AB6EBA" w:rsidRPr="00AB6EBA" w:rsidRDefault="00AB6EBA" w:rsidP="00AB6EBA">
      <w:pPr>
        <w:rPr>
          <w:rFonts w:asciiTheme="majorBidi" w:hAnsiTheme="majorBidi" w:cstheme="majorBidi"/>
          <w:sz w:val="20"/>
          <w:szCs w:val="20"/>
        </w:rPr>
      </w:pPr>
    </w:p>
    <w:p w:rsidR="00AB6EBA" w:rsidRDefault="00AB6EBA" w:rsidP="00AB6EBA">
      <w:pPr>
        <w:rPr>
          <w:rFonts w:asciiTheme="majorBidi" w:hAnsiTheme="majorBidi" w:cstheme="majorBidi"/>
          <w:sz w:val="20"/>
          <w:szCs w:val="20"/>
        </w:rPr>
      </w:pPr>
    </w:p>
    <w:p w:rsidR="00AB6EBA" w:rsidRPr="00045825" w:rsidRDefault="00AB6EBA" w:rsidP="00AB6EBA">
      <w:pPr>
        <w:jc w:val="both"/>
        <w:rPr>
          <w:rFonts w:asciiTheme="majorBidi" w:hAnsiTheme="majorBidi" w:cstheme="majorBidi"/>
          <w:b/>
          <w:bCs/>
          <w:sz w:val="20"/>
          <w:szCs w:val="20"/>
        </w:rPr>
      </w:pPr>
      <w:r w:rsidRPr="00045825">
        <w:rPr>
          <w:rFonts w:asciiTheme="majorBidi" w:hAnsiTheme="majorBidi" w:cstheme="majorBidi"/>
          <w:b/>
          <w:bCs/>
          <w:sz w:val="20"/>
          <w:szCs w:val="20"/>
        </w:rPr>
        <w:t>Feature selection / dimensionality reduction techniques:</w:t>
      </w:r>
    </w:p>
    <w:p w:rsidR="00AB6EBA" w:rsidRDefault="00AB6EBA" w:rsidP="00AB6EBA">
      <w:pPr>
        <w:jc w:val="both"/>
        <w:rPr>
          <w:rFonts w:asciiTheme="majorBidi" w:hAnsiTheme="majorBidi" w:cstheme="majorBidi"/>
          <w:b/>
          <w:bCs/>
          <w:sz w:val="20"/>
          <w:szCs w:val="20"/>
        </w:rPr>
      </w:pPr>
      <w:r>
        <w:rPr>
          <w:rFonts w:asciiTheme="majorBidi" w:hAnsiTheme="majorBidi" w:cstheme="majorBidi"/>
          <w:b/>
          <w:bCs/>
          <w:sz w:val="20"/>
          <w:szCs w:val="20"/>
        </w:rPr>
        <w:t>Conclusion and outlook:</w:t>
      </w:r>
    </w:p>
    <w:p w:rsidR="00AB6EBA" w:rsidRDefault="00AB6EBA" w:rsidP="00AB6EBA">
      <w:pPr>
        <w:jc w:val="both"/>
        <w:rPr>
          <w:rFonts w:asciiTheme="majorBidi" w:hAnsiTheme="majorBidi" w:cstheme="majorBidi"/>
          <w:b/>
          <w:bCs/>
          <w:sz w:val="20"/>
          <w:szCs w:val="20"/>
        </w:rPr>
      </w:pPr>
      <w:r>
        <w:rPr>
          <w:rFonts w:asciiTheme="majorBidi" w:hAnsiTheme="majorBidi" w:cstheme="majorBidi"/>
          <w:b/>
          <w:bCs/>
          <w:sz w:val="20"/>
          <w:szCs w:val="20"/>
        </w:rPr>
        <w:t>References:</w:t>
      </w:r>
    </w:p>
    <w:p w:rsidR="00BA0253" w:rsidRPr="00BA0253" w:rsidRDefault="00BA0253" w:rsidP="00BA0253">
      <w:pPr>
        <w:jc w:val="both"/>
        <w:rPr>
          <w:rFonts w:asciiTheme="majorBidi" w:hAnsiTheme="majorBidi" w:cstheme="majorBidi"/>
          <w:sz w:val="20"/>
          <w:szCs w:val="20"/>
          <w:shd w:val="clear" w:color="auto" w:fill="FFFFFF"/>
        </w:rPr>
      </w:pPr>
      <w:r w:rsidRPr="00BA0253">
        <w:rPr>
          <w:rFonts w:asciiTheme="majorBidi" w:hAnsiTheme="majorBidi" w:cstheme="majorBidi"/>
          <w:sz w:val="20"/>
          <w:szCs w:val="20"/>
        </w:rPr>
        <w:t xml:space="preserve">[1] </w:t>
      </w:r>
      <w:r w:rsidRPr="00BA0253">
        <w:rPr>
          <w:rFonts w:asciiTheme="majorBidi" w:hAnsiTheme="majorBidi" w:cstheme="majorBidi"/>
          <w:sz w:val="20"/>
          <w:szCs w:val="20"/>
          <w:shd w:val="clear" w:color="auto" w:fill="FFFFFF"/>
        </w:rPr>
        <w:t>DeMaio, P. Bike-sharing: History, Impacts, Models of Provision, and Future. </w:t>
      </w:r>
      <w:r w:rsidRPr="00BA0253">
        <w:rPr>
          <w:rFonts w:asciiTheme="majorBidi" w:hAnsiTheme="majorBidi" w:cstheme="majorBidi"/>
          <w:i/>
          <w:iCs/>
          <w:sz w:val="20"/>
          <w:szCs w:val="20"/>
          <w:shd w:val="clear" w:color="auto" w:fill="FFFFFF"/>
        </w:rPr>
        <w:t>Journal of Public Transportation</w:t>
      </w:r>
      <w:r w:rsidRPr="00BA0253">
        <w:rPr>
          <w:rFonts w:asciiTheme="majorBidi" w:hAnsiTheme="majorBidi" w:cstheme="majorBidi"/>
          <w:sz w:val="20"/>
          <w:szCs w:val="20"/>
          <w:shd w:val="clear" w:color="auto" w:fill="FFFFFF"/>
        </w:rPr>
        <w:t> </w:t>
      </w:r>
      <w:r w:rsidRPr="00BA0253">
        <w:rPr>
          <w:rFonts w:asciiTheme="majorBidi" w:hAnsiTheme="majorBidi" w:cstheme="majorBidi"/>
          <w:b/>
          <w:bCs/>
          <w:sz w:val="20"/>
          <w:szCs w:val="20"/>
          <w:shd w:val="clear" w:color="auto" w:fill="FFFFFF"/>
        </w:rPr>
        <w:t>12,</w:t>
      </w:r>
      <w:r w:rsidRPr="00BA0253">
        <w:rPr>
          <w:rFonts w:asciiTheme="majorBidi" w:hAnsiTheme="majorBidi" w:cstheme="majorBidi"/>
          <w:sz w:val="20"/>
          <w:szCs w:val="20"/>
          <w:shd w:val="clear" w:color="auto" w:fill="FFFFFF"/>
        </w:rPr>
        <w:t> 41–56 (2009).</w:t>
      </w:r>
    </w:p>
    <w:p w:rsidR="00BA0253" w:rsidRPr="00BA0253" w:rsidRDefault="00BA0253" w:rsidP="00BA0253">
      <w:pPr>
        <w:jc w:val="both"/>
        <w:rPr>
          <w:rFonts w:asciiTheme="majorBidi" w:hAnsiTheme="majorBidi" w:cstheme="majorBidi"/>
          <w:sz w:val="20"/>
          <w:szCs w:val="20"/>
          <w:u w:val="single"/>
        </w:rPr>
      </w:pPr>
      <w:r w:rsidRPr="00BA0253">
        <w:rPr>
          <w:rFonts w:asciiTheme="majorBidi" w:hAnsiTheme="majorBidi" w:cstheme="majorBidi"/>
          <w:sz w:val="20"/>
          <w:szCs w:val="20"/>
        </w:rPr>
        <w:t>[2] "The Meddin Bike-sharing World Map." Russell Meddin, Paul DeMaio, </w:t>
      </w:r>
      <w:hyperlink r:id="rId27" w:history="1">
        <w:r w:rsidRPr="00BA0253">
          <w:rPr>
            <w:rStyle w:val="Hyperlink"/>
            <w:rFonts w:asciiTheme="majorBidi" w:hAnsiTheme="majorBidi" w:cstheme="majorBidi"/>
            <w:color w:val="auto"/>
            <w:sz w:val="20"/>
            <w:szCs w:val="20"/>
          </w:rPr>
          <w:t>Oliver O’Brien</w:t>
        </w:r>
      </w:hyperlink>
      <w:r w:rsidRPr="00BA0253">
        <w:rPr>
          <w:rFonts w:asciiTheme="majorBidi" w:hAnsiTheme="majorBidi" w:cstheme="majorBidi"/>
          <w:sz w:val="20"/>
          <w:szCs w:val="20"/>
        </w:rPr>
        <w:t xml:space="preserve">, Renata Rabello, Chumin Yu, Jess Seamon, Thiago Benicchio. Accessed [05-05-2022]. </w:t>
      </w:r>
      <w:hyperlink r:id="rId28" w:history="1">
        <w:r w:rsidRPr="00BA0253">
          <w:rPr>
            <w:rStyle w:val="Hyperlink"/>
            <w:rFonts w:asciiTheme="majorBidi" w:hAnsiTheme="majorBidi" w:cstheme="majorBidi"/>
            <w:color w:val="auto"/>
            <w:sz w:val="20"/>
            <w:szCs w:val="20"/>
          </w:rPr>
          <w:t>http://bikesharingworldmap.com/</w:t>
        </w:r>
      </w:hyperlink>
    </w:p>
    <w:p w:rsidR="00BA0253" w:rsidRPr="00BA0253" w:rsidRDefault="00BA0253" w:rsidP="00BA0253">
      <w:pPr>
        <w:jc w:val="both"/>
        <w:rPr>
          <w:rFonts w:asciiTheme="majorBidi" w:hAnsiTheme="majorBidi" w:cstheme="majorBidi"/>
          <w:sz w:val="20"/>
          <w:szCs w:val="20"/>
        </w:rPr>
      </w:pPr>
      <w:r w:rsidRPr="00BA0253">
        <w:rPr>
          <w:rFonts w:asciiTheme="majorBidi" w:hAnsiTheme="majorBidi" w:cstheme="majorBidi"/>
          <w:sz w:val="20"/>
          <w:szCs w:val="20"/>
        </w:rPr>
        <w:t>[3] V E, S. &amp; Cho, Y. A rule-based model for Seoul Bike sharing demand prediction using weather data. European Journal of Remote Sensing 53, 166–183 (2020)</w:t>
      </w:r>
    </w:p>
    <w:p w:rsidR="00BA0253" w:rsidRPr="00BA0253" w:rsidRDefault="00BA0253" w:rsidP="00BA0253">
      <w:pPr>
        <w:jc w:val="both"/>
        <w:rPr>
          <w:rFonts w:asciiTheme="majorBidi" w:hAnsiTheme="majorBidi" w:cstheme="majorBidi"/>
          <w:sz w:val="20"/>
          <w:szCs w:val="20"/>
        </w:rPr>
      </w:pPr>
      <w:r w:rsidRPr="00BA0253">
        <w:rPr>
          <w:rFonts w:asciiTheme="majorBidi" w:hAnsiTheme="majorBidi" w:cstheme="majorBidi"/>
          <w:sz w:val="20"/>
          <w:szCs w:val="20"/>
        </w:rPr>
        <w:t>[4] E, S. V., Park, J. &amp; Cho, Y. Using data mining techniques for bike sharing demand prediction in metropolitan city. Computer Communications 153, 353–366 (2020)</w:t>
      </w:r>
    </w:p>
    <w:p w:rsidR="00BA0253" w:rsidRPr="00BA0253" w:rsidRDefault="00BA0253" w:rsidP="00BA0253">
      <w:pPr>
        <w:jc w:val="both"/>
        <w:rPr>
          <w:rFonts w:asciiTheme="majorBidi" w:hAnsiTheme="majorBidi" w:cstheme="majorBidi"/>
          <w:sz w:val="20"/>
          <w:szCs w:val="20"/>
        </w:rPr>
      </w:pPr>
      <w:r w:rsidRPr="00BA0253">
        <w:rPr>
          <w:rFonts w:asciiTheme="majorBidi" w:hAnsiTheme="majorBidi" w:cstheme="majorBidi"/>
          <w:sz w:val="20"/>
          <w:szCs w:val="20"/>
        </w:rPr>
        <w:t>[5] Wang, B. &amp; Kim, I. Short-term prediction for bike-sharing service using machine learning. in Transportation Research Procedia 34, 171–178 (Elsevier B.V., 2018)</w:t>
      </w:r>
    </w:p>
    <w:p w:rsidR="00BA0253" w:rsidRPr="00BA0253" w:rsidRDefault="00BA0253" w:rsidP="00BA0253">
      <w:pPr>
        <w:jc w:val="both"/>
        <w:rPr>
          <w:rStyle w:val="Hyperlink"/>
          <w:rFonts w:asciiTheme="majorBidi" w:hAnsiTheme="majorBidi" w:cstheme="majorBidi"/>
          <w:color w:val="123654"/>
          <w:sz w:val="20"/>
          <w:szCs w:val="20"/>
        </w:rPr>
      </w:pPr>
      <w:r w:rsidRPr="00BA0253">
        <w:rPr>
          <w:rFonts w:asciiTheme="majorBidi" w:hAnsiTheme="majorBidi" w:cstheme="majorBidi"/>
          <w:sz w:val="20"/>
          <w:szCs w:val="20"/>
        </w:rPr>
        <w:t xml:space="preserve">[6] </w:t>
      </w:r>
      <w:hyperlink r:id="rId29" w:history="1">
        <w:r w:rsidRPr="00BA0253">
          <w:rPr>
            <w:rStyle w:val="Hyperlink"/>
            <w:rFonts w:asciiTheme="majorBidi" w:hAnsiTheme="majorBidi" w:cstheme="majorBidi"/>
            <w:color w:val="123654"/>
            <w:sz w:val="20"/>
            <w:szCs w:val="20"/>
          </w:rPr>
          <w:t>http://data.seoul.go.kr/</w:t>
        </w:r>
      </w:hyperlink>
    </w:p>
    <w:p w:rsidR="00BA0253" w:rsidRPr="00BA0253" w:rsidRDefault="00BA0253" w:rsidP="00BA0253">
      <w:pPr>
        <w:jc w:val="both"/>
        <w:rPr>
          <w:rFonts w:asciiTheme="majorBidi" w:hAnsiTheme="majorBidi" w:cstheme="majorBidi"/>
          <w:sz w:val="20"/>
          <w:szCs w:val="20"/>
        </w:rPr>
      </w:pPr>
      <w:r w:rsidRPr="00BA0253">
        <w:rPr>
          <w:rFonts w:asciiTheme="majorBidi" w:hAnsiTheme="majorBidi" w:cstheme="majorBidi"/>
          <w:sz w:val="20"/>
          <w:szCs w:val="20"/>
        </w:rPr>
        <w:t>[7] https://archive.ics.uci.edu/ml/datasets/Seoul+Bike+Sharing+Demand</w:t>
      </w:r>
    </w:p>
    <w:p w:rsidR="00BA0253" w:rsidRDefault="00BA0253" w:rsidP="00AB6EBA">
      <w:pPr>
        <w:jc w:val="both"/>
        <w:rPr>
          <w:rFonts w:asciiTheme="majorBidi" w:hAnsiTheme="majorBidi" w:cstheme="majorBidi"/>
          <w:b/>
          <w:bCs/>
          <w:sz w:val="20"/>
          <w:szCs w:val="20"/>
        </w:rPr>
      </w:pPr>
    </w:p>
    <w:p w:rsidR="00AB6EBA" w:rsidRDefault="00AB6EBA" w:rsidP="00AB6EBA">
      <w:pPr>
        <w:jc w:val="both"/>
        <w:rPr>
          <w:rFonts w:asciiTheme="majorBidi" w:hAnsiTheme="majorBidi" w:cstheme="majorBidi"/>
          <w:b/>
          <w:bCs/>
          <w:sz w:val="20"/>
          <w:szCs w:val="20"/>
        </w:rPr>
      </w:pPr>
    </w:p>
    <w:p w:rsidR="00A55FDE" w:rsidRDefault="00AB6EBA" w:rsidP="00AB6EBA">
      <w:pPr>
        <w:tabs>
          <w:tab w:val="left" w:pos="3360"/>
        </w:tabs>
        <w:rPr>
          <w:rFonts w:asciiTheme="majorBidi" w:hAnsiTheme="majorBidi" w:cstheme="majorBidi"/>
          <w:color w:val="ED7D31" w:themeColor="accent2"/>
        </w:rPr>
      </w:pPr>
      <w:r>
        <w:rPr>
          <w:rFonts w:asciiTheme="majorBidi" w:hAnsiTheme="majorBidi" w:cstheme="majorBidi"/>
          <w:color w:val="ED7D31" w:themeColor="accent2"/>
        </w:rPr>
        <w:t>(</w:t>
      </w:r>
      <w:r w:rsidRPr="005F1B22">
        <w:rPr>
          <w:rFonts w:asciiTheme="majorBidi" w:hAnsiTheme="majorBidi" w:cstheme="majorBidi"/>
          <w:color w:val="ED7D31" w:themeColor="accent2"/>
        </w:rPr>
        <w:t>Introduction</w:t>
      </w:r>
      <w:r>
        <w:rPr>
          <w:rFonts w:asciiTheme="majorBidi" w:hAnsiTheme="majorBidi" w:cstheme="majorBidi"/>
          <w:color w:val="ED7D31" w:themeColor="accent2"/>
        </w:rPr>
        <w:t>)</w:t>
      </w:r>
      <w:r w:rsidRPr="005F1B22">
        <w:rPr>
          <w:rFonts w:asciiTheme="majorBidi" w:hAnsiTheme="majorBidi" w:cstheme="majorBidi"/>
          <w:color w:val="ED7D31" w:themeColor="accent2"/>
        </w:rPr>
        <w:t xml:space="preserve">, </w:t>
      </w:r>
      <w:r>
        <w:rPr>
          <w:rFonts w:asciiTheme="majorBidi" w:hAnsiTheme="majorBidi" w:cstheme="majorBidi"/>
          <w:color w:val="ED7D31" w:themeColor="accent2"/>
        </w:rPr>
        <w:t>(</w:t>
      </w:r>
      <w:r w:rsidRPr="005F1B22">
        <w:rPr>
          <w:rFonts w:asciiTheme="majorBidi" w:hAnsiTheme="majorBidi" w:cstheme="majorBidi"/>
          <w:color w:val="ED7D31" w:themeColor="accent2"/>
        </w:rPr>
        <w:t>main topic</w:t>
      </w:r>
      <w:r>
        <w:rPr>
          <w:rFonts w:asciiTheme="majorBidi" w:hAnsiTheme="majorBidi" w:cstheme="majorBidi"/>
          <w:color w:val="ED7D31" w:themeColor="accent2"/>
        </w:rPr>
        <w:t>)</w:t>
      </w:r>
      <w:r w:rsidRPr="005F1B22">
        <w:rPr>
          <w:rFonts w:asciiTheme="majorBidi" w:hAnsiTheme="majorBidi" w:cstheme="majorBidi"/>
          <w:color w:val="ED7D31" w:themeColor="accent2"/>
        </w:rPr>
        <w:t xml:space="preserve">, </w:t>
      </w:r>
      <w:r>
        <w:rPr>
          <w:rFonts w:asciiTheme="majorBidi" w:hAnsiTheme="majorBidi" w:cstheme="majorBidi"/>
          <w:color w:val="ED7D31" w:themeColor="accent2"/>
        </w:rPr>
        <w:t>(</w:t>
      </w:r>
      <w:r w:rsidRPr="005F1B22">
        <w:rPr>
          <w:rFonts w:asciiTheme="majorBidi" w:hAnsiTheme="majorBidi" w:cstheme="majorBidi"/>
          <w:color w:val="ED7D31" w:themeColor="accent2"/>
        </w:rPr>
        <w:t>method description</w:t>
      </w:r>
      <w:r>
        <w:rPr>
          <w:rFonts w:asciiTheme="majorBidi" w:hAnsiTheme="majorBidi" w:cstheme="majorBidi"/>
          <w:color w:val="ED7D31" w:themeColor="accent2"/>
        </w:rPr>
        <w:t>)</w:t>
      </w:r>
      <w:r w:rsidRPr="005F1B22">
        <w:rPr>
          <w:rFonts w:asciiTheme="majorBidi" w:hAnsiTheme="majorBidi" w:cstheme="majorBidi"/>
          <w:color w:val="ED7D31" w:themeColor="accent2"/>
        </w:rPr>
        <w:t xml:space="preserve">, </w:t>
      </w:r>
      <w:r>
        <w:rPr>
          <w:rFonts w:asciiTheme="majorBidi" w:hAnsiTheme="majorBidi" w:cstheme="majorBidi"/>
          <w:color w:val="ED7D31" w:themeColor="accent2"/>
        </w:rPr>
        <w:t>(</w:t>
      </w:r>
      <w:r w:rsidRPr="005F1B22">
        <w:rPr>
          <w:rFonts w:asciiTheme="majorBidi" w:hAnsiTheme="majorBidi" w:cstheme="majorBidi"/>
          <w:color w:val="ED7D31" w:themeColor="accent2"/>
        </w:rPr>
        <w:t>conclusions and</w:t>
      </w:r>
      <w:r>
        <w:rPr>
          <w:rFonts w:asciiTheme="majorBidi" w:hAnsiTheme="majorBidi" w:cstheme="majorBidi"/>
          <w:color w:val="ED7D31" w:themeColor="accent2"/>
        </w:rPr>
        <w:t xml:space="preserve"> </w:t>
      </w:r>
      <w:r w:rsidRPr="005F1B22">
        <w:rPr>
          <w:rFonts w:asciiTheme="majorBidi" w:hAnsiTheme="majorBidi" w:cstheme="majorBidi"/>
          <w:color w:val="ED7D31" w:themeColor="accent2"/>
        </w:rPr>
        <w:t>outlook</w:t>
      </w:r>
      <w:r>
        <w:rPr>
          <w:rFonts w:asciiTheme="majorBidi" w:hAnsiTheme="majorBidi" w:cstheme="majorBidi"/>
          <w:color w:val="ED7D31" w:themeColor="accent2"/>
        </w:rPr>
        <w:t>)</w:t>
      </w:r>
    </w:p>
    <w:p w:rsidR="00047FE6" w:rsidRDefault="00047FE6" w:rsidP="00AB6EBA">
      <w:pPr>
        <w:tabs>
          <w:tab w:val="left" w:pos="3360"/>
        </w:tabs>
        <w:rPr>
          <w:rFonts w:asciiTheme="majorBidi" w:hAnsiTheme="majorBidi" w:cstheme="majorBidi"/>
          <w:color w:val="ED7D31" w:themeColor="accent2"/>
        </w:rPr>
      </w:pPr>
    </w:p>
    <w:p w:rsidR="00047FE6" w:rsidRDefault="00047FE6" w:rsidP="00AB6EBA">
      <w:pPr>
        <w:tabs>
          <w:tab w:val="left" w:pos="3360"/>
        </w:tabs>
        <w:rPr>
          <w:rFonts w:asciiTheme="majorBidi" w:hAnsiTheme="majorBidi" w:cstheme="majorBidi"/>
          <w:color w:val="ED7D31" w:themeColor="accent2"/>
        </w:rPr>
      </w:pPr>
    </w:p>
    <w:p w:rsidR="00047FE6" w:rsidRDefault="00047FE6" w:rsidP="00AB6EBA">
      <w:pPr>
        <w:tabs>
          <w:tab w:val="left" w:pos="3360"/>
        </w:tabs>
        <w:rPr>
          <w:rFonts w:asciiTheme="majorBidi" w:hAnsiTheme="majorBidi" w:cstheme="majorBidi"/>
          <w:color w:val="ED7D31" w:themeColor="accent2"/>
        </w:rPr>
      </w:pPr>
    </w:p>
    <w:p w:rsidR="00047FE6" w:rsidRDefault="00047FE6" w:rsidP="00AB6EBA">
      <w:pPr>
        <w:tabs>
          <w:tab w:val="left" w:pos="3360"/>
        </w:tabs>
        <w:rPr>
          <w:rFonts w:asciiTheme="majorBidi" w:hAnsiTheme="majorBidi" w:cstheme="majorBidi"/>
          <w:color w:val="ED7D31" w:themeColor="accent2"/>
        </w:rPr>
      </w:pPr>
    </w:p>
    <w:tbl>
      <w:tblPr>
        <w:tblStyle w:val="GridTable4-Accent5"/>
        <w:tblW w:w="0" w:type="auto"/>
        <w:jc w:val="center"/>
        <w:tblLook w:val="04A0" w:firstRow="1" w:lastRow="0" w:firstColumn="1" w:lastColumn="0" w:noHBand="0" w:noVBand="1"/>
      </w:tblPr>
      <w:tblGrid>
        <w:gridCol w:w="928"/>
        <w:gridCol w:w="2265"/>
        <w:gridCol w:w="998"/>
        <w:gridCol w:w="612"/>
        <w:gridCol w:w="928"/>
        <w:gridCol w:w="2287"/>
        <w:gridCol w:w="998"/>
      </w:tblGrid>
      <w:tr w:rsidR="00047FE6" w:rsidRPr="00045825" w:rsidTr="00047FE6">
        <w:trPr>
          <w:cnfStyle w:val="100000000000" w:firstRow="1" w:lastRow="0" w:firstColumn="0" w:lastColumn="0" w:oddVBand="0" w:evenVBand="0" w:oddHBand="0"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9016" w:type="dxa"/>
            <w:gridSpan w:val="7"/>
            <w:vAlign w:val="center"/>
          </w:tcPr>
          <w:p w:rsidR="00047FE6" w:rsidRPr="00045825" w:rsidRDefault="00047FE6" w:rsidP="00A467F3">
            <w:pPr>
              <w:jc w:val="center"/>
              <w:rPr>
                <w:rFonts w:asciiTheme="majorBidi" w:hAnsiTheme="majorBidi" w:cstheme="majorBidi"/>
                <w:b w:val="0"/>
                <w:bCs w:val="0"/>
              </w:rPr>
            </w:pPr>
            <w:r w:rsidRPr="00045825">
              <w:rPr>
                <w:rFonts w:asciiTheme="majorBidi" w:hAnsiTheme="majorBidi" w:cstheme="majorBidi"/>
                <w:b w:val="0"/>
                <w:bCs w:val="0"/>
              </w:rPr>
              <w:t>Bike-Sharing Country Rank</w:t>
            </w:r>
          </w:p>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(by number of active systems, mid-2021)</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Rank</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Country</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Systems</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Rank</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Country</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Systems</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China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673</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26</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Mexico</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13</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United States</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174</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27</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Australia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13</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3</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Germany</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107</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28</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South Korea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13</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4</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Italy</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104</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29</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Denmark</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13</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5</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France</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70</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30</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Norway</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11</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lastRenderedPageBreak/>
              <w:t>6</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Spain</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67</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31</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Slovenia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9</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7</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Poland</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63</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32</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Ireland</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9</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8</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United Kingdom</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40</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33</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Argentina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8</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9</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India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33</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34</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Belarus</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8</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10</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Japan</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33</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35</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Slovakia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8</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11</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Switzerland</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29</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36</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Hungary</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7</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12</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Greece</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27</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37</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Romania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13</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Brazil</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27</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38</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Belgium</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14</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Czech Republic</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27</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39</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Ukraine</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15</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Taiwan</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24</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40</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Liechtenstein</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6</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16</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Austria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20</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41</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Israel</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5</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17</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Netherlands</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19</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42</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Indonesia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5</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18</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Finland</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17</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43</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Kazakhstan</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5</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19</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Sweden</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17</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44</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Malaysia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4</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20</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Russia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16</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45</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Chile</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4</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21</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Turkey</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16</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46</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Bosnia and Herzegovina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22</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Canada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16</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47</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New Zealand</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23</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Croatia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15</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48</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Estonia</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w:t>
            </w:r>
          </w:p>
        </w:tc>
      </w:tr>
      <w:tr w:rsidR="00047FE6" w:rsidRPr="00045825" w:rsidTr="00047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24</w:t>
            </w:r>
          </w:p>
        </w:tc>
        <w:tc>
          <w:tcPr>
            <w:tcW w:w="2265"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Colombia</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15</w:t>
            </w:r>
          </w:p>
        </w:tc>
        <w:tc>
          <w:tcPr>
            <w:tcW w:w="612"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49</w:t>
            </w:r>
          </w:p>
        </w:tc>
        <w:tc>
          <w:tcPr>
            <w:tcW w:w="2287"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Cyprus</w:t>
            </w:r>
          </w:p>
        </w:tc>
        <w:tc>
          <w:tcPr>
            <w:tcW w:w="998" w:type="dxa"/>
          </w:tcPr>
          <w:p w:rsidR="00047FE6" w:rsidRPr="00045825" w:rsidRDefault="00047FE6" w:rsidP="00A467F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w:t>
            </w:r>
          </w:p>
        </w:tc>
      </w:tr>
      <w:tr w:rsidR="00047FE6" w:rsidRPr="00045825" w:rsidTr="00047FE6">
        <w:trPr>
          <w:jc w:val="center"/>
        </w:trPr>
        <w:tc>
          <w:tcPr>
            <w:cnfStyle w:val="001000000000" w:firstRow="0" w:lastRow="0" w:firstColumn="1" w:lastColumn="0" w:oddVBand="0" w:evenVBand="0" w:oddHBand="0" w:evenHBand="0" w:firstRowFirstColumn="0" w:firstRowLastColumn="0" w:lastRowFirstColumn="0" w:lastRowLastColumn="0"/>
            <w:tcW w:w="928" w:type="dxa"/>
          </w:tcPr>
          <w:p w:rsidR="00047FE6" w:rsidRPr="00045825" w:rsidRDefault="00047FE6" w:rsidP="00A467F3">
            <w:pPr>
              <w:jc w:val="center"/>
              <w:rPr>
                <w:rFonts w:asciiTheme="majorBidi" w:hAnsiTheme="majorBidi" w:cstheme="majorBidi"/>
                <w:sz w:val="18"/>
                <w:szCs w:val="18"/>
              </w:rPr>
            </w:pPr>
            <w:r w:rsidRPr="00045825">
              <w:rPr>
                <w:rFonts w:asciiTheme="majorBidi" w:hAnsiTheme="majorBidi" w:cstheme="majorBidi"/>
                <w:sz w:val="18"/>
                <w:szCs w:val="18"/>
              </w:rPr>
              <w:t>25</w:t>
            </w:r>
          </w:p>
        </w:tc>
        <w:tc>
          <w:tcPr>
            <w:tcW w:w="2265"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Portugal</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14</w:t>
            </w:r>
          </w:p>
        </w:tc>
        <w:tc>
          <w:tcPr>
            <w:tcW w:w="612"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c>
          <w:tcPr>
            <w:tcW w:w="92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18"/>
                <w:szCs w:val="18"/>
              </w:rPr>
            </w:pPr>
            <w:r w:rsidRPr="00045825">
              <w:rPr>
                <w:rFonts w:asciiTheme="majorBidi" w:hAnsiTheme="majorBidi" w:cstheme="majorBidi"/>
                <w:b/>
                <w:bCs/>
                <w:sz w:val="18"/>
                <w:szCs w:val="18"/>
              </w:rPr>
              <w:t>50</w:t>
            </w:r>
          </w:p>
        </w:tc>
        <w:tc>
          <w:tcPr>
            <w:tcW w:w="2287"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United Arab Emirates</w:t>
            </w:r>
          </w:p>
        </w:tc>
        <w:tc>
          <w:tcPr>
            <w:tcW w:w="998" w:type="dxa"/>
          </w:tcPr>
          <w:p w:rsidR="00047FE6" w:rsidRPr="00045825" w:rsidRDefault="00047FE6" w:rsidP="00A467F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045825">
              <w:rPr>
                <w:rFonts w:asciiTheme="majorBidi" w:hAnsiTheme="majorBidi" w:cstheme="majorBidi"/>
                <w:sz w:val="18"/>
                <w:szCs w:val="18"/>
              </w:rPr>
              <w:t>3</w:t>
            </w:r>
          </w:p>
        </w:tc>
      </w:tr>
    </w:tbl>
    <w:p w:rsidR="00047FE6" w:rsidRPr="00047FE6" w:rsidRDefault="00047FE6" w:rsidP="00047FE6">
      <w:pPr>
        <w:jc w:val="center"/>
        <w:rPr>
          <w:rFonts w:asciiTheme="majorBidi" w:hAnsiTheme="majorBidi" w:cstheme="majorBidi"/>
          <w:sz w:val="18"/>
          <w:szCs w:val="18"/>
        </w:rPr>
      </w:pPr>
      <w:r w:rsidRPr="00045825">
        <w:rPr>
          <w:rFonts w:asciiTheme="majorBidi" w:hAnsiTheme="majorBidi" w:cstheme="majorBidi"/>
          <w:b/>
          <w:bCs/>
          <w:sz w:val="18"/>
          <w:szCs w:val="18"/>
        </w:rPr>
        <w:t>Table 1.</w:t>
      </w:r>
      <w:r w:rsidRPr="00045825">
        <w:rPr>
          <w:rFonts w:asciiTheme="majorBidi" w:hAnsiTheme="majorBidi" w:cstheme="majorBidi"/>
          <w:sz w:val="18"/>
          <w:szCs w:val="18"/>
        </w:rPr>
        <w:t xml:space="preserve"> Rank countries with more active systems by mid-2021</w:t>
      </w:r>
    </w:p>
    <w:sectPr w:rsidR="00047FE6" w:rsidRPr="00047FE6" w:rsidSect="000458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19E"/>
    <w:multiLevelType w:val="hybridMultilevel"/>
    <w:tmpl w:val="C49666C0"/>
    <w:lvl w:ilvl="0" w:tplc="04090001">
      <w:start w:val="1"/>
      <w:numFmt w:val="bullet"/>
      <w:lvlText w:val=""/>
      <w:lvlJc w:val="left"/>
      <w:pPr>
        <w:ind w:left="837" w:hanging="360"/>
      </w:pPr>
      <w:rPr>
        <w:rFonts w:ascii="Symbol" w:hAnsi="Symbol" w:hint="default"/>
      </w:rPr>
    </w:lvl>
    <w:lvl w:ilvl="1" w:tplc="04090003">
      <w:start w:val="1"/>
      <w:numFmt w:val="bullet"/>
      <w:lvlText w:val="o"/>
      <w:lvlJc w:val="left"/>
      <w:pPr>
        <w:ind w:left="1557" w:hanging="360"/>
      </w:pPr>
      <w:rPr>
        <w:rFonts w:ascii="Courier New" w:hAnsi="Courier New" w:cs="Courier New" w:hint="default"/>
      </w:rPr>
    </w:lvl>
    <w:lvl w:ilvl="2" w:tplc="04090005">
      <w:start w:val="1"/>
      <w:numFmt w:val="bullet"/>
      <w:lvlText w:val=""/>
      <w:lvlJc w:val="left"/>
      <w:pPr>
        <w:ind w:left="2277" w:hanging="360"/>
      </w:pPr>
      <w:rPr>
        <w:rFonts w:ascii="Wingdings" w:hAnsi="Wingdings" w:hint="default"/>
      </w:rPr>
    </w:lvl>
    <w:lvl w:ilvl="3" w:tplc="04090001">
      <w:start w:val="1"/>
      <w:numFmt w:val="bullet"/>
      <w:lvlText w:val=""/>
      <w:lvlJc w:val="left"/>
      <w:pPr>
        <w:ind w:left="2997" w:hanging="360"/>
      </w:pPr>
      <w:rPr>
        <w:rFonts w:ascii="Symbol" w:hAnsi="Symbol" w:hint="default"/>
      </w:rPr>
    </w:lvl>
    <w:lvl w:ilvl="4" w:tplc="04090003">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66C"/>
    <w:rsid w:val="0000062F"/>
    <w:rsid w:val="00027244"/>
    <w:rsid w:val="00036835"/>
    <w:rsid w:val="00045825"/>
    <w:rsid w:val="00047FE6"/>
    <w:rsid w:val="000561CE"/>
    <w:rsid w:val="000671BE"/>
    <w:rsid w:val="00067DF1"/>
    <w:rsid w:val="0008277A"/>
    <w:rsid w:val="000A0136"/>
    <w:rsid w:val="000A0E31"/>
    <w:rsid w:val="000B30A2"/>
    <w:rsid w:val="000B4357"/>
    <w:rsid w:val="000B613F"/>
    <w:rsid w:val="000D71D3"/>
    <w:rsid w:val="000E055D"/>
    <w:rsid w:val="00125C0F"/>
    <w:rsid w:val="00140585"/>
    <w:rsid w:val="00154FD0"/>
    <w:rsid w:val="001714CF"/>
    <w:rsid w:val="0017508F"/>
    <w:rsid w:val="00182AD9"/>
    <w:rsid w:val="00182C5B"/>
    <w:rsid w:val="00187568"/>
    <w:rsid w:val="001A4F3B"/>
    <w:rsid w:val="001B0D0F"/>
    <w:rsid w:val="001B2922"/>
    <w:rsid w:val="001B7010"/>
    <w:rsid w:val="001C21EF"/>
    <w:rsid w:val="001C25BF"/>
    <w:rsid w:val="00210503"/>
    <w:rsid w:val="0021638D"/>
    <w:rsid w:val="002B0032"/>
    <w:rsid w:val="002D5B85"/>
    <w:rsid w:val="002E4527"/>
    <w:rsid w:val="002F343E"/>
    <w:rsid w:val="002F39C3"/>
    <w:rsid w:val="0030328D"/>
    <w:rsid w:val="00305411"/>
    <w:rsid w:val="00327BCB"/>
    <w:rsid w:val="00335D63"/>
    <w:rsid w:val="00336DD7"/>
    <w:rsid w:val="00346082"/>
    <w:rsid w:val="003469B5"/>
    <w:rsid w:val="00351BFA"/>
    <w:rsid w:val="00351F9B"/>
    <w:rsid w:val="003537CC"/>
    <w:rsid w:val="003771BA"/>
    <w:rsid w:val="00385255"/>
    <w:rsid w:val="00385DFD"/>
    <w:rsid w:val="0039275C"/>
    <w:rsid w:val="003965B6"/>
    <w:rsid w:val="003A789E"/>
    <w:rsid w:val="003B076F"/>
    <w:rsid w:val="003B07F0"/>
    <w:rsid w:val="003D124A"/>
    <w:rsid w:val="003E1DEA"/>
    <w:rsid w:val="003E3D5F"/>
    <w:rsid w:val="003E441E"/>
    <w:rsid w:val="003F625F"/>
    <w:rsid w:val="00404D1E"/>
    <w:rsid w:val="004101F2"/>
    <w:rsid w:val="00411CFA"/>
    <w:rsid w:val="004439A3"/>
    <w:rsid w:val="00466D20"/>
    <w:rsid w:val="00474877"/>
    <w:rsid w:val="004778ED"/>
    <w:rsid w:val="0048222F"/>
    <w:rsid w:val="00490F65"/>
    <w:rsid w:val="004A4CB6"/>
    <w:rsid w:val="004B3682"/>
    <w:rsid w:val="004B3BA2"/>
    <w:rsid w:val="004D17F3"/>
    <w:rsid w:val="004E57B2"/>
    <w:rsid w:val="004F2D1F"/>
    <w:rsid w:val="00501695"/>
    <w:rsid w:val="005056A4"/>
    <w:rsid w:val="00506320"/>
    <w:rsid w:val="00513883"/>
    <w:rsid w:val="00526250"/>
    <w:rsid w:val="00527502"/>
    <w:rsid w:val="00537BAD"/>
    <w:rsid w:val="005467CA"/>
    <w:rsid w:val="00551B4E"/>
    <w:rsid w:val="00566A2C"/>
    <w:rsid w:val="005800F9"/>
    <w:rsid w:val="00583BA1"/>
    <w:rsid w:val="005C555B"/>
    <w:rsid w:val="005D6322"/>
    <w:rsid w:val="005E3504"/>
    <w:rsid w:val="005F1B22"/>
    <w:rsid w:val="006243B8"/>
    <w:rsid w:val="00630A80"/>
    <w:rsid w:val="00661A6F"/>
    <w:rsid w:val="00670D7D"/>
    <w:rsid w:val="00680125"/>
    <w:rsid w:val="00686A4B"/>
    <w:rsid w:val="00694279"/>
    <w:rsid w:val="00694ED0"/>
    <w:rsid w:val="00697946"/>
    <w:rsid w:val="006B5D17"/>
    <w:rsid w:val="006C4660"/>
    <w:rsid w:val="006E3067"/>
    <w:rsid w:val="006E3D61"/>
    <w:rsid w:val="006F516E"/>
    <w:rsid w:val="0070165F"/>
    <w:rsid w:val="00702C15"/>
    <w:rsid w:val="00712C6B"/>
    <w:rsid w:val="00723387"/>
    <w:rsid w:val="00733DA7"/>
    <w:rsid w:val="00734C92"/>
    <w:rsid w:val="00737D59"/>
    <w:rsid w:val="00744B40"/>
    <w:rsid w:val="00772DA0"/>
    <w:rsid w:val="0078453C"/>
    <w:rsid w:val="007C6E1C"/>
    <w:rsid w:val="007C7029"/>
    <w:rsid w:val="007D1ABB"/>
    <w:rsid w:val="007E1D88"/>
    <w:rsid w:val="007E43C7"/>
    <w:rsid w:val="007E4DD0"/>
    <w:rsid w:val="007F6930"/>
    <w:rsid w:val="00801564"/>
    <w:rsid w:val="00805E09"/>
    <w:rsid w:val="00816DBC"/>
    <w:rsid w:val="00824646"/>
    <w:rsid w:val="00850BAE"/>
    <w:rsid w:val="0088539E"/>
    <w:rsid w:val="008A00E1"/>
    <w:rsid w:val="008A15BA"/>
    <w:rsid w:val="008A206D"/>
    <w:rsid w:val="008B5071"/>
    <w:rsid w:val="008E5463"/>
    <w:rsid w:val="008F3ABD"/>
    <w:rsid w:val="00912A6C"/>
    <w:rsid w:val="00945E2D"/>
    <w:rsid w:val="0096266C"/>
    <w:rsid w:val="00977C41"/>
    <w:rsid w:val="009833E9"/>
    <w:rsid w:val="009A239F"/>
    <w:rsid w:val="009B1CDF"/>
    <w:rsid w:val="009C21A2"/>
    <w:rsid w:val="009C5CDB"/>
    <w:rsid w:val="009D669A"/>
    <w:rsid w:val="009E14F1"/>
    <w:rsid w:val="009F7B60"/>
    <w:rsid w:val="00A04D37"/>
    <w:rsid w:val="00A06EA0"/>
    <w:rsid w:val="00A07303"/>
    <w:rsid w:val="00A21C73"/>
    <w:rsid w:val="00A41129"/>
    <w:rsid w:val="00A467F3"/>
    <w:rsid w:val="00A558FD"/>
    <w:rsid w:val="00A55FDE"/>
    <w:rsid w:val="00AA0E99"/>
    <w:rsid w:val="00AA3199"/>
    <w:rsid w:val="00AA5C8B"/>
    <w:rsid w:val="00AA6A15"/>
    <w:rsid w:val="00AB6EBA"/>
    <w:rsid w:val="00AD1CA3"/>
    <w:rsid w:val="00AE21C8"/>
    <w:rsid w:val="00AE73B5"/>
    <w:rsid w:val="00B10EB7"/>
    <w:rsid w:val="00B1226A"/>
    <w:rsid w:val="00B358B9"/>
    <w:rsid w:val="00B422B9"/>
    <w:rsid w:val="00B75716"/>
    <w:rsid w:val="00B87BB9"/>
    <w:rsid w:val="00B96EEA"/>
    <w:rsid w:val="00BA0253"/>
    <w:rsid w:val="00BF3BD8"/>
    <w:rsid w:val="00C207EA"/>
    <w:rsid w:val="00C30F4D"/>
    <w:rsid w:val="00C43ED6"/>
    <w:rsid w:val="00C5376F"/>
    <w:rsid w:val="00C61806"/>
    <w:rsid w:val="00C653D7"/>
    <w:rsid w:val="00C719A1"/>
    <w:rsid w:val="00C83599"/>
    <w:rsid w:val="00CA24E6"/>
    <w:rsid w:val="00CA6831"/>
    <w:rsid w:val="00CC0DF8"/>
    <w:rsid w:val="00CD3CE0"/>
    <w:rsid w:val="00CD5420"/>
    <w:rsid w:val="00CE10B5"/>
    <w:rsid w:val="00CE18C4"/>
    <w:rsid w:val="00CF4E1D"/>
    <w:rsid w:val="00D02BD9"/>
    <w:rsid w:val="00D17BB5"/>
    <w:rsid w:val="00D51B33"/>
    <w:rsid w:val="00D63A9A"/>
    <w:rsid w:val="00D849B9"/>
    <w:rsid w:val="00D9297D"/>
    <w:rsid w:val="00D95167"/>
    <w:rsid w:val="00DC092F"/>
    <w:rsid w:val="00DD4D4E"/>
    <w:rsid w:val="00DE350E"/>
    <w:rsid w:val="00DE55F8"/>
    <w:rsid w:val="00DE5725"/>
    <w:rsid w:val="00E50126"/>
    <w:rsid w:val="00E616A9"/>
    <w:rsid w:val="00E6524D"/>
    <w:rsid w:val="00E74712"/>
    <w:rsid w:val="00E76A1F"/>
    <w:rsid w:val="00E82216"/>
    <w:rsid w:val="00E84C5C"/>
    <w:rsid w:val="00E857B1"/>
    <w:rsid w:val="00ED58A1"/>
    <w:rsid w:val="00EE5EF0"/>
    <w:rsid w:val="00EF117B"/>
    <w:rsid w:val="00F127F9"/>
    <w:rsid w:val="00F1643D"/>
    <w:rsid w:val="00F256CF"/>
    <w:rsid w:val="00F35804"/>
    <w:rsid w:val="00F4586E"/>
    <w:rsid w:val="00F55355"/>
    <w:rsid w:val="00F75796"/>
    <w:rsid w:val="00F944EE"/>
    <w:rsid w:val="00F94C8A"/>
    <w:rsid w:val="00FB527C"/>
    <w:rsid w:val="00FC2B20"/>
    <w:rsid w:val="00FD286A"/>
    <w:rsid w:val="00FF1F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8953E"/>
  <w15:chartTrackingRefBased/>
  <w15:docId w15:val="{C5EC8116-2E0F-403D-A31E-D0BB7DF0C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92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57B1"/>
    <w:rPr>
      <w:color w:val="0000FF"/>
      <w:u w:val="single"/>
    </w:rPr>
  </w:style>
  <w:style w:type="table" w:styleId="TableGrid">
    <w:name w:val="Table Grid"/>
    <w:basedOn w:val="TableNormal"/>
    <w:uiPriority w:val="39"/>
    <w:rsid w:val="002F3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702C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702C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702C1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odyText">
    <w:name w:val="Body Text"/>
    <w:basedOn w:val="Normal"/>
    <w:link w:val="BodyTextChar"/>
    <w:uiPriority w:val="1"/>
    <w:qFormat/>
    <w:rsid w:val="0070165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0165F"/>
    <w:rPr>
      <w:rFonts w:ascii="Times New Roman" w:eastAsia="Times New Roman" w:hAnsi="Times New Roman" w:cs="Times New Roman"/>
      <w:sz w:val="24"/>
      <w:szCs w:val="24"/>
    </w:rPr>
  </w:style>
  <w:style w:type="table" w:styleId="PlainTable2">
    <w:name w:val="Plain Table 2"/>
    <w:basedOn w:val="TableNormal"/>
    <w:uiPriority w:val="42"/>
    <w:rsid w:val="003965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D6322"/>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0A0E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810210">
      <w:bodyDiv w:val="1"/>
      <w:marLeft w:val="0"/>
      <w:marRight w:val="0"/>
      <w:marTop w:val="0"/>
      <w:marBottom w:val="0"/>
      <w:divBdr>
        <w:top w:val="none" w:sz="0" w:space="0" w:color="auto"/>
        <w:left w:val="none" w:sz="0" w:space="0" w:color="auto"/>
        <w:bottom w:val="none" w:sz="0" w:space="0" w:color="auto"/>
        <w:right w:val="none" w:sz="0" w:space="0" w:color="auto"/>
      </w:divBdr>
    </w:div>
    <w:div w:id="1041592669">
      <w:bodyDiv w:val="1"/>
      <w:marLeft w:val="0"/>
      <w:marRight w:val="0"/>
      <w:marTop w:val="0"/>
      <w:marBottom w:val="0"/>
      <w:divBdr>
        <w:top w:val="none" w:sz="0" w:space="0" w:color="auto"/>
        <w:left w:val="none" w:sz="0" w:space="0" w:color="auto"/>
        <w:bottom w:val="none" w:sz="0" w:space="0" w:color="auto"/>
        <w:right w:val="none" w:sz="0" w:space="0" w:color="auto"/>
      </w:divBdr>
    </w:div>
    <w:div w:id="2125607984">
      <w:bodyDiv w:val="1"/>
      <w:marLeft w:val="0"/>
      <w:marRight w:val="0"/>
      <w:marTop w:val="0"/>
      <w:marBottom w:val="0"/>
      <w:divBdr>
        <w:top w:val="none" w:sz="0" w:space="0" w:color="auto"/>
        <w:left w:val="none" w:sz="0" w:space="0" w:color="auto"/>
        <w:bottom w:val="none" w:sz="0" w:space="0" w:color="auto"/>
        <w:right w:val="none" w:sz="0" w:space="0" w:color="auto"/>
      </w:divBdr>
      <w:divsChild>
        <w:div w:id="1504315051">
          <w:marLeft w:val="0"/>
          <w:marRight w:val="0"/>
          <w:marTop w:val="450"/>
          <w:marBottom w:val="450"/>
          <w:divBdr>
            <w:top w:val="none" w:sz="0" w:space="0" w:color="auto"/>
            <w:left w:val="none" w:sz="0" w:space="0" w:color="auto"/>
            <w:bottom w:val="none" w:sz="0" w:space="0" w:color="auto"/>
            <w:right w:val="none" w:sz="0" w:space="0" w:color="auto"/>
          </w:divBdr>
          <w:divsChild>
            <w:div w:id="1614826450">
              <w:marLeft w:val="0"/>
              <w:marRight w:val="0"/>
              <w:marTop w:val="0"/>
              <w:marBottom w:val="0"/>
              <w:divBdr>
                <w:top w:val="none" w:sz="0" w:space="0" w:color="auto"/>
                <w:left w:val="none" w:sz="0" w:space="0" w:color="auto"/>
                <w:bottom w:val="none" w:sz="0" w:space="0" w:color="auto"/>
                <w:right w:val="none" w:sz="0" w:space="0" w:color="auto"/>
              </w:divBdr>
              <w:divsChild>
                <w:div w:id="718742196">
                  <w:marLeft w:val="0"/>
                  <w:marRight w:val="0"/>
                  <w:marTop w:val="0"/>
                  <w:marBottom w:val="0"/>
                  <w:divBdr>
                    <w:top w:val="none" w:sz="0" w:space="0" w:color="auto"/>
                    <w:left w:val="none" w:sz="0" w:space="0" w:color="auto"/>
                    <w:bottom w:val="none" w:sz="0" w:space="0" w:color="auto"/>
                    <w:right w:val="none" w:sz="0" w:space="0" w:color="auto"/>
                  </w:divBdr>
                  <w:divsChild>
                    <w:div w:id="1431927367">
                      <w:marLeft w:val="0"/>
                      <w:marRight w:val="0"/>
                      <w:marTop w:val="0"/>
                      <w:marBottom w:val="0"/>
                      <w:divBdr>
                        <w:top w:val="none" w:sz="0" w:space="0" w:color="auto"/>
                        <w:left w:val="none" w:sz="0" w:space="0" w:color="auto"/>
                        <w:bottom w:val="none" w:sz="0" w:space="0" w:color="auto"/>
                        <w:right w:val="none" w:sz="0" w:space="0" w:color="auto"/>
                      </w:divBdr>
                      <w:divsChild>
                        <w:div w:id="1180777638">
                          <w:marLeft w:val="0"/>
                          <w:marRight w:val="0"/>
                          <w:marTop w:val="0"/>
                          <w:marBottom w:val="0"/>
                          <w:divBdr>
                            <w:top w:val="none" w:sz="0" w:space="0" w:color="auto"/>
                            <w:left w:val="none" w:sz="0" w:space="0" w:color="auto"/>
                            <w:bottom w:val="none" w:sz="0" w:space="0" w:color="auto"/>
                            <w:right w:val="none" w:sz="0" w:space="0" w:color="auto"/>
                          </w:divBdr>
                          <w:divsChild>
                            <w:div w:id="1715812041">
                              <w:marLeft w:val="0"/>
                              <w:marRight w:val="0"/>
                              <w:marTop w:val="0"/>
                              <w:marBottom w:val="0"/>
                              <w:divBdr>
                                <w:top w:val="none" w:sz="0" w:space="0" w:color="auto"/>
                                <w:left w:val="none" w:sz="0" w:space="0" w:color="auto"/>
                                <w:bottom w:val="none" w:sz="0" w:space="0" w:color="auto"/>
                                <w:right w:val="none" w:sz="0" w:space="0" w:color="auto"/>
                              </w:divBdr>
                              <w:divsChild>
                                <w:div w:id="452022687">
                                  <w:marLeft w:val="0"/>
                                  <w:marRight w:val="0"/>
                                  <w:marTop w:val="0"/>
                                  <w:marBottom w:val="450"/>
                                  <w:divBdr>
                                    <w:top w:val="none" w:sz="0" w:space="0" w:color="auto"/>
                                    <w:left w:val="none" w:sz="0" w:space="0" w:color="auto"/>
                                    <w:bottom w:val="none" w:sz="0" w:space="0" w:color="auto"/>
                                    <w:right w:val="none" w:sz="0" w:space="0" w:color="auto"/>
                                  </w:divBdr>
                                  <w:divsChild>
                                    <w:div w:id="1379621461">
                                      <w:marLeft w:val="0"/>
                                      <w:marRight w:val="0"/>
                                      <w:marTop w:val="0"/>
                                      <w:marBottom w:val="0"/>
                                      <w:divBdr>
                                        <w:top w:val="none" w:sz="0" w:space="0" w:color="auto"/>
                                        <w:left w:val="none" w:sz="0" w:space="0" w:color="auto"/>
                                        <w:bottom w:val="none" w:sz="0" w:space="0" w:color="auto"/>
                                        <w:right w:val="none" w:sz="0" w:space="0" w:color="auto"/>
                                      </w:divBdr>
                                      <w:divsChild>
                                        <w:div w:id="1404599090">
                                          <w:marLeft w:val="0"/>
                                          <w:marRight w:val="0"/>
                                          <w:marTop w:val="0"/>
                                          <w:marBottom w:val="0"/>
                                          <w:divBdr>
                                            <w:top w:val="none" w:sz="0" w:space="0" w:color="auto"/>
                                            <w:left w:val="none" w:sz="0" w:space="0" w:color="auto"/>
                                            <w:bottom w:val="none" w:sz="0" w:space="0" w:color="auto"/>
                                            <w:right w:val="none" w:sz="0" w:space="0" w:color="auto"/>
                                          </w:divBdr>
                                          <w:divsChild>
                                            <w:div w:id="125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data.seoul.go.k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bikesharingworldmap.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rcid.org/0000-0002-3413-085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9603</TotalTime>
  <Pages>1</Pages>
  <Words>2525</Words>
  <Characters>14398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148</cp:revision>
  <dcterms:created xsi:type="dcterms:W3CDTF">2022-05-03T20:55:00Z</dcterms:created>
  <dcterms:modified xsi:type="dcterms:W3CDTF">2022-05-30T23:38:00Z</dcterms:modified>
</cp:coreProperties>
</file>