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rtl w:val="0"/>
        </w:rPr>
        <w:t>BGE-M3</w:t>
      </w:r>
      <w:r>
        <w:rPr>
          <w:rFonts w:ascii="B Nazanin" w:hAnsi="B Nazanin" w:eastAsia="B Nazanin" w:cs="B Nazanin"/>
          <w:b/>
          <w:sz w:val="36"/>
          <w:rtl w:val="1"/>
        </w:rPr>
        <w:t xml:space="preserve">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 xml:space="preserve">پس از تکمیل فصل‌ها، فهرست مطالب خودکار در </w:t>
      </w:r>
      <w:r>
        <w:rPr>
          <w:rFonts w:ascii="Times New Roman" w:hAnsi="Times New Roman" w:eastAsia="Times New Roman" w:cs="Times New Roman"/>
          <w:b w:val="0"/>
          <w:sz w:val="24"/>
          <w:rtl w:val="0"/>
        </w:rPr>
        <w:t>Microsoft</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Word</w:t>
      </w:r>
      <w:r>
        <w:rPr>
          <w:rFonts w:ascii="B Nazanin" w:hAnsi="B Nazanin" w:eastAsia="B Nazanin" w:cs="B Nazanin"/>
          <w:b w:val="0"/>
          <w:sz w:val="28"/>
          <w:rtl w:val="1"/>
        </w:rPr>
        <w:t xml:space="preserve"> درج می‌شود.</w:t>
      </w:r>
    </w:p>
    <w:p>
      <w:r>
        <w:br w:type="page"/>
      </w:r>
    </w:p>
    <w:p>
      <w:pPr>
        <w:pStyle w:val="Heading1"/>
        <w:spacing w:after="160"/>
        <w:jc w:val="center"/>
        <w:bidi w:val="1"/>
      </w:pPr>
      <w:r>
        <w:rPr>
          <w:rFonts w:ascii="B Nazanin" w:hAnsi="B Nazanin" w:eastAsia="B Nazanin" w:cs="B Nazanin"/>
          <w:b/>
          <w:sz w:val="36"/>
          <w:rtl w:val="1"/>
        </w:rPr>
        <w:t>فصل اول: کلیات پژوهش</w:t>
      </w:r>
    </w:p>
    <w:p>
      <w:pPr>
        <w:pStyle w:val="Heading2"/>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است. در معماری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پیش از تولید پاسخ توسط مدل زبانی بزرگ، یک </w:t>
      </w:r>
      <w:r>
        <w:rPr>
          <w:rFonts w:ascii="Times New Roman" w:hAnsi="Times New Roman" w:eastAsia="Times New Roman" w:cs="Times New Roman"/>
          <w:b w:val="0"/>
          <w:sz w:val="24"/>
          <w:rtl w:val="0"/>
        </w:rPr>
        <w:t>retriever</w:t>
      </w:r>
      <w:r>
        <w:rPr>
          <w:rFonts w:ascii="B Nazanin" w:hAnsi="B Nazanin" w:eastAsia="B Nazanin" w:cs="B Nazanin"/>
          <w:b w:val="0"/>
          <w:sz w:val="28"/>
          <w:rtl w:val="1"/>
        </w:rPr>
        <w:t xml:space="preserve"> اسناد یا پاسخ‌های مرتبط را از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فارسی قابل‌اعتمادتر را فراهم کند.</w:t>
      </w:r>
    </w:p>
    <w:p>
      <w:pPr>
        <w:spacing w:after="160"/>
        <w:jc w:val="right"/>
        <w:bidi w:val="1"/>
      </w:pPr>
      <w:r>
        <w:rPr>
          <w:rFonts w:ascii="B Nazanin" w:hAnsi="B Nazanin" w:eastAsia="B Nazanin" w:cs="B Nazanin"/>
          <w:b w:val="0"/>
          <w:sz w:val="28"/>
          <w:rtl w:val="1"/>
        </w:rPr>
        <w:t xml:space="preserve">مدل‌های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rtl w:val="0"/>
        </w:rPr>
        <w:t>metric</w:t>
      </w:r>
      <w:r>
        <w:rPr>
          <w:rFonts w:ascii="B Nazanin" w:hAnsi="B Nazanin" w:eastAsia="B Nazanin" w:cs="B Nazanin"/>
          <w:b w:val="0"/>
          <w:sz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 xml:space="preserve">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به‌عنوان یک مدل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 xml:space="preserve">بااین‌حال، تولید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نیز مسئله‌ای مستقل است. پاسخ‌هایی که در رتبه‌های بالای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باعث تولید </w:t>
      </w:r>
      <w:r>
        <w:rPr>
          <w:rFonts w:ascii="Times New Roman" w:hAnsi="Times New Roman" w:eastAsia="Times New Roman" w:cs="Times New Roman"/>
          <w:b w:val="0"/>
          <w:sz w:val="24"/>
          <w:rtl w:val="0"/>
        </w:rPr>
        <w:t>false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می‌شود. </w:t>
      </w:r>
      <w:r>
        <w:rPr>
          <w:rFonts w:ascii="Times New Roman" w:hAnsi="Times New Roman" w:eastAsia="Times New Roman" w:cs="Times New Roman"/>
          <w:b w:val="0"/>
          <w:sz w:val="24"/>
          <w:rtl w:val="0"/>
        </w:rPr>
        <w:t>false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پاسخ‌های مشابه هر پرسش را بازیابی می‌کند. سپس یک </w:t>
      </w:r>
      <w:r>
        <w:rPr>
          <w:rFonts w:ascii="Times New Roman" w:hAnsi="Times New Roman" w:eastAsia="Times New Roman" w:cs="Times New Roman"/>
          <w:b w:val="0"/>
          <w:sz w:val="24"/>
          <w:rtl w:val="0"/>
        </w:rPr>
        <w:t>reranker</w:t>
      </w:r>
      <w:r>
        <w:rPr>
          <w:rFonts w:ascii="B Nazanin" w:hAnsi="B Nazanin" w:eastAsia="B Nazanin" w:cs="B Nazanin"/>
          <w:b w:val="0"/>
          <w:sz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کنار می‌گذارد. در نهایت، برای هر پرسش، یک پاسخ مثبت و هفت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معتبر برای آموزش انتخاب می‌شود.</w:t>
      </w:r>
    </w:p>
    <w:p>
      <w:pPr>
        <w:spacing w:after="160"/>
        <w:jc w:val="right"/>
        <w:bidi w:val="1"/>
      </w:pPr>
      <w:r>
        <w:rPr>
          <w:rFonts w:ascii="B Nazanin" w:hAnsi="B Nazanin" w:eastAsia="B Nazanin" w:cs="B Nazanin"/>
          <w:b w:val="0"/>
          <w:sz w:val="28"/>
          <w:rtl w:val="1"/>
        </w:rPr>
        <w:t xml:space="preserve">اهمیت این مسئله به کاربرد آن در سامانه‌های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نیز مربوط است. در معماری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یک مسئله مقدماتی و ضروری برای ساخت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های بازبینی‌شده و ریزتنظیم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rtl w:val="0"/>
        </w:rPr>
        <w:t>Recall@1</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Recall@5</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MRR@10</w:t>
      </w:r>
      <w:r>
        <w:rPr>
          <w:rFonts w:ascii="B Nazanin" w:hAnsi="B Nazanin" w:eastAsia="B Nazanin" w:cs="B Nazanin"/>
          <w:b w:val="0"/>
          <w:sz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rtl w:val="0"/>
        </w:rPr>
        <w:t>split</w:t>
      </w:r>
      <w:r>
        <w:rPr>
          <w:rFonts w:ascii="B Nazanin" w:hAnsi="B Nazanin" w:eastAsia="B Nazanin" w:cs="B Nazanin"/>
          <w:b w:val="0"/>
          <w:sz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 xml:space="preserve">باوجوداین،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mining</w:t>
      </w:r>
      <w:r>
        <w:rPr>
          <w:rFonts w:ascii="B Nazanin" w:hAnsi="B Nazanin" w:eastAsia="B Nazanin" w:cs="B Nazanin"/>
          <w:b w:val="0"/>
          <w:sz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false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rtl w:val="0"/>
        </w:rPr>
        <w:t>reranker</w:t>
      </w:r>
      <w:r>
        <w:rPr>
          <w:rFonts w:ascii="B Nazanin" w:hAnsi="B Nazanin" w:eastAsia="B Nazanin" w:cs="B Nazanin"/>
          <w:b w:val="0"/>
          <w:sz w:val="28"/>
          <w:rtl w:val="1"/>
        </w:rPr>
        <w:t xml:space="preserve"> و مدل زبانی بزرگ در این پژوهش از همین مسئله ناشی می‌شود. </w:t>
      </w:r>
      <w:r>
        <w:rPr>
          <w:rFonts w:ascii="Times New Roman" w:hAnsi="Times New Roman" w:eastAsia="Times New Roman" w:cs="Times New Roman"/>
          <w:b w:val="0"/>
          <w:sz w:val="24"/>
          <w:rtl w:val="0"/>
        </w:rPr>
        <w:t>reranker</w:t>
      </w:r>
      <w:r>
        <w:rPr>
          <w:rFonts w:ascii="B Nazanin" w:hAnsi="B Nazanin" w:eastAsia="B Nazanin" w:cs="B Nazanin"/>
          <w:b w:val="0"/>
          <w:sz w:val="28"/>
          <w:rtl w:val="1"/>
        </w:rPr>
        <w:t xml:space="preserve"> می‌تواند کاندیدهای نزدیک را دقیق‌تر مرتب کند و </w:t>
      </w:r>
      <w:r>
        <w:rPr>
          <w:rFonts w:ascii="Times New Roman" w:hAnsi="Times New Roman" w:eastAsia="Times New Roman" w:cs="Times New Roman"/>
          <w:b w:val="0"/>
          <w:sz w:val="24"/>
          <w:rtl w:val="0"/>
        </w:rPr>
        <w:t>LLM</w:t>
      </w:r>
      <w:r>
        <w:rPr>
          <w:rFonts w:ascii="B Nazanin" w:hAnsi="B Nazanin" w:eastAsia="B Nazanin" w:cs="B Nazanin"/>
          <w:b w:val="0"/>
          <w:sz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 xml:space="preserve">این پژوهش از منظر سامانه‌های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نیز اهمیت دارد. در معماری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فارسی دقیق‌تر را فراهم کند.</w:t>
      </w:r>
    </w:p>
    <w:p>
      <w:pPr>
        <w:spacing w:after="160"/>
        <w:jc w:val="right"/>
        <w:bidi w:val="1"/>
      </w:pPr>
      <w:r>
        <w:rPr>
          <w:rFonts w:ascii="B Nazanin" w:hAnsi="B Nazanin" w:eastAsia="B Nazanin" w:cs="B Nazanin"/>
          <w:b w:val="0"/>
          <w:sz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rtl w:val="0"/>
        </w:rPr>
        <w:t>test</w:t>
      </w:r>
      <w:r>
        <w:rPr>
          <w:rFonts w:ascii="B Nazanin" w:hAnsi="B Nazanin" w:eastAsia="B Nazanin" w:cs="B Nazanin"/>
          <w:b w:val="0"/>
          <w:sz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rtl w:val="0"/>
        </w:rPr>
        <w:t>metric</w:t>
      </w:r>
      <w:r>
        <w:rPr>
          <w:rFonts w:ascii="B Nazanin" w:hAnsi="B Nazanin" w:eastAsia="B Nazanin" w:cs="B Nazanin"/>
          <w:b w:val="0"/>
          <w:sz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rtl w:val="0"/>
        </w:rPr>
        <w:t>hybrid</w:t>
      </w:r>
      <w:r>
        <w:rPr>
          <w:rFonts w:ascii="B Nazanin" w:hAnsi="B Nazanin" w:eastAsia="B Nazanin" w:cs="B Nazanin"/>
          <w:b w:val="0"/>
          <w:sz w:val="28"/>
          <w:rtl w:val="1"/>
        </w:rPr>
        <w:t xml:space="preserve"> استفاده شود. همچنین، خط لوله پالایش و تولید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فارسی است.</w:t>
      </w:r>
    </w:p>
    <w:p>
      <w:pPr>
        <w:spacing w:after="160"/>
        <w:jc w:val="right"/>
        <w:bidi w:val="1"/>
      </w:pPr>
      <w:r>
        <w:rPr>
          <w:rFonts w:ascii="B Nazanin" w:hAnsi="B Nazanin" w:eastAsia="B Nazanin" w:cs="B Nazanin"/>
          <w:b w:val="0"/>
          <w:sz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و سوم، نیاز زیرساختی سامانه‌های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به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 xml:space="preserve">ساخت </w:t>
      </w:r>
      <w:r>
        <w:rPr>
          <w:rFonts w:ascii="Times New Roman" w:hAnsi="Times New Roman" w:eastAsia="Times New Roman" w:cs="Times New Roman"/>
          <w:b w:val="0"/>
          <w:sz w:val="24"/>
          <w:rtl w:val="0"/>
        </w:rPr>
        <w:t>split</w:t>
      </w:r>
      <w:r>
        <w:rPr>
          <w:rFonts w:ascii="B Nazanin" w:hAnsi="B Nazanin" w:eastAsia="B Nazanin" w:cs="B Nazanin"/>
          <w:b w:val="0"/>
          <w:sz w:val="28"/>
          <w:rtl w:val="1"/>
        </w:rPr>
        <w:t xml:space="preserve">های آموزش، اعتبارسنجی و آزمون با </w:t>
      </w:r>
      <w:r>
        <w:rPr>
          <w:rFonts w:ascii="Times New Roman" w:hAnsi="Times New Roman" w:eastAsia="Times New Roman" w:cs="Times New Roman"/>
          <w:b w:val="0"/>
          <w:sz w:val="24"/>
          <w:rtl w:val="0"/>
        </w:rPr>
        <w:t>test</w:t>
      </w:r>
      <w:r>
        <w:rPr>
          <w:rFonts w:ascii="B Nazanin" w:hAnsi="B Nazanin" w:eastAsia="B Nazanin" w:cs="B Nazanin"/>
          <w:b w:val="0"/>
          <w:sz w:val="28"/>
          <w:rtl w:val="1"/>
        </w:rPr>
        <w:t xml:space="preserve"> ثابت، به‌گونه‌ای که داده آزمون در تولید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 xml:space="preserve">بازیابی پاسخ‌های مشابه برای هر پرسش با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 xml:space="preserve">۴. افزایش دقت انتخاب </w:t>
      </w:r>
      <w:r>
        <w:rPr>
          <w:rFonts w:ascii="Times New Roman" w:hAnsi="Times New Roman" w:eastAsia="Times New Roman" w:cs="Times New Roman"/>
          <w:b/>
          <w:sz w:val="24"/>
          <w:rtl w:val="0"/>
        </w:rPr>
        <w:t>negative</w:t>
      </w:r>
      <w:r>
        <w:rPr>
          <w:rFonts w:ascii="B Nazanin" w:hAnsi="B Nazanin" w:eastAsia="B Nazanin" w:cs="B Nazanin"/>
          <w:b/>
          <w:sz w:val="28"/>
          <w:rtl w:val="1"/>
        </w:rPr>
        <w:t xml:space="preserve"> با </w:t>
      </w:r>
      <w:r>
        <w:rPr>
          <w:rFonts w:ascii="Times New Roman" w:hAnsi="Times New Roman" w:eastAsia="Times New Roman" w:cs="Times New Roman"/>
          <w:b/>
          <w:sz w:val="24"/>
          <w:rtl w:val="0"/>
        </w:rPr>
        <w:t>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 xml:space="preserve">۵. کاهش </w:t>
      </w:r>
      <w:r>
        <w:rPr>
          <w:rFonts w:ascii="Times New Roman" w:hAnsi="Times New Roman" w:eastAsia="Times New Roman" w:cs="Times New Roman"/>
          <w:b/>
          <w:sz w:val="24"/>
          <w:rtl w:val="0"/>
        </w:rPr>
        <w:t>false</w:t>
      </w:r>
      <w:r>
        <w:rPr>
          <w:rFonts w:ascii="B Nazanin" w:hAnsi="B Nazanin" w:eastAsia="B Nazanin" w:cs="B Nazanin"/>
          <w:b/>
          <w:sz w:val="28"/>
          <w:rtl w:val="1"/>
        </w:rPr>
        <w:t xml:space="preserve"> </w:t>
      </w:r>
      <w:r>
        <w:rPr>
          <w:rFonts w:ascii="Times New Roman" w:hAnsi="Times New Roman" w:eastAsia="Times New Roman" w:cs="Times New Roman"/>
          <w:b/>
          <w:sz w:val="24"/>
          <w:rtl w:val="0"/>
        </w:rPr>
        <w:t>negative</w:t>
      </w:r>
      <w:r>
        <w:rPr>
          <w:rFonts w:ascii="B Nazanin" w:hAnsi="B Nazanin" w:eastAsia="B Nazanin" w:cs="B Nazanin"/>
          <w:b/>
          <w:sz w:val="28"/>
          <w:rtl w:val="1"/>
        </w:rPr>
        <w:t xml:space="preserve"> با </w:t>
      </w:r>
      <w:r>
        <w:rPr>
          <w:rFonts w:ascii="Times New Roman" w:hAnsi="Times New Roman" w:eastAsia="Times New Roman" w:cs="Times New Roman"/>
          <w:b/>
          <w:sz w:val="24"/>
          <w:rtl w:val="0"/>
        </w:rPr>
        <w:t>LLM</w:t>
      </w:r>
    </w:p>
    <w:p>
      <w:pPr>
        <w:spacing w:after="160"/>
        <w:jc w:val="right"/>
        <w:bidi w:val="1"/>
      </w:pPr>
      <w:r>
        <w:rPr>
          <w:rFonts w:ascii="B Nazanin" w:hAnsi="B Nazanin" w:eastAsia="B Nazanin" w:cs="B Nazanin"/>
          <w:b w:val="0"/>
          <w:sz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 xml:space="preserve">۷. ریزتنظیم </w:t>
      </w:r>
      <w:r>
        <w:rPr>
          <w:rFonts w:ascii="Times New Roman" w:hAnsi="Times New Roman" w:eastAsia="Times New Roman" w:cs="Times New Roman"/>
          <w:b/>
          <w:sz w:val="24"/>
          <w:rtl w:val="0"/>
        </w:rPr>
        <w:t>BGE-M3</w:t>
      </w:r>
      <w:r>
        <w:rPr>
          <w:rFonts w:ascii="B Nazanin" w:hAnsi="B Nazanin" w:eastAsia="B Nazanin" w:cs="B Nazanin"/>
          <w:b/>
          <w:sz w:val="28"/>
          <w:rtl w:val="1"/>
        </w:rPr>
        <w:t xml:space="preserve"> در حالت </w:t>
      </w:r>
      <w:r>
        <w:rPr>
          <w:rFonts w:ascii="Times New Roman" w:hAnsi="Times New Roman" w:eastAsia="Times New Roman" w:cs="Times New Roman"/>
          <w:b/>
          <w:sz w:val="24"/>
          <w:rtl w:val="0"/>
        </w:rPr>
        <w:t>dense</w:t>
      </w:r>
    </w:p>
    <w:p>
      <w:pPr>
        <w:spacing w:after="160"/>
        <w:jc w:val="right"/>
        <w:bidi w:val="1"/>
      </w:pPr>
      <w:r>
        <w:rPr>
          <w:rFonts w:ascii="B Nazanin" w:hAnsi="B Nazanin" w:eastAsia="B Nazanin" w:cs="B Nazanin"/>
          <w:b w:val="0"/>
          <w:sz w:val="28"/>
          <w:rtl w:val="1"/>
        </w:rPr>
        <w:t xml:space="preserve">آموزش مؤلفه </w:t>
      </w:r>
      <w:r>
        <w:rPr>
          <w:rFonts w:ascii="Times New Roman" w:hAnsi="Times New Roman" w:eastAsia="Times New Roman" w:cs="Times New Roman"/>
          <w:b w:val="0"/>
          <w:sz w:val="24"/>
          <w:rtl w:val="0"/>
        </w:rPr>
        <w:t>dense</w:t>
      </w:r>
      <w:r>
        <w:rPr>
          <w:rFonts w:ascii="B Nazanin" w:hAnsi="B Nazanin" w:eastAsia="B Nazanin" w:cs="B Nazanin"/>
          <w:b w:val="0"/>
          <w:sz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 xml:space="preserve">مقایسه مدل پایه و مدل ریزتنظیم‌شده با </w:t>
      </w:r>
      <w:r>
        <w:rPr>
          <w:rFonts w:ascii="Times New Roman" w:hAnsi="Times New Roman" w:eastAsia="Times New Roman" w:cs="Times New Roman"/>
          <w:b w:val="0"/>
          <w:sz w:val="24"/>
          <w:rtl w:val="0"/>
        </w:rPr>
        <w:t>test</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pooling</w:t>
      </w:r>
      <w:r>
        <w:rPr>
          <w:rFonts w:ascii="B Nazanin" w:hAnsi="B Nazanin" w:eastAsia="B Nazanin" w:cs="B Nazanin"/>
          <w:b w:val="0"/>
          <w:sz w:val="28"/>
          <w:rtl w:val="1"/>
        </w:rPr>
        <w:t xml:space="preserve"> از نوع </w:t>
      </w:r>
      <w:r>
        <w:rPr>
          <w:rFonts w:ascii="Times New Roman" w:hAnsi="Times New Roman" w:eastAsia="Times New Roman" w:cs="Times New Roman"/>
          <w:b w:val="0"/>
          <w:sz w:val="24"/>
          <w:rtl w:val="0"/>
        </w:rPr>
        <w:t>cls</w:t>
      </w:r>
      <w:r>
        <w:rPr>
          <w:rFonts w:ascii="B Nazanin" w:hAnsi="B Nazanin" w:eastAsia="B Nazanin" w:cs="B Nazanin"/>
          <w:b w:val="0"/>
          <w:sz w:val="28"/>
          <w:rtl w:val="1"/>
        </w:rPr>
        <w:t xml:space="preserve">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 xml:space="preserve">محاسبه </w:t>
      </w:r>
      <w:r>
        <w:rPr>
          <w:rFonts w:ascii="Times New Roman" w:hAnsi="Times New Roman" w:eastAsia="Times New Roman" w:cs="Times New Roman"/>
          <w:b w:val="0"/>
          <w:sz w:val="24"/>
          <w:rtl w:val="0"/>
        </w:rPr>
        <w:t>Recall@1</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Recall@5</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MRR@10</w:t>
      </w:r>
      <w:r>
        <w:rPr>
          <w:rFonts w:ascii="B Nazanin" w:hAnsi="B Nazanin" w:eastAsia="B Nazanin" w:cs="B Nazanin"/>
          <w:b w:val="0"/>
          <w:sz w:val="28"/>
          <w:rtl w:val="1"/>
        </w:rPr>
        <w:t xml:space="preserve"> و ثبت </w:t>
      </w:r>
      <w:r>
        <w:rPr>
          <w:rFonts w:ascii="Times New Roman" w:hAnsi="Times New Roman" w:eastAsia="Times New Roman" w:cs="Times New Roman"/>
          <w:b w:val="0"/>
          <w:sz w:val="24"/>
          <w:rtl w:val="0"/>
        </w:rPr>
        <w:t>rank</w:t>
      </w:r>
      <w:r>
        <w:rPr>
          <w:rFonts w:ascii="B Nazanin" w:hAnsi="B Nazanin" w:eastAsia="B Nazanin" w:cs="B Nazanin"/>
          <w:b w:val="0"/>
          <w:sz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 xml:space="preserve">۱۰. مستندسازی خطا و قابلیت استفاده در </w:t>
      </w:r>
      <w:r>
        <w:rPr>
          <w:rFonts w:ascii="Times New Roman" w:hAnsi="Times New Roman" w:eastAsia="Times New Roman" w:cs="Times New Roman"/>
          <w:b/>
          <w:sz w:val="24"/>
          <w:rtl w:val="0"/>
        </w:rPr>
        <w:t>RAG</w:t>
      </w:r>
    </w:p>
    <w:p>
      <w:pPr>
        <w:spacing w:after="160"/>
        <w:jc w:val="right"/>
        <w:bidi w:val="1"/>
      </w:pPr>
      <w:r>
        <w:rPr>
          <w:rFonts w:ascii="B Nazanin" w:hAnsi="B Nazanin" w:eastAsia="B Nazanin" w:cs="B Nazanin"/>
          <w:b w:val="0"/>
          <w:sz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rtl w:val="0"/>
        </w:rPr>
        <w:t>retriever</w:t>
      </w:r>
      <w:r>
        <w:rPr>
          <w:rFonts w:ascii="B Nazanin" w:hAnsi="B Nazanin" w:eastAsia="B Nazanin" w:cs="B Nazanin"/>
          <w:b w:val="0"/>
          <w:sz w:val="28"/>
          <w:rtl w:val="1"/>
        </w:rPr>
        <w:t xml:space="preserve"> در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پیاده‌سازی و ارزیابی کامل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و مدل ریزتنظیم‌شده با داده‌های پالایش‌شده و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 xml:space="preserve">آیا ریزتنظیم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 xml:space="preserve">برای پاسخ به این سؤال، مدل پایه </w:t>
      </w:r>
      <w:r>
        <w:rPr>
          <w:rFonts w:ascii="Times New Roman" w:hAnsi="Times New Roman" w:eastAsia="Times New Roman" w:cs="Times New Roman"/>
          <w:b w:val="0"/>
          <w:sz w:val="24"/>
          <w:rtl w:val="0"/>
        </w:rPr>
        <w:t>BAAI/bge-m3</w:t>
      </w:r>
      <w:r>
        <w:rPr>
          <w:rFonts w:ascii="B Nazanin" w:hAnsi="B Nazanin" w:eastAsia="B Nazanin" w:cs="B Nazanin"/>
          <w:b w:val="0"/>
          <w:sz w:val="28"/>
          <w:rtl w:val="1"/>
        </w:rPr>
        <w:t xml:space="preserve"> و مدل ریزتنظیم‌شده با مجموعه آزمون،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پاسخ‌ها و تنظیمات ارزیابی یکسان مقایسه می‌شوند. معیارهای </w:t>
      </w:r>
      <w:r>
        <w:rPr>
          <w:rFonts w:ascii="Times New Roman" w:hAnsi="Times New Roman" w:eastAsia="Times New Roman" w:cs="Times New Roman"/>
          <w:b w:val="0"/>
          <w:sz w:val="24"/>
          <w:rtl w:val="0"/>
        </w:rPr>
        <w:t>Recall@1</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Recall@5</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MRR@10</w:t>
      </w:r>
      <w:r>
        <w:rPr>
          <w:rFonts w:ascii="B Nazanin" w:hAnsi="B Nazanin" w:eastAsia="B Nazanin" w:cs="B Nazanin"/>
          <w:b w:val="0"/>
          <w:sz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rtl w:val="0"/>
        </w:rPr>
        <w:t>split</w:t>
      </w:r>
      <w:r>
        <w:rPr>
          <w:rFonts w:ascii="B Nazanin" w:hAnsi="B Nazanin" w:eastAsia="B Nazanin" w:cs="B Nazanin"/>
          <w:b w:val="0"/>
          <w:sz w:val="28"/>
          <w:rtl w:val="1"/>
        </w:rPr>
        <w: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 xml:space="preserve">آیا بازیابی اولیه با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و بازرتبه‌بندی با </w:t>
      </w:r>
      <w:r>
        <w:rPr>
          <w:rFonts w:ascii="Times New Roman" w:hAnsi="Times New Roman" w:eastAsia="Times New Roman" w:cs="Times New Roman"/>
          <w:b w:val="0"/>
          <w:sz w:val="24"/>
          <w:rtl w:val="0"/>
        </w:rPr>
        <w:t>reranker</w:t>
      </w:r>
      <w:r>
        <w:rPr>
          <w:rFonts w:ascii="B Nazanin" w:hAnsi="B Nazanin" w:eastAsia="B Nazanin" w:cs="B Nazanin"/>
          <w:b w:val="0"/>
          <w:sz w:val="28"/>
          <w:rtl w:val="1"/>
        </w:rPr>
        <w:t xml:space="preserve"> می‌تواند کاندیدهای مناسب‌تری برای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mining</w:t>
      </w:r>
      <w:r>
        <w:rPr>
          <w:rFonts w:ascii="B Nazanin" w:hAnsi="B Nazanin" w:eastAsia="B Nazanin" w:cs="B Nazanin"/>
          <w:b w:val="0"/>
          <w:sz w:val="28"/>
          <w:rtl w:val="1"/>
        </w:rPr>
        <w:t xml:space="preserve"> فراهم کند؟ پاسخ این سؤال با ثبت رتبه و امتیاز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reranker</w:t>
      </w:r>
      <w:r>
        <w:rPr>
          <w:rFonts w:ascii="B Nazanin" w:hAnsi="B Nazanin" w:eastAsia="B Nazanin" w:cs="B Nazanin"/>
          <w:b w:val="0"/>
          <w:sz w:val="28"/>
          <w:rtl w:val="1"/>
        </w:rPr>
        <w:t xml:space="preserve">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 xml:space="preserve">آیا کنترل کیفیت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وارد داده آموزش می‌شوند و نسبت برچسب‌های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equivalent</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uncertain</w:t>
      </w:r>
      <w:r>
        <w:rPr>
          <w:rFonts w:ascii="B Nazanin" w:hAnsi="B Nazanin" w:eastAsia="B Nazanin" w:cs="B Nazanin"/>
          <w:b w:val="0"/>
          <w:sz w:val="28"/>
          <w:rtl w:val="1"/>
        </w:rPr>
        <w:t xml:space="preserve">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 xml:space="preserve">آیا استفاده از یک پاسخ مثبت و هفت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 xml:space="preserve">ریزش‌تنظیم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rtl w:val="0"/>
        </w:rPr>
        <w:t>Recall@1</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Recall@5</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MRR@10</w:t>
      </w:r>
      <w:r>
        <w:rPr>
          <w:rFonts w:ascii="B Nazanin" w:hAnsi="B Nazanin" w:eastAsia="B Nazanin" w:cs="B Nazanin"/>
          <w:b w:val="0"/>
          <w:sz w:val="28"/>
          <w:rtl w:val="1"/>
        </w:rPr>
        <w:t xml:space="preserve">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 xml:space="preserve">آیا بهبود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پس از ریزتنظیم، مدل را به یک </w:t>
      </w:r>
      <w:r>
        <w:rPr>
          <w:rFonts w:ascii="Times New Roman" w:hAnsi="Times New Roman" w:eastAsia="Times New Roman" w:cs="Times New Roman"/>
          <w:b w:val="0"/>
          <w:sz w:val="24"/>
          <w:rtl w:val="0"/>
        </w:rPr>
        <w:t>retriever</w:t>
      </w:r>
      <w:r>
        <w:rPr>
          <w:rFonts w:ascii="B Nazanin" w:hAnsi="B Nazanin" w:eastAsia="B Nazanin" w:cs="B Nazanin"/>
          <w:b w:val="0"/>
          <w:sz w:val="28"/>
          <w:rtl w:val="1"/>
        </w:rPr>
        <w:t xml:space="preserve"> مناسب‌تر برای استفاده در معماری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است؛ پیاده‌سازی و ارزیابی کامل سامانه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های معتبر، تعداد پرسش‌های قابل استفاده برای آموزش و </w:t>
      </w:r>
      <w:r>
        <w:rPr>
          <w:rFonts w:ascii="Times New Roman" w:hAnsi="Times New Roman" w:eastAsia="Times New Roman" w:cs="Times New Roman"/>
          <w:b w:val="0"/>
          <w:sz w:val="24"/>
          <w:rtl w:val="0"/>
        </w:rPr>
        <w:t>metric</w:t>
      </w:r>
      <w:r>
        <w:rPr>
          <w:rFonts w:ascii="B Nazanin" w:hAnsi="B Nazanin" w:eastAsia="B Nazanin" w:cs="B Nazanin"/>
          <w:b w:val="0"/>
          <w:sz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برچسب‌های </w:t>
      </w:r>
      <w:r>
        <w:rPr>
          <w:rFonts w:ascii="Times New Roman" w:hAnsi="Times New Roman" w:eastAsia="Times New Roman" w:cs="Times New Roman"/>
          <w:b w:val="0"/>
          <w:sz w:val="24"/>
          <w:rtl w:val="0"/>
        </w:rPr>
        <w:t>LLM</w:t>
      </w:r>
      <w:r>
        <w:rPr>
          <w:rFonts w:ascii="B Nazanin" w:hAnsi="B Nazanin" w:eastAsia="B Nazanin" w:cs="B Nazanin"/>
          <w:b w:val="0"/>
          <w:sz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rtl w:val="0"/>
        </w:rPr>
        <w:t>ablation</w:t>
      </w:r>
      <w:r>
        <w:rPr>
          <w:rFonts w:ascii="B Nazanin" w:hAnsi="B Nazanin" w:eastAsia="B Nazanin" w:cs="B Nazanin"/>
          <w:b w:val="0"/>
          <w:sz w:val="28"/>
          <w:rtl w:val="1"/>
        </w:rPr>
        <w:t xml:space="preserve"> در آینده، مانند مقایسه با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تصادفی یا حذف مرحله </w:t>
      </w:r>
      <w:r>
        <w:rPr>
          <w:rFonts w:ascii="Times New Roman" w:hAnsi="Times New Roman" w:eastAsia="Times New Roman" w:cs="Times New Roman"/>
          <w:b w:val="0"/>
          <w:sz w:val="24"/>
          <w:rtl w:val="0"/>
        </w:rPr>
        <w:t>LLM</w:t>
      </w:r>
      <w:r>
        <w:rPr>
          <w:rFonts w:ascii="B Nazanin" w:hAnsi="B Nazanin" w:eastAsia="B Nazanin" w:cs="B Nazanin"/>
          <w:b w:val="0"/>
          <w:sz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val="0"/>
          <w:sz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یک مدل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rtl w:val="1"/>
        </w:rPr>
        <w:t>۱-۶-۱. نوآوری در پالایش داده‌های پرسش‌وپاسخ فارسی</w:t>
      </w:r>
    </w:p>
    <w:p>
      <w:pPr>
        <w:spacing w:after="160"/>
        <w:jc w:val="right"/>
        <w:bidi w:val="1"/>
      </w:pPr>
      <w:r>
        <w:rPr>
          <w:rFonts w:ascii="B Nazanin" w:hAnsi="B Nazanin" w:eastAsia="B Nazanin" w:cs="B Nazanin"/>
          <w:b w:val="0"/>
          <w:sz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rtl w:val="1"/>
        </w:rPr>
        <w:t>۱-۶-۲. نوآوری در استفاده از شناسه پایدار رکوردها</w:t>
      </w:r>
    </w:p>
    <w:p>
      <w:pPr>
        <w:spacing w:after="160"/>
        <w:jc w:val="right"/>
        <w:bidi w:val="1"/>
      </w:pPr>
      <w:r>
        <w:rPr>
          <w:rFonts w:ascii="B Nazanin" w:hAnsi="B Nazanin" w:eastAsia="B Nazanin" w:cs="B Nazanin"/>
          <w:b w:val="0"/>
          <w:sz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rtl w:val="0"/>
        </w:rPr>
        <w:t>split</w:t>
      </w:r>
      <w:r>
        <w:rPr>
          <w:rFonts w:ascii="B Nazanin" w:hAnsi="B Nazanin" w:eastAsia="B Nazanin" w:cs="B Nazanin"/>
          <w:b w:val="0"/>
          <w:sz w:val="28"/>
          <w:rtl w:val="1"/>
        </w:rPr>
        <w:t xml:space="preserve">ها، کاندیدهای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برچسب‌های </w:t>
      </w:r>
      <w:r>
        <w:rPr>
          <w:rFonts w:ascii="Times New Roman" w:hAnsi="Times New Roman" w:eastAsia="Times New Roman" w:cs="Times New Roman"/>
          <w:b w:val="0"/>
          <w:sz w:val="24"/>
          <w:rtl w:val="0"/>
        </w:rPr>
        <w:t>LLM</w:t>
      </w:r>
      <w:r>
        <w:rPr>
          <w:rFonts w:ascii="B Nazanin" w:hAnsi="B Nazanin" w:eastAsia="B Nazanin" w:cs="B Nazanin"/>
          <w:b w:val="0"/>
          <w:sz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rtl w:val="1"/>
        </w:rPr>
        <w:t xml:space="preserve">۱-۶-۳. نوآوری در تولید </w:t>
      </w:r>
      <w:r>
        <w:rPr>
          <w:rFonts w:ascii="Times New Roman" w:hAnsi="Times New Roman" w:eastAsia="Times New Roman" w:cs="Times New Roman"/>
          <w:b/>
          <w:sz w:val="24"/>
          <w:rtl w:val="0"/>
        </w:rPr>
        <w:t>hard</w:t>
      </w:r>
      <w:r>
        <w:rPr>
          <w:rFonts w:ascii="B Nazanin" w:hAnsi="B Nazanin" w:eastAsia="B Nazanin" w:cs="B Nazanin"/>
          <w:b/>
          <w:sz w:val="28"/>
          <w:rtl w:val="1"/>
        </w:rPr>
        <w:t xml:space="preserve"> </w:t>
      </w:r>
      <w:r>
        <w:rPr>
          <w:rFonts w:ascii="Times New Roman" w:hAnsi="Times New Roman" w:eastAsia="Times New Roman" w:cs="Times New Roman"/>
          <w:b/>
          <w:sz w:val="24"/>
          <w:rtl w:val="0"/>
        </w:rPr>
        <w:t>negative</w:t>
      </w:r>
      <w:r>
        <w:rPr>
          <w:rFonts w:ascii="B Nazanin" w:hAnsi="B Nazanin" w:eastAsia="B Nazanin" w:cs="B Nazanin"/>
          <w:b/>
          <w:sz w:val="28"/>
          <w:rtl w:val="1"/>
        </w:rPr>
        <w:t xml:space="preserve"> چندمرحله‌ای</w:t>
      </w:r>
    </w:p>
    <w:p>
      <w:pPr>
        <w:spacing w:after="160"/>
        <w:jc w:val="right"/>
        <w:bidi w:val="1"/>
      </w:pP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ها تصادفی انتخاب نمی‌شوند.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ابتدا پاسخ‌های نزدیک را بازیابی می‌کند و </w:t>
      </w:r>
      <w:r>
        <w:rPr>
          <w:rFonts w:ascii="Times New Roman" w:hAnsi="Times New Roman" w:eastAsia="Times New Roman" w:cs="Times New Roman"/>
          <w:b w:val="0"/>
          <w:sz w:val="24"/>
          <w:rtl w:val="0"/>
        </w:rPr>
        <w:t>reranker</w:t>
      </w:r>
      <w:r>
        <w:rPr>
          <w:rFonts w:ascii="B Nazanin" w:hAnsi="B Nazanin" w:eastAsia="B Nazanin" w:cs="B Nazanin"/>
          <w:b w:val="0"/>
          <w:sz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و دقت </w:t>
      </w:r>
      <w:r>
        <w:rPr>
          <w:rFonts w:ascii="Times New Roman" w:hAnsi="Times New Roman" w:eastAsia="Times New Roman" w:cs="Times New Roman"/>
          <w:b w:val="0"/>
          <w:sz w:val="24"/>
          <w:rtl w:val="0"/>
        </w:rPr>
        <w:t>reranking</w:t>
      </w:r>
      <w:r>
        <w:rPr>
          <w:rFonts w:ascii="B Nazanin" w:hAnsi="B Nazanin" w:eastAsia="B Nazanin" w:cs="B Nazanin"/>
          <w:b w:val="0"/>
          <w:sz w:val="28"/>
          <w:rtl w:val="1"/>
        </w:rPr>
        <w:t xml:space="preserve"> تعادل برقرار می‌کند و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های نزدیک‌تر و دشوارتری فراهم می‌سازد.</w:t>
      </w:r>
    </w:p>
    <w:p>
      <w:pPr>
        <w:pStyle w:val="Heading3"/>
        <w:spacing w:after="160"/>
        <w:jc w:val="right"/>
        <w:bidi w:val="1"/>
      </w:pPr>
      <w:r>
        <w:rPr>
          <w:rFonts w:ascii="B Nazanin" w:hAnsi="B Nazanin" w:eastAsia="B Nazanin" w:cs="B Nazanin"/>
          <w:b/>
          <w:sz w:val="28"/>
          <w:rtl w:val="1"/>
        </w:rPr>
        <w:t xml:space="preserve">۱-۶-۴. نوآوری در کنترل </w:t>
      </w:r>
      <w:r>
        <w:rPr>
          <w:rFonts w:ascii="Times New Roman" w:hAnsi="Times New Roman" w:eastAsia="Times New Roman" w:cs="Times New Roman"/>
          <w:b/>
          <w:sz w:val="24"/>
          <w:rtl w:val="0"/>
        </w:rPr>
        <w:t>false</w:t>
      </w:r>
      <w:r>
        <w:rPr>
          <w:rFonts w:ascii="B Nazanin" w:hAnsi="B Nazanin" w:eastAsia="B Nazanin" w:cs="B Nazanin"/>
          <w:b/>
          <w:sz w:val="28"/>
          <w:rtl w:val="1"/>
        </w:rPr>
        <w:t xml:space="preserve"> </w:t>
      </w:r>
      <w:r>
        <w:rPr>
          <w:rFonts w:ascii="Times New Roman" w:hAnsi="Times New Roman" w:eastAsia="Times New Roman" w:cs="Times New Roman"/>
          <w:b/>
          <w:sz w:val="24"/>
          <w:rtl w:val="0"/>
        </w:rPr>
        <w:t>negative</w:t>
      </w:r>
      <w:r>
        <w:rPr>
          <w:rFonts w:ascii="B Nazanin" w:hAnsi="B Nazanin" w:eastAsia="B Nazanin" w:cs="B Nazanin"/>
          <w:b/>
          <w:sz w:val="28"/>
          <w:rtl w:val="1"/>
        </w:rPr>
        <w:t xml:space="preserve"> با مدل زبانی بزرگ</w:t>
      </w:r>
    </w:p>
    <w:p>
      <w:pPr>
        <w:spacing w:after="160"/>
        <w:jc w:val="right"/>
        <w:bidi w:val="1"/>
      </w:pPr>
      <w:r>
        <w:rPr>
          <w:rFonts w:ascii="Times New Roman" w:hAnsi="Times New Roman" w:eastAsia="Times New Roman" w:cs="Times New Roman"/>
          <w:b w:val="0"/>
          <w:sz w:val="24"/>
          <w:rtl w:val="0"/>
        </w:rPr>
        <w:t>LLM</w:t>
      </w:r>
      <w:r>
        <w:rPr>
          <w:rFonts w:ascii="B Nazanin" w:hAnsi="B Nazanin" w:eastAsia="B Nazanin" w:cs="B Nazanin"/>
          <w:b w:val="0"/>
          <w:sz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equivalent</w:t>
      </w:r>
      <w:r>
        <w:rPr>
          <w:rFonts w:ascii="B Nazanin" w:hAnsi="B Nazanin" w:eastAsia="B Nazanin" w:cs="B Nazanin"/>
          <w:b w:val="0"/>
          <w:sz w:val="28"/>
          <w:rtl w:val="1"/>
        </w:rPr>
        <w:t xml:space="preserve"> یا </w:t>
      </w:r>
      <w:r>
        <w:rPr>
          <w:rFonts w:ascii="Times New Roman" w:hAnsi="Times New Roman" w:eastAsia="Times New Roman" w:cs="Times New Roman"/>
          <w:b w:val="0"/>
          <w:sz w:val="24"/>
          <w:rtl w:val="0"/>
        </w:rPr>
        <w:t>uncertain</w:t>
      </w:r>
      <w:r>
        <w:rPr>
          <w:rFonts w:ascii="B Nazanin" w:hAnsi="B Nazanin" w:eastAsia="B Nazanin" w:cs="B Nazanin"/>
          <w:b w:val="0"/>
          <w:sz w:val="28"/>
          <w:rtl w:val="1"/>
        </w:rPr>
        <w:t xml:space="preserve"> برچسب می‌خورد و تنها پاسخ‌های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rtl w:val="1"/>
        </w:rPr>
        <w:t>۱-۶-۵. نوآوری در ساخت داده آموزش ساخت‌یافته</w:t>
      </w:r>
    </w:p>
    <w:p>
      <w:pPr>
        <w:spacing w:after="160"/>
        <w:jc w:val="right"/>
        <w:bidi w:val="1"/>
      </w:pPr>
      <w:r>
        <w:rPr>
          <w:rFonts w:ascii="B Nazanin" w:hAnsi="B Nazanin" w:eastAsia="B Nazanin" w:cs="B Nazanin"/>
          <w:b w:val="0"/>
          <w:sz w:val="28"/>
          <w:rtl w:val="1"/>
        </w:rPr>
        <w:t xml:space="preserve">برای هر پرسش، یک پاسخ مثبت و هفت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ها، رتبه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و امتیاز </w:t>
      </w:r>
      <w:r>
        <w:rPr>
          <w:rFonts w:ascii="Times New Roman" w:hAnsi="Times New Roman" w:eastAsia="Times New Roman" w:cs="Times New Roman"/>
          <w:b w:val="0"/>
          <w:sz w:val="24"/>
          <w:rtl w:val="0"/>
        </w:rPr>
        <w:t>reranker</w:t>
      </w:r>
      <w:r>
        <w:rPr>
          <w:rFonts w:ascii="B Nazanin" w:hAnsi="B Nazanin" w:eastAsia="B Nazanin" w:cs="B Nazanin"/>
          <w:b w:val="0"/>
          <w:sz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rtl w:val="1"/>
        </w:rPr>
        <w:t>۱-۶-۶. نوآوری در ارزیابی بازتولیدپذیر</w:t>
      </w:r>
    </w:p>
    <w:p>
      <w:pPr>
        <w:spacing w:after="160"/>
        <w:jc w:val="right"/>
        <w:bidi w:val="1"/>
      </w:pPr>
      <w:r>
        <w:rPr>
          <w:rFonts w:ascii="B Nazanin" w:hAnsi="B Nazanin" w:eastAsia="B Nazanin" w:cs="B Nazanin"/>
          <w:b w:val="0"/>
          <w:sz w:val="28"/>
          <w:rtl w:val="1"/>
        </w:rPr>
        <w:t xml:space="preserve">مدل پایه و مدل ریزتنظیم‌شده با </w:t>
      </w:r>
      <w:r>
        <w:rPr>
          <w:rFonts w:ascii="Times New Roman" w:hAnsi="Times New Roman" w:eastAsia="Times New Roman" w:cs="Times New Roman"/>
          <w:b w:val="0"/>
          <w:sz w:val="24"/>
          <w:rtl w:val="0"/>
        </w:rPr>
        <w:t>test</w:t>
      </w:r>
      <w:r>
        <w:rPr>
          <w:rFonts w:ascii="B Nazanin" w:hAnsi="B Nazanin" w:eastAsia="B Nazanin" w:cs="B Nazanin"/>
          <w:b w:val="0"/>
          <w:sz w:val="28"/>
          <w:rtl w:val="1"/>
        </w:rPr>
        <w:t xml:space="preserve"> ثابت،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یکسان، </w:t>
      </w:r>
      <w:r>
        <w:rPr>
          <w:rFonts w:ascii="Times New Roman" w:hAnsi="Times New Roman" w:eastAsia="Times New Roman" w:cs="Times New Roman"/>
          <w:b w:val="0"/>
          <w:sz w:val="24"/>
          <w:rtl w:val="0"/>
        </w:rPr>
        <w:t>pooling</w:t>
      </w:r>
      <w:r>
        <w:rPr>
          <w:rFonts w:ascii="B Nazanin" w:hAnsi="B Nazanin" w:eastAsia="B Nazanin" w:cs="B Nazanin"/>
          <w:b w:val="0"/>
          <w:sz w:val="28"/>
          <w:rtl w:val="1"/>
        </w:rPr>
        <w:t xml:space="preserve"> از نوع </w:t>
      </w:r>
      <w:r>
        <w:rPr>
          <w:rFonts w:ascii="Times New Roman" w:hAnsi="Times New Roman" w:eastAsia="Times New Roman" w:cs="Times New Roman"/>
          <w:b w:val="0"/>
          <w:sz w:val="24"/>
          <w:rtl w:val="0"/>
        </w:rPr>
        <w:t>cls</w:t>
      </w:r>
      <w:r>
        <w:rPr>
          <w:rFonts w:ascii="B Nazanin" w:hAnsi="B Nazanin" w:eastAsia="B Nazanin" w:cs="B Nazanin"/>
          <w:b w:val="0"/>
          <w:sz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rtl w:val="0"/>
        </w:rPr>
        <w:t>metric</w:t>
      </w:r>
      <w:r>
        <w:rPr>
          <w:rFonts w:ascii="B Nazanin" w:hAnsi="B Nazanin" w:eastAsia="B Nazanin" w:cs="B Nazanin"/>
          <w:b w:val="0"/>
          <w:sz w:val="28"/>
          <w:rtl w:val="1"/>
        </w:rPr>
        <w:t xml:space="preserve">های </w:t>
      </w:r>
      <w:r>
        <w:rPr>
          <w:rFonts w:ascii="Times New Roman" w:hAnsi="Times New Roman" w:eastAsia="Times New Roman" w:cs="Times New Roman"/>
          <w:b w:val="0"/>
          <w:sz w:val="24"/>
          <w:rtl w:val="0"/>
        </w:rPr>
        <w:t>Recall@1</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Recall@5</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MRR@10</w:t>
      </w:r>
      <w:r>
        <w:rPr>
          <w:rFonts w:ascii="B Nazanin" w:hAnsi="B Nazanin" w:eastAsia="B Nazanin" w:cs="B Nazanin"/>
          <w:b w:val="0"/>
          <w:sz w:val="28"/>
          <w:rtl w:val="1"/>
        </w:rPr>
        <w:t xml:space="preserve"> ذخیره می‌شوند. گزارش </w:t>
      </w:r>
      <w:r>
        <w:rPr>
          <w:rFonts w:ascii="Times New Roman" w:hAnsi="Times New Roman" w:eastAsia="Times New Roman" w:cs="Times New Roman"/>
          <w:b w:val="0"/>
          <w:sz w:val="24"/>
          <w:rtl w:val="0"/>
        </w:rPr>
        <w:t>HTML</w:t>
      </w:r>
      <w:r>
        <w:rPr>
          <w:rFonts w:ascii="B Nazanin" w:hAnsi="B Nazanin" w:eastAsia="B Nazanin" w:cs="B Nazanin"/>
          <w:b w:val="0"/>
          <w:sz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rtl w:val="1"/>
        </w:rPr>
        <w:t xml:space="preserve">۱-۶-۷. تبیین جایگاه مدل در معماری </w:t>
      </w:r>
      <w:r>
        <w:rPr>
          <w:rFonts w:ascii="Times New Roman" w:hAnsi="Times New Roman" w:eastAsia="Times New Roman" w:cs="Times New Roman"/>
          <w:b/>
          <w:sz w:val="24"/>
          <w:rtl w:val="0"/>
        </w:rPr>
        <w:t>RAG</w:t>
      </w:r>
      <w:r>
        <w:rPr>
          <w:rFonts w:ascii="B Nazanin" w:hAnsi="B Nazanin" w:eastAsia="B Nazanin" w:cs="B Nazanin"/>
          <w:b/>
          <w:sz w:val="28"/>
          <w:rtl w:val="1"/>
        </w:rPr>
        <w:t xml:space="preserve"> فارسی</w:t>
      </w:r>
    </w:p>
    <w:p>
      <w:pPr>
        <w:spacing w:after="160"/>
        <w:jc w:val="right"/>
        <w:bidi w:val="1"/>
      </w:pPr>
      <w:r>
        <w:rPr>
          <w:rFonts w:ascii="B Nazanin" w:hAnsi="B Nazanin" w:eastAsia="B Nazanin" w:cs="B Nazanin"/>
          <w:b w:val="0"/>
          <w:sz w:val="28"/>
          <w:rtl w:val="1"/>
        </w:rPr>
        <w:t xml:space="preserve">هرچند مدل مولد و ارزیابی کامل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rtl w:val="0"/>
        </w:rPr>
        <w:t>retriever</w:t>
      </w:r>
      <w:r>
        <w:rPr>
          <w:rFonts w:ascii="B Nazanin" w:hAnsi="B Nazanin" w:eastAsia="B Nazanin" w:cs="B Nazanin"/>
          <w:b w:val="0"/>
          <w:sz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فارسی نشان می‌دهد.</w:t>
      </w:r>
    </w:p>
    <w:p>
      <w:pPr>
        <w:pStyle w:val="Heading2"/>
        <w:spacing w:after="160"/>
        <w:jc w:val="right"/>
        <w:bidi w:val="1"/>
      </w:pPr>
      <w:r>
        <w:rPr>
          <w:rFonts w:ascii="B Nazanin" w:hAnsi="B Nazanin" w:eastAsia="B Nazanin" w:cs="B Nazanin"/>
          <w:b/>
          <w:sz w:val="30"/>
          <w:rtl w:val="1"/>
        </w:rPr>
        <w:t>۱-۷. ساختار پایان‌نامه</w:t>
      </w:r>
    </w:p>
    <w:p>
      <w:pPr>
        <w:spacing w:after="160"/>
        <w:jc w:val="right"/>
        <w:bidi w:val="1"/>
      </w:pPr>
      <w:r>
        <w:rPr>
          <w:rFonts w:ascii="B Nazanin" w:hAnsi="B Nazanin" w:eastAsia="B Nazanin" w:cs="B Nazanin"/>
          <w:b w:val="0"/>
          <w:sz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متن، شباهت کسینوسی، یادگیری تقابلی،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mining</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reranking</w:t>
      </w:r>
      <w:r>
        <w:rPr>
          <w:rFonts w:ascii="B Nazanin" w:hAnsi="B Nazanin" w:eastAsia="B Nazanin" w:cs="B Nazanin"/>
          <w:b w:val="0"/>
          <w:sz w:val="28"/>
          <w:rtl w:val="1"/>
        </w:rPr>
        <w:t xml:space="preserve"> و معماری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بررسی می‌شوند. همچنین،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مدل‌های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فارسی و چندزبانه، از جمله خانواده </w:t>
      </w:r>
      <w:r>
        <w:rPr>
          <w:rFonts w:ascii="Times New Roman" w:hAnsi="Times New Roman" w:eastAsia="Times New Roman" w:cs="Times New Roman"/>
          <w:b w:val="0"/>
          <w:sz w:val="24"/>
          <w:rtl w:val="0"/>
        </w:rPr>
        <w:t>Tooka-SBERT</w:t>
      </w:r>
      <w:r>
        <w:rPr>
          <w:rFonts w:ascii="B Nazanin" w:hAnsi="B Nazanin" w:eastAsia="B Nazanin" w:cs="B Nazanin"/>
          <w:b w:val="0"/>
          <w:sz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با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reranker</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LLM</w:t>
      </w:r>
      <w:r>
        <w:rPr>
          <w:rFonts w:ascii="B Nazanin" w:hAnsi="B Nazanin" w:eastAsia="B Nazanin" w:cs="B Nazanin"/>
          <w:b w:val="0"/>
          <w:sz w:val="28"/>
          <w:rtl w:val="1"/>
        </w:rPr>
        <w:t xml:space="preserve">، ساخت داده آموزش و تنظیمات ریزتنظیم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ارائه می‌شود.</w:t>
      </w:r>
    </w:p>
    <w:p>
      <w:pPr>
        <w:pStyle w:val="Heading1"/>
        <w:spacing w:after="160"/>
        <w:jc w:val="right"/>
        <w:bidi w:val="1"/>
      </w:pPr>
      <w:r>
        <w:rPr>
          <w:rFonts w:ascii="B Nazanin" w:hAnsi="B Nazanin" w:eastAsia="B Nazanin" w:cs="B Nazanin"/>
          <w:b w:val="0"/>
          <w:sz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rtl w:val="0"/>
        </w:rPr>
        <w:t>Recall@1</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Recall@5</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MRR@10</w:t>
      </w:r>
      <w:r>
        <w:rPr>
          <w:rFonts w:ascii="B Nazanin" w:hAnsi="B Nazanin" w:eastAsia="B Nazanin" w:cs="B Nazanin"/>
          <w:b w:val="0"/>
          <w:sz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rtl w:val="0"/>
        </w:rPr>
        <w:t>prompt</w:t>
      </w:r>
      <w:r>
        <w:rPr>
          <w:rFonts w:ascii="B Nazanin" w:hAnsi="B Nazanin" w:eastAsia="B Nazanin" w:cs="B Nazanin"/>
          <w:b w:val="0"/>
          <w:sz w:val="28"/>
          <w:rtl w:val="1"/>
        </w:rPr>
        <w:t xml:space="preserve"> برچسب‌گذاری </w:t>
      </w:r>
      <w:r>
        <w:rPr>
          <w:rFonts w:ascii="Times New Roman" w:hAnsi="Times New Roman" w:eastAsia="Times New Roman" w:cs="Times New Roman"/>
          <w:b w:val="0"/>
          <w:sz w:val="24"/>
          <w:rtl w:val="0"/>
        </w:rPr>
        <w:t>LLM</w:t>
      </w:r>
      <w:r>
        <w:rPr>
          <w:rFonts w:ascii="B Nazanin" w:hAnsi="B Nazanin" w:eastAsia="B Nazanin" w:cs="B Nazanin"/>
          <w:b w:val="0"/>
          <w:sz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rtl w:val="1"/>
        </w:rPr>
        <w:t>فصل دوم: مبانی نظری و پیشینه پژوهش</w:t>
      </w:r>
    </w:p>
    <w:p>
      <w:pPr>
        <w:pStyle w:val="Heading2"/>
        <w:spacing w:after="160"/>
        <w:jc w:val="right"/>
        <w:bidi w:val="1"/>
      </w:pPr>
      <w:r>
        <w:rPr>
          <w:rFonts w:ascii="B Nazanin" w:hAnsi="B Nazanin" w:eastAsia="B Nazanin" w:cs="B Nazanin"/>
          <w:b/>
          <w:sz w:val="30"/>
          <w:rtl w:val="1"/>
        </w:rPr>
        <w:t>۲-۱. مقدمه</w:t>
      </w:r>
    </w:p>
    <w:p>
      <w:pPr>
        <w:spacing w:after="160"/>
        <w:jc w:val="right"/>
        <w:bidi w:val="1"/>
      </w:pPr>
      <w:r>
        <w:rPr>
          <w:rFonts w:ascii="B Nazanin" w:hAnsi="B Nazanin" w:eastAsia="B Nazanin" w:cs="B Nazanin"/>
          <w:b w:val="0"/>
          <w:sz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rtl w:val="0"/>
        </w:rPr>
        <w:t>passage</w:t>
      </w:r>
      <w:r>
        <w:rPr>
          <w:rFonts w:ascii="B Nazanin" w:hAnsi="B Nazanin" w:eastAsia="B Nazanin" w:cs="B Nazanin"/>
          <w:b w:val="0"/>
          <w:sz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rtl w:val="0"/>
        </w:rPr>
        <w:t>RAG</w:t>
      </w:r>
      <w:r>
        <w:rPr>
          <w:rFonts w:ascii="B Nazanin" w:hAnsi="B Nazanin" w:eastAsia="B Nazanin" w:cs="B Nazanin"/>
          <w:b w:val="0"/>
          <w:sz w:val="28"/>
          <w:rtl w:val="1"/>
        </w:rPr>
        <w:t>، اثر مستقیم دارد.</w:t>
      </w:r>
    </w:p>
    <w:p>
      <w:pPr>
        <w:spacing w:after="160"/>
        <w:jc w:val="right"/>
        <w:bidi w:val="1"/>
      </w:pPr>
      <w:r>
        <w:rPr>
          <w:rFonts w:ascii="B Nazanin" w:hAnsi="B Nazanin" w:eastAsia="B Nazanin" w:cs="B Nazanin"/>
          <w:b w:val="0"/>
          <w:sz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rtl w:val="1"/>
        </w:rPr>
        <w:t xml:space="preserve">با پیشرفت شبکه‌های عصبی و مدل‌های زبانی مبتنی بر </w:t>
      </w:r>
      <w:r>
        <w:rPr>
          <w:rFonts w:ascii="Times New Roman" w:hAnsi="Times New Roman" w:eastAsia="Times New Roman" w:cs="Times New Roman"/>
          <w:b w:val="0"/>
          <w:sz w:val="24"/>
          <w:rtl w:val="0"/>
        </w:rPr>
        <w:t>Transformer</w:t>
      </w:r>
      <w:r>
        <w:rPr>
          <w:rFonts w:ascii="B Nazanin" w:hAnsi="B Nazanin" w:eastAsia="B Nazanin" w:cs="B Nazanin"/>
          <w:b w:val="0"/>
          <w:sz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rtl w:val="0"/>
        </w:rPr>
        <w:t>Sentence-BERT</w:t>
      </w:r>
      <w:r>
        <w:rPr>
          <w:rFonts w:ascii="B Nazanin" w:hAnsi="B Nazanin" w:eastAsia="B Nazanin" w:cs="B Nazanin"/>
          <w:b w:val="0"/>
          <w:sz w:val="28"/>
          <w:rtl w:val="1"/>
        </w:rPr>
        <w:t xml:space="preserve"> از نمونه‌های مهم این رویکرد است که امکان تولید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rtl w:val="1"/>
        </w:rPr>
        <w:t xml:space="preserve">بازیابی متراکم یا </w:t>
      </w:r>
      <w:r>
        <w:rPr>
          <w:rFonts w:ascii="Times New Roman" w:hAnsi="Times New Roman" w:eastAsia="Times New Roman" w:cs="Times New Roman"/>
          <w:b w:val="0"/>
          <w:sz w:val="24"/>
          <w:rtl w:val="0"/>
        </w:rPr>
        <w:t>Dense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بر همین ایده استوار است. در این روش، یک </w:t>
      </w:r>
      <w:r>
        <w:rPr>
          <w:rFonts w:ascii="Times New Roman" w:hAnsi="Times New Roman" w:eastAsia="Times New Roman" w:cs="Times New Roman"/>
          <w:b w:val="0"/>
          <w:sz w:val="24"/>
          <w:rtl w:val="0"/>
        </w:rPr>
        <w:t>encoder</w:t>
      </w:r>
      <w:r>
        <w:rPr>
          <w:rFonts w:ascii="B Nazanin" w:hAnsi="B Nazanin" w:eastAsia="B Nazanin" w:cs="B Nazanin"/>
          <w:b w:val="0"/>
          <w:sz w:val="28"/>
          <w:rtl w:val="1"/>
        </w:rPr>
        <w:t xml:space="preserve"> پرسش و یک </w:t>
      </w:r>
      <w:r>
        <w:rPr>
          <w:rFonts w:ascii="Times New Roman" w:hAnsi="Times New Roman" w:eastAsia="Times New Roman" w:cs="Times New Roman"/>
          <w:b w:val="0"/>
          <w:sz w:val="24"/>
          <w:rtl w:val="0"/>
        </w:rPr>
        <w:t>encoder</w:t>
      </w:r>
      <w:r>
        <w:rPr>
          <w:rFonts w:ascii="B Nazanin" w:hAnsi="B Nazanin" w:eastAsia="B Nazanin" w:cs="B Nazanin"/>
          <w:b w:val="0"/>
          <w:sz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rtl w:val="0"/>
        </w:rPr>
        <w:t>Dense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Passage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نشان داده‌اند که این رویکرد می‌تواند برای بازیابی </w:t>
      </w:r>
      <w:r>
        <w:rPr>
          <w:rFonts w:ascii="Times New Roman" w:hAnsi="Times New Roman" w:eastAsia="Times New Roman" w:cs="Times New Roman"/>
          <w:b w:val="0"/>
          <w:sz w:val="24"/>
          <w:rtl w:val="0"/>
        </w:rPr>
        <w:t>passage</w:t>
      </w:r>
      <w:r>
        <w:rPr>
          <w:rFonts w:ascii="B Nazanin" w:hAnsi="B Nazanin" w:eastAsia="B Nazanin" w:cs="B Nazanin"/>
          <w:b w:val="0"/>
          <w:sz w:val="28"/>
          <w:rtl w:val="1"/>
        </w:rPr>
        <w:t xml:space="preserve"> در سامانه‌های پرسش‌وپاسخ مؤثر باشد.</w:t>
      </w:r>
    </w:p>
    <w:p>
      <w:pPr>
        <w:spacing w:after="160"/>
        <w:jc w:val="right"/>
        <w:bidi w:val="1"/>
      </w:pPr>
      <w:r>
        <w:rPr>
          <w:rFonts w:ascii="B Nazanin" w:hAnsi="B Nazanin" w:eastAsia="B Nazanin" w:cs="B Nazanin"/>
          <w:b w:val="0"/>
          <w:sz w:val="28"/>
          <w:rtl w:val="1"/>
        </w:rPr>
        <w:t xml:space="preserve">با وجود مزیت مدل‌های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می‌تواند </w:t>
      </w:r>
      <w:r>
        <w:rPr>
          <w:rFonts w:ascii="Times New Roman" w:hAnsi="Times New Roman" w:eastAsia="Times New Roman" w:cs="Times New Roman"/>
          <w:b w:val="0"/>
          <w:sz w:val="24"/>
          <w:rtl w:val="0"/>
        </w:rPr>
        <w:t>false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ایجاد کند و به مدل آسیب بزند.</w:t>
      </w:r>
    </w:p>
    <w:p>
      <w:pPr>
        <w:spacing w:after="160"/>
        <w:jc w:val="right"/>
        <w:bidi w:val="1"/>
      </w:pPr>
      <w:r>
        <w:rPr>
          <w:rFonts w:ascii="B Nazanin" w:hAnsi="B Nazanin" w:eastAsia="B Nazanin" w:cs="B Nazanin"/>
          <w:b w:val="0"/>
          <w:sz w:val="28"/>
          <w:rtl w:val="1"/>
        </w:rPr>
        <w:t xml:space="preserve">مرحله بازیابی در معماری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نیز اهمیت ویژه‌ای دارد. در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rtl w:val="0"/>
        </w:rPr>
        <w:t>retriever</w:t>
      </w:r>
      <w:r>
        <w:rPr>
          <w:rFonts w:ascii="B Nazanin" w:hAnsi="B Nazanin" w:eastAsia="B Nazanin" w:cs="B Nazanin"/>
          <w:b w:val="0"/>
          <w:sz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rtl w:val="0"/>
        </w:rPr>
        <w:t>retriever</w:t>
      </w:r>
      <w:r>
        <w:rPr>
          <w:rFonts w:ascii="B Nazanin" w:hAnsi="B Nazanin" w:eastAsia="B Nazanin" w:cs="B Nazanin"/>
          <w:b w:val="0"/>
          <w:sz w:val="28"/>
          <w:rtl w:val="1"/>
        </w:rPr>
        <w:t xml:space="preserve"> را می‌توان یکی از پیش‌نیازهای ساخت سامانه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قابل‌اعتماد دانست. مدل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rtl w:val="0"/>
        </w:rPr>
        <w:t>reranking</w:t>
      </w:r>
      <w:r>
        <w:rPr>
          <w:rFonts w:ascii="B Nazanin" w:hAnsi="B Nazanin" w:eastAsia="B Nazanin" w:cs="B Nazanin"/>
          <w:b w:val="0"/>
          <w:sz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مدل‌های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فارسی و چندزبانه، از جمله خانواده </w:t>
      </w:r>
      <w:r>
        <w:rPr>
          <w:rFonts w:ascii="Times New Roman" w:hAnsi="Times New Roman" w:eastAsia="Times New Roman" w:cs="Times New Roman"/>
          <w:b w:val="0"/>
          <w:sz w:val="24"/>
          <w:rtl w:val="0"/>
        </w:rPr>
        <w:t>Tooka-SBERT</w:t>
      </w:r>
      <w:r>
        <w:rPr>
          <w:rFonts w:ascii="B Nazanin" w:hAnsi="B Nazanin" w:eastAsia="B Nazanin" w:cs="B Nazanin"/>
          <w:b w:val="0"/>
          <w:sz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rtl w:val="0"/>
        </w:rPr>
        <w:t>query</w:t>
      </w:r>
      <w:r>
        <w:rPr>
          <w:rFonts w:ascii="B Nazanin" w:hAnsi="B Nazanin" w:eastAsia="B Nazanin" w:cs="B Nazanin"/>
          <w:b w:val="0"/>
          <w:sz w:val="28"/>
          <w:rtl w:val="1"/>
        </w:rPr>
        <w:t xml:space="preserve"> و پاسخ‌های مجموعه پرسمان نقش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rtl w:val="0"/>
        </w:rPr>
        <w:t>Recall@1</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Recall@5</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MRR@10</w:t>
      </w:r>
      <w:r>
        <w:rPr>
          <w:rFonts w:ascii="B Nazanin" w:hAnsi="B Nazanin" w:eastAsia="B Nazanin" w:cs="B Nazanin"/>
          <w:b w:val="0"/>
          <w:sz w:val="28"/>
          <w:rtl w:val="1"/>
        </w:rPr>
        <w:t xml:space="preserve"> در این پژوهش به‌کار می‌روند.</w:t>
      </w:r>
    </w:p>
    <w:p>
      <w:pPr>
        <w:pStyle w:val="Heading2"/>
        <w:spacing w:after="160"/>
        <w:jc w:val="right"/>
        <w:bidi w:val="1"/>
      </w:pPr>
      <w:r>
        <w:rPr>
          <w:rFonts w:ascii="B Nazanin" w:hAnsi="B Nazanin" w:eastAsia="B Nazanin" w:cs="B Nazanin"/>
          <w:b/>
          <w:sz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rtl w:val="1"/>
        </w:rPr>
        <w:t>۲-۲-۱. بازیابی واژگانی</w:t>
      </w:r>
    </w:p>
    <w:p>
      <w:pPr>
        <w:spacing w:after="160"/>
        <w:jc w:val="right"/>
        <w:bidi w:val="1"/>
      </w:pPr>
      <w:r>
        <w:rPr>
          <w:rFonts w:ascii="B Nazanin" w:hAnsi="B Nazanin" w:eastAsia="B Nazanin" w:cs="B Nazanin"/>
          <w:b w:val="0"/>
          <w:sz w:val="28"/>
          <w:rtl w:val="1"/>
        </w:rPr>
        <w:t xml:space="preserve">در روش‌های واژگانی یا </w:t>
      </w:r>
      <w:r>
        <w:rPr>
          <w:rFonts w:ascii="Times New Roman" w:hAnsi="Times New Roman" w:eastAsia="Times New Roman" w:cs="Times New Roman"/>
          <w:b w:val="0"/>
          <w:sz w:val="24"/>
          <w:rtl w:val="0"/>
        </w:rPr>
        <w:t>sparse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rtl w:val="0"/>
        </w:rPr>
        <w:t>TF-IDF</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BM25</w:t>
      </w:r>
      <w:r>
        <w:rPr>
          <w:rFonts w:ascii="B Nazanin" w:hAnsi="B Nazanin" w:eastAsia="B Nazanin" w:cs="B Nazanin"/>
          <w:b w:val="0"/>
          <w:sz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rtl w:val="1"/>
        </w:rPr>
        <w:t>۲-۲-۲. چالش روش‌های واژگانی در زبان فارسی</w:t>
      </w:r>
    </w:p>
    <w:p>
      <w:pPr>
        <w:spacing w:after="160"/>
        <w:jc w:val="right"/>
        <w:bidi w:val="1"/>
      </w:pPr>
      <w:r>
        <w:rPr>
          <w:rFonts w:ascii="B Nazanin" w:hAnsi="B Nazanin" w:eastAsia="B Nazanin" w:cs="B Nazanin"/>
          <w:b w:val="0"/>
          <w:sz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rtl w:val="1"/>
        </w:rPr>
        <w:t>۲-۲-۳. بازنمایی برداری متن</w:t>
      </w:r>
    </w:p>
    <w:p>
      <w:pPr>
        <w:spacing w:after="160"/>
        <w:jc w:val="right"/>
        <w:bidi w:val="1"/>
      </w:pP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rtl w:val="0"/>
        </w:rPr>
        <w:t>Sentence-BERT</w:t>
      </w:r>
      <w:r>
        <w:rPr>
          <w:rFonts w:ascii="B Nazanin" w:hAnsi="B Nazanin" w:eastAsia="B Nazanin" w:cs="B Nazanin"/>
          <w:b w:val="0"/>
          <w:sz w:val="28"/>
          <w:rtl w:val="1"/>
        </w:rPr>
        <w:t xml:space="preserve"> با ساختار </w:t>
      </w:r>
      <w:r>
        <w:rPr>
          <w:rFonts w:ascii="Times New Roman" w:hAnsi="Times New Roman" w:eastAsia="Times New Roman" w:cs="Times New Roman"/>
          <w:b w:val="0"/>
          <w:sz w:val="24"/>
          <w:rtl w:val="0"/>
        </w:rPr>
        <w:t>siamese</w:t>
      </w:r>
      <w:r>
        <w:rPr>
          <w:rFonts w:ascii="B Nazanin" w:hAnsi="B Nazanin" w:eastAsia="B Nazanin" w:cs="B Nazanin"/>
          <w:b w:val="0"/>
          <w:sz w:val="28"/>
          <w:rtl w:val="1"/>
        </w:rPr>
        <w:t xml:space="preserve">، تولید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rtl w:val="0"/>
        </w:rPr>
        <w:t>q</w:t>
      </w:r>
      <w:r>
        <w:rPr>
          <w:rFonts w:ascii="B Nazanin" w:hAnsi="B Nazanin" w:eastAsia="B Nazanin" w:cs="B Nazanin"/>
          <w:b w:val="0"/>
          <w:sz w:val="28"/>
          <w:rtl w:val="1"/>
        </w:rPr>
        <w:t xml:space="preserve"> و بردار پاسخ </w:t>
      </w:r>
      <w:r>
        <w:rPr>
          <w:rFonts w:ascii="Times New Roman" w:hAnsi="Times New Roman" w:eastAsia="Times New Roman" w:cs="Times New Roman"/>
          <w:b w:val="0"/>
          <w:sz w:val="24"/>
          <w:rtl w:val="0"/>
        </w:rPr>
        <w:t>d</w:t>
      </w:r>
      <w:r>
        <w:rPr>
          <w:rFonts w:ascii="B Nazanin" w:hAnsi="B Nazanin" w:eastAsia="B Nazanin" w:cs="B Nazanin"/>
          <w:b w:val="0"/>
          <w:sz w:val="28"/>
          <w:rtl w:val="1"/>
        </w:rPr>
        <w:t xml:space="preserve"> در رابطه (۲-۱) ارائه می‌شود. در این پژوهش، بردارها </w:t>
      </w:r>
      <w:r>
        <w:rPr>
          <w:rFonts w:ascii="Times New Roman" w:hAnsi="Times New Roman" w:eastAsia="Times New Roman" w:cs="Times New Roman"/>
          <w:b w:val="0"/>
          <w:sz w:val="24"/>
          <w:rtl w:val="0"/>
        </w:rPr>
        <w:t>L2-normalize</w:t>
      </w:r>
      <w:r>
        <w:rPr>
          <w:rFonts w:ascii="B Nazanin" w:hAnsi="B Nazanin" w:eastAsia="B Nazanin" w:cs="B Nazanin"/>
          <w:b w:val="0"/>
          <w:sz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rtl w:val="1"/>
        </w:rPr>
        <w:t>۲-۲-۴. بازیابی متراکم</w:t>
      </w:r>
    </w:p>
    <w:p>
      <w:pPr>
        <w:spacing w:after="160"/>
        <w:jc w:val="right"/>
        <w:bidi w:val="1"/>
      </w:pPr>
      <w:r>
        <w:rPr>
          <w:rFonts w:ascii="B Nazanin" w:hAnsi="B Nazanin" w:eastAsia="B Nazanin" w:cs="B Nazanin"/>
          <w:b w:val="0"/>
          <w:sz w:val="28"/>
          <w:rtl w:val="1"/>
        </w:rPr>
        <w:t xml:space="preserve">در </w:t>
      </w:r>
      <w:r>
        <w:rPr>
          <w:rFonts w:ascii="Times New Roman" w:hAnsi="Times New Roman" w:eastAsia="Times New Roman" w:cs="Times New Roman"/>
          <w:b w:val="0"/>
          <w:sz w:val="24"/>
          <w:rtl w:val="0"/>
        </w:rPr>
        <w:t>Dense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همه پاسخ‌های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از پیش تولید می‌شود. هنگام دریافت پرسش جدید،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پرسش ساخته و با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rtl w:val="0"/>
        </w:rPr>
        <w:t>Dense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Passage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نشان داده است که بازنمایی متراکم پرسش و </w:t>
      </w:r>
      <w:r>
        <w:rPr>
          <w:rFonts w:ascii="Times New Roman" w:hAnsi="Times New Roman" w:eastAsia="Times New Roman" w:cs="Times New Roman"/>
          <w:b w:val="0"/>
          <w:sz w:val="24"/>
          <w:rtl w:val="0"/>
        </w:rPr>
        <w:t>passage</w:t>
      </w:r>
      <w:r>
        <w:rPr>
          <w:rFonts w:ascii="B Nazanin" w:hAnsi="B Nazanin" w:eastAsia="B Nazanin" w:cs="B Nazanin"/>
          <w:b w:val="0"/>
          <w:sz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rtl w:val="1"/>
        </w:rPr>
        <w:t>۲-۲-۵. مقایسه روش‌های واژگانی و متراکم</w:t>
      </w:r>
    </w:p>
    <w:p>
      <w:pPr>
        <w:spacing w:after="160"/>
        <w:jc w:val="right"/>
        <w:bidi w:val="1"/>
      </w:pPr>
      <w:r>
        <w:rPr>
          <w:rFonts w:ascii="B Nazanin" w:hAnsi="B Nazanin" w:eastAsia="B Nazanin" w:cs="B Nazanin"/>
          <w:b w:val="0"/>
          <w:sz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rtl w:val="0"/>
        </w:rPr>
        <w:t>hybrid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های بازبینی‌شده بر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های پرسش و پاسخ فارسی است.</w:t>
      </w:r>
    </w:p>
    <w:p>
      <w:pPr>
        <w:pStyle w:val="Heading3"/>
        <w:spacing w:after="160"/>
        <w:jc w:val="right"/>
        <w:bidi w:val="1"/>
      </w:pPr>
      <w:r>
        <w:rPr>
          <w:rFonts w:ascii="B Nazanin" w:hAnsi="B Nazanin" w:eastAsia="B Nazanin" w:cs="B Nazanin"/>
          <w:b/>
          <w:sz w:val="28"/>
          <w:rtl w:val="1"/>
        </w:rPr>
        <w:t>۲-۲-۶. جایگاه بازیابی متراکم در پژوهش حاضر</w:t>
      </w:r>
    </w:p>
    <w:p>
      <w:pPr>
        <w:spacing w:after="160"/>
        <w:jc w:val="right"/>
        <w:bidi w:val="1"/>
      </w:pPr>
      <w:r>
        <w:rPr>
          <w:rFonts w:ascii="B Nazanin" w:hAnsi="B Nazanin" w:eastAsia="B Nazanin" w:cs="B Nazanin"/>
          <w:b w:val="0"/>
          <w:sz w:val="28"/>
          <w:rtl w:val="1"/>
        </w:rPr>
        <w:t xml:space="preserve">در این پژوهش، پاسخ‌های پرسمان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rtl w:val="1"/>
        </w:rPr>
        <w:t xml:space="preserve">۲-۳. بازنمایی برداری متن، </w:t>
      </w:r>
      <w:r>
        <w:rPr>
          <w:rFonts w:ascii="Times New Roman" w:hAnsi="Times New Roman" w:eastAsia="Times New Roman" w:cs="Times New Roman"/>
          <w:b/>
          <w:sz w:val="24"/>
          <w:rtl w:val="0"/>
        </w:rPr>
        <w:t>Transformer</w:t>
      </w:r>
      <w:r>
        <w:rPr>
          <w:rFonts w:ascii="B Nazanin" w:hAnsi="B Nazanin" w:eastAsia="B Nazanin" w:cs="B Nazanin"/>
          <w:b/>
          <w:sz w:val="30"/>
          <w:rtl w:val="1"/>
        </w:rPr>
        <w:t xml:space="preserve"> و شباهت کسینوسی</w:t>
      </w:r>
    </w:p>
    <w:p>
      <w:pPr>
        <w:spacing w:after="160"/>
        <w:jc w:val="right"/>
        <w:bidi w:val="1"/>
      </w:pPr>
      <w:r>
        <w:rPr>
          <w:rFonts w:ascii="B Nazanin" w:hAnsi="B Nazanin" w:eastAsia="B Nazanin" w:cs="B Nazanin"/>
          <w:b w:val="0"/>
          <w:sz w:val="28"/>
          <w:rtl w:val="1"/>
        </w:rPr>
        <w:t xml:space="preserve">بازنمایی برداری متن یا </w:t>
      </w:r>
      <w:r>
        <w:rPr>
          <w:rFonts w:ascii="Times New Roman" w:hAnsi="Times New Roman" w:eastAsia="Times New Roman" w:cs="Times New Roman"/>
          <w:b w:val="0"/>
          <w:sz w:val="24"/>
          <w:rtl w:val="0"/>
        </w:rPr>
        <w:t>text</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rtl w:val="0"/>
        </w:rPr>
        <w:t>RAG</w:t>
      </w:r>
      <w:r>
        <w:rPr>
          <w:rFonts w:ascii="B Nazanin" w:hAnsi="B Nazanin" w:eastAsia="B Nazanin" w:cs="B Nazanin"/>
          <w:b w:val="0"/>
          <w:sz w:val="28"/>
          <w:rtl w:val="1"/>
        </w:rPr>
        <w:t xml:space="preserve"> است.</w:t>
      </w:r>
    </w:p>
    <w:p>
      <w:pPr>
        <w:pStyle w:val="Heading3"/>
        <w:spacing w:after="160"/>
        <w:jc w:val="right"/>
        <w:bidi w:val="1"/>
      </w:pPr>
      <w:r>
        <w:rPr>
          <w:rFonts w:ascii="B Nazanin" w:hAnsi="B Nazanin" w:eastAsia="B Nazanin" w:cs="B Nazanin"/>
          <w:b/>
          <w:sz w:val="28"/>
          <w:rtl w:val="1"/>
        </w:rPr>
        <w:t xml:space="preserve">۲-۳-۱. </w:t>
      </w:r>
      <w:r>
        <w:rPr>
          <w:rFonts w:ascii="Times New Roman" w:hAnsi="Times New Roman" w:eastAsia="Times New Roman" w:cs="Times New Roman"/>
          <w:b/>
          <w:sz w:val="24"/>
          <w:rtl w:val="0"/>
        </w:rPr>
        <w:t>Transformer</w:t>
      </w:r>
      <w:r>
        <w:rPr>
          <w:rFonts w:ascii="B Nazanin" w:hAnsi="B Nazanin" w:eastAsia="B Nazanin" w:cs="B Nazanin"/>
          <w:b/>
          <w:sz w:val="28"/>
          <w:rtl w:val="1"/>
        </w:rPr>
        <w:t xml:space="preserve"> و بازنمایی وابسته به زمینه</w:t>
      </w:r>
    </w:p>
    <w:p>
      <w:pPr>
        <w:spacing w:after="160"/>
        <w:jc w:val="right"/>
        <w:bidi w:val="1"/>
      </w:pPr>
      <w:r>
        <w:rPr>
          <w:rFonts w:ascii="B Nazanin" w:hAnsi="B Nazanin" w:eastAsia="B Nazanin" w:cs="B Nazanin"/>
          <w:b w:val="0"/>
          <w:sz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rtl w:val="0"/>
        </w:rPr>
        <w:t>Transformer</w:t>
      </w:r>
      <w:r>
        <w:rPr>
          <w:rFonts w:ascii="B Nazanin" w:hAnsi="B Nazanin" w:eastAsia="B Nazanin" w:cs="B Nazanin"/>
          <w:b w:val="0"/>
          <w:sz w:val="28"/>
          <w:rtl w:val="1"/>
        </w:rPr>
        <w:t xml:space="preserve"> با سازوکار </w:t>
      </w:r>
      <w:r>
        <w:rPr>
          <w:rFonts w:ascii="Times New Roman" w:hAnsi="Times New Roman" w:eastAsia="Times New Roman" w:cs="Times New Roman"/>
          <w:b w:val="0"/>
          <w:sz w:val="24"/>
          <w:rtl w:val="0"/>
        </w:rPr>
        <w:t>self-attention</w:t>
      </w:r>
      <w:r>
        <w:rPr>
          <w:rFonts w:ascii="B Nazanin" w:hAnsi="B Nazanin" w:eastAsia="B Nazanin" w:cs="B Nazanin"/>
          <w:b w:val="0"/>
          <w:sz w:val="28"/>
          <w:rtl w:val="1"/>
        </w:rPr>
        <w:t xml:space="preserve">، برای هر </w:t>
      </w:r>
      <w:r>
        <w:rPr>
          <w:rFonts w:ascii="Times New Roman" w:hAnsi="Times New Roman" w:eastAsia="Times New Roman" w:cs="Times New Roman"/>
          <w:b w:val="0"/>
          <w:sz w:val="24"/>
          <w:rtl w:val="0"/>
        </w:rPr>
        <w:t>token</w:t>
      </w:r>
      <w:r>
        <w:rPr>
          <w:rFonts w:ascii="B Nazanin" w:hAnsi="B Nazanin" w:eastAsia="B Nazanin" w:cs="B Nazanin"/>
          <w:b w:val="0"/>
          <w:sz w:val="28"/>
          <w:rtl w:val="1"/>
        </w:rPr>
        <w:t xml:space="preserve"> بازنمایی وابسته به زمینه تولید می‌کنند. مدل برای هر </w:t>
      </w:r>
      <w:r>
        <w:rPr>
          <w:rFonts w:ascii="Times New Roman" w:hAnsi="Times New Roman" w:eastAsia="Times New Roman" w:cs="Times New Roman"/>
          <w:b w:val="0"/>
          <w:sz w:val="24"/>
          <w:rtl w:val="0"/>
        </w:rPr>
        <w:t>token</w:t>
      </w:r>
      <w:r>
        <w:rPr>
          <w:rFonts w:ascii="B Nazanin" w:hAnsi="B Nazanin" w:eastAsia="B Nazanin" w:cs="B Nazanin"/>
          <w:b w:val="0"/>
          <w:sz w:val="28"/>
          <w:rtl w:val="1"/>
        </w:rPr>
        <w:t xml:space="preserve"> بررسی می‌کند کدام </w:t>
      </w:r>
      <w:r>
        <w:rPr>
          <w:rFonts w:ascii="Times New Roman" w:hAnsi="Times New Roman" w:eastAsia="Times New Roman" w:cs="Times New Roman"/>
          <w:b w:val="0"/>
          <w:sz w:val="24"/>
          <w:rtl w:val="0"/>
        </w:rPr>
        <w:t>token</w:t>
      </w:r>
      <w:r>
        <w:rPr>
          <w:rFonts w:ascii="B Nazanin" w:hAnsi="B Nazanin" w:eastAsia="B Nazanin" w:cs="B Nazanin"/>
          <w:b w:val="0"/>
          <w:sz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rtl w:val="0"/>
        </w:rPr>
        <w:t>multi-head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attention</w:t>
      </w:r>
      <w:r>
        <w:rPr>
          <w:rFonts w:ascii="B Nazanin" w:hAnsi="B Nazanin" w:eastAsia="B Nazanin" w:cs="B Nazanin"/>
          <w:b w:val="0"/>
          <w:sz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rtl w:val="1"/>
        </w:rPr>
        <w:t xml:space="preserve">۲-۳-۲. </w:t>
      </w:r>
      <w:r>
        <w:rPr>
          <w:rFonts w:ascii="Times New Roman" w:hAnsi="Times New Roman" w:eastAsia="Times New Roman" w:cs="Times New Roman"/>
          <w:b/>
          <w:sz w:val="24"/>
          <w:rtl w:val="0"/>
        </w:rPr>
        <w:t>BERT</w:t>
      </w:r>
      <w:r>
        <w:rPr>
          <w:rFonts w:ascii="B Nazanin" w:hAnsi="B Nazanin" w:eastAsia="B Nazanin" w:cs="B Nazanin"/>
          <w:b/>
          <w:sz w:val="28"/>
          <w:rtl w:val="1"/>
        </w:rPr>
        <w:t xml:space="preserve">، </w:t>
      </w:r>
      <w:r>
        <w:rPr>
          <w:rFonts w:ascii="Times New Roman" w:hAnsi="Times New Roman" w:eastAsia="Times New Roman" w:cs="Times New Roman"/>
          <w:b/>
          <w:sz w:val="24"/>
          <w:rtl w:val="0"/>
        </w:rPr>
        <w:t>pooling</w:t>
      </w:r>
      <w:r>
        <w:rPr>
          <w:rFonts w:ascii="B Nazanin" w:hAnsi="B Nazanin" w:eastAsia="B Nazanin" w:cs="B Nazanin"/>
          <w:b/>
          <w:sz w:val="28"/>
          <w:rtl w:val="1"/>
        </w:rPr>
        <w:t xml:space="preserve"> و </w:t>
      </w:r>
      <w:r>
        <w:rPr>
          <w:rFonts w:ascii="Times New Roman" w:hAnsi="Times New Roman" w:eastAsia="Times New Roman" w:cs="Times New Roman"/>
          <w:b/>
          <w:sz w:val="24"/>
          <w:rtl w:val="0"/>
        </w:rPr>
        <w:t>embedding</w:t>
      </w:r>
      <w:r>
        <w:rPr>
          <w:rFonts w:ascii="B Nazanin" w:hAnsi="B Nazanin" w:eastAsia="B Nazanin" w:cs="B Nazanin"/>
          <w:b/>
          <w:sz w:val="28"/>
          <w:rtl w:val="1"/>
        </w:rPr>
        <w:t xml:space="preserve"> متن</w:t>
      </w:r>
    </w:p>
    <w:p>
      <w:pPr>
        <w:spacing w:after="160"/>
        <w:jc w:val="right"/>
        <w:bidi w:val="1"/>
      </w:pPr>
      <w:r>
        <w:rPr>
          <w:rFonts w:ascii="Times New Roman" w:hAnsi="Times New Roman" w:eastAsia="Times New Roman" w:cs="Times New Roman"/>
          <w:b w:val="0"/>
          <w:sz w:val="24"/>
          <w:rtl w:val="0"/>
        </w:rPr>
        <w:t>BERT</w:t>
      </w:r>
      <w:r>
        <w:rPr>
          <w:rFonts w:ascii="B Nazanin" w:hAnsi="B Nazanin" w:eastAsia="B Nazanin" w:cs="B Nazanin"/>
          <w:b w:val="0"/>
          <w:sz w:val="28"/>
          <w:rtl w:val="1"/>
        </w:rPr>
        <w:t xml:space="preserve"> یکی از مدل‌های مهم مبتنی بر </w:t>
      </w:r>
      <w:r>
        <w:rPr>
          <w:rFonts w:ascii="Times New Roman" w:hAnsi="Times New Roman" w:eastAsia="Times New Roman" w:cs="Times New Roman"/>
          <w:b w:val="0"/>
          <w:sz w:val="24"/>
          <w:rtl w:val="0"/>
        </w:rPr>
        <w:t>encoder</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Transformer</w:t>
      </w:r>
      <w:r>
        <w:rPr>
          <w:rFonts w:ascii="B Nazanin" w:hAnsi="B Nazanin" w:eastAsia="B Nazanin" w:cs="B Nazanin"/>
          <w:b w:val="0"/>
          <w:sz w:val="28"/>
          <w:rtl w:val="1"/>
        </w:rPr>
        <w:t xml:space="preserve"> است که بازنمایی دوسویه </w:t>
      </w:r>
      <w:r>
        <w:rPr>
          <w:rFonts w:ascii="Times New Roman" w:hAnsi="Times New Roman" w:eastAsia="Times New Roman" w:cs="Times New Roman"/>
          <w:b w:val="0"/>
          <w:sz w:val="24"/>
          <w:rtl w:val="0"/>
        </w:rPr>
        <w:t>token</w:t>
      </w:r>
      <w:r>
        <w:rPr>
          <w:rFonts w:ascii="B Nazanin" w:hAnsi="B Nazanin" w:eastAsia="B Nazanin" w:cs="B Nazanin"/>
          <w:b w:val="0"/>
          <w:sz w:val="28"/>
          <w:rtl w:val="1"/>
        </w:rPr>
        <w:t xml:space="preserve">ها را با توجه به زمینه سمت راست و چپ تولید می‌کند. برای </w:t>
      </w:r>
      <w:r>
        <w:rPr>
          <w:rFonts w:ascii="Times New Roman" w:hAnsi="Times New Roman" w:eastAsia="Times New Roman" w:cs="Times New Roman"/>
          <w:b w:val="0"/>
          <w:sz w:val="24"/>
          <w:rtl w:val="0"/>
        </w:rPr>
        <w:t>retrieval</w:t>
      </w:r>
      <w:r>
        <w:rPr>
          <w:rFonts w:ascii="B Nazanin" w:hAnsi="B Nazanin" w:eastAsia="B Nazanin" w:cs="B Nazanin"/>
          <w:b w:val="0"/>
          <w:sz w:val="28"/>
          <w:rtl w:val="1"/>
        </w:rPr>
        <w:t xml:space="preserve">، خروجی </w:t>
      </w:r>
      <w:r>
        <w:rPr>
          <w:rFonts w:ascii="Times New Roman" w:hAnsi="Times New Roman" w:eastAsia="Times New Roman" w:cs="Times New Roman"/>
          <w:b w:val="0"/>
          <w:sz w:val="24"/>
          <w:rtl w:val="0"/>
        </w:rPr>
        <w:t>token</w:t>
      </w:r>
      <w:r>
        <w:rPr>
          <w:rFonts w:ascii="B Nazanin" w:hAnsi="B Nazanin" w:eastAsia="B Nazanin" w:cs="B Nazanin"/>
          <w:b w:val="0"/>
          <w:sz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rtl w:val="0"/>
        </w:rPr>
        <w:t>pooling</w:t>
      </w:r>
      <w:r>
        <w:rPr>
          <w:rFonts w:ascii="B Nazanin" w:hAnsi="B Nazanin" w:eastAsia="B Nazanin" w:cs="B Nazanin"/>
          <w:b w:val="0"/>
          <w:sz w:val="28"/>
          <w:rtl w:val="1"/>
        </w:rPr>
        <w:t xml:space="preserve"> نام دارد. در روش </w:t>
      </w:r>
      <w:r>
        <w:rPr>
          <w:rFonts w:ascii="Times New Roman" w:hAnsi="Times New Roman" w:eastAsia="Times New Roman" w:cs="Times New Roman"/>
          <w:b w:val="0"/>
          <w:sz w:val="24"/>
          <w:rtl w:val="0"/>
        </w:rPr>
        <w:t>cls</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pooling</w:t>
      </w:r>
      <w:r>
        <w:rPr>
          <w:rFonts w:ascii="B Nazanin" w:hAnsi="B Nazanin" w:eastAsia="B Nazanin" w:cs="B Nazanin"/>
          <w:b w:val="0"/>
          <w:sz w:val="28"/>
          <w:rtl w:val="1"/>
        </w:rPr>
        <w:t xml:space="preserve">، بازنمایی </w:t>
      </w:r>
      <w:r>
        <w:rPr>
          <w:rFonts w:ascii="Times New Roman" w:hAnsi="Times New Roman" w:eastAsia="Times New Roman" w:cs="Times New Roman"/>
          <w:b w:val="0"/>
          <w:sz w:val="24"/>
          <w:rtl w:val="0"/>
        </w:rPr>
        <w:t>token</w:t>
      </w:r>
      <w:r>
        <w:rPr>
          <w:rFonts w:ascii="B Nazanin" w:hAnsi="B Nazanin" w:eastAsia="B Nazanin" w:cs="B Nazanin"/>
          <w:b w:val="0"/>
          <w:sz w:val="28"/>
          <w:rtl w:val="1"/>
        </w:rPr>
        <w:t xml:space="preserve"> ویژه </w:t>
      </w:r>
      <w:r>
        <w:rPr>
          <w:rFonts w:ascii="Times New Roman" w:hAnsi="Times New Roman" w:eastAsia="Times New Roman" w:cs="Times New Roman"/>
          <w:b w:val="0"/>
          <w:sz w:val="24"/>
          <w:rtl w:val="0"/>
        </w:rPr>
        <w:t>CLS</w:t>
      </w:r>
      <w:r>
        <w:rPr>
          <w:rFonts w:ascii="B Nazanin" w:hAnsi="B Nazanin" w:eastAsia="B Nazanin" w:cs="B Nazanin"/>
          <w:b w:val="0"/>
          <w:sz w:val="28"/>
          <w:rtl w:val="1"/>
        </w:rPr>
        <w:t xml:space="preserve"> نماینده کل متن در نظر گرفته می‌شود. در پژوهش حاضر،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در حالت </w:t>
      </w:r>
      <w:r>
        <w:rPr>
          <w:rFonts w:ascii="Times New Roman" w:hAnsi="Times New Roman" w:eastAsia="Times New Roman" w:cs="Times New Roman"/>
          <w:b w:val="0"/>
          <w:sz w:val="24"/>
          <w:rtl w:val="0"/>
        </w:rPr>
        <w:t>dense</w:t>
      </w:r>
      <w:r>
        <w:rPr>
          <w:rFonts w:ascii="B Nazanin" w:hAnsi="B Nazanin" w:eastAsia="B Nazanin" w:cs="B Nazanin"/>
          <w:b w:val="0"/>
          <w:sz w:val="28"/>
          <w:rtl w:val="1"/>
        </w:rPr>
        <w:t xml:space="preserve"> و با </w:t>
      </w:r>
      <w:r>
        <w:rPr>
          <w:rFonts w:ascii="Times New Roman" w:hAnsi="Times New Roman" w:eastAsia="Times New Roman" w:cs="Times New Roman"/>
          <w:b w:val="0"/>
          <w:sz w:val="24"/>
          <w:rtl w:val="0"/>
        </w:rPr>
        <w:t>pooling</w:t>
      </w:r>
      <w:r>
        <w:rPr>
          <w:rFonts w:ascii="B Nazanin" w:hAnsi="B Nazanin" w:eastAsia="B Nazanin" w:cs="B Nazanin"/>
          <w:b w:val="0"/>
          <w:sz w:val="28"/>
          <w:rtl w:val="1"/>
        </w:rPr>
        <w:t xml:space="preserve"> از نوع </w:t>
      </w:r>
      <w:r>
        <w:rPr>
          <w:rFonts w:ascii="Times New Roman" w:hAnsi="Times New Roman" w:eastAsia="Times New Roman" w:cs="Times New Roman"/>
          <w:b w:val="0"/>
          <w:sz w:val="24"/>
          <w:rtl w:val="0"/>
        </w:rPr>
        <w:t>cls</w:t>
      </w:r>
      <w:r>
        <w:rPr>
          <w:rFonts w:ascii="B Nazanin" w:hAnsi="B Nazanin" w:eastAsia="B Nazanin" w:cs="B Nazanin"/>
          <w:b w:val="0"/>
          <w:sz w:val="28"/>
          <w:rtl w:val="1"/>
        </w:rPr>
        <w:t xml:space="preserve"> برای ساخت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rtl w:val="1"/>
        </w:rPr>
        <w:t>۲-۳-۳. شباهت کسینوسی</w:t>
      </w:r>
    </w:p>
    <w:p>
      <w:pPr>
        <w:spacing w:after="160"/>
        <w:jc w:val="right"/>
        <w:bidi w:val="1"/>
      </w:pPr>
      <w:r>
        <w:rPr>
          <w:rFonts w:ascii="B Nazanin" w:hAnsi="B Nazanin" w:eastAsia="B Nazanin" w:cs="B Nazanin"/>
          <w:b w:val="0"/>
          <w:sz w:val="28"/>
          <w:rtl w:val="1"/>
        </w:rPr>
        <w:t xml:space="preserve">اگر بردار پرسش با </w:t>
      </w:r>
      <w:r>
        <w:rPr>
          <w:rFonts w:ascii="Times New Roman" w:hAnsi="Times New Roman" w:eastAsia="Times New Roman" w:cs="Times New Roman"/>
          <w:b w:val="0"/>
          <w:sz w:val="24"/>
          <w:rtl w:val="0"/>
        </w:rPr>
        <w:t>q</w:t>
      </w:r>
      <w:r>
        <w:rPr>
          <w:rFonts w:ascii="B Nazanin" w:hAnsi="B Nazanin" w:eastAsia="B Nazanin" w:cs="B Nazanin"/>
          <w:b w:val="0"/>
          <w:sz w:val="28"/>
          <w:rtl w:val="1"/>
        </w:rPr>
        <w:t xml:space="preserve"> و بردار پاسخ با </w:t>
      </w:r>
      <w:r>
        <w:rPr>
          <w:rFonts w:ascii="Times New Roman" w:hAnsi="Times New Roman" w:eastAsia="Times New Roman" w:cs="Times New Roman"/>
          <w:b w:val="0"/>
          <w:sz w:val="24"/>
          <w:rtl w:val="0"/>
        </w:rPr>
        <w:t>d</w:t>
      </w:r>
      <w:r>
        <w:rPr>
          <w:rFonts w:ascii="B Nazanin" w:hAnsi="B Nazanin" w:eastAsia="B Nazanin" w:cs="B Nazanin"/>
          <w:b w:val="0"/>
          <w:sz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2946"/>
          </w:tcPr>
          <w:p>
            <w:pPr>
              <w:spacing w:after="160"/>
              <w:jc w:val="right"/>
              <w:bidi w:val="1"/>
            </w:pPr>
            <w:r>
              <w:rPr>
                <w:rFonts w:ascii="B Nazanin" w:hAnsi="B Nazanin" w:eastAsia="B Nazanin" w:cs="B Nazanin"/>
                <w:b w:val="0"/>
                <w:sz w:val="24"/>
                <w:rtl w:val="1"/>
              </w:rPr>
              <w:t>(۲-۱)</w:t>
            </w:r>
          </w:p>
        </w:tc>
      </w:tr>
    </w:tbl>
    <w:p>
      <w:pPr>
        <w:spacing w:after="160"/>
        <w:jc w:val="right"/>
        <w:bidi w:val="1"/>
      </w:pPr>
      <w:r>
        <w:rPr>
          <w:rFonts w:ascii="B Nazanin" w:hAnsi="B Nazanin" w:eastAsia="B Nazanin" w:cs="B Nazanin"/>
          <w:b w:val="0"/>
          <w:sz w:val="28"/>
          <w:rtl w:val="1"/>
        </w:rPr>
        <w:t xml:space="preserve">در این پژوهش،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ها با </w:t>
      </w:r>
      <w:r>
        <w:rPr>
          <w:rFonts w:ascii="Times New Roman" w:hAnsi="Times New Roman" w:eastAsia="Times New Roman" w:cs="Times New Roman"/>
          <w:b w:val="0"/>
          <w:sz w:val="24"/>
          <w:rtl w:val="0"/>
        </w:rPr>
        <w:t>L2-normalization</w:t>
      </w:r>
      <w:r>
        <w:rPr>
          <w:rFonts w:ascii="B Nazanin" w:hAnsi="B Nazanin" w:eastAsia="B Nazanin" w:cs="B Nazanin"/>
          <w:b w:val="0"/>
          <w:sz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2946"/>
          </w:tcPr>
          <w:p>
            <w:pPr>
              <w:spacing w:after="160"/>
              <w:jc w:val="right"/>
              <w:bidi w:val="1"/>
            </w:pPr>
            <w:r>
              <w:rPr>
                <w:rFonts w:ascii="B Nazanin" w:hAnsi="B Nazanin" w:eastAsia="B Nazanin" w:cs="B Nazanin"/>
                <w:b w:val="0"/>
                <w:sz w:val="24"/>
                <w:rtl w:val="1"/>
              </w:rPr>
              <w:t>(۲-۲)</w:t>
            </w:r>
          </w:p>
        </w:tc>
      </w:tr>
    </w:tbl>
    <w:p>
      <w:pPr>
        <w:pStyle w:val="Heading3"/>
        <w:spacing w:after="160"/>
        <w:jc w:val="right"/>
        <w:bidi w:val="1"/>
      </w:pPr>
      <w:r>
        <w:rPr>
          <w:rFonts w:ascii="B Nazanin" w:hAnsi="B Nazanin" w:eastAsia="B Nazanin" w:cs="B Nazanin"/>
          <w:b/>
          <w:sz w:val="28"/>
          <w:rtl w:val="1"/>
        </w:rPr>
        <w:t>۲-۳-۴. ارتباط با ریزتنظیم مدل</w:t>
      </w:r>
    </w:p>
    <w:p>
      <w:pPr>
        <w:spacing w:after="160"/>
        <w:jc w:val="right"/>
        <w:bidi w:val="1"/>
      </w:pPr>
      <w:r>
        <w:rPr>
          <w:rFonts w:ascii="B Nazanin" w:hAnsi="B Nazanin" w:eastAsia="B Nazanin" w:cs="B Nazanin"/>
          <w:b w:val="0"/>
          <w:sz w:val="28"/>
          <w:rtl w:val="1"/>
        </w:rPr>
        <w:t xml:space="preserve">در بازیابی متراکم، پاسخ‌های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از پیش </w:t>
      </w:r>
      <w:r>
        <w:rPr>
          <w:rFonts w:ascii="Times New Roman" w:hAnsi="Times New Roman" w:eastAsia="Times New Roman" w:cs="Times New Roman"/>
          <w:b w:val="0"/>
          <w:sz w:val="24"/>
          <w:rtl w:val="0"/>
        </w:rPr>
        <w:t>encode</w:t>
      </w:r>
      <w:r>
        <w:rPr>
          <w:rFonts w:ascii="B Nazanin" w:hAnsi="B Nazanin" w:eastAsia="B Nazanin" w:cs="B Nazanin"/>
          <w:b w:val="0"/>
          <w:sz w:val="28"/>
          <w:rtl w:val="1"/>
        </w:rPr>
        <w:t xml:space="preserve"> می‌شوند و هنگام دریافت پرسش جدید،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آن با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rtl w:val="1"/>
        </w:rPr>
        <w:t>۲-۴-۱. مفهوم یادگیری تقابلی در بازیابی متراکم</w:t>
      </w:r>
    </w:p>
    <w:p>
      <w:pPr>
        <w:spacing w:after="160"/>
        <w:jc w:val="right"/>
        <w:bidi w:val="1"/>
      </w:pPr>
      <w:r>
        <w:rPr>
          <w:rFonts w:ascii="B Nazanin" w:hAnsi="B Nazanin" w:eastAsia="B Nazanin" w:cs="B Nazanin"/>
          <w:b w:val="0"/>
          <w:sz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rtl w:val="0"/>
        </w:rPr>
        <w:t>q</w:t>
      </w:r>
      <w:r>
        <w:rPr>
          <w:rFonts w:ascii="B Nazanin" w:hAnsi="B Nazanin" w:eastAsia="B Nazanin" w:cs="B Nazanin"/>
          <w:b w:val="0"/>
          <w:sz w:val="28"/>
          <w:rtl w:val="1"/>
        </w:rPr>
        <w:t xml:space="preserve">، بردار پاسخ مثبت با </w:t>
      </w:r>
      <w:r>
        <w:rPr>
          <w:rFonts w:ascii="Times New Roman" w:hAnsi="Times New Roman" w:eastAsia="Times New Roman" w:cs="Times New Roman"/>
          <w:b w:val="0"/>
          <w:sz w:val="24"/>
          <w:rtl w:val="0"/>
        </w:rPr>
        <w:t>d+</w:t>
      </w:r>
      <w:r>
        <w:rPr>
          <w:rFonts w:ascii="B Nazanin" w:hAnsi="B Nazanin" w:eastAsia="B Nazanin" w:cs="B Nazanin"/>
          <w:b w:val="0"/>
          <w:sz w:val="28"/>
          <w:rtl w:val="1"/>
        </w:rPr>
        <w:t xml:space="preserve"> و بردار پاسخ منفی با </w:t>
      </w:r>
      <w:r>
        <w:rPr>
          <w:rFonts w:ascii="Times New Roman" w:hAnsi="Times New Roman" w:eastAsia="Times New Roman" w:cs="Times New Roman"/>
          <w:b w:val="0"/>
          <w:sz w:val="24"/>
          <w:rtl w:val="0"/>
        </w:rPr>
        <w:t>d</w:t>
      </w:r>
      <w:r>
        <w:rPr>
          <w:rFonts w:ascii="B Nazanin" w:hAnsi="B Nazanin" w:eastAsia="B Nazanin" w:cs="B Nazanin"/>
          <w:b w:val="0"/>
          <w:sz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rtl w:val="1"/>
        </w:rPr>
        <w:t xml:space="preserve">برای هر پرسش، پاسخ مثبت و مجموعه پاسخ‌های منفی، یکی از صورت‌بندی‌های رایج تابع هدف در رابطه (۲-۳) ارائه شده است. در این رابطه، زیرنویس </w:t>
      </w:r>
      <w:r>
        <w:rPr>
          <w:rFonts w:ascii="Times New Roman" w:hAnsi="Times New Roman" w:eastAsia="Times New Roman" w:cs="Times New Roman"/>
          <w:b w:val="0"/>
          <w:sz w:val="24"/>
          <w:rtl w:val="0"/>
        </w:rPr>
        <w:t>i</w:t>
      </w:r>
      <w:r>
        <w:rPr>
          <w:rFonts w:ascii="B Nazanin" w:hAnsi="B Nazanin" w:eastAsia="B Nazanin" w:cs="B Nazanin"/>
          <w:b w:val="0"/>
          <w:sz w:val="28"/>
          <w:rtl w:val="1"/>
        </w:rPr>
        <w:t xml:space="preserve"> به رکورد آموزشی و علامت‌های مثبت و منفی به‌ترتیب به پاسخ صحیح و پاسخ منفی اشاره دارند. کمینه‌سازی تابع زیان، امتیاز پاسخ صحیح را نسبت به پاسخ‌های منفی افزایش می‌دهد.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)/τ) + </m:t>
                  </m:r>
                  <m:nary>
                    <m:naryPr>
                      <m:chr m:val="∑"/>
                      <m:limLoc m:val="undOvr"/>
                    </m:naryPr>
                    <m:sub>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 ∈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sub>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)/τ)</m:t>
                      </m:r>
                    </m:e>
                  </m:nary>
                </m:den>
              </m:f>
            </m:oMath>
          </w:p>
        </w:tc>
        <w:tc>
          <w:tcPr>
            <w:tcW w:type="dxa" w:w="2946"/>
          </w:tcPr>
          <w:p>
            <w:pPr>
              <w:spacing w:after="160"/>
              <w:jc w:val="right"/>
              <w:bidi w:val="1"/>
            </w:pPr>
            <w:r>
              <w:rPr>
                <w:rFonts w:ascii="B Nazanin" w:hAnsi="B Nazanin" w:eastAsia="B Nazanin" w:cs="B Nazanin"/>
                <w:b w:val="0"/>
                <w:sz w:val="24"/>
                <w:rtl w:val="1"/>
              </w:rPr>
              <w:t>(۲-۳)</w:t>
            </w:r>
          </w:p>
        </w:tc>
      </w:tr>
    </w:tbl>
    <w:p>
      <w:pPr>
        <w:pStyle w:val="Heading3"/>
        <w:spacing w:after="160"/>
        <w:jc w:val="right"/>
        <w:bidi w:val="1"/>
      </w:pPr>
      <w:r>
        <w:rPr>
          <w:rFonts w:ascii="B Nazanin" w:hAnsi="B Nazanin" w:eastAsia="B Nazanin" w:cs="B Nazanin"/>
          <w:b/>
          <w:sz w:val="28"/>
          <w:rtl w:val="1"/>
        </w:rPr>
        <w:t>۲-۴-۲. نمونه مثبت و نقش آن در آموزش</w:t>
      </w:r>
    </w:p>
    <w:p>
      <w:pPr>
        <w:spacing w:after="160"/>
        <w:jc w:val="right"/>
        <w:bidi w:val="1"/>
      </w:pPr>
      <w:r>
        <w:rPr>
          <w:rFonts w:ascii="B Nazanin" w:hAnsi="B Nazanin" w:eastAsia="B Nazanin" w:cs="B Nazanin"/>
          <w:b w:val="0"/>
          <w:sz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rtl w:val="1"/>
        </w:rPr>
        <w:t>۲-۴-۳. نمونه منفی تصادفی و محدودیت آن</w:t>
      </w:r>
    </w:p>
    <w:p>
      <w:pPr>
        <w:spacing w:after="160"/>
        <w:jc w:val="right"/>
        <w:bidi w:val="1"/>
      </w:pPr>
      <w:r>
        <w:rPr>
          <w:rFonts w:ascii="B Nazanin" w:hAnsi="B Nazanin" w:eastAsia="B Nazanin" w:cs="B Nazanin"/>
          <w:b w:val="0"/>
          <w:sz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rtl w:val="1"/>
        </w:rPr>
        <w:t>۲-۴-۴. نمونه منفی سخت</w:t>
      </w:r>
    </w:p>
    <w:p>
      <w:pPr>
        <w:spacing w:after="160"/>
        <w:jc w:val="right"/>
        <w:bidi w:val="1"/>
      </w:pPr>
      <w:r>
        <w:rPr>
          <w:rFonts w:ascii="B Nazanin" w:hAnsi="B Nazanin" w:eastAsia="B Nazanin" w:cs="B Nazanin"/>
          <w:b w:val="0"/>
          <w:sz w:val="28"/>
          <w:rtl w:val="1"/>
        </w:rPr>
        <w:t xml:space="preserve">نمونه منفی سخت یا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rtl w:val="1"/>
        </w:rPr>
        <w:t>۲-۴-۵. مسئله پاسخ منفی کاذب</w:t>
      </w:r>
    </w:p>
    <w:p>
      <w:pPr>
        <w:spacing w:after="160"/>
        <w:jc w:val="right"/>
        <w:bidi w:val="1"/>
      </w:pPr>
      <w:r>
        <w:rPr>
          <w:rFonts w:ascii="B Nazanin" w:hAnsi="B Nazanin" w:eastAsia="B Nazanin" w:cs="B Nazanin"/>
          <w:b w:val="0"/>
          <w:sz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rtl w:val="1"/>
        </w:rPr>
        <w:t xml:space="preserve">۲-۴-۶. بازیابی اولیه با </w:t>
      </w:r>
      <w:r>
        <w:rPr>
          <w:rFonts w:ascii="Times New Roman" w:hAnsi="Times New Roman" w:eastAsia="Times New Roman" w:cs="Times New Roman"/>
          <w:b/>
          <w:sz w:val="24"/>
          <w:rtl w:val="0"/>
        </w:rPr>
        <w:t>BGE-M3</w:t>
      </w:r>
    </w:p>
    <w:p>
      <w:pPr>
        <w:spacing w:after="160"/>
        <w:jc w:val="right"/>
        <w:bidi w:val="1"/>
      </w:pPr>
      <w:r>
        <w:rPr>
          <w:rFonts w:ascii="B Nazanin" w:hAnsi="B Nazanin" w:eastAsia="B Nazanin" w:cs="B Nazanin"/>
          <w:b w:val="0"/>
          <w:sz w:val="28"/>
          <w:rtl w:val="1"/>
        </w:rPr>
        <w:t xml:space="preserve">در روش این پژوهش، ابتدا مدل پایه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برای هر پرسش آموزشی، پاسخ‌های مشابه را از میان پاسخ‌های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پرسش و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rtl w:val="1"/>
        </w:rPr>
        <w:t>۲-۴-۷. نقش بازرتبه‌بندی در انتخاب نامزدهای منفی</w:t>
      </w:r>
    </w:p>
    <w:p>
      <w:pPr>
        <w:spacing w:after="160"/>
        <w:jc w:val="right"/>
        <w:bidi w:val="1"/>
      </w:pPr>
      <w:r>
        <w:rPr>
          <w:rFonts w:ascii="B Nazanin" w:hAnsi="B Nazanin" w:eastAsia="B Nazanin" w:cs="B Nazanin"/>
          <w:b w:val="0"/>
          <w:sz w:val="28"/>
          <w:rtl w:val="1"/>
        </w:rPr>
        <w:t xml:space="preserve">بازرتبه‌بندی یا </w:t>
      </w:r>
      <w:r>
        <w:rPr>
          <w:rFonts w:ascii="Times New Roman" w:hAnsi="Times New Roman" w:eastAsia="Times New Roman" w:cs="Times New Roman"/>
          <w:b w:val="0"/>
          <w:sz w:val="24"/>
          <w:rtl w:val="0"/>
        </w:rPr>
        <w:t>Reranking</w:t>
      </w:r>
      <w:r>
        <w:rPr>
          <w:rFonts w:ascii="B Nazanin" w:hAnsi="B Nazanin" w:eastAsia="B Nazanin" w:cs="B Nazanin"/>
          <w:b w:val="0"/>
          <w:sz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rtl w:val="0"/>
        </w:rPr>
        <w:t>embedding</w:t>
      </w:r>
      <w:r>
        <w:rPr>
          <w:rFonts w:ascii="B Nazanin" w:hAnsi="B Nazanin" w:eastAsia="B Nazanin" w:cs="B Nazanin"/>
          <w:b w:val="0"/>
          <w:sz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rtl w:val="0"/>
        </w:rPr>
        <w:t>corpus</w:t>
      </w:r>
      <w:r>
        <w:rPr>
          <w:rFonts w:ascii="B Nazanin" w:hAnsi="B Nazanin" w:eastAsia="B Nazanin" w:cs="B Nazanin"/>
          <w:b w:val="0"/>
          <w:sz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rtl w:val="0"/>
        </w:rPr>
        <w:t>reranker</w:t>
      </w:r>
      <w:r>
        <w:rPr>
          <w:rFonts w:ascii="B Nazanin" w:hAnsi="B Nazanin" w:eastAsia="B Nazanin" w:cs="B Nazanin"/>
          <w:b w:val="0"/>
          <w:sz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rtl w:val="0"/>
        </w:rPr>
        <w:t>reranker</w:t>
      </w:r>
      <w:r>
        <w:rPr>
          <w:rFonts w:ascii="B Nazanin" w:hAnsi="B Nazanin" w:eastAsia="B Nazanin" w:cs="B Nazanin"/>
          <w:b w:val="0"/>
          <w:sz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rtl w:val="1"/>
        </w:rPr>
        <w:t>۲-۴-۸. کنترل کیفیت با مدل زبانی بزرگ</w:t>
      </w:r>
    </w:p>
    <w:p>
      <w:pPr>
        <w:spacing w:after="160"/>
        <w:jc w:val="right"/>
        <w:bidi w:val="1"/>
      </w:pPr>
      <w:r>
        <w:rPr>
          <w:rFonts w:ascii="B Nazanin" w:hAnsi="B Nazanin" w:eastAsia="B Nazanin" w:cs="B Nazanin"/>
          <w:b w:val="0"/>
          <w:sz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rtl w:val="0"/>
        </w:rPr>
        <w:t>false</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rtl w:val="1"/>
        </w:rPr>
        <w:t>۲-۴-۹. انتخاب هفت نمونه منفی برای هر پرسش</w:t>
      </w:r>
    </w:p>
    <w:p>
      <w:pPr>
        <w:spacing w:after="160"/>
        <w:jc w:val="right"/>
        <w:bidi w:val="1"/>
      </w:pPr>
      <w:r>
        <w:rPr>
          <w:rFonts w:ascii="B Nazanin" w:hAnsi="B Nazanin" w:eastAsia="B Nazanin" w:cs="B Nazanin"/>
          <w:b w:val="0"/>
          <w:sz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rtl w:val="1"/>
        </w:rPr>
        <w:t>۲-۴-۱۰. ارتباط این فرایند با مسئله پژوهش</w:t>
      </w:r>
    </w:p>
    <w:p>
      <w:pPr>
        <w:spacing w:after="160"/>
        <w:jc w:val="right"/>
        <w:bidi w:val="1"/>
      </w:pPr>
      <w:r>
        <w:rPr>
          <w:rFonts w:ascii="B Nazanin" w:hAnsi="B Nazanin" w:eastAsia="B Nazanin" w:cs="B Nazanin"/>
          <w:b w:val="0"/>
          <w:sz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rtl w:val="0"/>
        </w:rPr>
        <w:t>BGE-M3</w:t>
      </w:r>
      <w:r>
        <w:rPr>
          <w:rFonts w:ascii="B Nazanin" w:hAnsi="B Nazanin" w:eastAsia="B Nazanin" w:cs="B Nazanin"/>
          <w:b w:val="0"/>
          <w:sz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rtl w:val="0"/>
        </w:rPr>
        <w:t>hard</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negative</w:t>
      </w:r>
      <w:r>
        <w:rPr>
          <w:rFonts w:ascii="B Nazanin" w:hAnsi="B Nazanin" w:eastAsia="B Nazanin" w:cs="B Nazanin"/>
          <w:b w:val="0"/>
          <w:sz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rtl w:val="0"/>
        </w:rPr>
        <w:t>Recall@1</w:t>
      </w:r>
      <w:r>
        <w:rPr>
          <w:rFonts w:ascii="B Nazanin" w:hAnsi="B Nazanin" w:eastAsia="B Nazanin" w:cs="B Nazanin"/>
          <w:b w:val="0"/>
          <w:sz w:val="28"/>
          <w:rtl w:val="1"/>
        </w:rPr>
        <w:t xml:space="preserve">، </w:t>
      </w:r>
      <w:r>
        <w:rPr>
          <w:rFonts w:ascii="Times New Roman" w:hAnsi="Times New Roman" w:eastAsia="Times New Roman" w:cs="Times New Roman"/>
          <w:b w:val="0"/>
          <w:sz w:val="24"/>
          <w:rtl w:val="0"/>
        </w:rPr>
        <w:t>Recall@5</w:t>
      </w:r>
      <w:r>
        <w:rPr>
          <w:rFonts w:ascii="B Nazanin" w:hAnsi="B Nazanin" w:eastAsia="B Nazanin" w:cs="B Nazanin"/>
          <w:b w:val="0"/>
          <w:sz w:val="28"/>
          <w:rtl w:val="1"/>
        </w:rPr>
        <w:t xml:space="preserve"> و </w:t>
      </w:r>
      <w:r>
        <w:rPr>
          <w:rFonts w:ascii="Times New Roman" w:hAnsi="Times New Roman" w:eastAsia="Times New Roman" w:cs="Times New Roman"/>
          <w:b w:val="0"/>
          <w:sz w:val="24"/>
          <w:rtl w:val="0"/>
        </w:rPr>
        <w:t>MRR@10</w:t>
      </w:r>
      <w:r>
        <w:rPr>
          <w:rFonts w:ascii="B Nazanin" w:hAnsi="B Nazanin" w:eastAsia="B Nazanin" w:cs="B Nazanin"/>
          <w:b w:val="0"/>
          <w:sz w:val="28"/>
          <w:rtl w:val="1"/>
        </w:rPr>
        <w:t xml:space="preserve"> و با مقایسه مدل پایه و مدل ریزتنظیم‌شده ارزیابی خواهد شد.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