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523D0" w14:textId="27693B3F" w:rsidR="00BD0034" w:rsidRPr="00C35620" w:rsidRDefault="00BD0034" w:rsidP="00C35620">
      <w:pPr>
        <w:pStyle w:val="ListParagraph"/>
        <w:numPr>
          <w:ilvl w:val="0"/>
          <w:numId w:val="2"/>
        </w:numPr>
        <w:rPr>
          <w:rFonts w:ascii="Arial" w:hAnsi="Arial" w:cs="Arial"/>
          <w:b/>
          <w:sz w:val="24"/>
          <w:szCs w:val="24"/>
        </w:rPr>
      </w:pPr>
      <w:r w:rsidRPr="00C35620">
        <w:rPr>
          <w:rFonts w:ascii="Arial" w:hAnsi="Arial" w:cs="Arial"/>
          <w:b/>
          <w:sz w:val="24"/>
          <w:szCs w:val="24"/>
          <w:u w:val="single"/>
        </w:rPr>
        <w:t>JOB AIMS &amp; OBJECTIVE</w:t>
      </w:r>
      <w:r w:rsidRPr="00C35620">
        <w:rPr>
          <w:rFonts w:ascii="Arial" w:hAnsi="Arial" w:cs="Arial"/>
          <w:b/>
          <w:sz w:val="24"/>
          <w:szCs w:val="24"/>
        </w:rPr>
        <w:t xml:space="preserve"> </w:t>
      </w:r>
    </w:p>
    <w:p w14:paraId="2E6AAFEF" w14:textId="658BBF42" w:rsidR="006619A5" w:rsidRPr="006E4737" w:rsidRDefault="006619A5" w:rsidP="00641EDC">
      <w:pPr>
        <w:rPr>
          <w:rFonts w:ascii="Arial" w:hAnsi="Arial" w:cs="Arial"/>
        </w:rPr>
      </w:pPr>
      <w:r w:rsidRPr="006E4737">
        <w:rPr>
          <w:rFonts w:ascii="Arial" w:hAnsi="Arial" w:cs="Arial"/>
        </w:rPr>
        <w:t>To guide the business into the future with planned growth ensuring that all stated objectives, aims and targets are met and lead to the overall Company Goal.</w:t>
      </w:r>
    </w:p>
    <w:p w14:paraId="4DEC39EB" w14:textId="77777777" w:rsidR="006619A5" w:rsidRPr="006E4737" w:rsidRDefault="006619A5" w:rsidP="00641EDC">
      <w:pPr>
        <w:rPr>
          <w:rFonts w:ascii="Arial" w:hAnsi="Arial" w:cs="Arial"/>
        </w:rPr>
      </w:pPr>
      <w:r w:rsidRPr="006E4737">
        <w:rPr>
          <w:rFonts w:ascii="Arial" w:hAnsi="Arial" w:cs="Arial"/>
        </w:rPr>
        <w:t>Primary Responsibilities include, but are not limited to:</w:t>
      </w:r>
    </w:p>
    <w:p w14:paraId="7A76BAE5" w14:textId="77777777" w:rsidR="006619A5" w:rsidRPr="006E4737" w:rsidRDefault="006619A5" w:rsidP="00641ED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6E4737">
        <w:rPr>
          <w:rFonts w:ascii="Arial" w:hAnsi="Arial" w:cs="Arial"/>
        </w:rPr>
        <w:t>Day-to-day financial control of the business including:</w:t>
      </w:r>
    </w:p>
    <w:p w14:paraId="37ECCAD1" w14:textId="77777777" w:rsidR="006619A5" w:rsidRPr="006E4737" w:rsidRDefault="006619A5" w:rsidP="00641EDC">
      <w:pPr>
        <w:pStyle w:val="ListParagraph"/>
        <w:rPr>
          <w:rFonts w:ascii="Arial" w:hAnsi="Arial" w:cs="Arial"/>
        </w:rPr>
      </w:pPr>
    </w:p>
    <w:p w14:paraId="122D95DC" w14:textId="77777777" w:rsidR="006619A5" w:rsidRPr="006E4737" w:rsidRDefault="006619A5" w:rsidP="00641ED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6E4737">
        <w:rPr>
          <w:rFonts w:ascii="Arial" w:hAnsi="Arial" w:cs="Arial"/>
        </w:rPr>
        <w:t>Development of the business in line with stated objectives</w:t>
      </w:r>
    </w:p>
    <w:p w14:paraId="79DADBE8" w14:textId="77777777" w:rsidR="006619A5" w:rsidRPr="006E4737" w:rsidRDefault="006619A5" w:rsidP="00641EDC">
      <w:pPr>
        <w:pStyle w:val="ListParagraph"/>
        <w:rPr>
          <w:rFonts w:ascii="Arial" w:hAnsi="Arial" w:cs="Arial"/>
        </w:rPr>
      </w:pPr>
    </w:p>
    <w:p w14:paraId="5C333BF4" w14:textId="77777777" w:rsidR="006619A5" w:rsidRPr="006E4737" w:rsidRDefault="006619A5" w:rsidP="00641ED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6E4737">
        <w:rPr>
          <w:rFonts w:ascii="Arial" w:hAnsi="Arial" w:cs="Arial"/>
        </w:rPr>
        <w:t>Payment of staff and suppliers</w:t>
      </w:r>
    </w:p>
    <w:p w14:paraId="348FF667" w14:textId="77777777" w:rsidR="006619A5" w:rsidRPr="006E4737" w:rsidRDefault="006619A5" w:rsidP="00641EDC">
      <w:pPr>
        <w:pStyle w:val="ListParagraph"/>
        <w:rPr>
          <w:rFonts w:ascii="Arial" w:hAnsi="Arial" w:cs="Arial"/>
        </w:rPr>
      </w:pPr>
    </w:p>
    <w:p w14:paraId="11ECA370" w14:textId="77777777" w:rsidR="006619A5" w:rsidRPr="006E4737" w:rsidRDefault="006619A5" w:rsidP="00641ED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6E4737">
        <w:rPr>
          <w:rFonts w:ascii="Arial" w:hAnsi="Arial" w:cs="Arial"/>
        </w:rPr>
        <w:t>Adherence to requisite PAYE, NI and VAT legislation</w:t>
      </w:r>
    </w:p>
    <w:p w14:paraId="3E46C73F" w14:textId="77777777" w:rsidR="006619A5" w:rsidRPr="006E4737" w:rsidRDefault="006619A5" w:rsidP="00641EDC">
      <w:pPr>
        <w:pStyle w:val="ListParagraph"/>
        <w:rPr>
          <w:rFonts w:ascii="Arial" w:hAnsi="Arial" w:cs="Arial"/>
        </w:rPr>
      </w:pPr>
    </w:p>
    <w:p w14:paraId="3C568145" w14:textId="77777777" w:rsidR="006619A5" w:rsidRPr="006E4737" w:rsidRDefault="006619A5" w:rsidP="00641ED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6E4737">
        <w:rPr>
          <w:rFonts w:ascii="Arial" w:hAnsi="Arial" w:cs="Arial"/>
        </w:rPr>
        <w:t>Liaison with organisations and Clients for which the Company conducts work, including the involvement in design of new projects, as applicable.</w:t>
      </w:r>
    </w:p>
    <w:p w14:paraId="5DAA158C" w14:textId="77777777" w:rsidR="006619A5" w:rsidRPr="006E4737" w:rsidRDefault="006619A5" w:rsidP="00641EDC">
      <w:pPr>
        <w:pStyle w:val="ListParagraph"/>
        <w:rPr>
          <w:rFonts w:ascii="Arial" w:hAnsi="Arial" w:cs="Arial"/>
        </w:rPr>
      </w:pPr>
    </w:p>
    <w:p w14:paraId="610981C3" w14:textId="77777777" w:rsidR="006619A5" w:rsidRPr="006E4737" w:rsidRDefault="006619A5" w:rsidP="00641ED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6E4737">
        <w:rPr>
          <w:rFonts w:ascii="Arial" w:hAnsi="Arial" w:cs="Arial"/>
        </w:rPr>
        <w:t>The keeping and presentation of true and fair Company records.</w:t>
      </w:r>
    </w:p>
    <w:p w14:paraId="44C3F0E1" w14:textId="77777777" w:rsidR="006619A5" w:rsidRPr="006E4737" w:rsidRDefault="006619A5" w:rsidP="00641EDC">
      <w:pPr>
        <w:pStyle w:val="ListParagraph"/>
        <w:rPr>
          <w:rFonts w:ascii="Arial" w:hAnsi="Arial" w:cs="Arial"/>
        </w:rPr>
      </w:pPr>
    </w:p>
    <w:p w14:paraId="2BFCB5D1" w14:textId="77777777" w:rsidR="006619A5" w:rsidRPr="006E4737" w:rsidRDefault="006619A5" w:rsidP="00641ED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6E4737">
        <w:rPr>
          <w:rFonts w:ascii="Arial" w:hAnsi="Arial" w:cs="Arial"/>
        </w:rPr>
        <w:t>Ensuring that the business is run in compliance with the Companies’ Act.</w:t>
      </w:r>
    </w:p>
    <w:p w14:paraId="18D7D0BF" w14:textId="77777777" w:rsidR="006619A5" w:rsidRPr="006E4737" w:rsidRDefault="006619A5" w:rsidP="00641EDC">
      <w:pPr>
        <w:pStyle w:val="ListParagraph"/>
        <w:rPr>
          <w:rFonts w:ascii="Arial" w:hAnsi="Arial" w:cs="Arial"/>
        </w:rPr>
      </w:pPr>
    </w:p>
    <w:p w14:paraId="2A6FDD3F" w14:textId="77777777" w:rsidR="006619A5" w:rsidRPr="006E4737" w:rsidRDefault="006619A5" w:rsidP="00641ED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6E4737">
        <w:rPr>
          <w:rFonts w:ascii="Arial" w:hAnsi="Arial" w:cs="Arial"/>
        </w:rPr>
        <w:t>Briefing staff on all relevant aspects of the Company business.</w:t>
      </w:r>
    </w:p>
    <w:p w14:paraId="208773A9" w14:textId="77777777" w:rsidR="006619A5" w:rsidRPr="006E4737" w:rsidRDefault="006619A5" w:rsidP="00641EDC">
      <w:pPr>
        <w:pStyle w:val="ListParagraph"/>
        <w:rPr>
          <w:rFonts w:ascii="Arial" w:hAnsi="Arial" w:cs="Arial"/>
        </w:rPr>
      </w:pPr>
    </w:p>
    <w:p w14:paraId="076CCF99" w14:textId="77777777" w:rsidR="006619A5" w:rsidRPr="006E4737" w:rsidRDefault="006619A5" w:rsidP="00641ED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6E4737">
        <w:rPr>
          <w:rFonts w:ascii="Arial" w:hAnsi="Arial" w:cs="Arial"/>
        </w:rPr>
        <w:t>Determining the Company Policies with regard to Quality, Health &amp; Safety and the Environment and ensuring that these are communicated and understood.</w:t>
      </w:r>
    </w:p>
    <w:p w14:paraId="7464D2B5" w14:textId="77777777" w:rsidR="006619A5" w:rsidRPr="006E4737" w:rsidRDefault="006619A5" w:rsidP="00641EDC">
      <w:pPr>
        <w:pStyle w:val="ListParagraph"/>
        <w:rPr>
          <w:rFonts w:ascii="Arial" w:hAnsi="Arial" w:cs="Arial"/>
        </w:rPr>
      </w:pPr>
    </w:p>
    <w:p w14:paraId="5AF45773" w14:textId="77777777" w:rsidR="006619A5" w:rsidRPr="006E4737" w:rsidRDefault="006619A5" w:rsidP="00641ED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6E4737">
        <w:rPr>
          <w:rFonts w:ascii="Arial" w:hAnsi="Arial" w:cs="Arial"/>
        </w:rPr>
        <w:t>Undertaking the role of Management System Representative ensuring that the Management System is implemented reviewed, maintained, and where possible continually improved.</w:t>
      </w:r>
    </w:p>
    <w:p w14:paraId="6ACBAD9E" w14:textId="77777777" w:rsidR="006619A5" w:rsidRPr="006E4737" w:rsidRDefault="006619A5" w:rsidP="00641EDC">
      <w:pPr>
        <w:pStyle w:val="ListParagraph"/>
        <w:rPr>
          <w:rFonts w:ascii="Arial" w:hAnsi="Arial" w:cs="Arial"/>
        </w:rPr>
      </w:pPr>
    </w:p>
    <w:p w14:paraId="22D0743F" w14:textId="77777777" w:rsidR="006619A5" w:rsidRPr="006E4737" w:rsidRDefault="006619A5" w:rsidP="00641ED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6E4737">
        <w:rPr>
          <w:rFonts w:ascii="Arial" w:hAnsi="Arial" w:cs="Arial"/>
        </w:rPr>
        <w:t>Chairing monthly meeting with Directors and Supervisors</w:t>
      </w:r>
    </w:p>
    <w:p w14:paraId="32085374" w14:textId="77777777" w:rsidR="006619A5" w:rsidRPr="006E4737" w:rsidRDefault="006619A5" w:rsidP="00641EDC">
      <w:pPr>
        <w:pStyle w:val="ListParagraph"/>
        <w:rPr>
          <w:rFonts w:ascii="Arial" w:hAnsi="Arial" w:cs="Arial"/>
        </w:rPr>
      </w:pPr>
    </w:p>
    <w:p w14:paraId="04765652" w14:textId="77777777" w:rsidR="006619A5" w:rsidRPr="006E4737" w:rsidRDefault="006619A5" w:rsidP="00641ED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6E4737">
        <w:rPr>
          <w:rFonts w:ascii="Arial" w:hAnsi="Arial" w:cs="Arial"/>
        </w:rPr>
        <w:t>Preparations of payroll figures providing information for money transfer</w:t>
      </w:r>
    </w:p>
    <w:p w14:paraId="4ADA3EB6" w14:textId="77777777" w:rsidR="006619A5" w:rsidRPr="006E4737" w:rsidRDefault="006619A5" w:rsidP="00641EDC">
      <w:pPr>
        <w:pStyle w:val="ListParagraph"/>
        <w:rPr>
          <w:rFonts w:ascii="Arial" w:hAnsi="Arial" w:cs="Arial"/>
        </w:rPr>
      </w:pPr>
    </w:p>
    <w:p w14:paraId="31A4AB6D" w14:textId="77777777" w:rsidR="006619A5" w:rsidRPr="006E4737" w:rsidRDefault="006619A5" w:rsidP="00641ED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6E4737">
        <w:rPr>
          <w:rFonts w:ascii="Arial" w:hAnsi="Arial" w:cs="Arial"/>
        </w:rPr>
        <w:t>Payment of all suppliers.</w:t>
      </w:r>
    </w:p>
    <w:p w14:paraId="1551503D" w14:textId="77777777" w:rsidR="006619A5" w:rsidRPr="006E4737" w:rsidRDefault="006619A5" w:rsidP="00641EDC">
      <w:pPr>
        <w:pStyle w:val="ListParagraph"/>
        <w:rPr>
          <w:rFonts w:ascii="Arial" w:hAnsi="Arial" w:cs="Arial"/>
        </w:rPr>
      </w:pPr>
    </w:p>
    <w:p w14:paraId="6B7FED41" w14:textId="40B1F374" w:rsidR="00BF1E83" w:rsidRDefault="006619A5" w:rsidP="00641ED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6E4737">
        <w:rPr>
          <w:rFonts w:ascii="Arial" w:hAnsi="Arial" w:cs="Arial"/>
        </w:rPr>
        <w:t>Taking ultimate responsibility for health, safety, and welfare of staff</w:t>
      </w:r>
    </w:p>
    <w:p w14:paraId="6CDA9429" w14:textId="77777777" w:rsidR="00BD0034" w:rsidRPr="00BD0034" w:rsidRDefault="00BD0034" w:rsidP="00641EDC">
      <w:pPr>
        <w:pStyle w:val="ListParagraph"/>
        <w:rPr>
          <w:rFonts w:ascii="Arial" w:hAnsi="Arial" w:cs="Arial"/>
        </w:rPr>
      </w:pPr>
    </w:p>
    <w:p w14:paraId="05D58EF9" w14:textId="6B6961DB" w:rsidR="00BD0034" w:rsidRDefault="00BD0034" w:rsidP="00641EDC">
      <w:pPr>
        <w:rPr>
          <w:rFonts w:ascii="Arial" w:hAnsi="Arial" w:cs="Arial"/>
        </w:rPr>
      </w:pPr>
    </w:p>
    <w:p w14:paraId="44DC0219" w14:textId="47495684" w:rsidR="00BD0034" w:rsidRDefault="00BD0034" w:rsidP="00641EDC">
      <w:pPr>
        <w:rPr>
          <w:rFonts w:ascii="Arial" w:hAnsi="Arial" w:cs="Arial"/>
        </w:rPr>
      </w:pPr>
    </w:p>
    <w:p w14:paraId="6388F332" w14:textId="17E6BEED" w:rsidR="00BD0034" w:rsidRDefault="00BD0034" w:rsidP="00641EDC">
      <w:pPr>
        <w:rPr>
          <w:rFonts w:ascii="Arial" w:hAnsi="Arial" w:cs="Arial"/>
        </w:rPr>
      </w:pPr>
    </w:p>
    <w:p w14:paraId="0A3743F2" w14:textId="77777777" w:rsidR="00BD0034" w:rsidRPr="00BD0034" w:rsidRDefault="00BD0034" w:rsidP="00641EDC">
      <w:pPr>
        <w:rPr>
          <w:rFonts w:ascii="Arial" w:hAnsi="Arial" w:cs="Arial"/>
        </w:rPr>
      </w:pPr>
    </w:p>
    <w:p w14:paraId="71512A77" w14:textId="77777777" w:rsidR="00C35620" w:rsidRDefault="00C35620" w:rsidP="00641EDC">
      <w:pPr>
        <w:rPr>
          <w:rFonts w:ascii="Arial" w:hAnsi="Arial" w:cs="Arial"/>
          <w:b/>
          <w:bCs/>
          <w:color w:val="000000"/>
          <w:u w:val="single"/>
        </w:rPr>
      </w:pPr>
      <w:r>
        <w:rPr>
          <w:rFonts w:ascii="Arial" w:hAnsi="Arial" w:cs="Arial"/>
          <w:b/>
          <w:bCs/>
          <w:color w:val="000000"/>
          <w:u w:val="single"/>
        </w:rPr>
        <w:lastRenderedPageBreak/>
        <w:t xml:space="preserve">OTHER RESPONSIBILITYS </w:t>
      </w:r>
    </w:p>
    <w:p w14:paraId="51D70573" w14:textId="77777777" w:rsidR="00C35620" w:rsidRPr="00364D23" w:rsidRDefault="00C35620" w:rsidP="00641EDC">
      <w:pPr>
        <w:rPr>
          <w:rFonts w:ascii="Arial" w:hAnsi="Arial" w:cs="Arial"/>
          <w:b/>
          <w:bCs/>
          <w:color w:val="000000"/>
        </w:rPr>
      </w:pPr>
      <w:r w:rsidRPr="00364D23">
        <w:rPr>
          <w:rFonts w:ascii="Arial" w:hAnsi="Arial" w:cs="Arial"/>
          <w:b/>
          <w:bCs/>
          <w:color w:val="000000"/>
        </w:rPr>
        <w:t xml:space="preserve">QMR </w:t>
      </w:r>
    </w:p>
    <w:p w14:paraId="40F8EE1C" w14:textId="77777777" w:rsidR="00C35620" w:rsidRDefault="00C35620" w:rsidP="00641E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lang w:eastAsia="en-GB"/>
        </w:rPr>
      </w:pPr>
      <w:r>
        <w:rPr>
          <w:rFonts w:ascii="Arial" w:eastAsia="Times New Roman" w:hAnsi="Arial" w:cs="Arial"/>
          <w:color w:val="000000"/>
          <w:lang w:eastAsia="en-GB"/>
        </w:rPr>
        <w:t>Ensure that company third party accreditations are obtained and maintained (ISO 9001).</w:t>
      </w:r>
    </w:p>
    <w:p w14:paraId="28D38024" w14:textId="77777777" w:rsidR="00C35620" w:rsidRDefault="00C35620" w:rsidP="00641E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lang w:eastAsia="en-GB"/>
        </w:rPr>
      </w:pPr>
      <w:r>
        <w:rPr>
          <w:rFonts w:ascii="Arial" w:eastAsia="Times New Roman" w:hAnsi="Arial" w:cs="Arial"/>
          <w:color w:val="000000"/>
          <w:lang w:eastAsia="en-GB"/>
        </w:rPr>
        <w:t>Ensure all company policies, procedures, and work instructions are documented in a clear, simple and concise manner.</w:t>
      </w:r>
    </w:p>
    <w:p w14:paraId="54E7A1FE" w14:textId="77777777" w:rsidR="00C35620" w:rsidRDefault="00C35620" w:rsidP="00641E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lang w:eastAsia="en-GB"/>
        </w:rPr>
      </w:pPr>
      <w:r>
        <w:rPr>
          <w:rFonts w:ascii="Arial" w:eastAsia="Times New Roman" w:hAnsi="Arial" w:cs="Arial"/>
          <w:color w:val="000000"/>
          <w:lang w:eastAsia="en-GB"/>
        </w:rPr>
        <w:t>Assist in the preparation of tenders by providing management system related documents.</w:t>
      </w:r>
    </w:p>
    <w:p w14:paraId="553E80F6" w14:textId="77777777" w:rsidR="00C35620" w:rsidRDefault="00C35620" w:rsidP="00641E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lang w:eastAsia="en-GB"/>
        </w:rPr>
      </w:pPr>
      <w:r>
        <w:rPr>
          <w:rFonts w:ascii="Arial" w:eastAsia="Times New Roman" w:hAnsi="Arial" w:cs="Arial"/>
          <w:color w:val="000000"/>
          <w:lang w:eastAsia="en-GB"/>
        </w:rPr>
        <w:t>Train all company personnel in the documented company policies</w:t>
      </w:r>
    </w:p>
    <w:p w14:paraId="59E64897" w14:textId="77777777" w:rsidR="00C35620" w:rsidRDefault="00C35620" w:rsidP="00641E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lang w:eastAsia="en-GB"/>
        </w:rPr>
      </w:pPr>
      <w:r>
        <w:rPr>
          <w:rFonts w:ascii="Arial" w:eastAsia="Times New Roman" w:hAnsi="Arial" w:cs="Arial"/>
          <w:color w:val="000000"/>
          <w:lang w:eastAsia="en-GB"/>
        </w:rPr>
        <w:t>Identify relevant legislative requirements.</w:t>
      </w:r>
    </w:p>
    <w:p w14:paraId="727B9FEB" w14:textId="77777777" w:rsidR="00C35620" w:rsidRDefault="00C35620" w:rsidP="00641E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lang w:eastAsia="en-GB"/>
        </w:rPr>
      </w:pPr>
      <w:r>
        <w:rPr>
          <w:rFonts w:ascii="Arial" w:eastAsia="Times New Roman" w:hAnsi="Arial" w:cs="Arial"/>
          <w:color w:val="000000"/>
          <w:lang w:eastAsia="en-GB"/>
        </w:rPr>
        <w:t>Control and maintain the company audit and risk assessment schedule.</w:t>
      </w:r>
    </w:p>
    <w:p w14:paraId="0BB2FD20" w14:textId="77777777" w:rsidR="00C35620" w:rsidRDefault="00C35620" w:rsidP="00641E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lang w:eastAsia="en-GB"/>
        </w:rPr>
      </w:pPr>
      <w:r>
        <w:rPr>
          <w:rFonts w:ascii="Arial" w:eastAsia="Times New Roman" w:hAnsi="Arial" w:cs="Arial"/>
          <w:color w:val="000000"/>
          <w:lang w:eastAsia="en-GB"/>
        </w:rPr>
        <w:t>Conduct safety, quality and environmental system compliance audits</w:t>
      </w:r>
    </w:p>
    <w:p w14:paraId="6CA566C0" w14:textId="77777777" w:rsidR="00C35620" w:rsidRDefault="00C35620" w:rsidP="00641E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lang w:eastAsia="en-GB"/>
        </w:rPr>
      </w:pPr>
      <w:r>
        <w:rPr>
          <w:rFonts w:ascii="Arial" w:eastAsia="Times New Roman" w:hAnsi="Arial" w:cs="Arial"/>
          <w:color w:val="000000"/>
          <w:lang w:eastAsia="en-GB"/>
        </w:rPr>
        <w:t>Ensure personnel have received appropriate training and are assessed as competent to perform tasks.</w:t>
      </w:r>
    </w:p>
    <w:p w14:paraId="2063C173" w14:textId="77777777" w:rsidR="00C35620" w:rsidRDefault="00C35620" w:rsidP="00641E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lang w:eastAsia="en-GB"/>
        </w:rPr>
      </w:pPr>
      <w:r>
        <w:rPr>
          <w:rFonts w:ascii="Arial" w:eastAsia="Times New Roman" w:hAnsi="Arial" w:cs="Arial"/>
          <w:color w:val="000000"/>
          <w:lang w:eastAsia="en-GB"/>
        </w:rPr>
        <w:t>Prepare and submit monthly management reports relating to company systems, compliance and incidents</w:t>
      </w:r>
    </w:p>
    <w:p w14:paraId="2E010942" w14:textId="77777777" w:rsidR="00C35620" w:rsidRDefault="00C35620" w:rsidP="00641E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lang w:eastAsia="en-GB"/>
        </w:rPr>
      </w:pPr>
      <w:r>
        <w:rPr>
          <w:rFonts w:ascii="Arial" w:eastAsia="Times New Roman" w:hAnsi="Arial" w:cs="Arial"/>
          <w:color w:val="000000"/>
          <w:lang w:eastAsia="en-GB"/>
        </w:rPr>
        <w:t>Maintain the company library of compliance resources including standards.</w:t>
      </w:r>
    </w:p>
    <w:p w14:paraId="78CCF074" w14:textId="77777777" w:rsidR="00C35620" w:rsidRPr="00364D23" w:rsidRDefault="00C35620" w:rsidP="00641EDC">
      <w:pPr>
        <w:rPr>
          <w:rFonts w:ascii="Arial" w:hAnsi="Arial" w:cs="Arial"/>
          <w:b/>
          <w:bCs/>
          <w:color w:val="000000"/>
        </w:rPr>
      </w:pPr>
      <w:r w:rsidRPr="00364D23">
        <w:rPr>
          <w:rFonts w:ascii="Arial" w:hAnsi="Arial" w:cs="Arial"/>
          <w:b/>
          <w:bCs/>
          <w:color w:val="000000"/>
        </w:rPr>
        <w:t xml:space="preserve">EMR </w:t>
      </w:r>
    </w:p>
    <w:p w14:paraId="69319D48" w14:textId="77777777" w:rsidR="00C35620" w:rsidRDefault="00C35620" w:rsidP="00641EDC">
      <w:pPr>
        <w:numPr>
          <w:ilvl w:val="0"/>
          <w:numId w:val="13"/>
        </w:numPr>
        <w:spacing w:after="120" w:line="240" w:lineRule="auto"/>
        <w:ind w:left="1008"/>
        <w:textAlignment w:val="baseline"/>
        <w:rPr>
          <w:rFonts w:ascii="Arial" w:hAnsi="Arial" w:cs="Arial"/>
          <w:color w:val="000000"/>
          <w:lang w:eastAsia="en-GB"/>
        </w:rPr>
      </w:pPr>
      <w:r>
        <w:rPr>
          <w:rFonts w:ascii="Arial" w:hAnsi="Arial" w:cs="Arial"/>
          <w:color w:val="000000"/>
          <w:lang w:eastAsia="en-GB"/>
        </w:rPr>
        <w:t>implementing environmental policies and practices</w:t>
      </w:r>
    </w:p>
    <w:p w14:paraId="2F6BB8D6" w14:textId="77777777" w:rsidR="00C35620" w:rsidRDefault="00C35620" w:rsidP="00641EDC">
      <w:pPr>
        <w:numPr>
          <w:ilvl w:val="0"/>
          <w:numId w:val="13"/>
        </w:numPr>
        <w:spacing w:after="120" w:line="240" w:lineRule="auto"/>
        <w:ind w:left="1008"/>
        <w:textAlignment w:val="baseline"/>
        <w:rPr>
          <w:rFonts w:ascii="Arial" w:hAnsi="Arial" w:cs="Arial"/>
          <w:color w:val="000000"/>
          <w:lang w:eastAsia="en-GB"/>
        </w:rPr>
      </w:pPr>
      <w:r>
        <w:rPr>
          <w:rFonts w:ascii="Arial" w:hAnsi="Arial" w:cs="Arial"/>
          <w:color w:val="000000"/>
          <w:lang w:eastAsia="en-GB"/>
        </w:rPr>
        <w:t>devising strategies to meet targets and to encourage best practice</w:t>
      </w:r>
    </w:p>
    <w:p w14:paraId="529EAFE0" w14:textId="77777777" w:rsidR="00C35620" w:rsidRDefault="00C35620" w:rsidP="00641EDC">
      <w:pPr>
        <w:numPr>
          <w:ilvl w:val="0"/>
          <w:numId w:val="13"/>
        </w:numPr>
        <w:spacing w:after="120" w:line="240" w:lineRule="auto"/>
        <w:ind w:left="1008"/>
        <w:textAlignment w:val="baseline"/>
        <w:rPr>
          <w:rFonts w:ascii="Arial" w:hAnsi="Arial" w:cs="Arial"/>
          <w:color w:val="000000"/>
          <w:lang w:eastAsia="en-GB"/>
        </w:rPr>
      </w:pPr>
      <w:r>
        <w:rPr>
          <w:rFonts w:ascii="Arial" w:hAnsi="Arial" w:cs="Arial"/>
          <w:color w:val="000000"/>
          <w:lang w:eastAsia="en-GB"/>
        </w:rPr>
        <w:t>devising the best tools and systems to monitor performance and to implement strategies</w:t>
      </w:r>
    </w:p>
    <w:p w14:paraId="2CCDFED1" w14:textId="77777777" w:rsidR="00C35620" w:rsidRDefault="00C35620" w:rsidP="00641EDC">
      <w:pPr>
        <w:numPr>
          <w:ilvl w:val="0"/>
          <w:numId w:val="13"/>
        </w:numPr>
        <w:spacing w:after="120" w:line="240" w:lineRule="auto"/>
        <w:ind w:left="1008"/>
        <w:textAlignment w:val="baseline"/>
        <w:rPr>
          <w:rFonts w:ascii="Arial" w:hAnsi="Arial" w:cs="Arial"/>
          <w:color w:val="000000"/>
          <w:lang w:eastAsia="en-GB"/>
        </w:rPr>
      </w:pPr>
      <w:r>
        <w:rPr>
          <w:rFonts w:ascii="Arial" w:hAnsi="Arial" w:cs="Arial"/>
          <w:color w:val="000000"/>
          <w:lang w:eastAsia="en-GB"/>
        </w:rPr>
        <w:t>ensuring compliance with environmental legislation</w:t>
      </w:r>
    </w:p>
    <w:p w14:paraId="75B5549D" w14:textId="77777777" w:rsidR="00C35620" w:rsidRDefault="00C35620" w:rsidP="00641EDC">
      <w:pPr>
        <w:numPr>
          <w:ilvl w:val="0"/>
          <w:numId w:val="13"/>
        </w:numPr>
        <w:spacing w:after="120" w:line="240" w:lineRule="auto"/>
        <w:ind w:left="1008"/>
        <w:textAlignment w:val="baseline"/>
        <w:rPr>
          <w:rFonts w:ascii="Arial" w:hAnsi="Arial" w:cs="Arial"/>
          <w:color w:val="000000"/>
          <w:lang w:eastAsia="en-GB"/>
        </w:rPr>
      </w:pPr>
      <w:r>
        <w:rPr>
          <w:rFonts w:ascii="Arial" w:hAnsi="Arial" w:cs="Arial"/>
          <w:color w:val="000000"/>
          <w:lang w:eastAsia="en-GB"/>
        </w:rPr>
        <w:t>assessing, analysing and collating environmental performance data and reporting information to internal staff, clients and regulatory bodies</w:t>
      </w:r>
    </w:p>
    <w:p w14:paraId="487C102F" w14:textId="77777777" w:rsidR="00C35620" w:rsidRDefault="00C35620" w:rsidP="00641EDC">
      <w:pPr>
        <w:numPr>
          <w:ilvl w:val="0"/>
          <w:numId w:val="13"/>
        </w:numPr>
        <w:spacing w:after="120" w:line="240" w:lineRule="auto"/>
        <w:ind w:left="1008"/>
        <w:textAlignment w:val="baseline"/>
        <w:rPr>
          <w:rFonts w:ascii="Arial" w:hAnsi="Arial" w:cs="Arial"/>
          <w:color w:val="000000"/>
          <w:lang w:eastAsia="en-GB"/>
        </w:rPr>
      </w:pPr>
      <w:r>
        <w:rPr>
          <w:rFonts w:ascii="Arial" w:hAnsi="Arial" w:cs="Arial"/>
          <w:color w:val="000000"/>
          <w:lang w:eastAsia="en-GB"/>
        </w:rPr>
        <w:t>confirming that materials, ingredients and so on are ethically or environmentally sourced</w:t>
      </w:r>
    </w:p>
    <w:p w14:paraId="5A85AC5F" w14:textId="77777777" w:rsidR="00C35620" w:rsidRDefault="00C35620" w:rsidP="00641EDC">
      <w:pPr>
        <w:numPr>
          <w:ilvl w:val="0"/>
          <w:numId w:val="13"/>
        </w:numPr>
        <w:spacing w:after="120" w:line="240" w:lineRule="auto"/>
        <w:ind w:left="1008"/>
        <w:textAlignment w:val="baseline"/>
        <w:rPr>
          <w:rFonts w:ascii="Arial" w:hAnsi="Arial" w:cs="Arial"/>
          <w:color w:val="000000"/>
          <w:lang w:eastAsia="en-GB"/>
        </w:rPr>
      </w:pPr>
      <w:r>
        <w:rPr>
          <w:rFonts w:ascii="Arial" w:hAnsi="Arial" w:cs="Arial"/>
          <w:color w:val="000000"/>
          <w:lang w:eastAsia="en-GB"/>
        </w:rPr>
        <w:t>managing environmental strategy budgets</w:t>
      </w:r>
    </w:p>
    <w:p w14:paraId="5532956C" w14:textId="77777777" w:rsidR="00C35620" w:rsidRDefault="00C35620" w:rsidP="00641EDC">
      <w:pPr>
        <w:numPr>
          <w:ilvl w:val="0"/>
          <w:numId w:val="13"/>
        </w:numPr>
        <w:spacing w:after="120" w:line="240" w:lineRule="auto"/>
        <w:ind w:left="1008"/>
        <w:textAlignment w:val="baseline"/>
        <w:rPr>
          <w:rFonts w:ascii="Arial" w:hAnsi="Arial" w:cs="Arial"/>
          <w:color w:val="000000"/>
          <w:lang w:eastAsia="en-GB"/>
        </w:rPr>
      </w:pPr>
      <w:r>
        <w:rPr>
          <w:rFonts w:ascii="Arial" w:hAnsi="Arial" w:cs="Arial"/>
          <w:color w:val="000000"/>
          <w:lang w:eastAsia="en-GB"/>
        </w:rPr>
        <w:t>liaising with internal staff including senior managers and directors</w:t>
      </w:r>
    </w:p>
    <w:p w14:paraId="109B3311" w14:textId="77777777" w:rsidR="00C35620" w:rsidRDefault="00C35620" w:rsidP="00641EDC">
      <w:pPr>
        <w:numPr>
          <w:ilvl w:val="0"/>
          <w:numId w:val="13"/>
        </w:numPr>
        <w:spacing w:after="120" w:line="240" w:lineRule="auto"/>
        <w:ind w:left="1008"/>
        <w:textAlignment w:val="baseline"/>
        <w:rPr>
          <w:rFonts w:ascii="Arial" w:hAnsi="Arial" w:cs="Arial"/>
          <w:color w:val="000000"/>
          <w:lang w:eastAsia="en-GB"/>
        </w:rPr>
      </w:pPr>
      <w:r>
        <w:rPr>
          <w:rFonts w:ascii="Arial" w:hAnsi="Arial" w:cs="Arial"/>
          <w:color w:val="000000"/>
          <w:lang w:eastAsia="en-GB"/>
        </w:rPr>
        <w:t>acting as a champion or cheerleader for environmental issues within your organisation</w:t>
      </w:r>
    </w:p>
    <w:p w14:paraId="2D02DD0E" w14:textId="77777777" w:rsidR="00C35620" w:rsidRDefault="00C35620" w:rsidP="00641EDC">
      <w:pPr>
        <w:numPr>
          <w:ilvl w:val="0"/>
          <w:numId w:val="13"/>
        </w:numPr>
        <w:spacing w:after="120" w:line="240" w:lineRule="auto"/>
        <w:ind w:left="1008"/>
        <w:textAlignment w:val="baseline"/>
        <w:rPr>
          <w:rFonts w:ascii="Arial" w:hAnsi="Arial" w:cs="Arial"/>
          <w:color w:val="000000"/>
          <w:lang w:eastAsia="en-GB"/>
        </w:rPr>
      </w:pPr>
      <w:r>
        <w:rPr>
          <w:rFonts w:ascii="Arial" w:hAnsi="Arial" w:cs="Arial"/>
          <w:color w:val="000000"/>
          <w:lang w:eastAsia="en-GB"/>
        </w:rPr>
        <w:t>providing environmental training to staff at all levels</w:t>
      </w:r>
    </w:p>
    <w:p w14:paraId="61E73FAB" w14:textId="77777777" w:rsidR="00C35620" w:rsidRDefault="00C35620" w:rsidP="00641EDC">
      <w:pPr>
        <w:numPr>
          <w:ilvl w:val="0"/>
          <w:numId w:val="13"/>
        </w:numPr>
        <w:spacing w:after="120" w:line="240" w:lineRule="auto"/>
        <w:ind w:left="1008"/>
        <w:textAlignment w:val="baseline"/>
        <w:rPr>
          <w:rFonts w:ascii="Arial" w:hAnsi="Arial" w:cs="Arial"/>
          <w:color w:val="000000"/>
          <w:lang w:eastAsia="en-GB"/>
        </w:rPr>
      </w:pPr>
      <w:r>
        <w:rPr>
          <w:rFonts w:ascii="Arial" w:hAnsi="Arial" w:cs="Arial"/>
          <w:color w:val="000000"/>
          <w:lang w:eastAsia="en-GB"/>
        </w:rPr>
        <w:t>writing plans and reports</w:t>
      </w:r>
    </w:p>
    <w:p w14:paraId="7F827E4D" w14:textId="77777777" w:rsidR="00C35620" w:rsidRDefault="00C35620" w:rsidP="00641EDC">
      <w:pPr>
        <w:numPr>
          <w:ilvl w:val="0"/>
          <w:numId w:val="13"/>
        </w:numPr>
        <w:spacing w:after="120" w:line="240" w:lineRule="auto"/>
        <w:ind w:left="1008"/>
        <w:textAlignment w:val="baseline"/>
        <w:rPr>
          <w:rFonts w:ascii="Arial" w:hAnsi="Arial" w:cs="Arial"/>
          <w:color w:val="000000"/>
          <w:lang w:eastAsia="en-GB"/>
        </w:rPr>
      </w:pPr>
      <w:r>
        <w:rPr>
          <w:rFonts w:ascii="Arial" w:hAnsi="Arial" w:cs="Arial"/>
          <w:color w:val="000000"/>
          <w:lang w:eastAsia="en-GB"/>
        </w:rPr>
        <w:lastRenderedPageBreak/>
        <w:t>keeping up to date with relevant changes in environmental legislation and initiatives including international legislation where applicable</w:t>
      </w:r>
    </w:p>
    <w:p w14:paraId="4C34417D" w14:textId="77777777" w:rsidR="00C35620" w:rsidRDefault="00C35620" w:rsidP="00641EDC">
      <w:pPr>
        <w:numPr>
          <w:ilvl w:val="0"/>
          <w:numId w:val="13"/>
        </w:numPr>
        <w:spacing w:after="120" w:line="240" w:lineRule="auto"/>
        <w:ind w:left="1008"/>
        <w:textAlignment w:val="baseline"/>
        <w:rPr>
          <w:rFonts w:ascii="Arial" w:hAnsi="Arial" w:cs="Arial"/>
          <w:color w:val="000000"/>
          <w:lang w:eastAsia="en-GB"/>
        </w:rPr>
      </w:pPr>
      <w:r>
        <w:rPr>
          <w:rFonts w:ascii="Arial" w:hAnsi="Arial" w:cs="Arial"/>
          <w:color w:val="000000"/>
          <w:lang w:eastAsia="en-GB"/>
        </w:rPr>
        <w:t>producing educational or information resources for internal staff, clients or the general public</w:t>
      </w:r>
    </w:p>
    <w:p w14:paraId="0BC13972" w14:textId="77777777" w:rsidR="00C35620" w:rsidRDefault="00C35620" w:rsidP="00641EDC">
      <w:pPr>
        <w:numPr>
          <w:ilvl w:val="0"/>
          <w:numId w:val="13"/>
        </w:numPr>
        <w:spacing w:after="120" w:line="240" w:lineRule="auto"/>
        <w:ind w:left="1008"/>
        <w:textAlignment w:val="baseline"/>
        <w:rPr>
          <w:rFonts w:ascii="Arial" w:hAnsi="Arial" w:cs="Arial"/>
          <w:color w:val="000000"/>
          <w:lang w:eastAsia="en-GB"/>
        </w:rPr>
      </w:pPr>
      <w:r>
        <w:rPr>
          <w:rFonts w:ascii="Arial" w:hAnsi="Arial" w:cs="Arial"/>
          <w:color w:val="000000"/>
          <w:lang w:eastAsia="en-GB"/>
        </w:rPr>
        <w:t>liaising with regulatory bodies such as the Environment Agency.</w:t>
      </w:r>
    </w:p>
    <w:p w14:paraId="0EC58683" w14:textId="77777777" w:rsidR="00C35620" w:rsidRDefault="00C35620" w:rsidP="00C35620">
      <w:pPr>
        <w:pStyle w:val="ListParagraph"/>
        <w:rPr>
          <w:rFonts w:ascii="Arial" w:hAnsi="Arial" w:cs="Arial"/>
          <w:color w:val="000000"/>
        </w:rPr>
      </w:pPr>
    </w:p>
    <w:p w14:paraId="4AC5F6A1" w14:textId="77777777" w:rsidR="00C35620" w:rsidRDefault="00C35620" w:rsidP="00C35620">
      <w:pPr>
        <w:jc w:val="both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SIGNED: _______________________________(MD)         Date: ______________</w:t>
      </w:r>
    </w:p>
    <w:p w14:paraId="27934A51" w14:textId="77777777" w:rsidR="00C35620" w:rsidRDefault="00C35620" w:rsidP="00C35620">
      <w:pPr>
        <w:jc w:val="both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PRINT NAME: </w:t>
      </w:r>
    </w:p>
    <w:p w14:paraId="225E9714" w14:textId="77777777" w:rsidR="004B683F" w:rsidRPr="00C9763D" w:rsidRDefault="004B683F" w:rsidP="004B683F">
      <w:pPr>
        <w:jc w:val="both"/>
        <w:rPr>
          <w:rFonts w:ascii="Arial" w:hAnsi="Arial" w:cs="Arial"/>
          <w:b/>
          <w:sz w:val="24"/>
          <w:szCs w:val="24"/>
        </w:rPr>
      </w:pPr>
    </w:p>
    <w:p w14:paraId="21D6940A" w14:textId="77777777" w:rsidR="004B683F" w:rsidRPr="00C9763D" w:rsidRDefault="004B683F" w:rsidP="004B683F">
      <w:pPr>
        <w:jc w:val="both"/>
        <w:rPr>
          <w:rFonts w:ascii="Arial" w:hAnsi="Arial" w:cs="Arial"/>
          <w:sz w:val="24"/>
          <w:szCs w:val="24"/>
        </w:rPr>
      </w:pPr>
    </w:p>
    <w:p w14:paraId="47388256" w14:textId="61067888" w:rsidR="007374F0" w:rsidRPr="006E4737" w:rsidRDefault="007374F0" w:rsidP="004B683F">
      <w:pPr>
        <w:rPr>
          <w:rFonts w:ascii="Arial" w:hAnsi="Arial" w:cs="Arial"/>
        </w:rPr>
      </w:pPr>
    </w:p>
    <w:sectPr w:rsidR="007374F0" w:rsidRPr="006E4737" w:rsidSect="00364D2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03" w:right="1440" w:bottom="1135" w:left="144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0C409" w14:textId="77777777" w:rsidR="003242F8" w:rsidRDefault="003242F8" w:rsidP="006619A5">
      <w:pPr>
        <w:spacing w:after="0" w:line="240" w:lineRule="auto"/>
      </w:pPr>
      <w:r>
        <w:separator/>
      </w:r>
    </w:p>
  </w:endnote>
  <w:endnote w:type="continuationSeparator" w:id="0">
    <w:p w14:paraId="5BCBA293" w14:textId="77777777" w:rsidR="003242F8" w:rsidRDefault="003242F8" w:rsidP="006619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68D81" w14:textId="77777777" w:rsidR="00841BCF" w:rsidRDefault="00841BC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1BAEF" w14:textId="77777777" w:rsidR="00841BCF" w:rsidRPr="0092731A" w:rsidRDefault="00841BCF" w:rsidP="00841BCF">
    <w:pPr>
      <w:pStyle w:val="Footer"/>
      <w:pBdr>
        <w:top w:val="single" w:sz="6" w:space="14" w:color="auto"/>
        <w:left w:val="single" w:sz="6" w:space="1" w:color="auto"/>
        <w:bottom w:val="single" w:sz="6" w:space="1" w:color="auto"/>
        <w:right w:val="single" w:sz="6" w:space="1" w:color="auto"/>
      </w:pBdr>
      <w:shd w:val="pct5" w:color="auto" w:fill="auto"/>
      <w:jc w:val="center"/>
      <w:rPr>
        <w:rFonts w:ascii="Arial" w:hAnsi="Arial" w:cs="Arial"/>
        <w:b/>
        <w:bCs/>
      </w:rPr>
    </w:pPr>
    <w:r w:rsidRPr="0092731A">
      <w:rPr>
        <w:rFonts w:ascii="Arial" w:hAnsi="Arial" w:cs="Arial"/>
        <w:b/>
        <w:bCs/>
      </w:rPr>
      <w:t xml:space="preserve">UNCONTROLLED WHEN PRINTED </w:t>
    </w:r>
  </w:p>
  <w:p w14:paraId="1F23D8D6" w14:textId="77777777" w:rsidR="00841BCF" w:rsidRDefault="00841BC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63781" w14:textId="77777777" w:rsidR="00841BCF" w:rsidRDefault="00841B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D5445" w14:textId="77777777" w:rsidR="003242F8" w:rsidRDefault="003242F8" w:rsidP="006619A5">
      <w:pPr>
        <w:spacing w:after="0" w:line="240" w:lineRule="auto"/>
      </w:pPr>
      <w:r>
        <w:separator/>
      </w:r>
    </w:p>
  </w:footnote>
  <w:footnote w:type="continuationSeparator" w:id="0">
    <w:p w14:paraId="7C6FEEC2" w14:textId="77777777" w:rsidR="003242F8" w:rsidRDefault="003242F8" w:rsidP="006619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A4110" w14:textId="77777777" w:rsidR="00841BCF" w:rsidRDefault="00841BC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vertAnchor="text" w:horzAnchor="margin" w:tblpXSpec="center" w:tblpY="53"/>
      <w:tblW w:w="9889" w:type="dxa"/>
      <w:tblBorders>
        <w:bottom w:val="double" w:sz="4" w:space="0" w:color="auto"/>
      </w:tblBorders>
      <w:tblLayout w:type="fixed"/>
      <w:tblLook w:val="01E0" w:firstRow="1" w:lastRow="1" w:firstColumn="1" w:lastColumn="1" w:noHBand="0" w:noVBand="0"/>
    </w:tblPr>
    <w:tblGrid>
      <w:gridCol w:w="3451"/>
      <w:gridCol w:w="6438"/>
    </w:tblGrid>
    <w:tr w:rsidR="00A725AA" w:rsidRPr="002572A3" w14:paraId="27031AF7" w14:textId="77777777" w:rsidTr="00D311E6">
      <w:trPr>
        <w:trHeight w:val="1421"/>
      </w:trPr>
      <w:tc>
        <w:tcPr>
          <w:tcW w:w="3451" w:type="dxa"/>
          <w:vAlign w:val="center"/>
        </w:tcPr>
        <w:tbl>
          <w:tblPr>
            <w:tblW w:w="240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1E0" w:firstRow="1" w:lastRow="1" w:firstColumn="1" w:lastColumn="1" w:noHBand="0" w:noVBand="0"/>
          </w:tblPr>
          <w:tblGrid>
            <w:gridCol w:w="993"/>
            <w:gridCol w:w="1412"/>
          </w:tblGrid>
          <w:tr w:rsidR="00A725AA" w:rsidRPr="0086122C" w14:paraId="2B57959A" w14:textId="77777777" w:rsidTr="00D311E6">
            <w:tc>
              <w:tcPr>
                <w:tcW w:w="993" w:type="dxa"/>
              </w:tcPr>
              <w:p w14:paraId="2DB4BCD4" w14:textId="77777777" w:rsidR="00A725AA" w:rsidRPr="0086122C" w:rsidRDefault="00A725AA" w:rsidP="00D311E6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86122C">
                  <w:rPr>
                    <w:rFonts w:ascii="Arial" w:hAnsi="Arial" w:cs="Arial"/>
                    <w:sz w:val="16"/>
                    <w:szCs w:val="16"/>
                  </w:rPr>
                  <w:t>Reference</w:t>
                </w:r>
              </w:p>
            </w:tc>
            <w:tc>
              <w:tcPr>
                <w:tcW w:w="1412" w:type="dxa"/>
              </w:tcPr>
              <w:p w14:paraId="09BCCED6" w14:textId="5174CB9D" w:rsidR="00A725AA" w:rsidRPr="0086122C" w:rsidRDefault="00574C63" w:rsidP="00574C63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sz w:val="16"/>
                    <w:szCs w:val="16"/>
                  </w:rPr>
                  <w:t>SF 14E</w:t>
                </w:r>
              </w:p>
            </w:tc>
          </w:tr>
          <w:tr w:rsidR="00A725AA" w:rsidRPr="0086122C" w14:paraId="37F3847D" w14:textId="77777777" w:rsidTr="00D311E6">
            <w:tc>
              <w:tcPr>
                <w:tcW w:w="993" w:type="dxa"/>
              </w:tcPr>
              <w:p w14:paraId="5A12EEB7" w14:textId="77777777" w:rsidR="00A725AA" w:rsidRPr="0086122C" w:rsidRDefault="00A725AA" w:rsidP="00D311E6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86122C">
                  <w:rPr>
                    <w:rFonts w:ascii="Arial" w:hAnsi="Arial" w:cs="Arial"/>
                    <w:sz w:val="16"/>
                    <w:szCs w:val="16"/>
                  </w:rPr>
                  <w:t>Version</w:t>
                </w:r>
              </w:p>
            </w:tc>
            <w:tc>
              <w:tcPr>
                <w:tcW w:w="1412" w:type="dxa"/>
              </w:tcPr>
              <w:p w14:paraId="235CBE0B" w14:textId="77777777" w:rsidR="00A725AA" w:rsidRPr="0086122C" w:rsidRDefault="00A725AA" w:rsidP="00D311E6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86122C">
                  <w:rPr>
                    <w:rFonts w:ascii="Arial" w:hAnsi="Arial" w:cs="Arial"/>
                    <w:sz w:val="16"/>
                    <w:szCs w:val="16"/>
                  </w:rPr>
                  <w:t>1.0</w:t>
                </w:r>
              </w:p>
            </w:tc>
          </w:tr>
          <w:tr w:rsidR="00A725AA" w:rsidRPr="0086122C" w14:paraId="4A826521" w14:textId="77777777" w:rsidTr="00D311E6">
            <w:trPr>
              <w:trHeight w:val="70"/>
            </w:trPr>
            <w:tc>
              <w:tcPr>
                <w:tcW w:w="993" w:type="dxa"/>
              </w:tcPr>
              <w:p w14:paraId="142E76BF" w14:textId="77777777" w:rsidR="00A725AA" w:rsidRPr="0086122C" w:rsidRDefault="00A725AA" w:rsidP="00D311E6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86122C">
                  <w:rPr>
                    <w:rFonts w:ascii="Arial" w:hAnsi="Arial" w:cs="Arial"/>
                    <w:sz w:val="16"/>
                    <w:szCs w:val="16"/>
                  </w:rPr>
                  <w:t>Issue Date</w:t>
                </w:r>
              </w:p>
            </w:tc>
            <w:tc>
              <w:tcPr>
                <w:tcW w:w="1412" w:type="dxa"/>
              </w:tcPr>
              <w:p w14:paraId="558E2DDD" w14:textId="141EA954" w:rsidR="00A725AA" w:rsidRPr="0086122C" w:rsidRDefault="00B77957" w:rsidP="00D311E6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sz w:val="16"/>
                    <w:szCs w:val="16"/>
                  </w:rPr>
                  <w:t>10/02/2026</w:t>
                </w:r>
                <w:r w:rsidR="00C91349">
                  <w:rPr>
                    <w:rFonts w:ascii="Arial" w:hAnsi="Arial" w:cs="Arial"/>
                    <w:sz w:val="16"/>
                    <w:szCs w:val="16"/>
                  </w:rPr>
                  <w:t xml:space="preserve"> </w:t>
                </w:r>
              </w:p>
            </w:tc>
          </w:tr>
          <w:tr w:rsidR="00A725AA" w:rsidRPr="0086122C" w14:paraId="6811775D" w14:textId="77777777" w:rsidTr="00D311E6">
            <w:tc>
              <w:tcPr>
                <w:tcW w:w="993" w:type="dxa"/>
                <w:tcBorders>
                  <w:bottom w:val="single" w:sz="4" w:space="0" w:color="auto"/>
                </w:tcBorders>
              </w:tcPr>
              <w:p w14:paraId="076E87C5" w14:textId="77777777" w:rsidR="00A725AA" w:rsidRPr="0086122C" w:rsidRDefault="00A725AA" w:rsidP="00D311E6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86122C">
                  <w:rPr>
                    <w:rFonts w:ascii="Arial" w:hAnsi="Arial" w:cs="Arial"/>
                    <w:sz w:val="16"/>
                    <w:szCs w:val="16"/>
                  </w:rPr>
                  <w:t>Approved</w:t>
                </w:r>
              </w:p>
            </w:tc>
            <w:tc>
              <w:tcPr>
                <w:tcW w:w="1412" w:type="dxa"/>
                <w:tcBorders>
                  <w:bottom w:val="single" w:sz="4" w:space="0" w:color="auto"/>
                </w:tcBorders>
              </w:tcPr>
              <w:p w14:paraId="365B4FCF" w14:textId="77777777" w:rsidR="00A725AA" w:rsidRPr="0086122C" w:rsidRDefault="00A725AA" w:rsidP="00D311E6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86122C">
                  <w:rPr>
                    <w:rFonts w:ascii="Arial" w:hAnsi="Arial" w:cs="Arial"/>
                    <w:sz w:val="16"/>
                    <w:szCs w:val="16"/>
                  </w:rPr>
                  <w:t>MD</w:t>
                </w:r>
              </w:p>
            </w:tc>
          </w:tr>
        </w:tbl>
        <w:p w14:paraId="011D0959" w14:textId="77777777" w:rsidR="00A725AA" w:rsidRPr="0086122C" w:rsidRDefault="00A725AA" w:rsidP="00D311E6">
          <w:pPr>
            <w:pStyle w:val="Header"/>
            <w:jc w:val="center"/>
            <w:rPr>
              <w:rFonts w:ascii="Arial" w:hAnsi="Arial" w:cs="Arial"/>
            </w:rPr>
          </w:pPr>
        </w:p>
      </w:tc>
      <w:tc>
        <w:tcPr>
          <w:tcW w:w="6438" w:type="dxa"/>
        </w:tcPr>
        <w:p w14:paraId="4404062F" w14:textId="77777777" w:rsidR="00364D23" w:rsidRDefault="00364D23" w:rsidP="00574C63">
          <w:pPr>
            <w:tabs>
              <w:tab w:val="center" w:pos="4253"/>
              <w:tab w:val="left" w:pos="8392"/>
            </w:tabs>
            <w:ind w:right="298"/>
            <w:rPr>
              <w:rFonts w:ascii="Arial" w:hAnsi="Arial" w:cs="Arial"/>
              <w:b/>
              <w:sz w:val="28"/>
              <w:szCs w:val="24"/>
            </w:rPr>
          </w:pPr>
        </w:p>
        <w:p w14:paraId="19DDF039" w14:textId="0C6F4675" w:rsidR="00574C63" w:rsidRPr="00574C63" w:rsidRDefault="00B77957" w:rsidP="00574C63">
          <w:pPr>
            <w:tabs>
              <w:tab w:val="center" w:pos="4253"/>
              <w:tab w:val="left" w:pos="8392"/>
            </w:tabs>
            <w:ind w:right="298"/>
            <w:rPr>
              <w:rFonts w:ascii="Arial" w:hAnsi="Arial" w:cs="Arial"/>
              <w:b/>
              <w:sz w:val="28"/>
              <w:szCs w:val="24"/>
            </w:rPr>
          </w:pPr>
          <w:r>
            <w:rPr>
              <w:rFonts w:ascii="Arial" w:hAnsi="Arial" w:cs="Arial"/>
              <w:b/>
              <w:sz w:val="28"/>
              <w:szCs w:val="24"/>
            </w:rPr>
            <w:t>CSTM SERVICES LTD</w:t>
          </w:r>
        </w:p>
        <w:p w14:paraId="58BB5D9C" w14:textId="54FD70D1" w:rsidR="00A725AA" w:rsidRPr="00574C63" w:rsidRDefault="00A725AA" w:rsidP="00574C63">
          <w:pPr>
            <w:tabs>
              <w:tab w:val="center" w:pos="4253"/>
              <w:tab w:val="left" w:pos="8392"/>
            </w:tabs>
            <w:ind w:right="298"/>
            <w:rPr>
              <w:rFonts w:ascii="Arial" w:hAnsi="Arial" w:cs="Arial"/>
              <w:bCs/>
              <w:sz w:val="24"/>
              <w:szCs w:val="24"/>
            </w:rPr>
          </w:pPr>
          <w:r w:rsidRPr="00574C63">
            <w:rPr>
              <w:rFonts w:ascii="Arial" w:hAnsi="Arial" w:cs="Arial"/>
              <w:bCs/>
              <w:sz w:val="24"/>
              <w:szCs w:val="24"/>
            </w:rPr>
            <w:t xml:space="preserve">Managing Director Job Description </w:t>
          </w:r>
        </w:p>
      </w:tc>
    </w:tr>
  </w:tbl>
  <w:p w14:paraId="3D2E41C8" w14:textId="77777777" w:rsidR="001A5902" w:rsidRDefault="001A5902" w:rsidP="001A5902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9AFF1" w14:textId="77777777" w:rsidR="00841BCF" w:rsidRDefault="00841B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26887"/>
    <w:multiLevelType w:val="hybridMultilevel"/>
    <w:tmpl w:val="F3BE510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6A0E70"/>
    <w:multiLevelType w:val="multilevel"/>
    <w:tmpl w:val="319E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F5A96"/>
    <w:multiLevelType w:val="multilevel"/>
    <w:tmpl w:val="F8BC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4E1222"/>
    <w:multiLevelType w:val="multilevel"/>
    <w:tmpl w:val="B942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E3228"/>
    <w:multiLevelType w:val="multilevel"/>
    <w:tmpl w:val="E968D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B142BD"/>
    <w:multiLevelType w:val="multilevel"/>
    <w:tmpl w:val="0FA4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E95DFB"/>
    <w:multiLevelType w:val="multilevel"/>
    <w:tmpl w:val="3FA88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055FA4"/>
    <w:multiLevelType w:val="multilevel"/>
    <w:tmpl w:val="BD8C4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315A48"/>
    <w:multiLevelType w:val="multilevel"/>
    <w:tmpl w:val="A21C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137823"/>
    <w:multiLevelType w:val="hybridMultilevel"/>
    <w:tmpl w:val="EB70E3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490AC6"/>
    <w:multiLevelType w:val="multilevel"/>
    <w:tmpl w:val="F6D6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8E770F"/>
    <w:multiLevelType w:val="multilevel"/>
    <w:tmpl w:val="9CE0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C52E49"/>
    <w:multiLevelType w:val="multilevel"/>
    <w:tmpl w:val="E3B6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5750051">
    <w:abstractNumId w:val="9"/>
  </w:num>
  <w:num w:numId="2" w16cid:durableId="1624581243">
    <w:abstractNumId w:val="0"/>
  </w:num>
  <w:num w:numId="3" w16cid:durableId="1228303728">
    <w:abstractNumId w:val="1"/>
  </w:num>
  <w:num w:numId="4" w16cid:durableId="1719552755">
    <w:abstractNumId w:val="10"/>
  </w:num>
  <w:num w:numId="5" w16cid:durableId="32657675">
    <w:abstractNumId w:val="8"/>
  </w:num>
  <w:num w:numId="6" w16cid:durableId="698506525">
    <w:abstractNumId w:val="5"/>
  </w:num>
  <w:num w:numId="7" w16cid:durableId="929196393">
    <w:abstractNumId w:val="6"/>
  </w:num>
  <w:num w:numId="8" w16cid:durableId="2024242560">
    <w:abstractNumId w:val="7"/>
  </w:num>
  <w:num w:numId="9" w16cid:durableId="1267539668">
    <w:abstractNumId w:val="4"/>
  </w:num>
  <w:num w:numId="10" w16cid:durableId="2018342942">
    <w:abstractNumId w:val="3"/>
  </w:num>
  <w:num w:numId="11" w16cid:durableId="2062510265">
    <w:abstractNumId w:val="12"/>
  </w:num>
  <w:num w:numId="12" w16cid:durableId="58359158">
    <w:abstractNumId w:val="11"/>
  </w:num>
  <w:num w:numId="13" w16cid:durableId="5273032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9A5"/>
    <w:rsid w:val="00002E72"/>
    <w:rsid w:val="00005DCC"/>
    <w:rsid w:val="000215D6"/>
    <w:rsid w:val="0003198C"/>
    <w:rsid w:val="00033B39"/>
    <w:rsid w:val="000431CF"/>
    <w:rsid w:val="00065C27"/>
    <w:rsid w:val="00085E5E"/>
    <w:rsid w:val="00094590"/>
    <w:rsid w:val="00094F4E"/>
    <w:rsid w:val="000A035F"/>
    <w:rsid w:val="000A0CC8"/>
    <w:rsid w:val="000A47D8"/>
    <w:rsid w:val="000B57D4"/>
    <w:rsid w:val="000C4835"/>
    <w:rsid w:val="000C7BF9"/>
    <w:rsid w:val="000D5637"/>
    <w:rsid w:val="000D5966"/>
    <w:rsid w:val="000E02FB"/>
    <w:rsid w:val="000E4242"/>
    <w:rsid w:val="000F3088"/>
    <w:rsid w:val="000F62F7"/>
    <w:rsid w:val="00112FCA"/>
    <w:rsid w:val="00121BCE"/>
    <w:rsid w:val="001224C4"/>
    <w:rsid w:val="001262E8"/>
    <w:rsid w:val="00130BD0"/>
    <w:rsid w:val="0015171C"/>
    <w:rsid w:val="00172C3E"/>
    <w:rsid w:val="00184997"/>
    <w:rsid w:val="001A5902"/>
    <w:rsid w:val="001A6404"/>
    <w:rsid w:val="001B66E8"/>
    <w:rsid w:val="001E5B7F"/>
    <w:rsid w:val="001F5BE5"/>
    <w:rsid w:val="00216F3F"/>
    <w:rsid w:val="00221027"/>
    <w:rsid w:val="002210DC"/>
    <w:rsid w:val="0024240B"/>
    <w:rsid w:val="00250E61"/>
    <w:rsid w:val="00260158"/>
    <w:rsid w:val="00263A72"/>
    <w:rsid w:val="002B6EF0"/>
    <w:rsid w:val="002C4358"/>
    <w:rsid w:val="002D31DD"/>
    <w:rsid w:val="002E6C02"/>
    <w:rsid w:val="002F671F"/>
    <w:rsid w:val="002F735A"/>
    <w:rsid w:val="00304746"/>
    <w:rsid w:val="00313038"/>
    <w:rsid w:val="003242F8"/>
    <w:rsid w:val="00355E92"/>
    <w:rsid w:val="00364D23"/>
    <w:rsid w:val="00384A68"/>
    <w:rsid w:val="003B4429"/>
    <w:rsid w:val="003B7498"/>
    <w:rsid w:val="003C02A3"/>
    <w:rsid w:val="003E3428"/>
    <w:rsid w:val="00401032"/>
    <w:rsid w:val="004258D4"/>
    <w:rsid w:val="00437237"/>
    <w:rsid w:val="00447EEC"/>
    <w:rsid w:val="0045423A"/>
    <w:rsid w:val="00455880"/>
    <w:rsid w:val="00456AC9"/>
    <w:rsid w:val="00494D6D"/>
    <w:rsid w:val="0049792A"/>
    <w:rsid w:val="004A2671"/>
    <w:rsid w:val="004A480B"/>
    <w:rsid w:val="004B22F2"/>
    <w:rsid w:val="004B3446"/>
    <w:rsid w:val="004B5072"/>
    <w:rsid w:val="004B683F"/>
    <w:rsid w:val="004C14AF"/>
    <w:rsid w:val="004C3965"/>
    <w:rsid w:val="004D7B10"/>
    <w:rsid w:val="004F093E"/>
    <w:rsid w:val="004F154C"/>
    <w:rsid w:val="005171BD"/>
    <w:rsid w:val="00525094"/>
    <w:rsid w:val="00531F2B"/>
    <w:rsid w:val="00541F5E"/>
    <w:rsid w:val="00556953"/>
    <w:rsid w:val="00563663"/>
    <w:rsid w:val="00564715"/>
    <w:rsid w:val="005710DA"/>
    <w:rsid w:val="00574C63"/>
    <w:rsid w:val="00586219"/>
    <w:rsid w:val="00587B6E"/>
    <w:rsid w:val="005A5C6A"/>
    <w:rsid w:val="005B1755"/>
    <w:rsid w:val="005D7FAE"/>
    <w:rsid w:val="005F1615"/>
    <w:rsid w:val="005F5B8D"/>
    <w:rsid w:val="00600F62"/>
    <w:rsid w:val="006030A5"/>
    <w:rsid w:val="00606ADA"/>
    <w:rsid w:val="006070D2"/>
    <w:rsid w:val="006276A8"/>
    <w:rsid w:val="006302D3"/>
    <w:rsid w:val="00637FF6"/>
    <w:rsid w:val="00641EDC"/>
    <w:rsid w:val="006449C3"/>
    <w:rsid w:val="006478EB"/>
    <w:rsid w:val="0065140A"/>
    <w:rsid w:val="006619A5"/>
    <w:rsid w:val="006A3E97"/>
    <w:rsid w:val="006B09BB"/>
    <w:rsid w:val="006C155F"/>
    <w:rsid w:val="006C56AF"/>
    <w:rsid w:val="006D0FFA"/>
    <w:rsid w:val="006D13B2"/>
    <w:rsid w:val="006E4737"/>
    <w:rsid w:val="006F014B"/>
    <w:rsid w:val="00706BDB"/>
    <w:rsid w:val="007254D4"/>
    <w:rsid w:val="0072655C"/>
    <w:rsid w:val="0073720F"/>
    <w:rsid w:val="007374F0"/>
    <w:rsid w:val="007475B6"/>
    <w:rsid w:val="0079623F"/>
    <w:rsid w:val="007971A3"/>
    <w:rsid w:val="007A68C2"/>
    <w:rsid w:val="007B16AD"/>
    <w:rsid w:val="007C3B0F"/>
    <w:rsid w:val="007C6F74"/>
    <w:rsid w:val="007D4F68"/>
    <w:rsid w:val="007E049D"/>
    <w:rsid w:val="0080508D"/>
    <w:rsid w:val="00805EB2"/>
    <w:rsid w:val="0082494C"/>
    <w:rsid w:val="00841BCF"/>
    <w:rsid w:val="00866072"/>
    <w:rsid w:val="00871460"/>
    <w:rsid w:val="008855A0"/>
    <w:rsid w:val="00887DE5"/>
    <w:rsid w:val="00895D92"/>
    <w:rsid w:val="008A02C2"/>
    <w:rsid w:val="008B672D"/>
    <w:rsid w:val="008C2BED"/>
    <w:rsid w:val="008D5AFE"/>
    <w:rsid w:val="008E57A4"/>
    <w:rsid w:val="00902CFF"/>
    <w:rsid w:val="00950AFF"/>
    <w:rsid w:val="00963A47"/>
    <w:rsid w:val="00965284"/>
    <w:rsid w:val="009739D4"/>
    <w:rsid w:val="00977373"/>
    <w:rsid w:val="0098042F"/>
    <w:rsid w:val="009915F3"/>
    <w:rsid w:val="009A057B"/>
    <w:rsid w:val="009A333A"/>
    <w:rsid w:val="009B13C4"/>
    <w:rsid w:val="009B3D09"/>
    <w:rsid w:val="009C424B"/>
    <w:rsid w:val="009C43BA"/>
    <w:rsid w:val="009D52DB"/>
    <w:rsid w:val="009E3472"/>
    <w:rsid w:val="009E76BE"/>
    <w:rsid w:val="009F30F7"/>
    <w:rsid w:val="009F3353"/>
    <w:rsid w:val="009F429F"/>
    <w:rsid w:val="00A02FE6"/>
    <w:rsid w:val="00A11F0E"/>
    <w:rsid w:val="00A136D3"/>
    <w:rsid w:val="00A35ACF"/>
    <w:rsid w:val="00A71FC1"/>
    <w:rsid w:val="00A725AA"/>
    <w:rsid w:val="00AA1EE2"/>
    <w:rsid w:val="00AB29DD"/>
    <w:rsid w:val="00AB7096"/>
    <w:rsid w:val="00AF5A51"/>
    <w:rsid w:val="00B02347"/>
    <w:rsid w:val="00B06844"/>
    <w:rsid w:val="00B077DD"/>
    <w:rsid w:val="00B12A47"/>
    <w:rsid w:val="00B313A8"/>
    <w:rsid w:val="00B403D6"/>
    <w:rsid w:val="00B42877"/>
    <w:rsid w:val="00B46B5F"/>
    <w:rsid w:val="00B5459C"/>
    <w:rsid w:val="00B60C28"/>
    <w:rsid w:val="00B77957"/>
    <w:rsid w:val="00B9326F"/>
    <w:rsid w:val="00BA174A"/>
    <w:rsid w:val="00BA2983"/>
    <w:rsid w:val="00BA7CCD"/>
    <w:rsid w:val="00BB63FB"/>
    <w:rsid w:val="00BB6B18"/>
    <w:rsid w:val="00BC33EF"/>
    <w:rsid w:val="00BC44AC"/>
    <w:rsid w:val="00BD0034"/>
    <w:rsid w:val="00BF1E83"/>
    <w:rsid w:val="00C031B9"/>
    <w:rsid w:val="00C03843"/>
    <w:rsid w:val="00C051CF"/>
    <w:rsid w:val="00C112F2"/>
    <w:rsid w:val="00C15276"/>
    <w:rsid w:val="00C35620"/>
    <w:rsid w:val="00C43E8B"/>
    <w:rsid w:val="00C64C7D"/>
    <w:rsid w:val="00C76EBA"/>
    <w:rsid w:val="00C815DE"/>
    <w:rsid w:val="00C8162C"/>
    <w:rsid w:val="00C85E51"/>
    <w:rsid w:val="00C91349"/>
    <w:rsid w:val="00CA44ED"/>
    <w:rsid w:val="00CD06B5"/>
    <w:rsid w:val="00D11ED2"/>
    <w:rsid w:val="00D16E58"/>
    <w:rsid w:val="00D2524F"/>
    <w:rsid w:val="00D3439A"/>
    <w:rsid w:val="00D4768A"/>
    <w:rsid w:val="00D51932"/>
    <w:rsid w:val="00D65A16"/>
    <w:rsid w:val="00D727DA"/>
    <w:rsid w:val="00D86833"/>
    <w:rsid w:val="00D95C2C"/>
    <w:rsid w:val="00DA744E"/>
    <w:rsid w:val="00DB0DDC"/>
    <w:rsid w:val="00DB0EF8"/>
    <w:rsid w:val="00DB17D3"/>
    <w:rsid w:val="00DB449E"/>
    <w:rsid w:val="00DC18B6"/>
    <w:rsid w:val="00DD3D00"/>
    <w:rsid w:val="00DD7DD4"/>
    <w:rsid w:val="00DF0A16"/>
    <w:rsid w:val="00DF0C79"/>
    <w:rsid w:val="00DF70DC"/>
    <w:rsid w:val="00E02F4A"/>
    <w:rsid w:val="00E06BA4"/>
    <w:rsid w:val="00E07496"/>
    <w:rsid w:val="00E17587"/>
    <w:rsid w:val="00E3081E"/>
    <w:rsid w:val="00E3659B"/>
    <w:rsid w:val="00E56A00"/>
    <w:rsid w:val="00E63EAA"/>
    <w:rsid w:val="00E825F2"/>
    <w:rsid w:val="00EA13A7"/>
    <w:rsid w:val="00EA4483"/>
    <w:rsid w:val="00EC30D4"/>
    <w:rsid w:val="00EE112A"/>
    <w:rsid w:val="00EE23E2"/>
    <w:rsid w:val="00EF17C4"/>
    <w:rsid w:val="00F01290"/>
    <w:rsid w:val="00F03A3E"/>
    <w:rsid w:val="00F1312D"/>
    <w:rsid w:val="00F534E1"/>
    <w:rsid w:val="00F54C06"/>
    <w:rsid w:val="00F55830"/>
    <w:rsid w:val="00F5634E"/>
    <w:rsid w:val="00F63157"/>
    <w:rsid w:val="00F67B10"/>
    <w:rsid w:val="00F76966"/>
    <w:rsid w:val="00F82657"/>
    <w:rsid w:val="00F865B1"/>
    <w:rsid w:val="00FA669A"/>
    <w:rsid w:val="00FB2C9D"/>
    <w:rsid w:val="00FC7A2D"/>
    <w:rsid w:val="00FC7BB3"/>
    <w:rsid w:val="00FF4B79"/>
    <w:rsid w:val="00FF7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CC36FF"/>
  <w15:docId w15:val="{B0211F9B-4A37-40EA-B237-19106ED4D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1E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19A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619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19A5"/>
  </w:style>
  <w:style w:type="paragraph" w:styleId="Footer">
    <w:name w:val="footer"/>
    <w:basedOn w:val="Normal"/>
    <w:link w:val="FooterChar"/>
    <w:unhideWhenUsed/>
    <w:rsid w:val="006619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619A5"/>
  </w:style>
  <w:style w:type="paragraph" w:styleId="BalloonText">
    <w:name w:val="Balloon Text"/>
    <w:basedOn w:val="Normal"/>
    <w:link w:val="BalloonTextChar"/>
    <w:uiPriority w:val="99"/>
    <w:semiHidden/>
    <w:unhideWhenUsed/>
    <w:rsid w:val="001A59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590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730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6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498</Words>
  <Characters>2842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Willetts</dc:creator>
  <cp:keywords/>
  <dc:description>This document was created by CAW Consultancy Business Solutions Ltd, providing this to a third party organisation for their use is a breach of the agreement between the “client” who has purchased it and CAW Consultancy Business Solutions Ltd
www.cawconsultancy.co.uk</dc:description>
  <cp:lastModifiedBy>Mateusz Prokopczuk</cp:lastModifiedBy>
  <cp:revision>8</cp:revision>
  <cp:lastPrinted>2013-12-03T15:35:00Z</cp:lastPrinted>
  <dcterms:created xsi:type="dcterms:W3CDTF">2020-08-26T15:54:00Z</dcterms:created>
  <dcterms:modified xsi:type="dcterms:W3CDTF">2026-02-10T18:41:00Z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4719ca5-c519-46b4-8a8f-cdedbbc89dc1_Enabled">
    <vt:lpwstr>true</vt:lpwstr>
  </property>
  <property fmtid="{D5CDD505-2E9C-101B-9397-08002B2CF9AE}" pid="3" name="MSIP_Label_84719ca5-c519-46b4-8a8f-cdedbbc89dc1_SetDate">
    <vt:lpwstr>2025-04-02T12:18:23Z</vt:lpwstr>
  </property>
  <property fmtid="{D5CDD505-2E9C-101B-9397-08002B2CF9AE}" pid="4" name="MSIP_Label_84719ca5-c519-46b4-8a8f-cdedbbc89dc1_Method">
    <vt:lpwstr>Standard</vt:lpwstr>
  </property>
  <property fmtid="{D5CDD505-2E9C-101B-9397-08002B2CF9AE}" pid="5" name="MSIP_Label_84719ca5-c519-46b4-8a8f-cdedbbc89dc1_Name">
    <vt:lpwstr>defa4170-0d19-0005-0004-bc88714345d2</vt:lpwstr>
  </property>
  <property fmtid="{D5CDD505-2E9C-101B-9397-08002B2CF9AE}" pid="6" name="MSIP_Label_84719ca5-c519-46b4-8a8f-cdedbbc89dc1_SiteId">
    <vt:lpwstr>3b153900-262a-4279-ace7-68a8902966e6</vt:lpwstr>
  </property>
  <property fmtid="{D5CDD505-2E9C-101B-9397-08002B2CF9AE}" pid="7" name="MSIP_Label_84719ca5-c519-46b4-8a8f-cdedbbc89dc1_ActionId">
    <vt:lpwstr>6d1d1099-b53f-4c89-b264-85d85895307e</vt:lpwstr>
  </property>
  <property fmtid="{D5CDD505-2E9C-101B-9397-08002B2CF9AE}" pid="8" name="MSIP_Label_84719ca5-c519-46b4-8a8f-cdedbbc89dc1_ContentBits">
    <vt:lpwstr>0</vt:lpwstr>
  </property>
  <property fmtid="{D5CDD505-2E9C-101B-9397-08002B2CF9AE}" pid="9" name="MSIP_Label_84719ca5-c519-46b4-8a8f-cdedbbc89dc1_Tag">
    <vt:lpwstr>50, 3, 0, 1</vt:lpwstr>
  </property>
</Properties>
</file>