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2788" w14:textId="3F085A09" w:rsidR="007D7363" w:rsidRDefault="00F83E07" w:rsidP="00F83E07">
      <w:pPr>
        <w:bidi/>
        <w:rPr>
          <w:rtl/>
        </w:rPr>
      </w:pPr>
      <w:r>
        <w:rPr>
          <w:rFonts w:hint="cs"/>
          <w:rtl/>
        </w:rPr>
        <w:t>الأداء العام:</w:t>
      </w:r>
    </w:p>
    <w:p w14:paraId="3E72D30D" w14:textId="5CB9E130" w:rsidR="00F83E07" w:rsidRDefault="00F83E07" w:rsidP="00F83E07">
      <w:pPr>
        <w:bidi/>
        <w:rPr>
          <w:rtl/>
        </w:rPr>
      </w:pPr>
      <w:r>
        <w:rPr>
          <w:rFonts w:hint="cs"/>
          <w:rtl/>
        </w:rPr>
        <w:t>يوجد ارتفاع عام في أعداد المتدربين في المعهد من سنة إلى سنة خلال فترة التحليل.</w:t>
      </w:r>
    </w:p>
    <w:p w14:paraId="6200CF78" w14:textId="5424110C" w:rsidR="00F83E07" w:rsidRDefault="00F83E07" w:rsidP="00F83E07">
      <w:pPr>
        <w:bidi/>
        <w:rPr>
          <w:rtl/>
        </w:rPr>
      </w:pPr>
    </w:p>
    <w:p w14:paraId="06AEED21" w14:textId="39228FC5" w:rsidR="00F83E07" w:rsidRDefault="00F83E07" w:rsidP="00F83E07">
      <w:pPr>
        <w:bidi/>
        <w:rPr>
          <w:rtl/>
        </w:rPr>
      </w:pPr>
      <w:r>
        <w:rPr>
          <w:rFonts w:hint="cs"/>
          <w:rtl/>
        </w:rPr>
        <w:t>بحلول عام 2012، زاد معدل الارتفاع بشكل كبير وتمت مضاعفة الأرقام بحلول عام 2015.</w:t>
      </w:r>
    </w:p>
    <w:p w14:paraId="6B6A6C22" w14:textId="6CC347BD" w:rsidR="00F83E07" w:rsidRDefault="00F83E07" w:rsidP="00F83E07">
      <w:pPr>
        <w:bidi/>
        <w:rPr>
          <w:rtl/>
        </w:rPr>
      </w:pPr>
    </w:p>
    <w:p w14:paraId="1AA41360" w14:textId="5608D61D" w:rsidR="00F83E07" w:rsidRDefault="00F83E07" w:rsidP="00F83E07">
      <w:pPr>
        <w:bidi/>
        <w:rPr>
          <w:rtl/>
        </w:rPr>
      </w:pPr>
      <w:r>
        <w:rPr>
          <w:rFonts w:hint="cs"/>
          <w:rtl/>
        </w:rPr>
        <w:t>أنواع التدريب:</w:t>
      </w:r>
    </w:p>
    <w:p w14:paraId="612342C4" w14:textId="77777777" w:rsidR="00A544A8" w:rsidRDefault="00F83E07" w:rsidP="00A544A8">
      <w:pPr>
        <w:bidi/>
        <w:rPr>
          <w:rtl/>
        </w:rPr>
      </w:pPr>
      <w:r>
        <w:rPr>
          <w:rFonts w:hint="cs"/>
          <w:rtl/>
        </w:rPr>
        <w:t xml:space="preserve">يوجد ثلاث أنواع من برامج التدريب في البيانات المعطاة: البرامج التدريبية العامة، البرامج التدريبية الخاصة، البرامج </w:t>
      </w:r>
      <w:r w:rsidR="008D76B9">
        <w:rPr>
          <w:rFonts w:hint="cs"/>
          <w:rtl/>
        </w:rPr>
        <w:t>الإعدادية، برامج مركز الأعمال.</w:t>
      </w:r>
    </w:p>
    <w:p w14:paraId="4C0F92F5" w14:textId="77777777" w:rsidR="00A544A8" w:rsidRDefault="00A544A8" w:rsidP="00A544A8">
      <w:pPr>
        <w:bidi/>
        <w:rPr>
          <w:rtl/>
        </w:rPr>
      </w:pPr>
    </w:p>
    <w:p w14:paraId="609B1932" w14:textId="0B27864D" w:rsidR="008D76B9" w:rsidRDefault="00A544A8" w:rsidP="00A544A8">
      <w:pPr>
        <w:bidi/>
        <w:rPr>
          <w:rtl/>
        </w:rPr>
      </w:pPr>
      <w:r>
        <w:rPr>
          <w:rFonts w:hint="cs"/>
          <w:rtl/>
        </w:rPr>
        <w:t xml:space="preserve">بينما ترتفع أعداد المنتظمين في برامج التدريب العامة بشكل كبير عام 2012 </w:t>
      </w:r>
      <w:proofErr w:type="gramStart"/>
      <w:r>
        <w:rPr>
          <w:rFonts w:hint="cs"/>
          <w:rtl/>
        </w:rPr>
        <w:t>و ما</w:t>
      </w:r>
      <w:proofErr w:type="gramEnd"/>
      <w:r>
        <w:rPr>
          <w:rFonts w:hint="cs"/>
          <w:rtl/>
        </w:rPr>
        <w:t xml:space="preserve"> بعدها، نجد أن البرامج التدريبة الخاصة تنخفض من نفس السنة إلى نهاية الفترة.. قد يكون هناك علاقة هنا تحتاج إلى تحليل من صاحب العمل</w:t>
      </w:r>
      <w:r w:rsidR="004167CA">
        <w:rPr>
          <w:rFonts w:hint="cs"/>
          <w:rtl/>
        </w:rPr>
        <w:t>.</w:t>
      </w:r>
    </w:p>
    <w:p w14:paraId="00D6DD97" w14:textId="4DFFA1FA" w:rsidR="00A544A8" w:rsidRDefault="00A544A8" w:rsidP="00A544A8">
      <w:pPr>
        <w:bidi/>
        <w:rPr>
          <w:rtl/>
        </w:rPr>
      </w:pPr>
    </w:p>
    <w:p w14:paraId="62F5CF88" w14:textId="248BA088" w:rsidR="00A544A8" w:rsidRDefault="00B037EE" w:rsidP="00A544A8">
      <w:pPr>
        <w:bidi/>
        <w:rPr>
          <w:rtl/>
        </w:rPr>
      </w:pPr>
      <w:r>
        <w:rPr>
          <w:rFonts w:hint="cs"/>
          <w:rtl/>
        </w:rPr>
        <w:t>يوجد انخفاض ملموس في أعداد المنتظمين في برامج مركز الأعمال من بعد 2014 حيث وصلت إلى نصف أعداد المنتظمين تقريبا في بداية البرنامج.</w:t>
      </w:r>
    </w:p>
    <w:p w14:paraId="1B9A36AF" w14:textId="063090AC" w:rsidR="00B037EE" w:rsidRDefault="00B037EE" w:rsidP="00B037EE">
      <w:pPr>
        <w:bidi/>
        <w:rPr>
          <w:rtl/>
        </w:rPr>
      </w:pPr>
    </w:p>
    <w:p w14:paraId="102AD9B3" w14:textId="4D279799" w:rsidR="00B037EE" w:rsidRDefault="00B037EE" w:rsidP="00B037EE">
      <w:pPr>
        <w:bidi/>
        <w:rPr>
          <w:rtl/>
        </w:rPr>
      </w:pPr>
      <w:r>
        <w:rPr>
          <w:rFonts w:hint="cs"/>
          <w:rtl/>
        </w:rPr>
        <w:t>البرامج التدريبية العامة:</w:t>
      </w:r>
    </w:p>
    <w:p w14:paraId="5B074268" w14:textId="77777777" w:rsidR="003F0C5C" w:rsidRDefault="004C6B5D" w:rsidP="003F0C5C">
      <w:pPr>
        <w:bidi/>
        <w:rPr>
          <w:rtl/>
        </w:rPr>
      </w:pPr>
      <w:r>
        <w:rPr>
          <w:rFonts w:hint="cs"/>
          <w:rtl/>
        </w:rPr>
        <w:t xml:space="preserve">بعد تحليل القطاعات، نجد أن أكثر قطاع نشط هو قطاع الإدارة المكتبية والذي يشكل حوالي 26% من مجموع </w:t>
      </w:r>
      <w:r w:rsidR="00CA449A">
        <w:rPr>
          <w:rFonts w:hint="cs"/>
          <w:rtl/>
        </w:rPr>
        <w:t>برامج التدريب العامة.</w:t>
      </w:r>
      <w:r w:rsidR="003F0C5C">
        <w:rPr>
          <w:rFonts w:hint="cs"/>
          <w:rtl/>
        </w:rPr>
        <w:t xml:space="preserve"> يليه </w:t>
      </w:r>
      <w:r w:rsidR="00CA449A">
        <w:rPr>
          <w:rFonts w:hint="cs"/>
          <w:rtl/>
        </w:rPr>
        <w:t>قطاعي الإدارة العامة والسوك التنظيمي مجتمعين يشكلان 25% أيضاً من المجموع باقتسام شبه متساوٍ بينهما.</w:t>
      </w:r>
    </w:p>
    <w:p w14:paraId="3F516B15" w14:textId="77777777" w:rsidR="003F0C5C" w:rsidRDefault="003F0C5C" w:rsidP="003F0C5C">
      <w:pPr>
        <w:bidi/>
        <w:rPr>
          <w:rtl/>
        </w:rPr>
      </w:pPr>
    </w:p>
    <w:p w14:paraId="67A8E8BA" w14:textId="340FB123" w:rsidR="00CA449A" w:rsidRDefault="003F0C5C" w:rsidP="003F0C5C">
      <w:pPr>
        <w:bidi/>
        <w:rPr>
          <w:rtl/>
        </w:rPr>
      </w:pPr>
      <w:r>
        <w:rPr>
          <w:rFonts w:hint="cs"/>
          <w:rtl/>
        </w:rPr>
        <w:t>في عام 2012 تركز الارتفاع في 5 قطاعات مما انعكس إيجابا على أداء البرامج العامة وهي بالإضافة الى القطاعات القيادية المذكورة أعلاه، قطاع المحاسبة وقطاع الحاسب الآلي.</w:t>
      </w:r>
    </w:p>
    <w:p w14:paraId="539DB097" w14:textId="77777777" w:rsidR="00CA449A" w:rsidRDefault="00CA449A" w:rsidP="00CA449A">
      <w:pPr>
        <w:bidi/>
        <w:rPr>
          <w:rFonts w:hint="cs"/>
          <w:rtl/>
        </w:rPr>
      </w:pPr>
    </w:p>
    <w:p w14:paraId="200B6337" w14:textId="462B0573" w:rsidR="004167CA" w:rsidRDefault="003F0C5C" w:rsidP="003F0C5C">
      <w:pPr>
        <w:bidi/>
        <w:rPr>
          <w:rtl/>
        </w:rPr>
      </w:pPr>
      <w:r>
        <w:rPr>
          <w:rFonts w:hint="cs"/>
          <w:rtl/>
        </w:rPr>
        <w:t>عام 2016 حدث انخفاض</w:t>
      </w:r>
      <w:r w:rsidR="00CA449A">
        <w:rPr>
          <w:rFonts w:hint="cs"/>
          <w:rtl/>
        </w:rPr>
        <w:t xml:space="preserve"> قوي في قطاع الموارد البشرية بواقع 50% </w:t>
      </w:r>
      <w:r>
        <w:rPr>
          <w:rFonts w:hint="cs"/>
          <w:rtl/>
        </w:rPr>
        <w:t>وق</w:t>
      </w:r>
      <w:r>
        <w:rPr>
          <w:rFonts w:hint="cs"/>
          <w:rtl/>
        </w:rPr>
        <w:t>طاع إدارة المواد</w:t>
      </w:r>
      <w:r>
        <w:rPr>
          <w:rFonts w:hint="cs"/>
          <w:rtl/>
        </w:rPr>
        <w:t xml:space="preserve"> بنسبة</w:t>
      </w:r>
      <w:r>
        <w:rPr>
          <w:rFonts w:hint="cs"/>
          <w:rtl/>
        </w:rPr>
        <w:t xml:space="preserve"> 30% عن السنة السابقة</w:t>
      </w:r>
      <w:r w:rsidR="00CA449A">
        <w:rPr>
          <w:rFonts w:hint="cs"/>
          <w:rtl/>
        </w:rPr>
        <w:t>. يجب مراجعة المتغيرات لمعرفة الأسباب.</w:t>
      </w:r>
    </w:p>
    <w:p w14:paraId="7EBDBD2F" w14:textId="2029E502" w:rsidR="004167CA" w:rsidRDefault="004167CA" w:rsidP="004167CA">
      <w:pPr>
        <w:bidi/>
        <w:rPr>
          <w:rtl/>
        </w:rPr>
      </w:pPr>
    </w:p>
    <w:p w14:paraId="27E039D9" w14:textId="6017FA45" w:rsidR="00F83E07" w:rsidRDefault="00F83E07" w:rsidP="00F83E07">
      <w:pPr>
        <w:bidi/>
        <w:rPr>
          <w:rtl/>
        </w:rPr>
      </w:pPr>
    </w:p>
    <w:p w14:paraId="02866158" w14:textId="51FAFE9F" w:rsidR="00287B89" w:rsidRDefault="00287B89" w:rsidP="00287B89">
      <w:pPr>
        <w:bidi/>
        <w:rPr>
          <w:rtl/>
        </w:rPr>
      </w:pPr>
      <w:r>
        <w:rPr>
          <w:rFonts w:hint="cs"/>
          <w:rtl/>
        </w:rPr>
        <w:t xml:space="preserve">البرامج التدريبية </w:t>
      </w:r>
      <w:r>
        <w:rPr>
          <w:rFonts w:hint="cs"/>
          <w:rtl/>
        </w:rPr>
        <w:t>الخاصة</w:t>
      </w:r>
      <w:r>
        <w:rPr>
          <w:rFonts w:hint="cs"/>
          <w:rtl/>
        </w:rPr>
        <w:t>:</w:t>
      </w:r>
    </w:p>
    <w:p w14:paraId="12E90B00" w14:textId="2F3E1B8F" w:rsidR="00F83E07" w:rsidRDefault="00287B89" w:rsidP="00F83E07">
      <w:pPr>
        <w:bidi/>
        <w:rPr>
          <w:rtl/>
        </w:rPr>
      </w:pPr>
      <w:r>
        <w:rPr>
          <w:rFonts w:hint="cs"/>
          <w:rtl/>
        </w:rPr>
        <w:t>انخفاض مستمر وحاد منذ عام 2012. حيث وصلت نسبة الانخفاض الى 66% في البرامج بالمقارنة مع بدايتها عام 2007.</w:t>
      </w:r>
    </w:p>
    <w:p w14:paraId="47037254" w14:textId="7CB40973" w:rsidR="00287B89" w:rsidRDefault="00287B89" w:rsidP="00287B89">
      <w:pPr>
        <w:bidi/>
        <w:rPr>
          <w:rtl/>
        </w:rPr>
      </w:pPr>
    </w:p>
    <w:p w14:paraId="21DB6C14" w14:textId="128AFF55" w:rsidR="00287B89" w:rsidRDefault="00287B89" w:rsidP="00287B89">
      <w:pPr>
        <w:bidi/>
        <w:rPr>
          <w:rtl/>
        </w:rPr>
      </w:pPr>
      <w:r>
        <w:rPr>
          <w:rFonts w:hint="cs"/>
          <w:rtl/>
        </w:rPr>
        <w:t>أكبر قطاع في برامج التدريب الخاصة هو قطاع الاقتصاد والميزان</w:t>
      </w:r>
      <w:r w:rsidR="00951C43">
        <w:rPr>
          <w:rFonts w:hint="cs"/>
          <w:rtl/>
        </w:rPr>
        <w:t>ية وشكل نسبة 40% من مجموع المنتظمين في البرامج التدريبية الخاصة</w:t>
      </w:r>
      <w:r>
        <w:rPr>
          <w:rFonts w:hint="cs"/>
          <w:rtl/>
        </w:rPr>
        <w:t xml:space="preserve"> والذي يلاحظ عليه النزول المستمر والحاد منذ عام 2007</w:t>
      </w:r>
      <w:r w:rsidR="00951C43">
        <w:rPr>
          <w:rFonts w:hint="cs"/>
          <w:rtl/>
        </w:rPr>
        <w:t xml:space="preserve"> حتى تلاشى مع نهاية 2015!</w:t>
      </w:r>
    </w:p>
    <w:p w14:paraId="2417630B" w14:textId="303F709E" w:rsidR="00951C43" w:rsidRDefault="00951C43" w:rsidP="00951C43">
      <w:pPr>
        <w:bidi/>
        <w:rPr>
          <w:rtl/>
        </w:rPr>
      </w:pPr>
    </w:p>
    <w:p w14:paraId="0CD02C27" w14:textId="2D8F1D0D" w:rsidR="00951C43" w:rsidRDefault="00951C43" w:rsidP="00951C43">
      <w:pPr>
        <w:bidi/>
        <w:rPr>
          <w:rtl/>
        </w:rPr>
      </w:pPr>
      <w:r>
        <w:rPr>
          <w:rFonts w:hint="cs"/>
          <w:rtl/>
        </w:rPr>
        <w:lastRenderedPageBreak/>
        <w:t xml:space="preserve">يشكل قطاعي القانون والسلوك التنظيمي مجتمعين 28% من برامج التدريبات الخاصة بواقع 14% لكل منهما ويليهم قطاع الإدارة العامة بنسبة </w:t>
      </w:r>
      <w:r w:rsidR="00A65783">
        <w:rPr>
          <w:rFonts w:hint="cs"/>
          <w:rtl/>
        </w:rPr>
        <w:t>12%</w:t>
      </w:r>
      <w:r>
        <w:rPr>
          <w:rFonts w:hint="cs"/>
          <w:rtl/>
        </w:rPr>
        <w:t xml:space="preserve">. نلاحظ نزول عام في قطاعي القانون والسلوك بعد 2012 بينما يتذبذب قطاع </w:t>
      </w:r>
      <w:r w:rsidR="00A65783">
        <w:rPr>
          <w:rFonts w:hint="cs"/>
          <w:rtl/>
        </w:rPr>
        <w:t>الإدارة العامة بشكل طفيف خلال الفترة.</w:t>
      </w:r>
    </w:p>
    <w:p w14:paraId="64C15396" w14:textId="7CA2AD91" w:rsidR="00A65783" w:rsidRDefault="00A65783" w:rsidP="00A65783">
      <w:pPr>
        <w:bidi/>
      </w:pPr>
    </w:p>
    <w:p w14:paraId="27A1477D" w14:textId="33DECD9E" w:rsidR="00A65783" w:rsidRDefault="00A65783" w:rsidP="00A65783">
      <w:pPr>
        <w:bidi/>
        <w:rPr>
          <w:rtl/>
        </w:rPr>
      </w:pPr>
      <w:r>
        <w:rPr>
          <w:rFonts w:hint="cs"/>
          <w:rtl/>
        </w:rPr>
        <w:t>برامج مركز الأعمال</w:t>
      </w:r>
      <w:r>
        <w:rPr>
          <w:rFonts w:hint="cs"/>
          <w:rtl/>
        </w:rPr>
        <w:t>:</w:t>
      </w:r>
    </w:p>
    <w:p w14:paraId="2AB3C288" w14:textId="77777777" w:rsidR="00162F19" w:rsidRDefault="00162F19" w:rsidP="00162F19">
      <w:pPr>
        <w:bidi/>
      </w:pPr>
      <w:r>
        <w:rPr>
          <w:rFonts w:hint="cs"/>
          <w:rtl/>
        </w:rPr>
        <w:t>ابتدأ المركز أعماله في 2013 ووصل إلى الذروة في 2014 ثم ابتدأت البرامج بالتراجع بعد هذه الفترة.</w:t>
      </w:r>
    </w:p>
    <w:p w14:paraId="6A43161A" w14:textId="77777777" w:rsidR="00162F19" w:rsidRDefault="00162F19" w:rsidP="00162F19">
      <w:pPr>
        <w:bidi/>
        <w:rPr>
          <w:rtl/>
        </w:rPr>
      </w:pPr>
    </w:p>
    <w:p w14:paraId="19668FBD" w14:textId="6723FA38" w:rsidR="00A65783" w:rsidRDefault="00A65783" w:rsidP="00162F19">
      <w:pPr>
        <w:bidi/>
        <w:rPr>
          <w:rtl/>
        </w:rPr>
      </w:pPr>
      <w:r>
        <w:rPr>
          <w:rFonts w:hint="cs"/>
          <w:rtl/>
        </w:rPr>
        <w:t xml:space="preserve">أعلى </w:t>
      </w:r>
      <w:r w:rsidR="00C62304">
        <w:rPr>
          <w:rFonts w:hint="cs"/>
          <w:rtl/>
        </w:rPr>
        <w:t>ثلاث</w:t>
      </w:r>
      <w:r>
        <w:rPr>
          <w:rFonts w:hint="cs"/>
          <w:rtl/>
        </w:rPr>
        <w:t xml:space="preserve"> قطاعات في هذه البرامج هي:</w:t>
      </w:r>
      <w:r>
        <w:rPr>
          <w:rtl/>
        </w:rPr>
        <w:br/>
      </w:r>
      <w:r>
        <w:rPr>
          <w:rFonts w:hint="cs"/>
          <w:rtl/>
        </w:rPr>
        <w:t xml:space="preserve">السلوك التنظيمي بنسبة 44% ثم الإدارة المكتبية بنسبة 28% </w:t>
      </w:r>
      <w:r w:rsidR="00C62304">
        <w:rPr>
          <w:rFonts w:hint="cs"/>
          <w:rtl/>
        </w:rPr>
        <w:t>ثم</w:t>
      </w:r>
      <w:r>
        <w:rPr>
          <w:rFonts w:hint="cs"/>
          <w:rtl/>
        </w:rPr>
        <w:t xml:space="preserve"> يليه قطاع الإدارة العامة بنسبة 14% من مجمل برامج المركز.</w:t>
      </w:r>
    </w:p>
    <w:p w14:paraId="62E8E01A" w14:textId="1AEA3A90" w:rsidR="002B670B" w:rsidRDefault="002B670B" w:rsidP="002B670B">
      <w:pPr>
        <w:bidi/>
      </w:pPr>
    </w:p>
    <w:p w14:paraId="26D5561E" w14:textId="16FA9B52" w:rsidR="002B670B" w:rsidRDefault="002B670B" w:rsidP="002B670B">
      <w:pPr>
        <w:bidi/>
        <w:rPr>
          <w:rFonts w:hint="cs"/>
          <w:rtl/>
        </w:rPr>
      </w:pPr>
      <w:r>
        <w:rPr>
          <w:rFonts w:hint="cs"/>
          <w:rtl/>
        </w:rPr>
        <w:t xml:space="preserve">يلاحظ تراجع أكبر </w:t>
      </w:r>
      <w:r w:rsidR="006B5296">
        <w:rPr>
          <w:rFonts w:hint="cs"/>
          <w:rtl/>
        </w:rPr>
        <w:t>قطاعين</w:t>
      </w:r>
      <w:r>
        <w:rPr>
          <w:rFonts w:hint="cs"/>
          <w:rtl/>
        </w:rPr>
        <w:t xml:space="preserve"> في مركز الأعمال في 2016 مجتمعة بنسبة </w:t>
      </w:r>
      <w:r w:rsidR="006B5296">
        <w:rPr>
          <w:rFonts w:hint="cs"/>
          <w:rtl/>
        </w:rPr>
        <w:t>43</w:t>
      </w:r>
      <w:r>
        <w:rPr>
          <w:rFonts w:hint="cs"/>
          <w:rtl/>
        </w:rPr>
        <w:t xml:space="preserve">% بالمقارنة مع </w:t>
      </w:r>
      <w:r w:rsidR="006B5296">
        <w:rPr>
          <w:rFonts w:hint="cs"/>
          <w:rtl/>
        </w:rPr>
        <w:t xml:space="preserve">فترة </w:t>
      </w:r>
      <w:r>
        <w:rPr>
          <w:rFonts w:hint="cs"/>
          <w:rtl/>
        </w:rPr>
        <w:t>بداية عمل المركز</w:t>
      </w:r>
      <w:r w:rsidR="006B5296">
        <w:rPr>
          <w:rFonts w:hint="cs"/>
          <w:rtl/>
        </w:rPr>
        <w:t>.</w:t>
      </w:r>
    </w:p>
    <w:p w14:paraId="071066ED" w14:textId="301A33C2" w:rsidR="00C62304" w:rsidRDefault="00C62304" w:rsidP="00C62304">
      <w:pPr>
        <w:bidi/>
        <w:rPr>
          <w:rtl/>
        </w:rPr>
      </w:pPr>
    </w:p>
    <w:p w14:paraId="614CCC31" w14:textId="77777777" w:rsidR="009C4EB5" w:rsidRDefault="009C4EB5" w:rsidP="009C4EB5">
      <w:pPr>
        <w:bidi/>
        <w:rPr>
          <w:rtl/>
        </w:rPr>
      </w:pPr>
    </w:p>
    <w:p w14:paraId="784056EA" w14:textId="12DA71CF" w:rsidR="009C4EB5" w:rsidRDefault="009C4EB5" w:rsidP="009C4EB5">
      <w:pPr>
        <w:bidi/>
        <w:rPr>
          <w:rtl/>
        </w:rPr>
      </w:pPr>
      <w:r>
        <w:rPr>
          <w:rFonts w:hint="cs"/>
          <w:rtl/>
        </w:rPr>
        <w:t>البرامج الإعدادية:</w:t>
      </w:r>
    </w:p>
    <w:p w14:paraId="3526215B" w14:textId="59198643" w:rsidR="009C4EB5" w:rsidRDefault="00A17852" w:rsidP="009C4EB5">
      <w:pPr>
        <w:bidi/>
        <w:rPr>
          <w:rtl/>
        </w:rPr>
      </w:pPr>
      <w:r>
        <w:rPr>
          <w:rFonts w:hint="cs"/>
          <w:rtl/>
        </w:rPr>
        <w:t xml:space="preserve">يوجد تذبذب في أعداد المنتظمين للبرامج </w:t>
      </w:r>
      <w:r w:rsidR="00DE6EE1">
        <w:rPr>
          <w:rFonts w:hint="cs"/>
          <w:rtl/>
        </w:rPr>
        <w:t>الإعدادية</w:t>
      </w:r>
      <w:r>
        <w:rPr>
          <w:rFonts w:hint="cs"/>
          <w:rtl/>
        </w:rPr>
        <w:t xml:space="preserve"> على طول الفترة.</w:t>
      </w:r>
    </w:p>
    <w:p w14:paraId="33EDE135" w14:textId="77777777" w:rsidR="00926094" w:rsidRDefault="00926094" w:rsidP="00A17852">
      <w:pPr>
        <w:bidi/>
        <w:rPr>
          <w:rtl/>
        </w:rPr>
      </w:pPr>
    </w:p>
    <w:p w14:paraId="3B998182" w14:textId="23CE144F" w:rsidR="00A17852" w:rsidRDefault="00A17852" w:rsidP="00926094">
      <w:pPr>
        <w:bidi/>
        <w:rPr>
          <w:rtl/>
        </w:rPr>
      </w:pPr>
      <w:r>
        <w:rPr>
          <w:rFonts w:hint="cs"/>
          <w:rtl/>
        </w:rPr>
        <w:t xml:space="preserve">تمثل البرامج </w:t>
      </w:r>
      <w:r w:rsidR="00926094">
        <w:rPr>
          <w:rFonts w:hint="cs"/>
          <w:rtl/>
        </w:rPr>
        <w:t>الإعدادية</w:t>
      </w:r>
      <w:r>
        <w:rPr>
          <w:rFonts w:hint="cs"/>
          <w:rtl/>
        </w:rPr>
        <w:t xml:space="preserve"> العامة النسبة العظمى (88%) </w:t>
      </w:r>
      <w:r w:rsidR="00926094">
        <w:rPr>
          <w:rFonts w:hint="cs"/>
          <w:rtl/>
        </w:rPr>
        <w:t>من مجموع البرامج الإعدادية.</w:t>
      </w:r>
    </w:p>
    <w:p w14:paraId="72901F08" w14:textId="1E036CE5" w:rsidR="00926094" w:rsidRDefault="00926094" w:rsidP="00926094">
      <w:pPr>
        <w:bidi/>
        <w:rPr>
          <w:rtl/>
        </w:rPr>
      </w:pPr>
    </w:p>
    <w:p w14:paraId="649892A7" w14:textId="77777777" w:rsidR="00926094" w:rsidRDefault="00926094" w:rsidP="00926094">
      <w:pPr>
        <w:bidi/>
        <w:rPr>
          <w:rtl/>
        </w:rPr>
      </w:pPr>
      <w:r>
        <w:rPr>
          <w:rFonts w:hint="cs"/>
          <w:rtl/>
        </w:rPr>
        <w:t>بشكل عام: بوجد نزول متواصل للبرامج العامة بعد 2009 بينما يوجد صعود للبرامج الخاصة خلال نفس الفترة.</w:t>
      </w:r>
    </w:p>
    <w:p w14:paraId="28A84182" w14:textId="77777777" w:rsidR="00926094" w:rsidRDefault="00926094" w:rsidP="00926094">
      <w:pPr>
        <w:bidi/>
        <w:rPr>
          <w:rtl/>
        </w:rPr>
      </w:pPr>
    </w:p>
    <w:p w14:paraId="6165574F" w14:textId="77777777" w:rsidR="00926094" w:rsidRDefault="00926094" w:rsidP="00926094">
      <w:pPr>
        <w:bidi/>
        <w:rPr>
          <w:rtl/>
        </w:rPr>
      </w:pPr>
    </w:p>
    <w:p w14:paraId="53A822FA" w14:textId="77E9FDD8" w:rsidR="00926094" w:rsidRDefault="00926094" w:rsidP="00926094">
      <w:pPr>
        <w:bidi/>
        <w:rPr>
          <w:rtl/>
        </w:rPr>
      </w:pPr>
      <w:r>
        <w:rPr>
          <w:rFonts w:hint="cs"/>
          <w:rtl/>
        </w:rPr>
        <w:t>المكتبات والوثائق:</w:t>
      </w:r>
    </w:p>
    <w:p w14:paraId="31873D05" w14:textId="77777777" w:rsidR="00926094" w:rsidRDefault="00926094" w:rsidP="00926094">
      <w:pPr>
        <w:bidi/>
        <w:rPr>
          <w:rtl/>
        </w:rPr>
      </w:pPr>
    </w:p>
    <w:p w14:paraId="66BC51DC" w14:textId="60398D87" w:rsidR="00926094" w:rsidRDefault="00926094" w:rsidP="00285D38">
      <w:pPr>
        <w:bidi/>
        <w:rPr>
          <w:rtl/>
        </w:rPr>
      </w:pPr>
      <w:r>
        <w:rPr>
          <w:rFonts w:hint="cs"/>
          <w:rtl/>
        </w:rPr>
        <w:t>تضاعفت</w:t>
      </w:r>
      <w:r w:rsidR="00851591">
        <w:rPr>
          <w:rFonts w:hint="cs"/>
          <w:rtl/>
        </w:rPr>
        <w:t xml:space="preserve"> أعداد التوثيقات عام 2013 إلى 9 أضعاف تقريبا </w:t>
      </w:r>
      <w:r w:rsidR="00285D38">
        <w:rPr>
          <w:rFonts w:hint="cs"/>
          <w:rtl/>
        </w:rPr>
        <w:t xml:space="preserve">عن معدل السنوات التي تسبقها، يلي هذا الصعود نزول حاد جدا عام 2015 وتراجع إلى المستوى السابق للصعود. </w:t>
      </w:r>
    </w:p>
    <w:p w14:paraId="1AF75EF8" w14:textId="1F030B4A" w:rsidR="002B738E" w:rsidRDefault="002B738E" w:rsidP="002B738E">
      <w:pPr>
        <w:bidi/>
        <w:rPr>
          <w:rtl/>
        </w:rPr>
      </w:pPr>
    </w:p>
    <w:p w14:paraId="36E80188" w14:textId="6158191C" w:rsidR="00FA657C" w:rsidRDefault="002B738E" w:rsidP="009943D4">
      <w:pPr>
        <w:bidi/>
        <w:rPr>
          <w:rtl/>
        </w:rPr>
      </w:pPr>
      <w:r>
        <w:rPr>
          <w:rFonts w:hint="cs"/>
          <w:rtl/>
        </w:rPr>
        <w:t>قادت أعداد الكتب العربية بشكل رئيسي ثم الكتب بلغات</w:t>
      </w:r>
      <w:bookmarkStart w:id="0" w:name="_GoBack"/>
      <w:bookmarkEnd w:id="0"/>
      <w:r>
        <w:rPr>
          <w:rFonts w:hint="cs"/>
          <w:rtl/>
        </w:rPr>
        <w:t xml:space="preserve"> أخرى ارتفاع عام 2013 ثم نزول عام 2015.</w:t>
      </w:r>
    </w:p>
    <w:p w14:paraId="142B5DCC" w14:textId="77777777" w:rsidR="00926094" w:rsidRDefault="00926094" w:rsidP="00926094">
      <w:pPr>
        <w:bidi/>
        <w:rPr>
          <w:rtl/>
        </w:rPr>
      </w:pPr>
    </w:p>
    <w:p w14:paraId="642A33A4" w14:textId="77777777" w:rsidR="00C62304" w:rsidRDefault="00C62304" w:rsidP="00C62304">
      <w:pPr>
        <w:bidi/>
      </w:pPr>
    </w:p>
    <w:p w14:paraId="13B733AB" w14:textId="77777777" w:rsidR="00287B89" w:rsidRDefault="00287B89" w:rsidP="00287B89">
      <w:pPr>
        <w:bidi/>
        <w:rPr>
          <w:rtl/>
        </w:rPr>
      </w:pPr>
    </w:p>
    <w:p w14:paraId="75F00415" w14:textId="77777777" w:rsidR="00287B89" w:rsidRDefault="00287B89" w:rsidP="00287B89">
      <w:pPr>
        <w:bidi/>
        <w:rPr>
          <w:rFonts w:hint="cs"/>
          <w:rtl/>
        </w:rPr>
      </w:pPr>
    </w:p>
    <w:sectPr w:rsidR="0028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4E4E"/>
    <w:multiLevelType w:val="hybridMultilevel"/>
    <w:tmpl w:val="3D148E08"/>
    <w:lvl w:ilvl="0" w:tplc="5D0ACF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07"/>
    <w:rsid w:val="00162F19"/>
    <w:rsid w:val="001A1365"/>
    <w:rsid w:val="00285D38"/>
    <w:rsid w:val="00287B89"/>
    <w:rsid w:val="002B670B"/>
    <w:rsid w:val="002B738E"/>
    <w:rsid w:val="003F0C5C"/>
    <w:rsid w:val="004167CA"/>
    <w:rsid w:val="004C6B5D"/>
    <w:rsid w:val="0050461B"/>
    <w:rsid w:val="006B5296"/>
    <w:rsid w:val="007D7363"/>
    <w:rsid w:val="00851591"/>
    <w:rsid w:val="008D76B9"/>
    <w:rsid w:val="00926094"/>
    <w:rsid w:val="00951C43"/>
    <w:rsid w:val="009943D4"/>
    <w:rsid w:val="009C4EB5"/>
    <w:rsid w:val="00A17852"/>
    <w:rsid w:val="00A544A8"/>
    <w:rsid w:val="00A65783"/>
    <w:rsid w:val="00B037EE"/>
    <w:rsid w:val="00C62304"/>
    <w:rsid w:val="00CA449A"/>
    <w:rsid w:val="00DE6EE1"/>
    <w:rsid w:val="00F83E07"/>
    <w:rsid w:val="00F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9E44"/>
  <w15:chartTrackingRefBased/>
  <w15:docId w15:val="{BC4759F8-3C5D-404F-8E59-7D824072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applicationsignin@gmail.com</dc:creator>
  <cp:keywords/>
  <dc:description/>
  <cp:lastModifiedBy>applicationsignin@gmail.com</cp:lastModifiedBy>
  <cp:revision>13</cp:revision>
  <dcterms:created xsi:type="dcterms:W3CDTF">2019-09-30T13:16:00Z</dcterms:created>
  <dcterms:modified xsi:type="dcterms:W3CDTF">2019-09-30T19:19:00Z</dcterms:modified>
</cp:coreProperties>
</file>