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B8D7" w14:textId="2995F956" w:rsidR="00EC10F4" w:rsidRPr="00EC10F4" w:rsidRDefault="00EC10F4" w:rsidP="00EC10F4">
      <w:pPr>
        <w:rPr>
          <w:rFonts w:ascii="Arial" w:hAnsi="Arial" w:cs="Arial"/>
          <w:b/>
          <w:bCs/>
          <w:sz w:val="20"/>
          <w:szCs w:val="16"/>
        </w:rPr>
      </w:pPr>
      <w:r w:rsidRPr="00EC10F4">
        <w:rPr>
          <w:rFonts w:ascii="Arial" w:hAnsi="Arial" w:cs="Arial"/>
          <w:b/>
          <w:bCs/>
          <w:sz w:val="20"/>
          <w:szCs w:val="16"/>
        </w:rPr>
        <w:t>Where do I want to be by the end of this period</w:t>
      </w:r>
      <w:r>
        <w:rPr>
          <w:rFonts w:ascii="Arial" w:hAnsi="Arial" w:cs="Arial"/>
          <w:b/>
          <w:bCs/>
          <w:sz w:val="20"/>
          <w:szCs w:val="16"/>
        </w:rPr>
        <w:t>/year</w:t>
      </w:r>
      <w:r w:rsidRPr="00EC10F4">
        <w:rPr>
          <w:rFonts w:ascii="Arial" w:hAnsi="Arial" w:cs="Arial"/>
          <w:b/>
          <w:bCs/>
          <w:sz w:val="20"/>
          <w:szCs w:val="16"/>
        </w:rPr>
        <w:t>? What do I want to be doing? (Include as many learning needs as required to achieve agreed objectives)</w:t>
      </w:r>
    </w:p>
    <w:p w14:paraId="16E90B33" w14:textId="77777777" w:rsidR="00EC10F4" w:rsidRPr="00EC10F4" w:rsidRDefault="00EC10F4" w:rsidP="00EC10F4"/>
    <w:tbl>
      <w:tblPr>
        <w:tblW w:w="15168" w:type="dxa"/>
        <w:tblInd w:w="-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3119"/>
        <w:gridCol w:w="2977"/>
        <w:gridCol w:w="2976"/>
        <w:gridCol w:w="2694"/>
      </w:tblGrid>
      <w:tr w:rsidR="00EC10F4" w:rsidRPr="00EC10F4" w14:paraId="5DD2E567" w14:textId="77777777" w:rsidTr="00EC10F4">
        <w:trPr>
          <w:trHeight w:val="567"/>
        </w:trPr>
        <w:tc>
          <w:tcPr>
            <w:tcW w:w="3402" w:type="dxa"/>
            <w:vAlign w:val="center"/>
          </w:tcPr>
          <w:p w14:paraId="658BEF85" w14:textId="77777777" w:rsidR="00EC10F4" w:rsidRPr="00EC10F4" w:rsidRDefault="00EC10F4" w:rsidP="00EC10F4">
            <w:pPr>
              <w:pStyle w:val="Heading2"/>
            </w:pPr>
            <w:r w:rsidRPr="00EC10F4">
              <w:t>What do I want/need to learn?</w:t>
            </w:r>
          </w:p>
          <w:p w14:paraId="4470A3B3" w14:textId="77777777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Provide a specific description of the desired changes (e.g. skills to gain, knowledge to acquire, topics/themes/content to cover)</w:t>
            </w:r>
          </w:p>
        </w:tc>
        <w:tc>
          <w:tcPr>
            <w:tcW w:w="3119" w:type="dxa"/>
            <w:vAlign w:val="center"/>
          </w:tcPr>
          <w:p w14:paraId="3044D076" w14:textId="77777777" w:rsidR="00EC10F4" w:rsidRPr="00EC10F4" w:rsidRDefault="00EC10F4" w:rsidP="00EC10F4">
            <w:pPr>
              <w:pStyle w:val="Heading2"/>
            </w:pPr>
            <w:r w:rsidRPr="00EC10F4">
              <w:t>What do I have to do to achieve this?</w:t>
            </w:r>
          </w:p>
          <w:p w14:paraId="5AFE0ED0" w14:textId="77777777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a new/ongoing course, conference, self-development (like wider research or reading), coaching/mentoring, job shadowing</w:t>
            </w:r>
          </w:p>
        </w:tc>
        <w:tc>
          <w:tcPr>
            <w:tcW w:w="2977" w:type="dxa"/>
            <w:vAlign w:val="center"/>
          </w:tcPr>
          <w:p w14:paraId="5F8B3A7F" w14:textId="77777777" w:rsidR="00EC10F4" w:rsidRPr="00EC10F4" w:rsidRDefault="00EC10F4" w:rsidP="00EC10F4">
            <w:pPr>
              <w:pStyle w:val="Heading2"/>
            </w:pPr>
            <w:r w:rsidRPr="00EC10F4">
              <w:t>What resources or support will I need?</w:t>
            </w:r>
          </w:p>
          <w:p w14:paraId="7B4FFA6B" w14:textId="77777777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teaching staff support, library support, student advisor support, line manager, etc.</w:t>
            </w:r>
          </w:p>
        </w:tc>
        <w:tc>
          <w:tcPr>
            <w:tcW w:w="2976" w:type="dxa"/>
            <w:vAlign w:val="center"/>
          </w:tcPr>
          <w:p w14:paraId="4646C45F" w14:textId="77777777" w:rsidR="00EC10F4" w:rsidRPr="00EC10F4" w:rsidRDefault="00EC10F4" w:rsidP="00EC10F4">
            <w:pPr>
              <w:pStyle w:val="Heading2"/>
            </w:pPr>
            <w:r w:rsidRPr="00EC10F4">
              <w:t>How will I measure success?</w:t>
            </w:r>
          </w:p>
          <w:p w14:paraId="23E840C3" w14:textId="77777777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appraisals, course assessments, team feedback, tutor feedback</w:t>
            </w:r>
          </w:p>
        </w:tc>
        <w:tc>
          <w:tcPr>
            <w:tcW w:w="2694" w:type="dxa"/>
            <w:vAlign w:val="center"/>
          </w:tcPr>
          <w:p w14:paraId="200940EC" w14:textId="77777777" w:rsidR="00EC10F4" w:rsidRPr="00EC10F4" w:rsidRDefault="00EC10F4" w:rsidP="00EC10F4">
            <w:pPr>
              <w:pStyle w:val="Heading2"/>
            </w:pPr>
            <w:r w:rsidRPr="00EC10F4">
              <w:t>Target dates for review and completion</w:t>
            </w:r>
          </w:p>
          <w:p w14:paraId="1E0C6D89" w14:textId="34FE1432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Note that these need to be realistic</w:t>
            </w:r>
            <w:r w:rsidR="00C13080">
              <w:rPr>
                <w:b w:val="0"/>
                <w:bCs/>
                <w:sz w:val="18"/>
                <w:szCs w:val="18"/>
              </w:rPr>
              <w:t>/achievable</w:t>
            </w:r>
          </w:p>
        </w:tc>
      </w:tr>
      <w:tr w:rsidR="00EC10F4" w:rsidRPr="00F64867" w14:paraId="782B06B4" w14:textId="77777777" w:rsidTr="00EC10F4">
        <w:trPr>
          <w:trHeight w:val="284"/>
        </w:trPr>
        <w:tc>
          <w:tcPr>
            <w:tcW w:w="3402" w:type="dxa"/>
          </w:tcPr>
          <w:p w14:paraId="3AC0762D" w14:textId="518B81A0" w:rsidR="00EC10F4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Features Accelerate technical knowledge in advanced deep learning models (CNN, RNN, Transformer) and parameter optimization.</w:t>
            </w:r>
          </w:p>
        </w:tc>
        <w:tc>
          <w:tcPr>
            <w:tcW w:w="3119" w:type="dxa"/>
          </w:tcPr>
          <w:p w14:paraId="048265B5" w14:textId="05A447B7" w:rsidR="00EC10F4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Expert course in the Machine learning Specialization (Coursera). Rehydrate two Open-source of your personal dataset case studies on on-Machine Learning in masse and post results on GitHub.</w:t>
            </w:r>
          </w:p>
        </w:tc>
        <w:tc>
          <w:tcPr>
            <w:tcW w:w="2977" w:type="dxa"/>
          </w:tcPr>
          <w:p w14:paraId="1CF3349B" w14:textId="315F3447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Coursera, Scikit-learn, TensorFlow, and GitHub repository access; feedback of academic-supervisor.</w:t>
            </w:r>
          </w:p>
          <w:p w14:paraId="61255909" w14:textId="77777777" w:rsidR="00F64867" w:rsidRPr="00F64867" w:rsidRDefault="00F64867" w:rsidP="00F64867">
            <w:pPr>
              <w:spacing w:line="360" w:lineRule="auto"/>
              <w:jc w:val="both"/>
              <w:rPr>
                <w:b/>
                <w:szCs w:val="24"/>
              </w:rPr>
            </w:pPr>
          </w:p>
          <w:p w14:paraId="19847D90" w14:textId="70D58CC0" w:rsidR="00F64867" w:rsidRPr="00F64867" w:rsidRDefault="00F64867" w:rsidP="00F64867">
            <w:pPr>
              <w:tabs>
                <w:tab w:val="left" w:pos="1912"/>
              </w:tabs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ab/>
            </w:r>
          </w:p>
        </w:tc>
        <w:tc>
          <w:tcPr>
            <w:tcW w:w="2976" w:type="dxa"/>
          </w:tcPr>
          <w:p w14:paraId="0AD1C89E" w14:textId="2C654875" w:rsidR="00EC10F4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Checked completion of the course; check of project repositories by peers and tutors; greater accuracy of the models in the applied work.</w:t>
            </w:r>
            <w:r w:rsidRPr="00F64867">
              <w:rPr>
                <w:szCs w:val="24"/>
              </w:rPr>
              <w:tab/>
            </w:r>
          </w:p>
        </w:tc>
        <w:tc>
          <w:tcPr>
            <w:tcW w:w="2694" w:type="dxa"/>
          </w:tcPr>
          <w:p w14:paraId="68A1EFD2" w14:textId="005DD6E8" w:rsidR="00F64867" w:rsidRPr="00F64867" w:rsidRDefault="00B64852" w:rsidP="00F64867">
            <w:pPr>
              <w:spacing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By 1</w:t>
            </w:r>
            <w:r w:rsidRPr="00B64852">
              <w:rPr>
                <w:szCs w:val="24"/>
                <w:vertAlign w:val="superscript"/>
              </w:rPr>
              <w:t>st</w:t>
            </w:r>
            <w:r>
              <w:rPr>
                <w:szCs w:val="24"/>
              </w:rPr>
              <w:t xml:space="preserve"> Month </w:t>
            </w:r>
          </w:p>
          <w:p w14:paraId="2D0A1DEE" w14:textId="77777777" w:rsidR="00EC10F4" w:rsidRPr="00F64867" w:rsidRDefault="00EC10F4" w:rsidP="00F64867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10F4" w:rsidRPr="00F64867" w14:paraId="44B37CBA" w14:textId="77777777" w:rsidTr="00EC10F4">
        <w:trPr>
          <w:trHeight w:val="284"/>
        </w:trPr>
        <w:tc>
          <w:tcPr>
            <w:tcW w:w="3402" w:type="dxa"/>
          </w:tcPr>
          <w:p w14:paraId="428359B1" w14:textId="4FF5D3CE" w:rsidR="00EC10F4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Figure out a knowledge of version management, CI/CD systems, and testing of data science programs procedure.</w:t>
            </w:r>
          </w:p>
        </w:tc>
        <w:tc>
          <w:tcPr>
            <w:tcW w:w="3119" w:type="dxa"/>
          </w:tcPr>
          <w:p w14:paraId="4414BCC8" w14:textId="0A5FDD66" w:rsidR="00EC10F4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Inceton University (n.d.), illustrating the implementation of ML in Enron: Team-level ML applications, experimenting with the use of GitHub Actions, and the concept of containerization using Docker.</w:t>
            </w:r>
          </w:p>
        </w:tc>
        <w:tc>
          <w:tcPr>
            <w:tcW w:w="2977" w:type="dxa"/>
          </w:tcPr>
          <w:p w14:paraId="44DA2031" w14:textId="26FAFD2C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Mentor support, a gadget known as GitHub Learning Portal, and test environments on clouds.</w:t>
            </w:r>
            <w:r w:rsidRPr="00F64867">
              <w:rPr>
                <w:szCs w:val="24"/>
              </w:rPr>
              <w:tab/>
            </w:r>
          </w:p>
          <w:p w14:paraId="6A9B2A8E" w14:textId="77777777" w:rsidR="00EC10F4" w:rsidRPr="00F64867" w:rsidRDefault="00EC10F4" w:rsidP="00F64867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71E5E866" w14:textId="77777777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Working automated implementation of the ML model; favorable feedback in the review of a project as a team-player.</w:t>
            </w:r>
          </w:p>
          <w:p w14:paraId="5DBC8AFC" w14:textId="77777777" w:rsidR="00EC10F4" w:rsidRPr="00F64867" w:rsidRDefault="00EC10F4" w:rsidP="00F64867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385713BA" w14:textId="4394EF65" w:rsidR="00B64852" w:rsidRPr="00F64867" w:rsidRDefault="00B64852" w:rsidP="00B64852">
            <w:pPr>
              <w:spacing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By</w:t>
            </w:r>
            <w:r>
              <w:rPr>
                <w:szCs w:val="24"/>
              </w:rPr>
              <w:t xml:space="preserve"> 2</w:t>
            </w:r>
            <w:r w:rsidRPr="00B64852">
              <w:rPr>
                <w:szCs w:val="24"/>
                <w:vertAlign w:val="superscript"/>
              </w:rPr>
              <w:t>nd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 Month </w:t>
            </w:r>
          </w:p>
          <w:p w14:paraId="252CD9FD" w14:textId="77777777" w:rsidR="00EC10F4" w:rsidRPr="00F64867" w:rsidRDefault="00EC10F4" w:rsidP="00F64867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10F4" w:rsidRPr="00F64867" w14:paraId="2770A9C0" w14:textId="77777777" w:rsidTr="00EC10F4">
        <w:trPr>
          <w:trHeight w:val="284"/>
        </w:trPr>
        <w:tc>
          <w:tcPr>
            <w:tcW w:w="3402" w:type="dxa"/>
          </w:tcPr>
          <w:p w14:paraId="28ED5F7D" w14:textId="6EF55D65" w:rsidR="00EC10F4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lastRenderedPageBreak/>
              <w:t>Develop high-level sensitivity towards the ethical frameworks (e.g., GDPR, EU AI Act), algorithmic fairness, transparency and adherence.</w:t>
            </w:r>
          </w:p>
        </w:tc>
        <w:tc>
          <w:tcPr>
            <w:tcW w:w="3119" w:type="dxa"/>
          </w:tcPr>
          <w:p w14:paraId="35750D03" w14:textId="16A4B47E" w:rsidR="00EC10F4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Presentation Attend IEEE AI Ethics and Oxford internet institute webinars; write an essay on ethical AI reflection.</w:t>
            </w:r>
            <w:r w:rsidRPr="00F64867">
              <w:rPr>
                <w:szCs w:val="24"/>
              </w:rPr>
              <w:tab/>
            </w:r>
          </w:p>
        </w:tc>
        <w:tc>
          <w:tcPr>
            <w:tcW w:w="2977" w:type="dxa"/>
          </w:tcPr>
          <w:p w14:paraId="6680F452" w14:textId="7BDA990F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Internet access to IEEE and ACM Digital Libraries: tutor-responses on reflective writing.</w:t>
            </w:r>
          </w:p>
        </w:tc>
        <w:tc>
          <w:tcPr>
            <w:tcW w:w="2976" w:type="dxa"/>
          </w:tcPr>
          <w:p w14:paraId="7C29CB85" w14:textId="79923F3C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The reflection has been uploaded to the GitHub Pages; shown adherence to ethics in future projects of machine learning.</w:t>
            </w:r>
          </w:p>
        </w:tc>
        <w:tc>
          <w:tcPr>
            <w:tcW w:w="2694" w:type="dxa"/>
          </w:tcPr>
          <w:p w14:paraId="7F9C8714" w14:textId="487BFBDA" w:rsidR="00B64852" w:rsidRPr="00F64867" w:rsidRDefault="00B64852" w:rsidP="00B64852">
            <w:pPr>
              <w:spacing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By</w:t>
            </w:r>
            <w:r>
              <w:rPr>
                <w:szCs w:val="24"/>
              </w:rPr>
              <w:t xml:space="preserve"> 3</w:t>
            </w:r>
            <w:r w:rsidRPr="00B64852">
              <w:rPr>
                <w:szCs w:val="24"/>
                <w:vertAlign w:val="superscript"/>
              </w:rPr>
              <w:t>rd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 Month </w:t>
            </w:r>
          </w:p>
          <w:p w14:paraId="3655B16C" w14:textId="77777777" w:rsidR="00EC10F4" w:rsidRPr="00F64867" w:rsidRDefault="00EC10F4" w:rsidP="00F64867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BD097A6" w14:textId="77777777" w:rsidR="00F64867" w:rsidRPr="00F64867" w:rsidRDefault="00F64867" w:rsidP="00F64867">
            <w:pPr>
              <w:spacing w:line="360" w:lineRule="auto"/>
              <w:jc w:val="both"/>
              <w:rPr>
                <w:b/>
                <w:szCs w:val="24"/>
              </w:rPr>
            </w:pPr>
          </w:p>
          <w:p w14:paraId="3128B82A" w14:textId="77777777" w:rsidR="00F64867" w:rsidRPr="00F64867" w:rsidRDefault="00F64867" w:rsidP="00F64867">
            <w:pPr>
              <w:spacing w:line="360" w:lineRule="auto"/>
              <w:jc w:val="both"/>
              <w:rPr>
                <w:b/>
                <w:szCs w:val="24"/>
              </w:rPr>
            </w:pPr>
          </w:p>
          <w:p w14:paraId="6A71B66F" w14:textId="77777777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</w:p>
        </w:tc>
      </w:tr>
      <w:tr w:rsidR="00EC10F4" w:rsidRPr="00F64867" w14:paraId="54D0B557" w14:textId="77777777" w:rsidTr="00EC10F4">
        <w:trPr>
          <w:trHeight w:val="284"/>
        </w:trPr>
        <w:tc>
          <w:tcPr>
            <w:tcW w:w="3402" w:type="dxa"/>
          </w:tcPr>
          <w:p w14:paraId="5773E26D" w14:textId="560CEEE4" w:rsidR="00EC10F4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Know how to convey the technical finding in a manner of significant visualization and non-technical interpretation.</w:t>
            </w:r>
          </w:p>
        </w:tc>
        <w:tc>
          <w:tcPr>
            <w:tcW w:w="3119" w:type="dxa"/>
          </w:tcPr>
          <w:p w14:paraId="13C2567A" w14:textId="2400402D" w:rsidR="00EC10F4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Develop SHAP and Plotly ways of interpretability; give a recorded presentation containing insights into the project.</w:t>
            </w:r>
          </w:p>
        </w:tc>
        <w:tc>
          <w:tcPr>
            <w:tcW w:w="2977" w:type="dxa"/>
          </w:tcPr>
          <w:p w14:paraId="59FD95C3" w14:textId="38AAB113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VLE services in universities, presentation packages, discussion boards.</w:t>
            </w:r>
          </w:p>
          <w:p w14:paraId="217C48DC" w14:textId="77777777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</w:p>
        </w:tc>
        <w:tc>
          <w:tcPr>
            <w:tcW w:w="2976" w:type="dxa"/>
          </w:tcPr>
          <w:p w14:paraId="3803DECA" w14:textId="72B41F7B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Higher scoring in presentation; better clarity of visualizations; favorable reaction of the audience.</w:t>
            </w:r>
          </w:p>
        </w:tc>
        <w:tc>
          <w:tcPr>
            <w:tcW w:w="2694" w:type="dxa"/>
          </w:tcPr>
          <w:p w14:paraId="4C9B3545" w14:textId="4B22A106" w:rsidR="00B64852" w:rsidRPr="00F64867" w:rsidRDefault="00B64852" w:rsidP="00B64852">
            <w:pPr>
              <w:spacing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By</w:t>
            </w:r>
            <w:r>
              <w:rPr>
                <w:szCs w:val="24"/>
              </w:rPr>
              <w:t xml:space="preserve"> 4</w:t>
            </w:r>
            <w:r w:rsidRPr="00B64852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 Month </w:t>
            </w:r>
          </w:p>
          <w:p w14:paraId="0786AE13" w14:textId="32F71988" w:rsidR="00F64867" w:rsidRPr="00F64867" w:rsidRDefault="00F64867" w:rsidP="00F64867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4867" w:rsidRPr="00F64867" w14:paraId="5954E2D9" w14:textId="77777777" w:rsidTr="00EC10F4">
        <w:trPr>
          <w:trHeight w:val="284"/>
        </w:trPr>
        <w:tc>
          <w:tcPr>
            <w:tcW w:w="3402" w:type="dxa"/>
          </w:tcPr>
          <w:p w14:paraId="7D97DB9C" w14:textId="205D6AB2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Keep a detailed account of technical accomplishments, critical practice, as well as research-driven outputs.</w:t>
            </w:r>
          </w:p>
        </w:tc>
        <w:tc>
          <w:tcPr>
            <w:tcW w:w="3119" w:type="dxa"/>
          </w:tcPr>
          <w:p w14:paraId="45D0F1F9" w14:textId="4A64EC48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Create and maintain a professional portfolio based on collecting projects taken on in GitHub with documentation of screenshots and code of ML, ANN, and NLP.</w:t>
            </w:r>
            <w:r w:rsidRPr="00F64867">
              <w:rPr>
                <w:szCs w:val="24"/>
              </w:rPr>
              <w:tab/>
            </w:r>
          </w:p>
        </w:tc>
        <w:tc>
          <w:tcPr>
            <w:tcW w:w="2977" w:type="dxa"/>
          </w:tcPr>
          <w:p w14:paraId="3D7F74C8" w14:textId="49C77406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LinkedIn optimization tools, tutor mentorship and career advisory sessions.</w:t>
            </w:r>
          </w:p>
          <w:p w14:paraId="0F3CBDB9" w14:textId="77777777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</w:p>
          <w:p w14:paraId="4D33E86C" w14:textId="77777777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</w:p>
          <w:p w14:paraId="4D51282F" w14:textId="77777777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</w:p>
          <w:p w14:paraId="7BDFB27F" w14:textId="77777777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</w:p>
        </w:tc>
        <w:tc>
          <w:tcPr>
            <w:tcW w:w="2976" w:type="dxa"/>
          </w:tcPr>
          <w:p w14:paraId="5466B57B" w14:textId="3311488E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  <w:r w:rsidRPr="00F64867">
              <w:rPr>
                <w:szCs w:val="24"/>
              </w:rPr>
              <w:t>Verified portfolio by tutor; good interaction with recruiter on professional networks.</w:t>
            </w:r>
            <w:r w:rsidRPr="00F64867">
              <w:rPr>
                <w:szCs w:val="24"/>
              </w:rPr>
              <w:tab/>
            </w:r>
          </w:p>
          <w:p w14:paraId="4FCFB88F" w14:textId="77777777" w:rsidR="00F64867" w:rsidRPr="00F64867" w:rsidRDefault="00F64867" w:rsidP="00F64867">
            <w:pPr>
              <w:spacing w:line="360" w:lineRule="auto"/>
              <w:jc w:val="both"/>
              <w:rPr>
                <w:szCs w:val="24"/>
              </w:rPr>
            </w:pPr>
          </w:p>
        </w:tc>
        <w:tc>
          <w:tcPr>
            <w:tcW w:w="2694" w:type="dxa"/>
          </w:tcPr>
          <w:p w14:paraId="7957811D" w14:textId="2CF66694" w:rsidR="00B64852" w:rsidRPr="00F64867" w:rsidRDefault="00B64852" w:rsidP="00B64852">
            <w:pPr>
              <w:spacing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By </w:t>
            </w:r>
            <w:r>
              <w:rPr>
                <w:szCs w:val="24"/>
              </w:rPr>
              <w:t>5</w:t>
            </w:r>
            <w:r w:rsidRPr="00B64852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Month </w:t>
            </w:r>
          </w:p>
          <w:p w14:paraId="6EE81AB1" w14:textId="77777777" w:rsidR="00F64867" w:rsidRPr="00F64867" w:rsidRDefault="00F64867" w:rsidP="00F64867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384F8EE" w14:textId="77777777" w:rsidR="002A2243" w:rsidRPr="00F64867" w:rsidRDefault="002A2243" w:rsidP="00F64867">
      <w:pPr>
        <w:pStyle w:val="Heading2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2A2243" w:rsidRPr="00F64867" w:rsidSect="00EC10F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F4"/>
    <w:rsid w:val="002A2243"/>
    <w:rsid w:val="003F6F4C"/>
    <w:rsid w:val="00B64852"/>
    <w:rsid w:val="00C13080"/>
    <w:rsid w:val="00EC10F4"/>
    <w:rsid w:val="00F6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916B"/>
  <w15:chartTrackingRefBased/>
  <w15:docId w15:val="{825E9B14-B86B-4AEC-B0A0-1969EAB1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85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EC10F4"/>
    <w:pPr>
      <w:keepNext/>
      <w:outlineLvl w:val="1"/>
    </w:pPr>
    <w:rPr>
      <w:rFonts w:ascii="Arial" w:hAnsi="Arial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C10F4"/>
    <w:rPr>
      <w:rFonts w:ascii="Arial" w:eastAsia="Times New Roman" w:hAnsi="Arial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d43ff4-439c-48c4-90ea-91ab791edce3" xsi:nil="true"/>
    <lcf76f155ced4ddcb4097134ff3c332f xmlns="4f8a9c07-6fb1-4933-95cf-e7ea8c347c2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CC8FA352E2849A9FD47BBFF2D1BA4" ma:contentTypeVersion="17" ma:contentTypeDescription="Create a new document." ma:contentTypeScope="" ma:versionID="5b333604c7c06221847349a551ddaf8c">
  <xsd:schema xmlns:xsd="http://www.w3.org/2001/XMLSchema" xmlns:xs="http://www.w3.org/2001/XMLSchema" xmlns:p="http://schemas.microsoft.com/office/2006/metadata/properties" xmlns:ns2="4f8a9c07-6fb1-4933-95cf-e7ea8c347c2b" xmlns:ns3="4e761da8-9904-41c4-abaf-432f876ad523" xmlns:ns4="96d43ff4-439c-48c4-90ea-91ab791edce3" targetNamespace="http://schemas.microsoft.com/office/2006/metadata/properties" ma:root="true" ma:fieldsID="4bf1222456de61763dc4902d46eff537" ns2:_="" ns3:_="" ns4:_="">
    <xsd:import namespace="4f8a9c07-6fb1-4933-95cf-e7ea8c347c2b"/>
    <xsd:import namespace="4e761da8-9904-41c4-abaf-432f876ad523"/>
    <xsd:import namespace="96d43ff4-439c-48c4-90ea-91ab791edc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a9c07-6fb1-4933-95cf-e7ea8c347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5e5bc10-9866-49dc-a6aa-e0bb4ae8a1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61da8-9904-41c4-abaf-432f876ad5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43ff4-439c-48c4-90ea-91ab791edce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e71c91ec-ec39-4f76-8d4f-2dfc70e4796a}" ma:internalName="TaxCatchAll" ma:showField="CatchAllData" ma:web="4e761da8-9904-41c4-abaf-432f876ad5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12A743-1328-45B8-B23B-14ADFF238F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EC434B-5F78-4AF6-9A04-7C9EE2C93421}">
  <ds:schemaRefs>
    <ds:schemaRef ds:uri="http://schemas.microsoft.com/office/2006/metadata/properties"/>
    <ds:schemaRef ds:uri="http://schemas.microsoft.com/office/infopath/2007/PartnerControls"/>
    <ds:schemaRef ds:uri="96d43ff4-439c-48c4-90ea-91ab791edce3"/>
    <ds:schemaRef ds:uri="4f8a9c07-6fb1-4933-95cf-e7ea8c347c2b"/>
  </ds:schemaRefs>
</ds:datastoreItem>
</file>

<file path=customXml/itemProps3.xml><?xml version="1.0" encoding="utf-8"?>
<ds:datastoreItem xmlns:ds="http://schemas.openxmlformats.org/officeDocument/2006/customXml" ds:itemID="{3EF9504D-0172-4D9E-B87F-2411D3C93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a9c07-6fb1-4933-95cf-e7ea8c347c2b"/>
    <ds:schemaRef ds:uri="4e761da8-9904-41c4-abaf-432f876ad523"/>
    <ds:schemaRef ds:uri="96d43ff4-439c-48c4-90ea-91ab791edc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Nkaepe Olaniyi</dc:creator>
  <cp:keywords/>
  <dc:description/>
  <cp:lastModifiedBy>DCS</cp:lastModifiedBy>
  <cp:revision>4</cp:revision>
  <dcterms:created xsi:type="dcterms:W3CDTF">2019-08-23T09:57:00Z</dcterms:created>
  <dcterms:modified xsi:type="dcterms:W3CDTF">2025-10-20T12:58:00Z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0x010100F92CC8FA352E2849A9FD47BBFF2D1BA4</vt:lpwstr>
  </property>
</Properties>
</file>