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5B00" w14:textId="3F181F67" w:rsidR="003328AE" w:rsidRPr="00C40891" w:rsidRDefault="0096031F" w:rsidP="00E134E3">
      <w:pPr>
        <w:bidi/>
        <w:jc w:val="center"/>
        <w:rPr>
          <w:rFonts w:cs="B Titr"/>
          <w:sz w:val="32"/>
          <w:szCs w:val="32"/>
          <w:lang w:bidi="fa-IR"/>
        </w:rPr>
      </w:pPr>
      <w:r>
        <w:rPr>
          <w:rFonts w:cs="B Titr" w:hint="cs"/>
          <w:sz w:val="32"/>
          <w:szCs w:val="32"/>
          <w:rtl/>
          <w:lang w:bidi="fa-IR"/>
        </w:rPr>
        <w:t>گزارش پروژه‌ی درس اصول سیستم‌های عامل</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28AE" w:rsidRPr="000308EC" w14:paraId="24332EC2" w14:textId="77777777" w:rsidTr="003328AE">
        <w:tc>
          <w:tcPr>
            <w:tcW w:w="4675" w:type="dxa"/>
            <w:vAlign w:val="center"/>
          </w:tcPr>
          <w:p w14:paraId="02B2FACA" w14:textId="523178CF" w:rsidR="003328AE" w:rsidRPr="00C40891" w:rsidRDefault="003328AE" w:rsidP="003328AE">
            <w:pPr>
              <w:bidi/>
              <w:rPr>
                <w:rFonts w:cs="B Koodak"/>
                <w:sz w:val="32"/>
                <w:szCs w:val="32"/>
                <w:rtl/>
                <w:lang w:bidi="fa-IR"/>
              </w:rPr>
            </w:pPr>
            <w:r w:rsidRPr="00C40891">
              <w:rPr>
                <w:rFonts w:cs="B Koodak" w:hint="cs"/>
                <w:sz w:val="32"/>
                <w:szCs w:val="32"/>
                <w:rtl/>
                <w:lang w:bidi="fa-IR"/>
              </w:rPr>
              <w:t>علی علی‌محمّدی</w:t>
            </w:r>
          </w:p>
        </w:tc>
        <w:tc>
          <w:tcPr>
            <w:tcW w:w="4675" w:type="dxa"/>
            <w:vAlign w:val="center"/>
          </w:tcPr>
          <w:p w14:paraId="274BDB92" w14:textId="4A135898" w:rsidR="003328AE" w:rsidRPr="00C40891" w:rsidRDefault="003328AE" w:rsidP="003328AE">
            <w:pPr>
              <w:bidi/>
              <w:jc w:val="right"/>
              <w:rPr>
                <w:rFonts w:cs="B Koodak"/>
                <w:sz w:val="32"/>
                <w:szCs w:val="32"/>
                <w:rtl/>
                <w:lang w:bidi="fa-IR"/>
              </w:rPr>
            </w:pPr>
            <w:r w:rsidRPr="00C40891">
              <w:rPr>
                <w:rFonts w:cs="B Koodak" w:hint="cs"/>
                <w:sz w:val="32"/>
                <w:szCs w:val="32"/>
                <w:rtl/>
                <w:lang w:bidi="fa-IR"/>
              </w:rPr>
              <w:t>9613027</w:t>
            </w:r>
          </w:p>
        </w:tc>
      </w:tr>
    </w:tbl>
    <w:p w14:paraId="768C6366" w14:textId="1040DC25" w:rsidR="003328AE" w:rsidRPr="005A2DA8" w:rsidRDefault="00111698" w:rsidP="003328AE">
      <w:pPr>
        <w:bidi/>
        <w:jc w:val="both"/>
        <w:rPr>
          <w:rFonts w:cs="B Nazanin"/>
          <w:sz w:val="16"/>
          <w:szCs w:val="16"/>
          <w:rtl/>
          <w:lang w:bidi="fa-IR"/>
        </w:rPr>
      </w:pPr>
      <w:r>
        <w:rPr>
          <w:rFonts w:cs="B Nazanin"/>
          <w:noProof/>
          <w:sz w:val="16"/>
          <w:szCs w:val="16"/>
          <w:rtl/>
          <w:lang w:val="fa-IR" w:bidi="fa-IR"/>
        </w:rPr>
        <mc:AlternateContent>
          <mc:Choice Requires="wps">
            <w:drawing>
              <wp:anchor distT="0" distB="0" distL="114300" distR="114300" simplePos="0" relativeHeight="251672576" behindDoc="0" locked="0" layoutInCell="1" allowOverlap="1" wp14:anchorId="30224792" wp14:editId="0DD3F7BB">
                <wp:simplePos x="0" y="0"/>
                <wp:positionH relativeFrom="margin">
                  <wp:posOffset>0</wp:posOffset>
                </wp:positionH>
                <wp:positionV relativeFrom="paragraph">
                  <wp:posOffset>51435</wp:posOffset>
                </wp:positionV>
                <wp:extent cx="59436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3DDC8" id="Straight Connector 8"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05pt" to="468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" strokecolor="black [3200]" strokeweight="1pt">
                <v:stroke joinstyle="miter"/>
                <w10:wrap anchorx="margin"/>
              </v:line>
            </w:pict>
          </mc:Fallback>
        </mc:AlternateContent>
      </w:r>
    </w:p>
    <w:p w14:paraId="36F5D65D" w14:textId="601E5C70" w:rsidR="003328AE" w:rsidRPr="00B07FAF" w:rsidRDefault="003328AE" w:rsidP="00AB2875">
      <w:pPr>
        <w:bidi/>
        <w:jc w:val="center"/>
        <w:rPr>
          <w:rFonts w:cs="B Titr"/>
          <w:sz w:val="20"/>
          <w:szCs w:val="20"/>
          <w:rtl/>
          <w:lang w:bidi="fa-IR"/>
        </w:rPr>
      </w:pPr>
    </w:p>
    <w:p w14:paraId="6D26E8FF" w14:textId="19504379" w:rsidR="001F2F4B" w:rsidRDefault="0096031F" w:rsidP="0096031F">
      <w:pPr>
        <w:bidi/>
        <w:jc w:val="both"/>
        <w:rPr>
          <w:rFonts w:cs="B Nazanin"/>
          <w:sz w:val="24"/>
          <w:szCs w:val="24"/>
          <w:rtl/>
          <w:lang w:bidi="fa-IR"/>
        </w:rPr>
      </w:pPr>
      <w:r>
        <w:rPr>
          <w:rFonts w:cs="B Nazanin" w:hint="cs"/>
          <w:sz w:val="24"/>
          <w:szCs w:val="24"/>
          <w:rtl/>
          <w:lang w:bidi="fa-IR"/>
        </w:rPr>
        <w:t>این پروژه شامل دو قسمت است که یکی مربوط به برنامه‌نویسی سوکت و دیگری مربوط به برنامه‌نویسی حافظه‌ی مشترک است:</w:t>
      </w:r>
    </w:p>
    <w:p w14:paraId="24B34501" w14:textId="606E1DBE" w:rsidR="0096031F" w:rsidRDefault="0096031F" w:rsidP="0096031F">
      <w:pPr>
        <w:bidi/>
        <w:jc w:val="both"/>
        <w:rPr>
          <w:rFonts w:cs="B Nazanin"/>
          <w:sz w:val="24"/>
          <w:szCs w:val="24"/>
          <w:rtl/>
          <w:lang w:bidi="fa-IR"/>
        </w:rPr>
      </w:pPr>
      <w:r>
        <w:rPr>
          <w:rFonts w:cs="B Nazanin" w:hint="cs"/>
          <w:sz w:val="24"/>
          <w:szCs w:val="24"/>
          <w:rtl/>
          <w:lang w:bidi="fa-IR"/>
        </w:rPr>
        <w:t xml:space="preserve">در قسمت </w:t>
      </w:r>
      <w:r w:rsidRPr="0096031F">
        <w:rPr>
          <w:rFonts w:cs="B Nazanin" w:hint="cs"/>
          <w:sz w:val="24"/>
          <w:szCs w:val="24"/>
          <w:rtl/>
          <w:lang w:bidi="fa-IR"/>
        </w:rPr>
        <w:t>برنامه‌نویسی سوکت</w:t>
      </w:r>
      <w:r>
        <w:rPr>
          <w:rFonts w:cs="B Nazanin" w:hint="cs"/>
          <w:sz w:val="24"/>
          <w:szCs w:val="24"/>
          <w:rtl/>
          <w:lang w:bidi="fa-IR"/>
        </w:rPr>
        <w:t>، باید ابتدا سرور را راه‌اندازی کنیم و سپس با کلاینت‌های متفاوت به آن متصل شویم. برای راه‌اندازی سرور از دستور زیر استفاده می‌کنیم:</w:t>
      </w:r>
    </w:p>
    <w:p w14:paraId="7B77F629" w14:textId="6E90D0A8" w:rsidR="0096031F" w:rsidRDefault="0096031F" w:rsidP="0096031F">
      <w:pPr>
        <w:jc w:val="both"/>
        <w:rPr>
          <w:rFonts w:cs="B Nazanin"/>
          <w:sz w:val="24"/>
          <w:szCs w:val="24"/>
          <w:rtl/>
          <w:lang w:bidi="fa-IR"/>
        </w:rPr>
      </w:pPr>
      <w:proofErr w:type="gramStart"/>
      <w:r>
        <w:rPr>
          <w:rFonts w:ascii="CourierNewPSMT" w:hAnsi="CourierNewPSMT" w:cs="CourierNewPSMT"/>
          <w:color w:val="00000A"/>
          <w:sz w:val="24"/>
          <w:szCs w:val="24"/>
        </w:rPr>
        <w:t xml:space="preserve">$ </w:t>
      </w:r>
      <w:r>
        <w:rPr>
          <w:rFonts w:ascii="CourierNewPSMT" w:hAnsi="CourierNewPSMT" w:cs="CourierNewPSMT"/>
          <w:color w:val="00000A"/>
          <w:sz w:val="24"/>
          <w:szCs w:val="24"/>
        </w:rPr>
        <w:t>.</w:t>
      </w:r>
      <w:proofErr w:type="gramEnd"/>
      <w:r>
        <w:rPr>
          <w:rFonts w:ascii="CourierNewPSMT" w:hAnsi="CourierNewPSMT" w:cs="CourierNewPSMT"/>
          <w:color w:val="00000A"/>
          <w:sz w:val="24"/>
          <w:szCs w:val="24"/>
        </w:rPr>
        <w:t>/s</w:t>
      </w:r>
      <w:r>
        <w:rPr>
          <w:rFonts w:ascii="CourierNewPSMT" w:hAnsi="CourierNewPSMT" w:cs="CourierNewPSMT"/>
          <w:color w:val="00000A"/>
          <w:sz w:val="24"/>
          <w:szCs w:val="24"/>
        </w:rPr>
        <w:t>erver</w:t>
      </w:r>
      <w:r>
        <w:rPr>
          <w:rFonts w:ascii="CourierNewPSMT" w:hAnsi="CourierNewPSMT" w:cs="CourierNewPSMT"/>
          <w:color w:val="00000A"/>
          <w:sz w:val="24"/>
          <w:szCs w:val="24"/>
        </w:rPr>
        <w:t xml:space="preserve"> -h </w:t>
      </w:r>
      <w:proofErr w:type="spellStart"/>
      <w:r>
        <w:rPr>
          <w:rFonts w:ascii="CourierNewPSMT" w:hAnsi="CourierNewPSMT" w:cs="CourierNewPSMT"/>
          <w:color w:val="00000A"/>
          <w:sz w:val="24"/>
          <w:szCs w:val="24"/>
        </w:rPr>
        <w:t>listenaddress</w:t>
      </w:r>
      <w:proofErr w:type="spellEnd"/>
      <w:r>
        <w:rPr>
          <w:rFonts w:ascii="CourierNewPSMT" w:hAnsi="CourierNewPSMT" w:cs="CourierNewPSMT"/>
          <w:color w:val="00000A"/>
          <w:sz w:val="24"/>
          <w:szCs w:val="24"/>
        </w:rPr>
        <w:t xml:space="preserve"> -p </w:t>
      </w:r>
      <w:proofErr w:type="spellStart"/>
      <w:r>
        <w:rPr>
          <w:rFonts w:ascii="CourierNewPSMT" w:hAnsi="CourierNewPSMT" w:cs="CourierNewPSMT"/>
          <w:color w:val="00000A"/>
          <w:sz w:val="24"/>
          <w:szCs w:val="24"/>
        </w:rPr>
        <w:t>portnumber</w:t>
      </w:r>
      <w:proofErr w:type="spellEnd"/>
    </w:p>
    <w:p w14:paraId="51B08617" w14:textId="6C4DD49F" w:rsidR="0096031F" w:rsidRDefault="0096031F" w:rsidP="0096031F">
      <w:pPr>
        <w:bidi/>
        <w:jc w:val="both"/>
        <w:rPr>
          <w:rFonts w:cs="B Nazanin"/>
          <w:sz w:val="24"/>
          <w:szCs w:val="24"/>
          <w:rtl/>
          <w:lang w:bidi="fa-IR"/>
        </w:rPr>
      </w:pPr>
      <w:r>
        <w:rPr>
          <w:rFonts w:cs="B Nazanin" w:hint="cs"/>
          <w:sz w:val="24"/>
          <w:szCs w:val="24"/>
          <w:rtl/>
          <w:lang w:bidi="fa-IR"/>
        </w:rPr>
        <w:t>سپس از دستور زیر برای راه‌اندازی کلاینت‌ها استفاده می‌کنیم:</w:t>
      </w:r>
    </w:p>
    <w:p w14:paraId="00E2C8E8" w14:textId="1DD6DE7C" w:rsidR="0096031F" w:rsidRDefault="0096031F" w:rsidP="0096031F">
      <w:pPr>
        <w:jc w:val="both"/>
        <w:rPr>
          <w:rFonts w:cs="B Nazanin"/>
          <w:sz w:val="24"/>
          <w:szCs w:val="24"/>
          <w:rtl/>
          <w:lang w:bidi="fa-IR"/>
        </w:rPr>
      </w:pPr>
      <w:proofErr w:type="gramStart"/>
      <w:r>
        <w:rPr>
          <w:rFonts w:ascii="CourierNewPSMT" w:hAnsi="CourierNewPSMT" w:cs="CourierNewPSMT"/>
          <w:color w:val="00000A"/>
          <w:sz w:val="24"/>
          <w:szCs w:val="24"/>
        </w:rPr>
        <w:t xml:space="preserve">$ </w:t>
      </w:r>
      <w:r>
        <w:rPr>
          <w:rFonts w:ascii="CourierNewPSMT" w:hAnsi="CourierNewPSMT" w:cs="CourierNewPSMT"/>
          <w:color w:val="00000A"/>
          <w:sz w:val="24"/>
          <w:szCs w:val="24"/>
        </w:rPr>
        <w:t>.</w:t>
      </w:r>
      <w:proofErr w:type="gramEnd"/>
      <w:r>
        <w:rPr>
          <w:rFonts w:ascii="CourierNewPSMT" w:hAnsi="CourierNewPSMT" w:cs="CourierNewPSMT"/>
          <w:color w:val="00000A"/>
          <w:sz w:val="24"/>
          <w:szCs w:val="24"/>
        </w:rPr>
        <w:t xml:space="preserve">/client -h </w:t>
      </w:r>
      <w:proofErr w:type="spellStart"/>
      <w:r>
        <w:rPr>
          <w:rFonts w:ascii="CourierNewPSMT" w:hAnsi="CourierNewPSMT" w:cs="CourierNewPSMT"/>
          <w:color w:val="00000A"/>
          <w:sz w:val="24"/>
          <w:szCs w:val="24"/>
        </w:rPr>
        <w:t>serveraddress</w:t>
      </w:r>
      <w:proofErr w:type="spellEnd"/>
      <w:r>
        <w:rPr>
          <w:rFonts w:ascii="CourierNewPSMT" w:hAnsi="CourierNewPSMT" w:cs="CourierNewPSMT"/>
          <w:color w:val="00000A"/>
          <w:sz w:val="24"/>
          <w:szCs w:val="24"/>
        </w:rPr>
        <w:t xml:space="preserve"> -p </w:t>
      </w:r>
      <w:proofErr w:type="spellStart"/>
      <w:r>
        <w:rPr>
          <w:rFonts w:ascii="CourierNewPSMT" w:hAnsi="CourierNewPSMT" w:cs="CourierNewPSMT"/>
          <w:color w:val="00000A"/>
          <w:sz w:val="24"/>
          <w:szCs w:val="24"/>
        </w:rPr>
        <w:t>portnumber</w:t>
      </w:r>
      <w:proofErr w:type="spellEnd"/>
      <w:r>
        <w:rPr>
          <w:rFonts w:ascii="CourierNewPSMT" w:hAnsi="CourierNewPSMT" w:cs="CourierNewPSMT"/>
          <w:color w:val="00000A"/>
          <w:sz w:val="24"/>
          <w:szCs w:val="24"/>
        </w:rPr>
        <w:t xml:space="preserve"> text</w:t>
      </w:r>
    </w:p>
    <w:p w14:paraId="60671486" w14:textId="3C269FAB" w:rsidR="0096031F" w:rsidRDefault="0096031F" w:rsidP="0096031F">
      <w:pPr>
        <w:bidi/>
        <w:jc w:val="both"/>
        <w:rPr>
          <w:rFonts w:cs="B Nazanin"/>
          <w:sz w:val="24"/>
          <w:szCs w:val="24"/>
          <w:rtl/>
          <w:lang w:bidi="fa-IR"/>
        </w:rPr>
      </w:pPr>
      <w:r>
        <w:rPr>
          <w:rFonts w:cs="B Nazanin" w:hint="cs"/>
          <w:sz w:val="24"/>
          <w:szCs w:val="24"/>
          <w:rtl/>
          <w:lang w:bidi="fa-IR"/>
        </w:rPr>
        <w:t xml:space="preserve">برای این که بتوانیم تعدادی کلاینت را به صورت همزمان به اجرا در بیاوریم و برای اندازه‌های مختلف پیام‌ها، تعدادی فایل اسکریپت شِل </w:t>
      </w:r>
      <w:r w:rsidRPr="0096031F">
        <w:rPr>
          <w:rFonts w:ascii="Nyala" w:hAnsi="Nyala" w:cs="B Nazanin"/>
          <w:sz w:val="24"/>
          <w:szCs w:val="24"/>
          <w:lang w:bidi="fa-IR"/>
        </w:rPr>
        <w:t>(Shell Script)</w:t>
      </w:r>
      <w:r w:rsidRPr="0096031F">
        <w:rPr>
          <w:rFonts w:ascii="Nyala" w:hAnsi="Nyala" w:cs="B Nazanin"/>
          <w:sz w:val="24"/>
          <w:szCs w:val="24"/>
          <w:rtl/>
          <w:lang w:bidi="fa-IR"/>
        </w:rPr>
        <w:t xml:space="preserve"> </w:t>
      </w:r>
      <w:r>
        <w:rPr>
          <w:rFonts w:cs="B Nazanin" w:hint="cs"/>
          <w:sz w:val="24"/>
          <w:szCs w:val="24"/>
          <w:rtl/>
          <w:lang w:bidi="fa-IR"/>
        </w:rPr>
        <w:t>نوشته شده است که کافی است پس از اجرای سرور، آن‌ها را به اجرا در بیاوریم. (در این فایل‌ها تعداد کلاینت‌ها را برابر 10 در نظر گرفته‌ایم که به دلخواه قابل تغییر است.) به عنوان مثال، برای ارسال پیام‌های 100 بایتی می‌توان از دستور زیر استفاده کرد:</w:t>
      </w:r>
    </w:p>
    <w:p w14:paraId="2BD680C6" w14:textId="4ED3594E" w:rsidR="0096031F" w:rsidRDefault="0096031F" w:rsidP="0096031F">
      <w:pPr>
        <w:jc w:val="both"/>
        <w:rPr>
          <w:rFonts w:cs="B Nazanin"/>
          <w:sz w:val="24"/>
          <w:szCs w:val="24"/>
          <w:rtl/>
          <w:lang w:bidi="fa-IR"/>
        </w:rPr>
      </w:pPr>
      <w:r>
        <w:rPr>
          <w:rFonts w:ascii="CourierNewPSMT" w:hAnsi="CourierNewPSMT" w:cs="CourierNewPSMT"/>
          <w:color w:val="00000A"/>
          <w:sz w:val="24"/>
          <w:szCs w:val="24"/>
        </w:rPr>
        <w:t xml:space="preserve">$ </w:t>
      </w:r>
      <w:proofErr w:type="spellStart"/>
      <w:r>
        <w:rPr>
          <w:rFonts w:ascii="CourierNewPSMT" w:hAnsi="CourierNewPSMT" w:cs="CourierNewPSMT"/>
          <w:color w:val="00000A"/>
          <w:sz w:val="24"/>
          <w:szCs w:val="24"/>
        </w:rPr>
        <w:t>sh</w:t>
      </w:r>
      <w:proofErr w:type="spellEnd"/>
      <w:r>
        <w:rPr>
          <w:rFonts w:ascii="CourierNewPSMT" w:hAnsi="CourierNewPSMT" w:cs="CourierNewPSMT"/>
          <w:color w:val="00000A"/>
          <w:sz w:val="24"/>
          <w:szCs w:val="24"/>
        </w:rPr>
        <w:t xml:space="preserve"> run_clients_100B.sh</w:t>
      </w:r>
    </w:p>
    <w:p w14:paraId="64CCFA06" w14:textId="3A782CD3" w:rsidR="0096031F" w:rsidRDefault="0096031F" w:rsidP="0096031F">
      <w:pPr>
        <w:bidi/>
        <w:jc w:val="both"/>
        <w:rPr>
          <w:rFonts w:cs="B Nazanin"/>
          <w:sz w:val="24"/>
          <w:szCs w:val="24"/>
          <w:rtl/>
          <w:lang w:bidi="fa-IR"/>
        </w:rPr>
      </w:pPr>
      <w:r>
        <w:rPr>
          <w:rFonts w:cs="B Nazanin" w:hint="cs"/>
          <w:sz w:val="24"/>
          <w:szCs w:val="24"/>
          <w:rtl/>
          <w:lang w:bidi="fa-IR"/>
        </w:rPr>
        <w:t>به ازای هر ارتباط جدید، برنامه‌ی سرور، تعداد کلاینت‌هایی که را که تا کنون به آن متصل شده‌اند، نمایش خواهد داد.</w:t>
      </w:r>
    </w:p>
    <w:p w14:paraId="2F5C64AF" w14:textId="312B6287" w:rsidR="0096031F" w:rsidRDefault="0096031F" w:rsidP="0096031F">
      <w:pPr>
        <w:bidi/>
        <w:jc w:val="both"/>
        <w:rPr>
          <w:rFonts w:cs="B Nazanin"/>
          <w:sz w:val="24"/>
          <w:szCs w:val="24"/>
          <w:rtl/>
          <w:lang w:bidi="fa-IR"/>
        </w:rPr>
      </w:pPr>
      <w:r>
        <w:rPr>
          <w:rFonts w:cs="B Nazanin" w:hint="cs"/>
          <w:sz w:val="24"/>
          <w:szCs w:val="24"/>
          <w:rtl/>
          <w:lang w:bidi="fa-IR"/>
        </w:rPr>
        <w:t>نتایج تأخیر زمانی (بر حسب میلی‌ثانیه) را در جداول زیر می‌بینید:</w:t>
      </w:r>
    </w:p>
    <w:tbl>
      <w:tblPr>
        <w:tblStyle w:val="GridTable5Dark"/>
        <w:bidiVisual/>
        <w:tblW w:w="0" w:type="auto"/>
        <w:tblInd w:w="15" w:type="dxa"/>
        <w:tblLook w:val="04A0" w:firstRow="1" w:lastRow="0" w:firstColumn="1" w:lastColumn="0" w:noHBand="0" w:noVBand="1"/>
      </w:tblPr>
      <w:tblGrid>
        <w:gridCol w:w="1558"/>
        <w:gridCol w:w="1555"/>
        <w:gridCol w:w="1555"/>
        <w:gridCol w:w="1555"/>
        <w:gridCol w:w="1556"/>
        <w:gridCol w:w="1556"/>
      </w:tblGrid>
      <w:tr w:rsidR="00D04136" w14:paraId="7DF454FC" w14:textId="77777777" w:rsidTr="00D0413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558" w:type="dxa"/>
            <w:tcBorders>
              <w:right w:val="single" w:sz="4" w:space="0" w:color="FFFFFF" w:themeColor="background1"/>
              <w:tr2bl w:val="single" w:sz="4" w:space="0" w:color="FFFFFF" w:themeColor="background1"/>
            </w:tcBorders>
            <w:vAlign w:val="center"/>
          </w:tcPr>
          <w:p w14:paraId="792CD57B" w14:textId="77A08755" w:rsidR="00A45342" w:rsidRPr="00D04136" w:rsidRDefault="00A45342" w:rsidP="00A45342">
            <w:pPr>
              <w:bidi/>
              <w:jc w:val="right"/>
              <w:rPr>
                <w:rFonts w:cs="B Nazanin"/>
                <w:sz w:val="18"/>
                <w:szCs w:val="18"/>
                <w:rtl/>
                <w:lang w:bidi="fa-IR"/>
              </w:rPr>
            </w:pPr>
            <w:r w:rsidRPr="00D04136">
              <w:rPr>
                <w:rFonts w:cs="B Nazanin" w:hint="cs"/>
                <w:sz w:val="18"/>
                <w:szCs w:val="18"/>
                <w:rtl/>
                <w:lang w:bidi="fa-IR"/>
              </w:rPr>
              <w:t>اندازه‌ی پیام</w:t>
            </w:r>
          </w:p>
          <w:p w14:paraId="16AAFE7C" w14:textId="5EABA02D" w:rsidR="00A45342" w:rsidRPr="00D04136" w:rsidRDefault="00A45342" w:rsidP="00A45342">
            <w:pPr>
              <w:bidi/>
              <w:rPr>
                <w:rFonts w:cs="B Nazanin"/>
                <w:sz w:val="18"/>
                <w:szCs w:val="18"/>
                <w:rtl/>
                <w:lang w:bidi="fa-IR"/>
              </w:rPr>
            </w:pPr>
            <w:r w:rsidRPr="00D04136">
              <w:rPr>
                <w:rFonts w:cs="B Nazanin" w:hint="cs"/>
                <w:sz w:val="18"/>
                <w:szCs w:val="18"/>
                <w:rtl/>
                <w:lang w:bidi="fa-IR"/>
              </w:rPr>
              <w:t>شماره‌ی کلاینت</w:t>
            </w:r>
          </w:p>
        </w:tc>
        <w:tc>
          <w:tcPr>
            <w:tcW w:w="1555" w:type="dxa"/>
            <w:tcBorders>
              <w:left w:val="single" w:sz="4" w:space="0" w:color="FFFFFF" w:themeColor="background1"/>
              <w:right w:val="single" w:sz="4" w:space="0" w:color="FFFFFF" w:themeColor="background1"/>
            </w:tcBorders>
            <w:vAlign w:val="center"/>
          </w:tcPr>
          <w:p w14:paraId="38F18B60" w14:textId="41EAA6BC" w:rsidR="0096031F" w:rsidRPr="00D04136" w:rsidRDefault="00A45342" w:rsidP="00A45342">
            <w:pPr>
              <w:bidi/>
              <w:jc w:val="center"/>
              <w:cnfStyle w:val="100000000000" w:firstRow="1"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cs="B Nazanin" w:hint="cs"/>
                <w:sz w:val="18"/>
                <w:szCs w:val="18"/>
                <w:rtl/>
                <w:lang w:bidi="fa-IR"/>
              </w:rPr>
              <w:t>100 بایت</w:t>
            </w:r>
          </w:p>
        </w:tc>
        <w:tc>
          <w:tcPr>
            <w:tcW w:w="1555" w:type="dxa"/>
            <w:tcBorders>
              <w:left w:val="single" w:sz="4" w:space="0" w:color="FFFFFF" w:themeColor="background1"/>
              <w:right w:val="single" w:sz="4" w:space="0" w:color="FFFFFF" w:themeColor="background1"/>
            </w:tcBorders>
            <w:vAlign w:val="center"/>
          </w:tcPr>
          <w:p w14:paraId="257CC1C9" w14:textId="6EF89BB7" w:rsidR="0096031F" w:rsidRPr="00D04136" w:rsidRDefault="00A45342" w:rsidP="00A45342">
            <w:pPr>
              <w:bidi/>
              <w:jc w:val="center"/>
              <w:cnfStyle w:val="100000000000" w:firstRow="1"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cs="B Nazanin" w:hint="cs"/>
                <w:sz w:val="18"/>
                <w:szCs w:val="18"/>
                <w:rtl/>
                <w:lang w:bidi="fa-IR"/>
              </w:rPr>
              <w:t>1 کیلوبایت</w:t>
            </w:r>
          </w:p>
        </w:tc>
        <w:tc>
          <w:tcPr>
            <w:tcW w:w="1555" w:type="dxa"/>
            <w:tcBorders>
              <w:left w:val="single" w:sz="4" w:space="0" w:color="FFFFFF" w:themeColor="background1"/>
              <w:right w:val="single" w:sz="4" w:space="0" w:color="FFFFFF" w:themeColor="background1"/>
            </w:tcBorders>
            <w:vAlign w:val="center"/>
          </w:tcPr>
          <w:p w14:paraId="3E2302AD" w14:textId="67ECCD9F" w:rsidR="0096031F" w:rsidRPr="00D04136" w:rsidRDefault="00A45342" w:rsidP="00A45342">
            <w:pPr>
              <w:bidi/>
              <w:jc w:val="center"/>
              <w:cnfStyle w:val="100000000000" w:firstRow="1"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cs="B Nazanin" w:hint="cs"/>
                <w:sz w:val="18"/>
                <w:szCs w:val="18"/>
                <w:rtl/>
                <w:lang w:bidi="fa-IR"/>
              </w:rPr>
              <w:t>2 کیلوبایت</w:t>
            </w:r>
          </w:p>
        </w:tc>
        <w:tc>
          <w:tcPr>
            <w:tcW w:w="1556" w:type="dxa"/>
            <w:tcBorders>
              <w:left w:val="single" w:sz="4" w:space="0" w:color="FFFFFF" w:themeColor="background1"/>
              <w:right w:val="single" w:sz="4" w:space="0" w:color="FFFFFF" w:themeColor="background1"/>
            </w:tcBorders>
            <w:vAlign w:val="center"/>
          </w:tcPr>
          <w:p w14:paraId="602A8BB3" w14:textId="2A77962A" w:rsidR="0096031F" w:rsidRPr="00D04136" w:rsidRDefault="00A45342" w:rsidP="00A45342">
            <w:pPr>
              <w:bidi/>
              <w:jc w:val="center"/>
              <w:cnfStyle w:val="100000000000" w:firstRow="1"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cs="B Nazanin" w:hint="cs"/>
                <w:sz w:val="18"/>
                <w:szCs w:val="18"/>
                <w:rtl/>
                <w:lang w:bidi="fa-IR"/>
              </w:rPr>
              <w:t>4 کیلوبایت</w:t>
            </w:r>
          </w:p>
        </w:tc>
        <w:tc>
          <w:tcPr>
            <w:tcW w:w="1556" w:type="dxa"/>
            <w:tcBorders>
              <w:left w:val="single" w:sz="4" w:space="0" w:color="FFFFFF" w:themeColor="background1"/>
            </w:tcBorders>
            <w:vAlign w:val="center"/>
          </w:tcPr>
          <w:p w14:paraId="5B3E3E99" w14:textId="5D8A7EA0" w:rsidR="0096031F" w:rsidRPr="00D04136" w:rsidRDefault="00A45342" w:rsidP="00A45342">
            <w:pPr>
              <w:bidi/>
              <w:jc w:val="center"/>
              <w:cnfStyle w:val="100000000000" w:firstRow="1"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cs="B Nazanin" w:hint="cs"/>
                <w:sz w:val="18"/>
                <w:szCs w:val="18"/>
                <w:rtl/>
                <w:lang w:bidi="fa-IR"/>
              </w:rPr>
              <w:t>8 کیلوبایت</w:t>
            </w:r>
          </w:p>
        </w:tc>
      </w:tr>
      <w:tr w:rsidR="00D04136" w14:paraId="010CF7D1" w14:textId="77777777" w:rsidTr="00D04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216D4CD9" w14:textId="2A5C6F79" w:rsidR="00D04136" w:rsidRPr="00D04136" w:rsidRDefault="00D04136" w:rsidP="00D04136">
            <w:pPr>
              <w:bidi/>
              <w:jc w:val="center"/>
              <w:rPr>
                <w:rFonts w:cs="B Nazanin"/>
                <w:sz w:val="18"/>
                <w:szCs w:val="18"/>
                <w:rtl/>
                <w:lang w:bidi="fa-IR"/>
              </w:rPr>
            </w:pPr>
            <w:r w:rsidRPr="00D04136">
              <w:rPr>
                <w:rFonts w:cs="B Nazanin" w:hint="cs"/>
                <w:sz w:val="18"/>
                <w:szCs w:val="18"/>
                <w:rtl/>
                <w:lang w:bidi="fa-IR"/>
              </w:rPr>
              <w:t>1</w:t>
            </w:r>
          </w:p>
        </w:tc>
        <w:tc>
          <w:tcPr>
            <w:tcW w:w="1555" w:type="dxa"/>
            <w:vAlign w:val="center"/>
          </w:tcPr>
          <w:p w14:paraId="7929D9B3" w14:textId="694879D3" w:rsidR="00D04136" w:rsidRPr="00D04136" w:rsidRDefault="00D04136" w:rsidP="00D04136">
            <w:pPr>
              <w:bidi/>
              <w:jc w:val="center"/>
              <w:cnfStyle w:val="000000100000" w:firstRow="0" w:lastRow="0" w:firstColumn="0" w:lastColumn="0" w:oddVBand="0" w:evenVBand="0" w:oddHBand="1" w:evenHBand="0" w:firstRowFirstColumn="0" w:firstRowLastColumn="0" w:lastRowFirstColumn="0" w:lastRowLastColumn="0"/>
              <w:rPr>
                <w:rFonts w:ascii="Gill Sans MT" w:hAnsi="Gill Sans MT" w:cs="B Nazanin"/>
                <w:sz w:val="18"/>
                <w:szCs w:val="18"/>
                <w:rtl/>
                <w:lang w:bidi="fa-IR"/>
              </w:rPr>
            </w:pPr>
            <w:r w:rsidRPr="00D04136">
              <w:rPr>
                <w:rFonts w:ascii="Gill Sans MT" w:hAnsi="Gill Sans MT" w:cs="B Nazanin"/>
                <w:sz w:val="18"/>
                <w:szCs w:val="18"/>
                <w:lang w:bidi="fa-IR"/>
              </w:rPr>
              <w:t>0.024</w:t>
            </w:r>
          </w:p>
        </w:tc>
        <w:tc>
          <w:tcPr>
            <w:tcW w:w="1555" w:type="dxa"/>
            <w:vAlign w:val="center"/>
          </w:tcPr>
          <w:p w14:paraId="5591A30F" w14:textId="6152C3B7" w:rsidR="00D04136" w:rsidRPr="00D04136" w:rsidRDefault="00D04136" w:rsidP="00D04136">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0.02</w:t>
            </w:r>
            <w:r w:rsidRPr="00D04136">
              <w:rPr>
                <w:rFonts w:ascii="Gill Sans MT" w:hAnsi="Gill Sans MT" w:cs="B Nazanin"/>
                <w:sz w:val="18"/>
                <w:szCs w:val="18"/>
                <w:lang w:bidi="fa-IR"/>
              </w:rPr>
              <w:t>8</w:t>
            </w:r>
          </w:p>
        </w:tc>
        <w:tc>
          <w:tcPr>
            <w:tcW w:w="1555" w:type="dxa"/>
            <w:vAlign w:val="center"/>
          </w:tcPr>
          <w:p w14:paraId="4F295A2E" w14:textId="7569AC9F" w:rsidR="00D04136" w:rsidRPr="00D04136" w:rsidRDefault="00D04136" w:rsidP="00D04136">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0.028</w:t>
            </w:r>
          </w:p>
        </w:tc>
        <w:tc>
          <w:tcPr>
            <w:tcW w:w="1556" w:type="dxa"/>
            <w:vAlign w:val="center"/>
          </w:tcPr>
          <w:p w14:paraId="0075677D" w14:textId="69ECFA4C" w:rsidR="00D04136" w:rsidRPr="00D04136" w:rsidRDefault="00D04136" w:rsidP="00D04136">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40</w:t>
            </w:r>
          </w:p>
        </w:tc>
        <w:tc>
          <w:tcPr>
            <w:tcW w:w="1556" w:type="dxa"/>
            <w:vAlign w:val="center"/>
          </w:tcPr>
          <w:p w14:paraId="330FD28B" w14:textId="559B622F" w:rsidR="00D04136" w:rsidRPr="00D04136" w:rsidRDefault="00D04136" w:rsidP="00D04136">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55</w:t>
            </w:r>
          </w:p>
        </w:tc>
      </w:tr>
      <w:tr w:rsidR="00D04136" w14:paraId="1A97B6DA" w14:textId="77777777" w:rsidTr="00D04136">
        <w:tc>
          <w:tcPr>
            <w:cnfStyle w:val="001000000000" w:firstRow="0" w:lastRow="0" w:firstColumn="1" w:lastColumn="0" w:oddVBand="0" w:evenVBand="0" w:oddHBand="0" w:evenHBand="0" w:firstRowFirstColumn="0" w:firstRowLastColumn="0" w:lastRowFirstColumn="0" w:lastRowLastColumn="0"/>
            <w:tcW w:w="1558" w:type="dxa"/>
            <w:vAlign w:val="center"/>
          </w:tcPr>
          <w:p w14:paraId="698BB952" w14:textId="372D3E8A" w:rsidR="00D04136" w:rsidRPr="00D04136" w:rsidRDefault="00D04136" w:rsidP="00D04136">
            <w:pPr>
              <w:bidi/>
              <w:jc w:val="center"/>
              <w:rPr>
                <w:rFonts w:cs="B Nazanin"/>
                <w:sz w:val="18"/>
                <w:szCs w:val="18"/>
                <w:rtl/>
                <w:lang w:bidi="fa-IR"/>
              </w:rPr>
            </w:pPr>
            <w:r w:rsidRPr="00D04136">
              <w:rPr>
                <w:rFonts w:cs="B Nazanin" w:hint="cs"/>
                <w:sz w:val="18"/>
                <w:szCs w:val="18"/>
                <w:rtl/>
                <w:lang w:bidi="fa-IR"/>
              </w:rPr>
              <w:t>2</w:t>
            </w:r>
          </w:p>
        </w:tc>
        <w:tc>
          <w:tcPr>
            <w:tcW w:w="1555" w:type="dxa"/>
            <w:vAlign w:val="center"/>
          </w:tcPr>
          <w:p w14:paraId="30515D50" w14:textId="65FE6ABE" w:rsidR="00D04136" w:rsidRPr="00D04136" w:rsidRDefault="00D04136" w:rsidP="00D04136">
            <w:pPr>
              <w:bidi/>
              <w:jc w:val="center"/>
              <w:cnfStyle w:val="000000000000" w:firstRow="0" w:lastRow="0" w:firstColumn="0" w:lastColumn="0" w:oddVBand="0" w:evenVBand="0" w:oddHBand="0" w:evenHBand="0" w:firstRowFirstColumn="0" w:firstRowLastColumn="0" w:lastRowFirstColumn="0" w:lastRowLastColumn="0"/>
              <w:rPr>
                <w:rFonts w:ascii="Gill Sans MT" w:hAnsi="Gill Sans MT" w:cs="B Nazanin"/>
                <w:sz w:val="18"/>
                <w:szCs w:val="18"/>
                <w:rtl/>
                <w:lang w:bidi="fa-IR"/>
              </w:rPr>
            </w:pPr>
            <w:r w:rsidRPr="00D04136">
              <w:rPr>
                <w:rFonts w:ascii="Gill Sans MT" w:hAnsi="Gill Sans MT" w:cs="B Nazanin"/>
                <w:sz w:val="18"/>
                <w:szCs w:val="18"/>
                <w:lang w:bidi="fa-IR"/>
              </w:rPr>
              <w:t>0.043</w:t>
            </w:r>
          </w:p>
        </w:tc>
        <w:tc>
          <w:tcPr>
            <w:tcW w:w="1555" w:type="dxa"/>
            <w:vAlign w:val="center"/>
          </w:tcPr>
          <w:p w14:paraId="3C759D94" w14:textId="762F9001" w:rsidR="00D04136" w:rsidRPr="00D04136" w:rsidRDefault="00D04136" w:rsidP="00D04136">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0.04</w:t>
            </w:r>
            <w:r w:rsidRPr="00D04136">
              <w:rPr>
                <w:rFonts w:ascii="Gill Sans MT" w:hAnsi="Gill Sans MT" w:cs="B Nazanin"/>
                <w:sz w:val="18"/>
                <w:szCs w:val="18"/>
                <w:lang w:bidi="fa-IR"/>
              </w:rPr>
              <w:t>2</w:t>
            </w:r>
          </w:p>
        </w:tc>
        <w:tc>
          <w:tcPr>
            <w:tcW w:w="1555" w:type="dxa"/>
            <w:vAlign w:val="center"/>
          </w:tcPr>
          <w:p w14:paraId="072B169A" w14:textId="4DE605D7" w:rsidR="00D04136" w:rsidRPr="00D04136" w:rsidRDefault="00D04136" w:rsidP="00D04136">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Pr="00D04136">
              <w:rPr>
                <w:rFonts w:ascii="Gill Sans MT" w:hAnsi="Gill Sans MT" w:cs="B Nazanin"/>
                <w:sz w:val="18"/>
                <w:szCs w:val="18"/>
                <w:lang w:bidi="fa-IR"/>
              </w:rPr>
              <w:t>33</w:t>
            </w:r>
          </w:p>
        </w:tc>
        <w:tc>
          <w:tcPr>
            <w:tcW w:w="1556" w:type="dxa"/>
            <w:vAlign w:val="center"/>
          </w:tcPr>
          <w:p w14:paraId="1B0ED1A3" w14:textId="53750342" w:rsidR="00D04136" w:rsidRPr="00D04136" w:rsidRDefault="00D04136" w:rsidP="00D04136">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28</w:t>
            </w:r>
          </w:p>
        </w:tc>
        <w:tc>
          <w:tcPr>
            <w:tcW w:w="1556" w:type="dxa"/>
            <w:vAlign w:val="center"/>
          </w:tcPr>
          <w:p w14:paraId="228D1CD4" w14:textId="72B83BE0" w:rsidR="00D04136" w:rsidRPr="00D04136" w:rsidRDefault="00D04136" w:rsidP="00D04136">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2</w:t>
            </w:r>
            <w:r>
              <w:rPr>
                <w:rFonts w:ascii="Gill Sans MT" w:hAnsi="Gill Sans MT" w:cs="B Nazanin"/>
                <w:sz w:val="18"/>
                <w:szCs w:val="18"/>
                <w:lang w:bidi="fa-IR"/>
              </w:rPr>
              <w:t>5</w:t>
            </w:r>
          </w:p>
        </w:tc>
      </w:tr>
      <w:tr w:rsidR="00D04136" w14:paraId="17240C0E" w14:textId="77777777" w:rsidTr="00D04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494E87C3" w14:textId="5DC4F5D8" w:rsidR="00D04136" w:rsidRPr="00D04136" w:rsidRDefault="00D04136" w:rsidP="00D04136">
            <w:pPr>
              <w:bidi/>
              <w:jc w:val="center"/>
              <w:rPr>
                <w:rFonts w:cs="B Nazanin"/>
                <w:sz w:val="18"/>
                <w:szCs w:val="18"/>
                <w:rtl/>
                <w:lang w:bidi="fa-IR"/>
              </w:rPr>
            </w:pPr>
            <w:r w:rsidRPr="00D04136">
              <w:rPr>
                <w:rFonts w:cs="B Nazanin" w:hint="cs"/>
                <w:sz w:val="18"/>
                <w:szCs w:val="18"/>
                <w:rtl/>
                <w:lang w:bidi="fa-IR"/>
              </w:rPr>
              <w:t>3</w:t>
            </w:r>
          </w:p>
        </w:tc>
        <w:tc>
          <w:tcPr>
            <w:tcW w:w="1555" w:type="dxa"/>
            <w:vAlign w:val="center"/>
          </w:tcPr>
          <w:p w14:paraId="64BB1104" w14:textId="7E5D9D7E" w:rsidR="00D04136" w:rsidRPr="00D04136" w:rsidRDefault="00D04136" w:rsidP="00D04136">
            <w:pPr>
              <w:bidi/>
              <w:jc w:val="center"/>
              <w:cnfStyle w:val="000000100000" w:firstRow="0" w:lastRow="0" w:firstColumn="0" w:lastColumn="0" w:oddVBand="0" w:evenVBand="0" w:oddHBand="1" w:evenHBand="0" w:firstRowFirstColumn="0" w:firstRowLastColumn="0" w:lastRowFirstColumn="0" w:lastRowLastColumn="0"/>
              <w:rPr>
                <w:rFonts w:ascii="Gill Sans MT" w:hAnsi="Gill Sans MT" w:cs="B Nazanin"/>
                <w:sz w:val="18"/>
                <w:szCs w:val="18"/>
                <w:rtl/>
                <w:lang w:bidi="fa-IR"/>
              </w:rPr>
            </w:pPr>
            <w:r w:rsidRPr="00D04136">
              <w:rPr>
                <w:rFonts w:ascii="Gill Sans MT" w:hAnsi="Gill Sans MT" w:cs="B Nazanin"/>
                <w:sz w:val="18"/>
                <w:szCs w:val="18"/>
                <w:lang w:bidi="fa-IR"/>
              </w:rPr>
              <w:t>0.036</w:t>
            </w:r>
          </w:p>
        </w:tc>
        <w:tc>
          <w:tcPr>
            <w:tcW w:w="1555" w:type="dxa"/>
            <w:vAlign w:val="center"/>
          </w:tcPr>
          <w:p w14:paraId="7788A3BC" w14:textId="21474421" w:rsidR="00D04136" w:rsidRPr="00D04136" w:rsidRDefault="00D04136" w:rsidP="00D04136">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Pr="00D04136">
              <w:rPr>
                <w:rFonts w:ascii="Gill Sans MT" w:hAnsi="Gill Sans MT" w:cs="B Nazanin"/>
                <w:sz w:val="18"/>
                <w:szCs w:val="18"/>
                <w:lang w:bidi="fa-IR"/>
              </w:rPr>
              <w:t>21</w:t>
            </w:r>
          </w:p>
        </w:tc>
        <w:tc>
          <w:tcPr>
            <w:tcW w:w="1555" w:type="dxa"/>
            <w:vAlign w:val="center"/>
          </w:tcPr>
          <w:p w14:paraId="4FFE68F8" w14:textId="5F4A87A4" w:rsidR="00D04136" w:rsidRPr="00D04136" w:rsidRDefault="00D04136" w:rsidP="00D04136">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0.02</w:t>
            </w:r>
            <w:r w:rsidRPr="00D04136">
              <w:rPr>
                <w:rFonts w:ascii="Gill Sans MT" w:hAnsi="Gill Sans MT" w:cs="B Nazanin"/>
                <w:sz w:val="18"/>
                <w:szCs w:val="18"/>
                <w:lang w:bidi="fa-IR"/>
              </w:rPr>
              <w:t>7</w:t>
            </w:r>
          </w:p>
        </w:tc>
        <w:tc>
          <w:tcPr>
            <w:tcW w:w="1556" w:type="dxa"/>
            <w:vAlign w:val="center"/>
          </w:tcPr>
          <w:p w14:paraId="6E0DCDBB" w14:textId="37BAFBA7" w:rsidR="00D04136" w:rsidRPr="00D04136" w:rsidRDefault="00D04136" w:rsidP="00D04136">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47</w:t>
            </w:r>
          </w:p>
        </w:tc>
        <w:tc>
          <w:tcPr>
            <w:tcW w:w="1556" w:type="dxa"/>
            <w:vAlign w:val="center"/>
          </w:tcPr>
          <w:p w14:paraId="229A5E65" w14:textId="11472B87" w:rsidR="00D04136" w:rsidRPr="00D04136" w:rsidRDefault="00D04136" w:rsidP="00D04136">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34</w:t>
            </w:r>
          </w:p>
        </w:tc>
      </w:tr>
      <w:tr w:rsidR="00D04136" w14:paraId="6A76BFAB" w14:textId="77777777" w:rsidTr="00D04136">
        <w:tc>
          <w:tcPr>
            <w:cnfStyle w:val="001000000000" w:firstRow="0" w:lastRow="0" w:firstColumn="1" w:lastColumn="0" w:oddVBand="0" w:evenVBand="0" w:oddHBand="0" w:evenHBand="0" w:firstRowFirstColumn="0" w:firstRowLastColumn="0" w:lastRowFirstColumn="0" w:lastRowLastColumn="0"/>
            <w:tcW w:w="1558" w:type="dxa"/>
            <w:vAlign w:val="center"/>
          </w:tcPr>
          <w:p w14:paraId="5CEF33E0" w14:textId="681844C5" w:rsidR="00D04136" w:rsidRPr="00D04136" w:rsidRDefault="00D04136" w:rsidP="00D04136">
            <w:pPr>
              <w:bidi/>
              <w:jc w:val="center"/>
              <w:rPr>
                <w:rFonts w:cs="B Nazanin"/>
                <w:sz w:val="18"/>
                <w:szCs w:val="18"/>
                <w:rtl/>
                <w:lang w:bidi="fa-IR"/>
              </w:rPr>
            </w:pPr>
            <w:r w:rsidRPr="00D04136">
              <w:rPr>
                <w:rFonts w:cs="B Nazanin" w:hint="cs"/>
                <w:sz w:val="18"/>
                <w:szCs w:val="18"/>
                <w:rtl/>
                <w:lang w:bidi="fa-IR"/>
              </w:rPr>
              <w:t>4</w:t>
            </w:r>
          </w:p>
        </w:tc>
        <w:tc>
          <w:tcPr>
            <w:tcW w:w="1555" w:type="dxa"/>
            <w:vAlign w:val="center"/>
          </w:tcPr>
          <w:p w14:paraId="5FA5FA74" w14:textId="183A5D15" w:rsidR="00D04136" w:rsidRPr="00D04136" w:rsidRDefault="00D04136" w:rsidP="00D04136">
            <w:pPr>
              <w:bidi/>
              <w:jc w:val="center"/>
              <w:cnfStyle w:val="000000000000" w:firstRow="0" w:lastRow="0" w:firstColumn="0" w:lastColumn="0" w:oddVBand="0" w:evenVBand="0" w:oddHBand="0" w:evenHBand="0" w:firstRowFirstColumn="0" w:firstRowLastColumn="0" w:lastRowFirstColumn="0" w:lastRowLastColumn="0"/>
              <w:rPr>
                <w:rFonts w:ascii="Gill Sans MT" w:hAnsi="Gill Sans MT" w:cs="B Nazanin"/>
                <w:sz w:val="18"/>
                <w:szCs w:val="18"/>
                <w:rtl/>
                <w:lang w:bidi="fa-IR"/>
              </w:rPr>
            </w:pPr>
            <w:r w:rsidRPr="00D04136">
              <w:rPr>
                <w:rFonts w:ascii="Gill Sans MT" w:hAnsi="Gill Sans MT" w:cs="B Nazanin"/>
                <w:sz w:val="18"/>
                <w:szCs w:val="18"/>
                <w:lang w:bidi="fa-IR"/>
              </w:rPr>
              <w:t>0.018</w:t>
            </w:r>
          </w:p>
        </w:tc>
        <w:tc>
          <w:tcPr>
            <w:tcW w:w="1555" w:type="dxa"/>
            <w:vAlign w:val="center"/>
          </w:tcPr>
          <w:p w14:paraId="7D862B6C" w14:textId="26981507" w:rsidR="00D04136" w:rsidRPr="00D04136" w:rsidRDefault="00D04136" w:rsidP="00D04136">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Pr="00D04136">
              <w:rPr>
                <w:rFonts w:ascii="Gill Sans MT" w:hAnsi="Gill Sans MT" w:cs="B Nazanin"/>
                <w:sz w:val="18"/>
                <w:szCs w:val="18"/>
                <w:lang w:bidi="fa-IR"/>
              </w:rPr>
              <w:t>24</w:t>
            </w:r>
          </w:p>
        </w:tc>
        <w:tc>
          <w:tcPr>
            <w:tcW w:w="1555" w:type="dxa"/>
            <w:vAlign w:val="center"/>
          </w:tcPr>
          <w:p w14:paraId="1F3CD508" w14:textId="41F92A72" w:rsidR="00D04136" w:rsidRPr="00D04136" w:rsidRDefault="00D04136" w:rsidP="00D04136">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Pr="00D04136">
              <w:rPr>
                <w:rFonts w:ascii="Gill Sans MT" w:hAnsi="Gill Sans MT" w:cs="B Nazanin"/>
                <w:sz w:val="18"/>
                <w:szCs w:val="18"/>
                <w:lang w:bidi="fa-IR"/>
              </w:rPr>
              <w:t>17</w:t>
            </w:r>
          </w:p>
        </w:tc>
        <w:tc>
          <w:tcPr>
            <w:tcW w:w="1556" w:type="dxa"/>
            <w:vAlign w:val="center"/>
          </w:tcPr>
          <w:p w14:paraId="7BC5650D" w14:textId="013F20F1" w:rsidR="00D04136" w:rsidRPr="00D04136" w:rsidRDefault="00D04136" w:rsidP="00D04136">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28</w:t>
            </w:r>
          </w:p>
        </w:tc>
        <w:tc>
          <w:tcPr>
            <w:tcW w:w="1556" w:type="dxa"/>
            <w:vAlign w:val="center"/>
          </w:tcPr>
          <w:p w14:paraId="5EC2990F" w14:textId="0C3B7FC6" w:rsidR="00D04136" w:rsidRPr="00D04136" w:rsidRDefault="00D04136" w:rsidP="00D04136">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2</w:t>
            </w:r>
            <w:r>
              <w:rPr>
                <w:rFonts w:ascii="Gill Sans MT" w:hAnsi="Gill Sans MT" w:cs="B Nazanin"/>
                <w:sz w:val="18"/>
                <w:szCs w:val="18"/>
                <w:lang w:bidi="fa-IR"/>
              </w:rPr>
              <w:t>3</w:t>
            </w:r>
          </w:p>
        </w:tc>
      </w:tr>
      <w:tr w:rsidR="00D04136" w14:paraId="3AAA05B6" w14:textId="77777777" w:rsidTr="00D04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68A4008D" w14:textId="06132997" w:rsidR="00D04136" w:rsidRPr="00D04136" w:rsidRDefault="00D04136" w:rsidP="00D04136">
            <w:pPr>
              <w:bidi/>
              <w:jc w:val="center"/>
              <w:rPr>
                <w:rFonts w:cs="B Nazanin"/>
                <w:sz w:val="18"/>
                <w:szCs w:val="18"/>
                <w:rtl/>
                <w:lang w:bidi="fa-IR"/>
              </w:rPr>
            </w:pPr>
            <w:r w:rsidRPr="00D04136">
              <w:rPr>
                <w:rFonts w:cs="B Nazanin" w:hint="cs"/>
                <w:sz w:val="18"/>
                <w:szCs w:val="18"/>
                <w:rtl/>
                <w:lang w:bidi="fa-IR"/>
              </w:rPr>
              <w:t>5</w:t>
            </w:r>
          </w:p>
        </w:tc>
        <w:tc>
          <w:tcPr>
            <w:tcW w:w="1555" w:type="dxa"/>
            <w:vAlign w:val="center"/>
          </w:tcPr>
          <w:p w14:paraId="76B5FD9B" w14:textId="1AC0CCD4" w:rsidR="00D04136" w:rsidRPr="00D04136" w:rsidRDefault="00D04136" w:rsidP="00D04136">
            <w:pPr>
              <w:bidi/>
              <w:jc w:val="center"/>
              <w:cnfStyle w:val="000000100000" w:firstRow="0" w:lastRow="0" w:firstColumn="0" w:lastColumn="0" w:oddVBand="0" w:evenVBand="0" w:oddHBand="1" w:evenHBand="0" w:firstRowFirstColumn="0" w:firstRowLastColumn="0" w:lastRowFirstColumn="0" w:lastRowLastColumn="0"/>
              <w:rPr>
                <w:rFonts w:ascii="Gill Sans MT" w:hAnsi="Gill Sans MT" w:cs="B Nazanin"/>
                <w:sz w:val="18"/>
                <w:szCs w:val="18"/>
                <w:rtl/>
                <w:lang w:bidi="fa-IR"/>
              </w:rPr>
            </w:pPr>
            <w:r w:rsidRPr="00D04136">
              <w:rPr>
                <w:rFonts w:ascii="Gill Sans MT" w:hAnsi="Gill Sans MT" w:cs="B Nazanin"/>
                <w:sz w:val="18"/>
                <w:szCs w:val="18"/>
                <w:lang w:bidi="fa-IR"/>
              </w:rPr>
              <w:t>0.023</w:t>
            </w:r>
          </w:p>
        </w:tc>
        <w:tc>
          <w:tcPr>
            <w:tcW w:w="1555" w:type="dxa"/>
            <w:vAlign w:val="center"/>
          </w:tcPr>
          <w:p w14:paraId="3ECF2216" w14:textId="181A721A" w:rsidR="00D04136" w:rsidRPr="00D04136" w:rsidRDefault="00D04136" w:rsidP="00D04136">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Pr="00D04136">
              <w:rPr>
                <w:rFonts w:ascii="Gill Sans MT" w:hAnsi="Gill Sans MT" w:cs="B Nazanin"/>
                <w:sz w:val="18"/>
                <w:szCs w:val="18"/>
                <w:lang w:bidi="fa-IR"/>
              </w:rPr>
              <w:t>17</w:t>
            </w:r>
          </w:p>
        </w:tc>
        <w:tc>
          <w:tcPr>
            <w:tcW w:w="1555" w:type="dxa"/>
            <w:vAlign w:val="center"/>
          </w:tcPr>
          <w:p w14:paraId="2B5B8CB8" w14:textId="7DA9D58F" w:rsidR="00D04136" w:rsidRPr="00D04136" w:rsidRDefault="00D04136" w:rsidP="00D04136">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0.01</w:t>
            </w:r>
            <w:r w:rsidRPr="00D04136">
              <w:rPr>
                <w:rFonts w:ascii="Gill Sans MT" w:hAnsi="Gill Sans MT" w:cs="B Nazanin"/>
                <w:sz w:val="18"/>
                <w:szCs w:val="18"/>
                <w:lang w:bidi="fa-IR"/>
              </w:rPr>
              <w:t>6</w:t>
            </w:r>
          </w:p>
        </w:tc>
        <w:tc>
          <w:tcPr>
            <w:tcW w:w="1556" w:type="dxa"/>
            <w:vAlign w:val="center"/>
          </w:tcPr>
          <w:p w14:paraId="723249CE" w14:textId="3463DEF7" w:rsidR="00D04136" w:rsidRPr="00D04136" w:rsidRDefault="00D04136" w:rsidP="00D04136">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25</w:t>
            </w:r>
          </w:p>
        </w:tc>
        <w:tc>
          <w:tcPr>
            <w:tcW w:w="1556" w:type="dxa"/>
            <w:vAlign w:val="center"/>
          </w:tcPr>
          <w:p w14:paraId="0E46514F" w14:textId="107CEC18" w:rsidR="00D04136" w:rsidRPr="00D04136" w:rsidRDefault="00D04136" w:rsidP="00D04136">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17</w:t>
            </w:r>
          </w:p>
        </w:tc>
      </w:tr>
      <w:tr w:rsidR="00D04136" w14:paraId="4A89622E" w14:textId="77777777" w:rsidTr="00D04136">
        <w:tc>
          <w:tcPr>
            <w:cnfStyle w:val="001000000000" w:firstRow="0" w:lastRow="0" w:firstColumn="1" w:lastColumn="0" w:oddVBand="0" w:evenVBand="0" w:oddHBand="0" w:evenHBand="0" w:firstRowFirstColumn="0" w:firstRowLastColumn="0" w:lastRowFirstColumn="0" w:lastRowLastColumn="0"/>
            <w:tcW w:w="1558" w:type="dxa"/>
            <w:vAlign w:val="center"/>
          </w:tcPr>
          <w:p w14:paraId="27A9F1EF" w14:textId="282F282D" w:rsidR="00D04136" w:rsidRPr="00D04136" w:rsidRDefault="00D04136" w:rsidP="00D04136">
            <w:pPr>
              <w:bidi/>
              <w:jc w:val="center"/>
              <w:rPr>
                <w:rFonts w:cs="B Nazanin"/>
                <w:sz w:val="18"/>
                <w:szCs w:val="18"/>
                <w:rtl/>
                <w:lang w:bidi="fa-IR"/>
              </w:rPr>
            </w:pPr>
            <w:r w:rsidRPr="00D04136">
              <w:rPr>
                <w:rFonts w:cs="B Nazanin" w:hint="cs"/>
                <w:sz w:val="18"/>
                <w:szCs w:val="18"/>
                <w:rtl/>
                <w:lang w:bidi="fa-IR"/>
              </w:rPr>
              <w:t>6</w:t>
            </w:r>
          </w:p>
        </w:tc>
        <w:tc>
          <w:tcPr>
            <w:tcW w:w="1555" w:type="dxa"/>
            <w:vAlign w:val="center"/>
          </w:tcPr>
          <w:p w14:paraId="3DB316FF" w14:textId="4BEE0581" w:rsidR="00D04136" w:rsidRPr="00D04136" w:rsidRDefault="00D04136" w:rsidP="00D04136">
            <w:pPr>
              <w:bidi/>
              <w:jc w:val="center"/>
              <w:cnfStyle w:val="000000000000" w:firstRow="0" w:lastRow="0" w:firstColumn="0" w:lastColumn="0" w:oddVBand="0" w:evenVBand="0" w:oddHBand="0" w:evenHBand="0" w:firstRowFirstColumn="0" w:firstRowLastColumn="0" w:lastRowFirstColumn="0" w:lastRowLastColumn="0"/>
              <w:rPr>
                <w:rFonts w:ascii="Gill Sans MT" w:hAnsi="Gill Sans MT" w:cs="B Nazanin"/>
                <w:sz w:val="18"/>
                <w:szCs w:val="18"/>
                <w:rtl/>
                <w:lang w:bidi="fa-IR"/>
              </w:rPr>
            </w:pPr>
            <w:r w:rsidRPr="00D04136">
              <w:rPr>
                <w:rFonts w:ascii="Gill Sans MT" w:hAnsi="Gill Sans MT" w:cs="B Nazanin"/>
                <w:sz w:val="18"/>
                <w:szCs w:val="18"/>
                <w:lang w:bidi="fa-IR"/>
              </w:rPr>
              <w:t>0.024</w:t>
            </w:r>
          </w:p>
        </w:tc>
        <w:tc>
          <w:tcPr>
            <w:tcW w:w="1555" w:type="dxa"/>
            <w:vAlign w:val="center"/>
          </w:tcPr>
          <w:p w14:paraId="1A85FED1" w14:textId="285A33FB" w:rsidR="00D04136" w:rsidRPr="00D04136" w:rsidRDefault="00D04136" w:rsidP="00D04136">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Pr="00D04136">
              <w:rPr>
                <w:rFonts w:ascii="Gill Sans MT" w:hAnsi="Gill Sans MT" w:cs="B Nazanin"/>
                <w:sz w:val="18"/>
                <w:szCs w:val="18"/>
                <w:lang w:bidi="fa-IR"/>
              </w:rPr>
              <w:t>16</w:t>
            </w:r>
          </w:p>
        </w:tc>
        <w:tc>
          <w:tcPr>
            <w:tcW w:w="1555" w:type="dxa"/>
            <w:vAlign w:val="center"/>
          </w:tcPr>
          <w:p w14:paraId="218D6B06" w14:textId="6B782B13" w:rsidR="00D04136" w:rsidRPr="00D04136" w:rsidRDefault="00D04136" w:rsidP="00D04136">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Pr="00D04136">
              <w:rPr>
                <w:rFonts w:ascii="Gill Sans MT" w:hAnsi="Gill Sans MT" w:cs="B Nazanin"/>
                <w:sz w:val="18"/>
                <w:szCs w:val="18"/>
                <w:lang w:bidi="fa-IR"/>
              </w:rPr>
              <w:t>24</w:t>
            </w:r>
          </w:p>
        </w:tc>
        <w:tc>
          <w:tcPr>
            <w:tcW w:w="1556" w:type="dxa"/>
            <w:vAlign w:val="center"/>
          </w:tcPr>
          <w:p w14:paraId="494F8984" w14:textId="5ED0F294" w:rsidR="00D04136" w:rsidRPr="00D04136" w:rsidRDefault="00D04136" w:rsidP="00D04136">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0.02</w:t>
            </w:r>
            <w:r>
              <w:rPr>
                <w:rFonts w:ascii="Gill Sans MT" w:hAnsi="Gill Sans MT" w:cs="B Nazanin"/>
                <w:sz w:val="18"/>
                <w:szCs w:val="18"/>
                <w:lang w:bidi="fa-IR"/>
              </w:rPr>
              <w:t>9</w:t>
            </w:r>
          </w:p>
        </w:tc>
        <w:tc>
          <w:tcPr>
            <w:tcW w:w="1556" w:type="dxa"/>
            <w:vAlign w:val="center"/>
          </w:tcPr>
          <w:p w14:paraId="0B5B599C" w14:textId="1A0C1B17" w:rsidR="00D04136" w:rsidRPr="00D04136" w:rsidRDefault="00D04136" w:rsidP="00D04136">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0.02</w:t>
            </w:r>
            <w:r>
              <w:rPr>
                <w:rFonts w:ascii="Gill Sans MT" w:hAnsi="Gill Sans MT" w:cs="B Nazanin"/>
                <w:sz w:val="18"/>
                <w:szCs w:val="18"/>
                <w:lang w:bidi="fa-IR"/>
              </w:rPr>
              <w:t>9</w:t>
            </w:r>
          </w:p>
        </w:tc>
      </w:tr>
      <w:tr w:rsidR="00D04136" w14:paraId="36AC77F8" w14:textId="77777777" w:rsidTr="00D04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06C1191C" w14:textId="3425012B" w:rsidR="00D04136" w:rsidRPr="00D04136" w:rsidRDefault="00D04136" w:rsidP="00D04136">
            <w:pPr>
              <w:bidi/>
              <w:jc w:val="center"/>
              <w:rPr>
                <w:rFonts w:cs="B Nazanin"/>
                <w:sz w:val="18"/>
                <w:szCs w:val="18"/>
                <w:rtl/>
                <w:lang w:bidi="fa-IR"/>
              </w:rPr>
            </w:pPr>
            <w:r w:rsidRPr="00D04136">
              <w:rPr>
                <w:rFonts w:cs="B Nazanin" w:hint="cs"/>
                <w:sz w:val="18"/>
                <w:szCs w:val="18"/>
                <w:rtl/>
                <w:lang w:bidi="fa-IR"/>
              </w:rPr>
              <w:t>7</w:t>
            </w:r>
          </w:p>
        </w:tc>
        <w:tc>
          <w:tcPr>
            <w:tcW w:w="1555" w:type="dxa"/>
            <w:vAlign w:val="center"/>
          </w:tcPr>
          <w:p w14:paraId="38ED030A" w14:textId="0701AD1C" w:rsidR="00D04136" w:rsidRPr="00D04136" w:rsidRDefault="00D04136" w:rsidP="00D04136">
            <w:pPr>
              <w:bidi/>
              <w:jc w:val="center"/>
              <w:cnfStyle w:val="000000100000" w:firstRow="0" w:lastRow="0" w:firstColumn="0" w:lastColumn="0" w:oddVBand="0" w:evenVBand="0" w:oddHBand="1" w:evenHBand="0" w:firstRowFirstColumn="0" w:firstRowLastColumn="0" w:lastRowFirstColumn="0" w:lastRowLastColumn="0"/>
              <w:rPr>
                <w:rFonts w:ascii="Gill Sans MT" w:hAnsi="Gill Sans MT" w:cs="B Nazanin"/>
                <w:sz w:val="18"/>
                <w:szCs w:val="18"/>
                <w:rtl/>
                <w:lang w:bidi="fa-IR"/>
              </w:rPr>
            </w:pPr>
            <w:r w:rsidRPr="00D04136">
              <w:rPr>
                <w:rFonts w:ascii="Gill Sans MT" w:hAnsi="Gill Sans MT" w:cs="B Nazanin"/>
                <w:sz w:val="18"/>
                <w:szCs w:val="18"/>
                <w:lang w:bidi="fa-IR"/>
              </w:rPr>
              <w:t>0.019</w:t>
            </w:r>
          </w:p>
        </w:tc>
        <w:tc>
          <w:tcPr>
            <w:tcW w:w="1555" w:type="dxa"/>
            <w:vAlign w:val="center"/>
          </w:tcPr>
          <w:p w14:paraId="779A757D" w14:textId="74EC64EC" w:rsidR="00D04136" w:rsidRPr="00D04136" w:rsidRDefault="00D04136" w:rsidP="00D04136">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Pr="00D04136">
              <w:rPr>
                <w:rFonts w:ascii="Gill Sans MT" w:hAnsi="Gill Sans MT" w:cs="B Nazanin"/>
                <w:sz w:val="18"/>
                <w:szCs w:val="18"/>
                <w:lang w:bidi="fa-IR"/>
              </w:rPr>
              <w:t>20</w:t>
            </w:r>
          </w:p>
        </w:tc>
        <w:tc>
          <w:tcPr>
            <w:tcW w:w="1555" w:type="dxa"/>
            <w:vAlign w:val="center"/>
          </w:tcPr>
          <w:p w14:paraId="7B9A3AF6" w14:textId="5FCFCF08" w:rsidR="00D04136" w:rsidRPr="00D04136" w:rsidRDefault="00D04136" w:rsidP="00D04136">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Pr="00D04136">
              <w:rPr>
                <w:rFonts w:ascii="Gill Sans MT" w:hAnsi="Gill Sans MT" w:cs="B Nazanin"/>
                <w:sz w:val="18"/>
                <w:szCs w:val="18"/>
                <w:lang w:bidi="fa-IR"/>
              </w:rPr>
              <w:t>16</w:t>
            </w:r>
          </w:p>
        </w:tc>
        <w:tc>
          <w:tcPr>
            <w:tcW w:w="1556" w:type="dxa"/>
            <w:vAlign w:val="center"/>
          </w:tcPr>
          <w:p w14:paraId="66D4E7A0" w14:textId="14F80538" w:rsidR="00D04136" w:rsidRPr="00D04136" w:rsidRDefault="00D04136" w:rsidP="00D04136">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29</w:t>
            </w:r>
          </w:p>
        </w:tc>
        <w:tc>
          <w:tcPr>
            <w:tcW w:w="1556" w:type="dxa"/>
            <w:vAlign w:val="center"/>
          </w:tcPr>
          <w:p w14:paraId="10C6D37F" w14:textId="02C6D440" w:rsidR="00D04136" w:rsidRPr="00D04136" w:rsidRDefault="00D04136" w:rsidP="00D04136">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34</w:t>
            </w:r>
          </w:p>
        </w:tc>
      </w:tr>
      <w:tr w:rsidR="00D04136" w14:paraId="269AD496" w14:textId="77777777" w:rsidTr="00D04136">
        <w:tc>
          <w:tcPr>
            <w:cnfStyle w:val="001000000000" w:firstRow="0" w:lastRow="0" w:firstColumn="1" w:lastColumn="0" w:oddVBand="0" w:evenVBand="0" w:oddHBand="0" w:evenHBand="0" w:firstRowFirstColumn="0" w:firstRowLastColumn="0" w:lastRowFirstColumn="0" w:lastRowLastColumn="0"/>
            <w:tcW w:w="1558" w:type="dxa"/>
            <w:vAlign w:val="center"/>
          </w:tcPr>
          <w:p w14:paraId="0F1AC57C" w14:textId="0AAA98A7" w:rsidR="00D04136" w:rsidRPr="00D04136" w:rsidRDefault="00D04136" w:rsidP="00D04136">
            <w:pPr>
              <w:bidi/>
              <w:jc w:val="center"/>
              <w:rPr>
                <w:rFonts w:cs="B Nazanin"/>
                <w:sz w:val="18"/>
                <w:szCs w:val="18"/>
                <w:rtl/>
                <w:lang w:bidi="fa-IR"/>
              </w:rPr>
            </w:pPr>
            <w:r w:rsidRPr="00D04136">
              <w:rPr>
                <w:rFonts w:cs="B Nazanin" w:hint="cs"/>
                <w:sz w:val="18"/>
                <w:szCs w:val="18"/>
                <w:rtl/>
                <w:lang w:bidi="fa-IR"/>
              </w:rPr>
              <w:t>8</w:t>
            </w:r>
          </w:p>
        </w:tc>
        <w:tc>
          <w:tcPr>
            <w:tcW w:w="1555" w:type="dxa"/>
            <w:vAlign w:val="center"/>
          </w:tcPr>
          <w:p w14:paraId="1116ED15" w14:textId="02987237" w:rsidR="00D04136" w:rsidRPr="00D04136" w:rsidRDefault="00D04136" w:rsidP="00D04136">
            <w:pPr>
              <w:bidi/>
              <w:jc w:val="center"/>
              <w:cnfStyle w:val="000000000000" w:firstRow="0" w:lastRow="0" w:firstColumn="0" w:lastColumn="0" w:oddVBand="0" w:evenVBand="0" w:oddHBand="0" w:evenHBand="0" w:firstRowFirstColumn="0" w:firstRowLastColumn="0" w:lastRowFirstColumn="0" w:lastRowLastColumn="0"/>
              <w:rPr>
                <w:rFonts w:ascii="Gill Sans MT" w:hAnsi="Gill Sans MT" w:cs="B Nazanin"/>
                <w:sz w:val="18"/>
                <w:szCs w:val="18"/>
                <w:rtl/>
                <w:lang w:bidi="fa-IR"/>
              </w:rPr>
            </w:pPr>
            <w:r w:rsidRPr="00D04136">
              <w:rPr>
                <w:rFonts w:ascii="Gill Sans MT" w:hAnsi="Gill Sans MT" w:cs="B Nazanin"/>
                <w:sz w:val="18"/>
                <w:szCs w:val="18"/>
                <w:lang w:bidi="fa-IR"/>
              </w:rPr>
              <w:t>0.025</w:t>
            </w:r>
          </w:p>
        </w:tc>
        <w:tc>
          <w:tcPr>
            <w:tcW w:w="1555" w:type="dxa"/>
            <w:vAlign w:val="center"/>
          </w:tcPr>
          <w:p w14:paraId="3791F999" w14:textId="29BDFD1D" w:rsidR="00D04136" w:rsidRPr="00D04136" w:rsidRDefault="00D04136" w:rsidP="00D04136">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Pr="00D04136">
              <w:rPr>
                <w:rFonts w:ascii="Gill Sans MT" w:hAnsi="Gill Sans MT" w:cs="B Nazanin"/>
                <w:sz w:val="18"/>
                <w:szCs w:val="18"/>
                <w:lang w:bidi="fa-IR"/>
              </w:rPr>
              <w:t>19</w:t>
            </w:r>
          </w:p>
        </w:tc>
        <w:tc>
          <w:tcPr>
            <w:tcW w:w="1555" w:type="dxa"/>
            <w:vAlign w:val="center"/>
          </w:tcPr>
          <w:p w14:paraId="76213A8B" w14:textId="01628241" w:rsidR="00D04136" w:rsidRPr="00D04136" w:rsidRDefault="00D04136" w:rsidP="00D04136">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Pr="00D04136">
              <w:rPr>
                <w:rFonts w:ascii="Gill Sans MT" w:hAnsi="Gill Sans MT" w:cs="B Nazanin"/>
                <w:sz w:val="18"/>
                <w:szCs w:val="18"/>
                <w:lang w:bidi="fa-IR"/>
              </w:rPr>
              <w:t>25</w:t>
            </w:r>
          </w:p>
        </w:tc>
        <w:tc>
          <w:tcPr>
            <w:tcW w:w="1556" w:type="dxa"/>
            <w:vAlign w:val="center"/>
          </w:tcPr>
          <w:p w14:paraId="73CFF023" w14:textId="3B385E27" w:rsidR="00D04136" w:rsidRPr="00D04136" w:rsidRDefault="00D04136" w:rsidP="00D04136">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32</w:t>
            </w:r>
          </w:p>
        </w:tc>
        <w:tc>
          <w:tcPr>
            <w:tcW w:w="1556" w:type="dxa"/>
            <w:vAlign w:val="center"/>
          </w:tcPr>
          <w:p w14:paraId="0B3C627C" w14:textId="64C453EB" w:rsidR="00D04136" w:rsidRPr="00D04136" w:rsidRDefault="00D04136" w:rsidP="00D04136">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3</w:t>
            </w:r>
            <w:r>
              <w:rPr>
                <w:rFonts w:ascii="Gill Sans MT" w:hAnsi="Gill Sans MT" w:cs="B Nazanin"/>
                <w:sz w:val="18"/>
                <w:szCs w:val="18"/>
                <w:lang w:bidi="fa-IR"/>
              </w:rPr>
              <w:t>3</w:t>
            </w:r>
          </w:p>
        </w:tc>
      </w:tr>
      <w:tr w:rsidR="00D04136" w14:paraId="464305E1" w14:textId="77777777" w:rsidTr="00D04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13885482" w14:textId="4DAF03D4" w:rsidR="00D04136" w:rsidRPr="00D04136" w:rsidRDefault="00D04136" w:rsidP="00D04136">
            <w:pPr>
              <w:bidi/>
              <w:jc w:val="center"/>
              <w:rPr>
                <w:rFonts w:cs="B Nazanin"/>
                <w:sz w:val="18"/>
                <w:szCs w:val="18"/>
                <w:rtl/>
                <w:lang w:bidi="fa-IR"/>
              </w:rPr>
            </w:pPr>
            <w:r w:rsidRPr="00D04136">
              <w:rPr>
                <w:rFonts w:cs="B Nazanin" w:hint="cs"/>
                <w:sz w:val="18"/>
                <w:szCs w:val="18"/>
                <w:rtl/>
                <w:lang w:bidi="fa-IR"/>
              </w:rPr>
              <w:t>9</w:t>
            </w:r>
          </w:p>
        </w:tc>
        <w:tc>
          <w:tcPr>
            <w:tcW w:w="1555" w:type="dxa"/>
            <w:vAlign w:val="center"/>
          </w:tcPr>
          <w:p w14:paraId="701EB1E0" w14:textId="3759D99A" w:rsidR="00D04136" w:rsidRPr="00D04136" w:rsidRDefault="00D04136" w:rsidP="00D04136">
            <w:pPr>
              <w:bidi/>
              <w:jc w:val="center"/>
              <w:cnfStyle w:val="000000100000" w:firstRow="0" w:lastRow="0" w:firstColumn="0" w:lastColumn="0" w:oddVBand="0" w:evenVBand="0" w:oddHBand="1" w:evenHBand="0" w:firstRowFirstColumn="0" w:firstRowLastColumn="0" w:lastRowFirstColumn="0" w:lastRowLastColumn="0"/>
              <w:rPr>
                <w:rFonts w:ascii="Gill Sans MT" w:hAnsi="Gill Sans MT" w:cs="B Nazanin"/>
                <w:sz w:val="18"/>
                <w:szCs w:val="18"/>
                <w:rtl/>
                <w:lang w:bidi="fa-IR"/>
              </w:rPr>
            </w:pPr>
            <w:r w:rsidRPr="00D04136">
              <w:rPr>
                <w:rFonts w:ascii="Gill Sans MT" w:hAnsi="Gill Sans MT" w:cs="B Nazanin"/>
                <w:sz w:val="18"/>
                <w:szCs w:val="18"/>
                <w:lang w:bidi="fa-IR"/>
              </w:rPr>
              <w:t>0.019</w:t>
            </w:r>
          </w:p>
        </w:tc>
        <w:tc>
          <w:tcPr>
            <w:tcW w:w="1555" w:type="dxa"/>
            <w:vAlign w:val="center"/>
          </w:tcPr>
          <w:p w14:paraId="649AD67C" w14:textId="63BDFB09" w:rsidR="00D04136" w:rsidRPr="00D04136" w:rsidRDefault="00D04136" w:rsidP="00D04136">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Pr="00D04136">
              <w:rPr>
                <w:rFonts w:ascii="Gill Sans MT" w:hAnsi="Gill Sans MT" w:cs="B Nazanin"/>
                <w:sz w:val="18"/>
                <w:szCs w:val="18"/>
                <w:lang w:bidi="fa-IR"/>
              </w:rPr>
              <w:t>38</w:t>
            </w:r>
          </w:p>
        </w:tc>
        <w:tc>
          <w:tcPr>
            <w:tcW w:w="1555" w:type="dxa"/>
            <w:vAlign w:val="center"/>
          </w:tcPr>
          <w:p w14:paraId="2323337B" w14:textId="5FC96AA7" w:rsidR="00D04136" w:rsidRPr="00D04136" w:rsidRDefault="00D04136" w:rsidP="00D04136">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Pr="00D04136">
              <w:rPr>
                <w:rFonts w:ascii="Gill Sans MT" w:hAnsi="Gill Sans MT" w:cs="B Nazanin"/>
                <w:sz w:val="18"/>
                <w:szCs w:val="18"/>
                <w:lang w:bidi="fa-IR"/>
              </w:rPr>
              <w:t>44</w:t>
            </w:r>
          </w:p>
        </w:tc>
        <w:tc>
          <w:tcPr>
            <w:tcW w:w="1556" w:type="dxa"/>
            <w:vAlign w:val="center"/>
          </w:tcPr>
          <w:p w14:paraId="187AC6C2" w14:textId="5F80F865" w:rsidR="00D04136" w:rsidRPr="00D04136" w:rsidRDefault="00D04136" w:rsidP="00D04136">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32</w:t>
            </w:r>
          </w:p>
        </w:tc>
        <w:tc>
          <w:tcPr>
            <w:tcW w:w="1556" w:type="dxa"/>
            <w:vAlign w:val="center"/>
          </w:tcPr>
          <w:p w14:paraId="3927C87C" w14:textId="0755009F" w:rsidR="00D04136" w:rsidRPr="00D04136" w:rsidRDefault="00D04136" w:rsidP="00D04136">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19</w:t>
            </w:r>
          </w:p>
        </w:tc>
      </w:tr>
      <w:tr w:rsidR="00D04136" w14:paraId="31B79AAA" w14:textId="77777777" w:rsidTr="00D04136">
        <w:tc>
          <w:tcPr>
            <w:cnfStyle w:val="001000000000" w:firstRow="0" w:lastRow="0" w:firstColumn="1" w:lastColumn="0" w:oddVBand="0" w:evenVBand="0" w:oddHBand="0" w:evenHBand="0" w:firstRowFirstColumn="0" w:firstRowLastColumn="0" w:lastRowFirstColumn="0" w:lastRowLastColumn="0"/>
            <w:tcW w:w="1558" w:type="dxa"/>
            <w:vAlign w:val="center"/>
          </w:tcPr>
          <w:p w14:paraId="67F6DF5E" w14:textId="20002103" w:rsidR="00D04136" w:rsidRPr="00D04136" w:rsidRDefault="00D04136" w:rsidP="00D04136">
            <w:pPr>
              <w:bidi/>
              <w:jc w:val="center"/>
              <w:rPr>
                <w:rFonts w:cs="B Nazanin" w:hint="cs"/>
                <w:sz w:val="18"/>
                <w:szCs w:val="18"/>
                <w:rtl/>
                <w:lang w:bidi="fa-IR"/>
              </w:rPr>
            </w:pPr>
            <w:r w:rsidRPr="00D04136">
              <w:rPr>
                <w:rFonts w:cs="B Nazanin" w:hint="cs"/>
                <w:sz w:val="18"/>
                <w:szCs w:val="18"/>
                <w:rtl/>
                <w:lang w:bidi="fa-IR"/>
              </w:rPr>
              <w:t>10</w:t>
            </w:r>
          </w:p>
        </w:tc>
        <w:tc>
          <w:tcPr>
            <w:tcW w:w="1555" w:type="dxa"/>
            <w:vAlign w:val="center"/>
          </w:tcPr>
          <w:p w14:paraId="04E3FDDB" w14:textId="723636FE" w:rsidR="00D04136" w:rsidRPr="00D04136" w:rsidRDefault="00D04136" w:rsidP="00D04136">
            <w:pPr>
              <w:bidi/>
              <w:jc w:val="center"/>
              <w:cnfStyle w:val="000000000000" w:firstRow="0" w:lastRow="0" w:firstColumn="0" w:lastColumn="0" w:oddVBand="0" w:evenVBand="0" w:oddHBand="0" w:evenHBand="0" w:firstRowFirstColumn="0" w:firstRowLastColumn="0" w:lastRowFirstColumn="0" w:lastRowLastColumn="0"/>
              <w:rPr>
                <w:rFonts w:ascii="Gill Sans MT" w:hAnsi="Gill Sans MT" w:cs="B Nazanin"/>
                <w:sz w:val="18"/>
                <w:szCs w:val="18"/>
                <w:rtl/>
                <w:lang w:bidi="fa-IR"/>
              </w:rPr>
            </w:pPr>
            <w:r w:rsidRPr="00D04136">
              <w:rPr>
                <w:rFonts w:ascii="Gill Sans MT" w:hAnsi="Gill Sans MT" w:cs="B Nazanin"/>
                <w:sz w:val="18"/>
                <w:szCs w:val="18"/>
                <w:lang w:bidi="fa-IR"/>
              </w:rPr>
              <w:t>0.028</w:t>
            </w:r>
          </w:p>
        </w:tc>
        <w:tc>
          <w:tcPr>
            <w:tcW w:w="1555" w:type="dxa"/>
            <w:vAlign w:val="center"/>
          </w:tcPr>
          <w:p w14:paraId="398E72D5" w14:textId="651EBCFE" w:rsidR="00D04136" w:rsidRPr="00D04136" w:rsidRDefault="00D04136" w:rsidP="00D04136">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0.02</w:t>
            </w:r>
            <w:r w:rsidRPr="00D04136">
              <w:rPr>
                <w:rFonts w:ascii="Gill Sans MT" w:hAnsi="Gill Sans MT" w:cs="B Nazanin"/>
                <w:sz w:val="18"/>
                <w:szCs w:val="18"/>
                <w:lang w:bidi="fa-IR"/>
              </w:rPr>
              <w:t>6</w:t>
            </w:r>
          </w:p>
        </w:tc>
        <w:tc>
          <w:tcPr>
            <w:tcW w:w="1555" w:type="dxa"/>
            <w:vAlign w:val="center"/>
          </w:tcPr>
          <w:p w14:paraId="28D818AB" w14:textId="2C76B0E6" w:rsidR="00D04136" w:rsidRPr="00D04136" w:rsidRDefault="00D04136" w:rsidP="00D04136">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Pr="00D04136">
              <w:rPr>
                <w:rFonts w:ascii="Gill Sans MT" w:hAnsi="Gill Sans MT" w:cs="B Nazanin"/>
                <w:sz w:val="18"/>
                <w:szCs w:val="18"/>
                <w:lang w:bidi="fa-IR"/>
              </w:rPr>
              <w:t>41</w:t>
            </w:r>
          </w:p>
        </w:tc>
        <w:tc>
          <w:tcPr>
            <w:tcW w:w="1556" w:type="dxa"/>
            <w:vAlign w:val="center"/>
          </w:tcPr>
          <w:p w14:paraId="05370FF2" w14:textId="59A67934" w:rsidR="00D04136" w:rsidRPr="00D04136" w:rsidRDefault="00D04136" w:rsidP="00D04136">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0.04</w:t>
            </w:r>
            <w:r>
              <w:rPr>
                <w:rFonts w:ascii="Gill Sans MT" w:hAnsi="Gill Sans MT" w:cs="B Nazanin"/>
                <w:sz w:val="18"/>
                <w:szCs w:val="18"/>
                <w:lang w:bidi="fa-IR"/>
              </w:rPr>
              <w:t>4</w:t>
            </w:r>
          </w:p>
        </w:tc>
        <w:tc>
          <w:tcPr>
            <w:tcW w:w="1556" w:type="dxa"/>
            <w:vAlign w:val="center"/>
          </w:tcPr>
          <w:p w14:paraId="2C6B76C1" w14:textId="584E4E4C" w:rsidR="00D04136" w:rsidRPr="00D04136" w:rsidRDefault="00D04136" w:rsidP="00D04136">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23</w:t>
            </w:r>
          </w:p>
        </w:tc>
      </w:tr>
      <w:tr w:rsidR="009111AB" w14:paraId="1A05B1A6" w14:textId="77777777" w:rsidTr="009111AB">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1558" w:type="dxa"/>
            <w:shd w:val="clear" w:color="auto" w:fill="2F5496" w:themeFill="accent1" w:themeFillShade="BF"/>
            <w:vAlign w:val="center"/>
          </w:tcPr>
          <w:p w14:paraId="5AF356F2" w14:textId="314D0E62" w:rsidR="009111AB" w:rsidRPr="00D04136" w:rsidRDefault="009111AB" w:rsidP="00D04136">
            <w:pPr>
              <w:bidi/>
              <w:jc w:val="center"/>
              <w:rPr>
                <w:rFonts w:cs="B Nazanin" w:hint="cs"/>
                <w:sz w:val="18"/>
                <w:szCs w:val="18"/>
                <w:rtl/>
                <w:lang w:bidi="fa-IR"/>
              </w:rPr>
            </w:pPr>
            <w:r>
              <w:rPr>
                <w:rFonts w:cs="B Nazanin" w:hint="cs"/>
                <w:sz w:val="18"/>
                <w:szCs w:val="18"/>
                <w:rtl/>
                <w:lang w:bidi="fa-IR"/>
              </w:rPr>
              <w:t>میانگین</w:t>
            </w:r>
          </w:p>
        </w:tc>
        <w:tc>
          <w:tcPr>
            <w:tcW w:w="1555" w:type="dxa"/>
            <w:shd w:val="clear" w:color="auto" w:fill="2F5496" w:themeFill="accent1" w:themeFillShade="BF"/>
            <w:vAlign w:val="center"/>
          </w:tcPr>
          <w:p w14:paraId="445B6CD6" w14:textId="1CFDBF6F" w:rsidR="009111AB" w:rsidRPr="009111AB" w:rsidRDefault="009111AB" w:rsidP="00D04136">
            <w:pPr>
              <w:bidi/>
              <w:jc w:val="center"/>
              <w:cnfStyle w:val="000000100000" w:firstRow="0" w:lastRow="0" w:firstColumn="0" w:lastColumn="0" w:oddVBand="0" w:evenVBand="0" w:oddHBand="1" w:evenHBand="0" w:firstRowFirstColumn="0" w:firstRowLastColumn="0" w:lastRowFirstColumn="0" w:lastRowLastColumn="0"/>
              <w:rPr>
                <w:rFonts w:ascii="Gill Sans MT" w:hAnsi="Gill Sans MT" w:cs="B Nazanin"/>
                <w:color w:val="FFFFFF" w:themeColor="background1"/>
                <w:sz w:val="18"/>
                <w:szCs w:val="18"/>
                <w:lang w:bidi="fa-IR"/>
              </w:rPr>
            </w:pPr>
            <w:r w:rsidRPr="009111AB">
              <w:rPr>
                <w:rFonts w:ascii="Gill Sans MT" w:hAnsi="Gill Sans MT" w:cs="B Nazanin"/>
                <w:color w:val="FFFFFF" w:themeColor="background1"/>
                <w:sz w:val="18"/>
                <w:szCs w:val="18"/>
                <w:lang w:bidi="fa-IR"/>
              </w:rPr>
              <w:t>0.026</w:t>
            </w:r>
          </w:p>
        </w:tc>
        <w:tc>
          <w:tcPr>
            <w:tcW w:w="1555" w:type="dxa"/>
            <w:shd w:val="clear" w:color="auto" w:fill="2F5496" w:themeFill="accent1" w:themeFillShade="BF"/>
            <w:vAlign w:val="center"/>
          </w:tcPr>
          <w:p w14:paraId="026B2F4E" w14:textId="2AC27012" w:rsidR="009111AB" w:rsidRPr="009111AB" w:rsidRDefault="009111AB" w:rsidP="00D04136">
            <w:pPr>
              <w:bidi/>
              <w:jc w:val="center"/>
              <w:cnfStyle w:val="000000100000" w:firstRow="0" w:lastRow="0" w:firstColumn="0" w:lastColumn="0" w:oddVBand="0" w:evenVBand="0" w:oddHBand="1" w:evenHBand="0" w:firstRowFirstColumn="0" w:firstRowLastColumn="0" w:lastRowFirstColumn="0" w:lastRowLastColumn="0"/>
              <w:rPr>
                <w:rFonts w:ascii="Gill Sans MT" w:hAnsi="Gill Sans MT" w:cs="B Nazanin"/>
                <w:color w:val="FFFFFF" w:themeColor="background1"/>
                <w:sz w:val="18"/>
                <w:szCs w:val="18"/>
                <w:lang w:bidi="fa-IR"/>
              </w:rPr>
            </w:pPr>
            <w:r>
              <w:rPr>
                <w:rFonts w:ascii="Gill Sans MT" w:hAnsi="Gill Sans MT" w:cs="B Nazanin"/>
                <w:color w:val="FFFFFF" w:themeColor="background1"/>
                <w:sz w:val="18"/>
                <w:szCs w:val="18"/>
                <w:lang w:bidi="fa-IR"/>
              </w:rPr>
              <w:t>0.027</w:t>
            </w:r>
          </w:p>
        </w:tc>
        <w:tc>
          <w:tcPr>
            <w:tcW w:w="1555" w:type="dxa"/>
            <w:shd w:val="clear" w:color="auto" w:fill="2F5496" w:themeFill="accent1" w:themeFillShade="BF"/>
            <w:vAlign w:val="center"/>
          </w:tcPr>
          <w:p w14:paraId="6502637A" w14:textId="436BCB32" w:rsidR="009111AB" w:rsidRPr="009111AB" w:rsidRDefault="009111AB" w:rsidP="00D04136">
            <w:pPr>
              <w:bidi/>
              <w:jc w:val="center"/>
              <w:cnfStyle w:val="000000100000" w:firstRow="0" w:lastRow="0" w:firstColumn="0" w:lastColumn="0" w:oddVBand="0" w:evenVBand="0" w:oddHBand="1" w:evenHBand="0" w:firstRowFirstColumn="0" w:firstRowLastColumn="0" w:lastRowFirstColumn="0" w:lastRowLastColumn="0"/>
              <w:rPr>
                <w:rFonts w:ascii="Gill Sans MT" w:hAnsi="Gill Sans MT" w:cs="B Nazanin"/>
                <w:color w:val="FFFFFF" w:themeColor="background1"/>
                <w:sz w:val="18"/>
                <w:szCs w:val="18"/>
                <w:lang w:bidi="fa-IR"/>
              </w:rPr>
            </w:pPr>
            <w:r>
              <w:rPr>
                <w:rFonts w:ascii="Gill Sans MT" w:hAnsi="Gill Sans MT" w:cs="B Nazanin"/>
                <w:color w:val="FFFFFF" w:themeColor="background1"/>
                <w:sz w:val="18"/>
                <w:szCs w:val="18"/>
                <w:lang w:bidi="fa-IR"/>
              </w:rPr>
              <w:t>0.0345</w:t>
            </w:r>
          </w:p>
        </w:tc>
        <w:tc>
          <w:tcPr>
            <w:tcW w:w="1556" w:type="dxa"/>
            <w:shd w:val="clear" w:color="auto" w:fill="2F5496" w:themeFill="accent1" w:themeFillShade="BF"/>
            <w:vAlign w:val="center"/>
          </w:tcPr>
          <w:p w14:paraId="27AF3C9B" w14:textId="3838E06B" w:rsidR="009111AB" w:rsidRPr="009111AB" w:rsidRDefault="009111AB" w:rsidP="00D04136">
            <w:pPr>
              <w:bidi/>
              <w:jc w:val="center"/>
              <w:cnfStyle w:val="000000100000" w:firstRow="0" w:lastRow="0" w:firstColumn="0" w:lastColumn="0" w:oddVBand="0" w:evenVBand="0" w:oddHBand="1" w:evenHBand="0" w:firstRowFirstColumn="0" w:firstRowLastColumn="0" w:lastRowFirstColumn="0" w:lastRowLastColumn="0"/>
              <w:rPr>
                <w:rFonts w:ascii="Gill Sans MT" w:hAnsi="Gill Sans MT" w:cs="B Nazanin"/>
                <w:color w:val="FFFFFF" w:themeColor="background1"/>
                <w:sz w:val="18"/>
                <w:szCs w:val="18"/>
                <w:lang w:bidi="fa-IR"/>
              </w:rPr>
            </w:pPr>
            <w:r>
              <w:rPr>
                <w:rFonts w:ascii="Gill Sans MT" w:hAnsi="Gill Sans MT" w:cs="B Nazanin"/>
                <w:color w:val="FFFFFF" w:themeColor="background1"/>
                <w:sz w:val="18"/>
                <w:szCs w:val="18"/>
                <w:lang w:bidi="fa-IR"/>
              </w:rPr>
              <w:t>0.042</w:t>
            </w:r>
          </w:p>
        </w:tc>
        <w:tc>
          <w:tcPr>
            <w:tcW w:w="1556" w:type="dxa"/>
            <w:shd w:val="clear" w:color="auto" w:fill="2F5496" w:themeFill="accent1" w:themeFillShade="BF"/>
            <w:vAlign w:val="center"/>
          </w:tcPr>
          <w:p w14:paraId="08B4C567" w14:textId="19169C79" w:rsidR="009111AB" w:rsidRPr="009111AB" w:rsidRDefault="009111AB" w:rsidP="00D04136">
            <w:pPr>
              <w:bidi/>
              <w:jc w:val="center"/>
              <w:cnfStyle w:val="000000100000" w:firstRow="0" w:lastRow="0" w:firstColumn="0" w:lastColumn="0" w:oddVBand="0" w:evenVBand="0" w:oddHBand="1" w:evenHBand="0" w:firstRowFirstColumn="0" w:firstRowLastColumn="0" w:lastRowFirstColumn="0" w:lastRowLastColumn="0"/>
              <w:rPr>
                <w:rFonts w:ascii="Gill Sans MT" w:hAnsi="Gill Sans MT" w:cs="B Nazanin"/>
                <w:color w:val="FFFFFF" w:themeColor="background1"/>
                <w:sz w:val="18"/>
                <w:szCs w:val="18"/>
                <w:lang w:bidi="fa-IR"/>
              </w:rPr>
            </w:pPr>
            <w:r>
              <w:rPr>
                <w:rFonts w:ascii="Gill Sans MT" w:hAnsi="Gill Sans MT" w:cs="B Nazanin"/>
                <w:color w:val="FFFFFF" w:themeColor="background1"/>
                <w:sz w:val="18"/>
                <w:szCs w:val="18"/>
                <w:lang w:bidi="fa-IR"/>
              </w:rPr>
              <w:t>0.039</w:t>
            </w:r>
          </w:p>
        </w:tc>
      </w:tr>
    </w:tbl>
    <w:p w14:paraId="67F9DCFA" w14:textId="4BFA0DC6" w:rsidR="009111AB" w:rsidRDefault="009111AB" w:rsidP="009111AB">
      <w:pPr>
        <w:bidi/>
        <w:jc w:val="both"/>
        <w:rPr>
          <w:rFonts w:cs="B Nazanin"/>
          <w:sz w:val="24"/>
          <w:szCs w:val="24"/>
          <w:rtl/>
          <w:lang w:bidi="fa-IR"/>
        </w:rPr>
      </w:pPr>
      <w:r>
        <w:rPr>
          <w:rFonts w:cs="B Nazanin" w:hint="cs"/>
          <w:sz w:val="24"/>
          <w:szCs w:val="24"/>
          <w:rtl/>
          <w:lang w:bidi="fa-IR"/>
        </w:rPr>
        <w:lastRenderedPageBreak/>
        <w:t xml:space="preserve">در قسمت </w:t>
      </w:r>
      <w:r w:rsidRPr="0096031F">
        <w:rPr>
          <w:rFonts w:cs="B Nazanin" w:hint="cs"/>
          <w:sz w:val="24"/>
          <w:szCs w:val="24"/>
          <w:rtl/>
          <w:lang w:bidi="fa-IR"/>
        </w:rPr>
        <w:t xml:space="preserve">برنامه‌نویسی </w:t>
      </w:r>
      <w:r>
        <w:rPr>
          <w:rFonts w:cs="B Nazanin" w:hint="cs"/>
          <w:sz w:val="24"/>
          <w:szCs w:val="24"/>
          <w:rtl/>
          <w:lang w:bidi="fa-IR"/>
        </w:rPr>
        <w:t>حافظه‌ی اشتراکی</w:t>
      </w:r>
      <w:r>
        <w:rPr>
          <w:rFonts w:cs="B Nazanin" w:hint="cs"/>
          <w:sz w:val="24"/>
          <w:szCs w:val="24"/>
          <w:rtl/>
          <w:lang w:bidi="fa-IR"/>
        </w:rPr>
        <w:t>، باید ابتدا سرور را راه‌اندازی کنیم و سپس با کلاینت‌های متفاوت به آن متصل شویم. برای راه‌اندازی سرور از دستور زیر استفاده می‌کنیم:</w:t>
      </w:r>
    </w:p>
    <w:p w14:paraId="779F4174" w14:textId="42B1B5EC" w:rsidR="009111AB" w:rsidRDefault="009111AB" w:rsidP="009111AB">
      <w:pPr>
        <w:jc w:val="both"/>
        <w:rPr>
          <w:rFonts w:cs="B Nazanin"/>
          <w:sz w:val="24"/>
          <w:szCs w:val="24"/>
          <w:rtl/>
          <w:lang w:bidi="fa-IR"/>
        </w:rPr>
      </w:pPr>
      <w:proofErr w:type="gramStart"/>
      <w:r>
        <w:rPr>
          <w:rFonts w:ascii="CourierNewPSMT" w:hAnsi="CourierNewPSMT" w:cs="CourierNewPSMT"/>
          <w:color w:val="00000A"/>
          <w:sz w:val="24"/>
          <w:szCs w:val="24"/>
        </w:rPr>
        <w:t>$ .</w:t>
      </w:r>
      <w:proofErr w:type="gramEnd"/>
      <w:r>
        <w:rPr>
          <w:rFonts w:ascii="CourierNewPSMT" w:hAnsi="CourierNewPSMT" w:cs="CourierNewPSMT"/>
          <w:color w:val="00000A"/>
          <w:sz w:val="24"/>
          <w:szCs w:val="24"/>
        </w:rPr>
        <w:t>/server</w:t>
      </w:r>
    </w:p>
    <w:p w14:paraId="339EE8CA" w14:textId="77777777" w:rsidR="009111AB" w:rsidRDefault="009111AB" w:rsidP="009111AB">
      <w:pPr>
        <w:bidi/>
        <w:jc w:val="both"/>
        <w:rPr>
          <w:rFonts w:cs="B Nazanin"/>
          <w:sz w:val="24"/>
          <w:szCs w:val="24"/>
          <w:rtl/>
          <w:lang w:bidi="fa-IR"/>
        </w:rPr>
      </w:pPr>
      <w:r>
        <w:rPr>
          <w:rFonts w:cs="B Nazanin" w:hint="cs"/>
          <w:sz w:val="24"/>
          <w:szCs w:val="24"/>
          <w:rtl/>
          <w:lang w:bidi="fa-IR"/>
        </w:rPr>
        <w:t>سپس از دستور زیر برای راه‌اندازی کلاینت‌ها استفاده می‌کنیم:</w:t>
      </w:r>
    </w:p>
    <w:p w14:paraId="72556BB7" w14:textId="369D0550" w:rsidR="009111AB" w:rsidRDefault="009111AB" w:rsidP="009111AB">
      <w:pPr>
        <w:jc w:val="both"/>
        <w:rPr>
          <w:rFonts w:cs="B Nazanin"/>
          <w:sz w:val="24"/>
          <w:szCs w:val="24"/>
          <w:rtl/>
          <w:lang w:bidi="fa-IR"/>
        </w:rPr>
      </w:pPr>
      <w:proofErr w:type="gramStart"/>
      <w:r>
        <w:rPr>
          <w:rFonts w:ascii="CourierNewPSMT" w:hAnsi="CourierNewPSMT" w:cs="CourierNewPSMT"/>
          <w:color w:val="00000A"/>
          <w:sz w:val="24"/>
          <w:szCs w:val="24"/>
        </w:rPr>
        <w:t>$ .</w:t>
      </w:r>
      <w:proofErr w:type="gramEnd"/>
      <w:r>
        <w:rPr>
          <w:rFonts w:ascii="CourierNewPSMT" w:hAnsi="CourierNewPSMT" w:cs="CourierNewPSMT"/>
          <w:color w:val="00000A"/>
          <w:sz w:val="24"/>
          <w:szCs w:val="24"/>
        </w:rPr>
        <w:t>/client text</w:t>
      </w:r>
    </w:p>
    <w:p w14:paraId="52123F9E" w14:textId="42637030" w:rsidR="009111AB" w:rsidRDefault="009111AB" w:rsidP="009111AB">
      <w:pPr>
        <w:bidi/>
        <w:jc w:val="both"/>
        <w:rPr>
          <w:rFonts w:cs="B Nazanin"/>
          <w:sz w:val="24"/>
          <w:szCs w:val="24"/>
          <w:rtl/>
          <w:lang w:bidi="fa-IR"/>
        </w:rPr>
      </w:pPr>
      <w:r>
        <w:rPr>
          <w:rFonts w:cs="B Nazanin" w:hint="cs"/>
          <w:sz w:val="24"/>
          <w:szCs w:val="24"/>
          <w:rtl/>
          <w:lang w:bidi="fa-IR"/>
        </w:rPr>
        <w:t xml:space="preserve">برای این که بتوانیم تعدادی کلاینت را به صورت همزمان به اجرا در بیاوریم و برای اندازه‌های مختلف پیام‌ها، تعدادی فایل اسکریپت شِل </w:t>
      </w:r>
      <w:r w:rsidRPr="0096031F">
        <w:rPr>
          <w:rFonts w:ascii="Nyala" w:hAnsi="Nyala" w:cs="B Nazanin"/>
          <w:sz w:val="24"/>
          <w:szCs w:val="24"/>
          <w:lang w:bidi="fa-IR"/>
        </w:rPr>
        <w:t>(Shell Script)</w:t>
      </w:r>
      <w:r w:rsidRPr="0096031F">
        <w:rPr>
          <w:rFonts w:ascii="Nyala" w:hAnsi="Nyala" w:cs="B Nazanin"/>
          <w:sz w:val="24"/>
          <w:szCs w:val="24"/>
          <w:rtl/>
          <w:lang w:bidi="fa-IR"/>
        </w:rPr>
        <w:t xml:space="preserve"> </w:t>
      </w:r>
      <w:r>
        <w:rPr>
          <w:rFonts w:cs="B Nazanin" w:hint="cs"/>
          <w:sz w:val="24"/>
          <w:szCs w:val="24"/>
          <w:rtl/>
          <w:lang w:bidi="fa-IR"/>
        </w:rPr>
        <w:t xml:space="preserve">نوشته شده است که کافی است پس از اجرای سرور، آن‌ها را به اجرا در بیاوریم. (در این فایل‌ها تعداد کلاینت‌ها را برابر 10 در نظر گرفته‌ایم که به دلخواه قابل تغییر است.) به عنوان مثال، برای ارسال پیام‌های </w:t>
      </w:r>
      <w:r>
        <w:rPr>
          <w:rFonts w:cs="B Nazanin" w:hint="cs"/>
          <w:sz w:val="24"/>
          <w:szCs w:val="24"/>
          <w:rtl/>
          <w:lang w:bidi="fa-IR"/>
        </w:rPr>
        <w:t>1 کیلو</w:t>
      </w:r>
      <w:r>
        <w:rPr>
          <w:rFonts w:cs="B Nazanin" w:hint="cs"/>
          <w:sz w:val="24"/>
          <w:szCs w:val="24"/>
          <w:rtl/>
          <w:lang w:bidi="fa-IR"/>
        </w:rPr>
        <w:t>بایتی می‌توان از دستور زیر استفاده کرد:</w:t>
      </w:r>
    </w:p>
    <w:p w14:paraId="211F7F38" w14:textId="04F54245" w:rsidR="009111AB" w:rsidRDefault="009111AB" w:rsidP="009111AB">
      <w:pPr>
        <w:jc w:val="both"/>
        <w:rPr>
          <w:rFonts w:cs="B Nazanin"/>
          <w:sz w:val="24"/>
          <w:szCs w:val="24"/>
          <w:rtl/>
          <w:lang w:bidi="fa-IR"/>
        </w:rPr>
      </w:pPr>
      <w:r>
        <w:rPr>
          <w:rFonts w:ascii="CourierNewPSMT" w:hAnsi="CourierNewPSMT" w:cs="CourierNewPSMT"/>
          <w:color w:val="00000A"/>
          <w:sz w:val="24"/>
          <w:szCs w:val="24"/>
        </w:rPr>
        <w:t xml:space="preserve">$ </w:t>
      </w:r>
      <w:proofErr w:type="spellStart"/>
      <w:r>
        <w:rPr>
          <w:rFonts w:ascii="CourierNewPSMT" w:hAnsi="CourierNewPSMT" w:cs="CourierNewPSMT"/>
          <w:color w:val="00000A"/>
          <w:sz w:val="24"/>
          <w:szCs w:val="24"/>
        </w:rPr>
        <w:t>sh</w:t>
      </w:r>
      <w:proofErr w:type="spellEnd"/>
      <w:r>
        <w:rPr>
          <w:rFonts w:ascii="CourierNewPSMT" w:hAnsi="CourierNewPSMT" w:cs="CourierNewPSMT"/>
          <w:color w:val="00000A"/>
          <w:sz w:val="24"/>
          <w:szCs w:val="24"/>
        </w:rPr>
        <w:t xml:space="preserve"> run_clients_1</w:t>
      </w:r>
      <w:r>
        <w:rPr>
          <w:rFonts w:ascii="CourierNewPSMT" w:hAnsi="CourierNewPSMT" w:cs="CourierNewPSMT"/>
          <w:color w:val="00000A"/>
          <w:sz w:val="24"/>
          <w:szCs w:val="24"/>
        </w:rPr>
        <w:t>K</w:t>
      </w:r>
      <w:r>
        <w:rPr>
          <w:rFonts w:ascii="CourierNewPSMT" w:hAnsi="CourierNewPSMT" w:cs="CourierNewPSMT"/>
          <w:color w:val="00000A"/>
          <w:sz w:val="24"/>
          <w:szCs w:val="24"/>
        </w:rPr>
        <w:t>B.sh</w:t>
      </w:r>
    </w:p>
    <w:p w14:paraId="759295C0" w14:textId="13388F4F" w:rsidR="0096031F" w:rsidRDefault="009111AB" w:rsidP="009111AB">
      <w:pPr>
        <w:bidi/>
        <w:rPr>
          <w:rFonts w:cs="B Nazanin"/>
          <w:sz w:val="24"/>
          <w:szCs w:val="24"/>
          <w:rtl/>
          <w:lang w:bidi="fa-IR"/>
        </w:rPr>
      </w:pPr>
      <w:r>
        <w:rPr>
          <w:rFonts w:cs="B Nazanin" w:hint="cs"/>
          <w:sz w:val="24"/>
          <w:szCs w:val="24"/>
          <w:rtl/>
          <w:lang w:bidi="fa-IR"/>
        </w:rPr>
        <w:t>نتایج تأخیر زمانی (بر حسب میلی‌ثانیه) را در جداول زیر می‌بینید</w:t>
      </w:r>
      <w:r>
        <w:rPr>
          <w:rFonts w:cs="B Nazanin" w:hint="cs"/>
          <w:sz w:val="24"/>
          <w:szCs w:val="24"/>
          <w:rtl/>
          <w:lang w:bidi="fa-IR"/>
        </w:rPr>
        <w:t>:</w:t>
      </w:r>
    </w:p>
    <w:tbl>
      <w:tblPr>
        <w:tblStyle w:val="GridTable5Dark"/>
        <w:bidiVisual/>
        <w:tblW w:w="0" w:type="auto"/>
        <w:tblInd w:w="15" w:type="dxa"/>
        <w:tblLook w:val="04A0" w:firstRow="1" w:lastRow="0" w:firstColumn="1" w:lastColumn="0" w:noHBand="0" w:noVBand="1"/>
      </w:tblPr>
      <w:tblGrid>
        <w:gridCol w:w="1558"/>
        <w:gridCol w:w="1555"/>
        <w:gridCol w:w="1555"/>
        <w:gridCol w:w="1555"/>
        <w:gridCol w:w="1556"/>
        <w:gridCol w:w="1556"/>
      </w:tblGrid>
      <w:tr w:rsidR="009111AB" w14:paraId="5DC6700D" w14:textId="77777777" w:rsidTr="00144D9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558" w:type="dxa"/>
            <w:tcBorders>
              <w:right w:val="single" w:sz="4" w:space="0" w:color="FFFFFF" w:themeColor="background1"/>
              <w:tr2bl w:val="single" w:sz="4" w:space="0" w:color="FFFFFF" w:themeColor="background1"/>
            </w:tcBorders>
            <w:vAlign w:val="center"/>
          </w:tcPr>
          <w:p w14:paraId="23368160" w14:textId="77777777" w:rsidR="009111AB" w:rsidRPr="00D04136" w:rsidRDefault="009111AB" w:rsidP="00144D91">
            <w:pPr>
              <w:bidi/>
              <w:jc w:val="right"/>
              <w:rPr>
                <w:rFonts w:cs="B Nazanin"/>
                <w:sz w:val="18"/>
                <w:szCs w:val="18"/>
                <w:rtl/>
                <w:lang w:bidi="fa-IR"/>
              </w:rPr>
            </w:pPr>
            <w:r w:rsidRPr="00D04136">
              <w:rPr>
                <w:rFonts w:cs="B Nazanin" w:hint="cs"/>
                <w:sz w:val="18"/>
                <w:szCs w:val="18"/>
                <w:rtl/>
                <w:lang w:bidi="fa-IR"/>
              </w:rPr>
              <w:t>اندازه‌ی پیام</w:t>
            </w:r>
          </w:p>
          <w:p w14:paraId="7D0DF54C" w14:textId="77777777" w:rsidR="009111AB" w:rsidRPr="00D04136" w:rsidRDefault="009111AB" w:rsidP="00144D91">
            <w:pPr>
              <w:bidi/>
              <w:rPr>
                <w:rFonts w:cs="B Nazanin"/>
                <w:sz w:val="18"/>
                <w:szCs w:val="18"/>
                <w:rtl/>
                <w:lang w:bidi="fa-IR"/>
              </w:rPr>
            </w:pPr>
            <w:r w:rsidRPr="00D04136">
              <w:rPr>
                <w:rFonts w:cs="B Nazanin" w:hint="cs"/>
                <w:sz w:val="18"/>
                <w:szCs w:val="18"/>
                <w:rtl/>
                <w:lang w:bidi="fa-IR"/>
              </w:rPr>
              <w:t>شماره‌ی کلاینت</w:t>
            </w:r>
          </w:p>
        </w:tc>
        <w:tc>
          <w:tcPr>
            <w:tcW w:w="1555" w:type="dxa"/>
            <w:tcBorders>
              <w:left w:val="single" w:sz="4" w:space="0" w:color="FFFFFF" w:themeColor="background1"/>
              <w:right w:val="single" w:sz="4" w:space="0" w:color="FFFFFF" w:themeColor="background1"/>
            </w:tcBorders>
            <w:vAlign w:val="center"/>
          </w:tcPr>
          <w:p w14:paraId="1B885202" w14:textId="77777777" w:rsidR="009111AB" w:rsidRPr="00D04136" w:rsidRDefault="009111AB" w:rsidP="00144D91">
            <w:pPr>
              <w:bidi/>
              <w:jc w:val="center"/>
              <w:cnfStyle w:val="100000000000" w:firstRow="1"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cs="B Nazanin" w:hint="cs"/>
                <w:sz w:val="18"/>
                <w:szCs w:val="18"/>
                <w:rtl/>
                <w:lang w:bidi="fa-IR"/>
              </w:rPr>
              <w:t>100 بایت</w:t>
            </w:r>
          </w:p>
        </w:tc>
        <w:tc>
          <w:tcPr>
            <w:tcW w:w="1555" w:type="dxa"/>
            <w:tcBorders>
              <w:left w:val="single" w:sz="4" w:space="0" w:color="FFFFFF" w:themeColor="background1"/>
              <w:right w:val="single" w:sz="4" w:space="0" w:color="FFFFFF" w:themeColor="background1"/>
            </w:tcBorders>
            <w:vAlign w:val="center"/>
          </w:tcPr>
          <w:p w14:paraId="57BED1B2" w14:textId="77777777" w:rsidR="009111AB" w:rsidRPr="00D04136" w:rsidRDefault="009111AB" w:rsidP="00144D91">
            <w:pPr>
              <w:bidi/>
              <w:jc w:val="center"/>
              <w:cnfStyle w:val="100000000000" w:firstRow="1"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cs="B Nazanin" w:hint="cs"/>
                <w:sz w:val="18"/>
                <w:szCs w:val="18"/>
                <w:rtl/>
                <w:lang w:bidi="fa-IR"/>
              </w:rPr>
              <w:t>1 کیلوبایت</w:t>
            </w:r>
          </w:p>
        </w:tc>
        <w:tc>
          <w:tcPr>
            <w:tcW w:w="1555" w:type="dxa"/>
            <w:tcBorders>
              <w:left w:val="single" w:sz="4" w:space="0" w:color="FFFFFF" w:themeColor="background1"/>
              <w:right w:val="single" w:sz="4" w:space="0" w:color="FFFFFF" w:themeColor="background1"/>
            </w:tcBorders>
            <w:vAlign w:val="center"/>
          </w:tcPr>
          <w:p w14:paraId="4E7F71A1" w14:textId="77777777" w:rsidR="009111AB" w:rsidRPr="00D04136" w:rsidRDefault="009111AB" w:rsidP="00144D91">
            <w:pPr>
              <w:bidi/>
              <w:jc w:val="center"/>
              <w:cnfStyle w:val="100000000000" w:firstRow="1"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cs="B Nazanin" w:hint="cs"/>
                <w:sz w:val="18"/>
                <w:szCs w:val="18"/>
                <w:rtl/>
                <w:lang w:bidi="fa-IR"/>
              </w:rPr>
              <w:t>2 کیلوبایت</w:t>
            </w:r>
          </w:p>
        </w:tc>
        <w:tc>
          <w:tcPr>
            <w:tcW w:w="1556" w:type="dxa"/>
            <w:tcBorders>
              <w:left w:val="single" w:sz="4" w:space="0" w:color="FFFFFF" w:themeColor="background1"/>
              <w:right w:val="single" w:sz="4" w:space="0" w:color="FFFFFF" w:themeColor="background1"/>
            </w:tcBorders>
            <w:vAlign w:val="center"/>
          </w:tcPr>
          <w:p w14:paraId="0A3710C6" w14:textId="77777777" w:rsidR="009111AB" w:rsidRPr="00D04136" w:rsidRDefault="009111AB" w:rsidP="00144D91">
            <w:pPr>
              <w:bidi/>
              <w:jc w:val="center"/>
              <w:cnfStyle w:val="100000000000" w:firstRow="1"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cs="B Nazanin" w:hint="cs"/>
                <w:sz w:val="18"/>
                <w:szCs w:val="18"/>
                <w:rtl/>
                <w:lang w:bidi="fa-IR"/>
              </w:rPr>
              <w:t>4 کیلوبایت</w:t>
            </w:r>
          </w:p>
        </w:tc>
        <w:tc>
          <w:tcPr>
            <w:tcW w:w="1556" w:type="dxa"/>
            <w:tcBorders>
              <w:left w:val="single" w:sz="4" w:space="0" w:color="FFFFFF" w:themeColor="background1"/>
            </w:tcBorders>
            <w:vAlign w:val="center"/>
          </w:tcPr>
          <w:p w14:paraId="7D8B22E4" w14:textId="77777777" w:rsidR="009111AB" w:rsidRPr="00D04136" w:rsidRDefault="009111AB" w:rsidP="00144D91">
            <w:pPr>
              <w:bidi/>
              <w:jc w:val="center"/>
              <w:cnfStyle w:val="100000000000" w:firstRow="1"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cs="B Nazanin" w:hint="cs"/>
                <w:sz w:val="18"/>
                <w:szCs w:val="18"/>
                <w:rtl/>
                <w:lang w:bidi="fa-IR"/>
              </w:rPr>
              <w:t>8 کیلوبایت</w:t>
            </w:r>
          </w:p>
        </w:tc>
      </w:tr>
      <w:tr w:rsidR="009111AB" w14:paraId="7C362CBF" w14:textId="77777777" w:rsidTr="00144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20C579DE" w14:textId="77777777" w:rsidR="009111AB" w:rsidRPr="00D04136" w:rsidRDefault="009111AB" w:rsidP="00144D91">
            <w:pPr>
              <w:bidi/>
              <w:jc w:val="center"/>
              <w:rPr>
                <w:rFonts w:cs="B Nazanin"/>
                <w:sz w:val="18"/>
                <w:szCs w:val="18"/>
                <w:rtl/>
                <w:lang w:bidi="fa-IR"/>
              </w:rPr>
            </w:pPr>
            <w:r w:rsidRPr="00D04136">
              <w:rPr>
                <w:rFonts w:cs="B Nazanin" w:hint="cs"/>
                <w:sz w:val="18"/>
                <w:szCs w:val="18"/>
                <w:rtl/>
                <w:lang w:bidi="fa-IR"/>
              </w:rPr>
              <w:t>1</w:t>
            </w:r>
          </w:p>
        </w:tc>
        <w:tc>
          <w:tcPr>
            <w:tcW w:w="1555" w:type="dxa"/>
            <w:vAlign w:val="center"/>
          </w:tcPr>
          <w:p w14:paraId="52E0F6A4" w14:textId="47D6034E" w:rsidR="009111AB" w:rsidRPr="00D04136"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ascii="Gill Sans MT" w:hAnsi="Gill Sans MT" w:cs="B Nazanin"/>
                <w:sz w:val="18"/>
                <w:szCs w:val="18"/>
                <w:rtl/>
                <w:lang w:bidi="fa-IR"/>
              </w:rPr>
            </w:pPr>
            <w:r w:rsidRPr="00D04136">
              <w:rPr>
                <w:rFonts w:ascii="Gill Sans MT" w:hAnsi="Gill Sans MT" w:cs="B Nazanin"/>
                <w:sz w:val="18"/>
                <w:szCs w:val="18"/>
                <w:lang w:bidi="fa-IR"/>
              </w:rPr>
              <w:t>0.02</w:t>
            </w:r>
            <w:r>
              <w:rPr>
                <w:rFonts w:ascii="Gill Sans MT" w:hAnsi="Gill Sans MT" w:cs="B Nazanin"/>
                <w:sz w:val="18"/>
                <w:szCs w:val="18"/>
                <w:lang w:bidi="fa-IR"/>
              </w:rPr>
              <w:t>5</w:t>
            </w:r>
          </w:p>
        </w:tc>
        <w:tc>
          <w:tcPr>
            <w:tcW w:w="1555" w:type="dxa"/>
            <w:vAlign w:val="center"/>
          </w:tcPr>
          <w:p w14:paraId="1B62C5E0" w14:textId="5FE430A1" w:rsidR="009111AB" w:rsidRPr="00D04136"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0.02</w:t>
            </w:r>
            <w:r w:rsidR="00677481">
              <w:rPr>
                <w:rFonts w:ascii="Gill Sans MT" w:hAnsi="Gill Sans MT" w:cs="B Nazanin"/>
                <w:sz w:val="18"/>
                <w:szCs w:val="18"/>
                <w:lang w:bidi="fa-IR"/>
              </w:rPr>
              <w:t>9</w:t>
            </w:r>
          </w:p>
        </w:tc>
        <w:tc>
          <w:tcPr>
            <w:tcW w:w="1555" w:type="dxa"/>
            <w:vAlign w:val="center"/>
          </w:tcPr>
          <w:p w14:paraId="374DE31D" w14:textId="18F3EB2E" w:rsidR="009111AB" w:rsidRPr="00D04136"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0.02</w:t>
            </w:r>
            <w:r w:rsidR="00A503BE">
              <w:rPr>
                <w:rFonts w:ascii="Gill Sans MT" w:hAnsi="Gill Sans MT" w:cs="B Nazanin"/>
                <w:sz w:val="18"/>
                <w:szCs w:val="18"/>
                <w:lang w:bidi="fa-IR"/>
              </w:rPr>
              <w:t>1</w:t>
            </w:r>
          </w:p>
        </w:tc>
        <w:tc>
          <w:tcPr>
            <w:tcW w:w="1556" w:type="dxa"/>
            <w:vAlign w:val="center"/>
          </w:tcPr>
          <w:p w14:paraId="420EA6FA" w14:textId="0F5EBCD0" w:rsidR="009111AB" w:rsidRPr="00D04136"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00A503BE">
              <w:rPr>
                <w:rFonts w:ascii="Gill Sans MT" w:hAnsi="Gill Sans MT" w:cs="B Nazanin"/>
                <w:sz w:val="18"/>
                <w:szCs w:val="18"/>
                <w:lang w:bidi="fa-IR"/>
              </w:rPr>
              <w:t>54</w:t>
            </w:r>
          </w:p>
        </w:tc>
        <w:tc>
          <w:tcPr>
            <w:tcW w:w="1556" w:type="dxa"/>
            <w:vAlign w:val="center"/>
          </w:tcPr>
          <w:p w14:paraId="47289DAF" w14:textId="6824C4D6" w:rsidR="009111AB" w:rsidRPr="00D04136"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00A503BE">
              <w:rPr>
                <w:rFonts w:ascii="Gill Sans MT" w:hAnsi="Gill Sans MT" w:cs="B Nazanin"/>
                <w:sz w:val="18"/>
                <w:szCs w:val="18"/>
                <w:lang w:bidi="fa-IR"/>
              </w:rPr>
              <w:t>30</w:t>
            </w:r>
          </w:p>
        </w:tc>
      </w:tr>
      <w:tr w:rsidR="009111AB" w14:paraId="5E1719D1" w14:textId="77777777" w:rsidTr="00144D91">
        <w:tc>
          <w:tcPr>
            <w:cnfStyle w:val="001000000000" w:firstRow="0" w:lastRow="0" w:firstColumn="1" w:lastColumn="0" w:oddVBand="0" w:evenVBand="0" w:oddHBand="0" w:evenHBand="0" w:firstRowFirstColumn="0" w:firstRowLastColumn="0" w:lastRowFirstColumn="0" w:lastRowLastColumn="0"/>
            <w:tcW w:w="1558" w:type="dxa"/>
            <w:vAlign w:val="center"/>
          </w:tcPr>
          <w:p w14:paraId="455F83FD" w14:textId="77777777" w:rsidR="009111AB" w:rsidRPr="00D04136" w:rsidRDefault="009111AB" w:rsidP="00144D91">
            <w:pPr>
              <w:bidi/>
              <w:jc w:val="center"/>
              <w:rPr>
                <w:rFonts w:cs="B Nazanin"/>
                <w:sz w:val="18"/>
                <w:szCs w:val="18"/>
                <w:rtl/>
                <w:lang w:bidi="fa-IR"/>
              </w:rPr>
            </w:pPr>
            <w:r w:rsidRPr="00D04136">
              <w:rPr>
                <w:rFonts w:cs="B Nazanin" w:hint="cs"/>
                <w:sz w:val="18"/>
                <w:szCs w:val="18"/>
                <w:rtl/>
                <w:lang w:bidi="fa-IR"/>
              </w:rPr>
              <w:t>2</w:t>
            </w:r>
          </w:p>
        </w:tc>
        <w:tc>
          <w:tcPr>
            <w:tcW w:w="1555" w:type="dxa"/>
            <w:vAlign w:val="center"/>
          </w:tcPr>
          <w:p w14:paraId="7C574A43" w14:textId="0A87EF0D" w:rsidR="009111AB" w:rsidRPr="00D04136" w:rsidRDefault="009111AB" w:rsidP="00144D91">
            <w:pPr>
              <w:bidi/>
              <w:jc w:val="center"/>
              <w:cnfStyle w:val="000000000000" w:firstRow="0" w:lastRow="0" w:firstColumn="0" w:lastColumn="0" w:oddVBand="0" w:evenVBand="0" w:oddHBand="0" w:evenHBand="0" w:firstRowFirstColumn="0" w:firstRowLastColumn="0" w:lastRowFirstColumn="0" w:lastRowLastColumn="0"/>
              <w:rPr>
                <w:rFonts w:ascii="Gill Sans MT" w:hAnsi="Gill Sans MT"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15</w:t>
            </w:r>
          </w:p>
        </w:tc>
        <w:tc>
          <w:tcPr>
            <w:tcW w:w="1555" w:type="dxa"/>
            <w:vAlign w:val="center"/>
          </w:tcPr>
          <w:p w14:paraId="3BC8E5E0" w14:textId="340EAF56" w:rsidR="009111AB" w:rsidRPr="00D04136" w:rsidRDefault="009111AB" w:rsidP="00144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00677481">
              <w:rPr>
                <w:rFonts w:ascii="Gill Sans MT" w:hAnsi="Gill Sans MT" w:cs="B Nazanin"/>
                <w:sz w:val="18"/>
                <w:szCs w:val="18"/>
                <w:lang w:bidi="fa-IR"/>
              </w:rPr>
              <w:t>31</w:t>
            </w:r>
          </w:p>
        </w:tc>
        <w:tc>
          <w:tcPr>
            <w:tcW w:w="1555" w:type="dxa"/>
            <w:vAlign w:val="center"/>
          </w:tcPr>
          <w:p w14:paraId="25278DD4" w14:textId="3A9CCEC4" w:rsidR="009111AB" w:rsidRPr="00D04136" w:rsidRDefault="009111AB" w:rsidP="00144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00A503BE">
              <w:rPr>
                <w:rFonts w:ascii="Gill Sans MT" w:hAnsi="Gill Sans MT" w:cs="B Nazanin"/>
                <w:sz w:val="18"/>
                <w:szCs w:val="18"/>
                <w:lang w:bidi="fa-IR"/>
              </w:rPr>
              <w:t>24</w:t>
            </w:r>
          </w:p>
        </w:tc>
        <w:tc>
          <w:tcPr>
            <w:tcW w:w="1556" w:type="dxa"/>
            <w:vAlign w:val="center"/>
          </w:tcPr>
          <w:p w14:paraId="7978D47B" w14:textId="29535B84" w:rsidR="009111AB" w:rsidRPr="00D04136" w:rsidRDefault="009111AB" w:rsidP="00144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00A503BE">
              <w:rPr>
                <w:rFonts w:ascii="Gill Sans MT" w:hAnsi="Gill Sans MT" w:cs="B Nazanin"/>
                <w:sz w:val="18"/>
                <w:szCs w:val="18"/>
                <w:lang w:bidi="fa-IR"/>
              </w:rPr>
              <w:t>37</w:t>
            </w:r>
          </w:p>
        </w:tc>
        <w:tc>
          <w:tcPr>
            <w:tcW w:w="1556" w:type="dxa"/>
            <w:vAlign w:val="center"/>
          </w:tcPr>
          <w:p w14:paraId="2B7C640D" w14:textId="4FED4EFE" w:rsidR="009111AB" w:rsidRPr="00D04136" w:rsidRDefault="009111AB" w:rsidP="00144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2</w:t>
            </w:r>
            <w:r w:rsidR="00A503BE">
              <w:rPr>
                <w:rFonts w:ascii="Gill Sans MT" w:hAnsi="Gill Sans MT" w:cs="B Nazanin"/>
                <w:sz w:val="18"/>
                <w:szCs w:val="18"/>
                <w:lang w:bidi="fa-IR"/>
              </w:rPr>
              <w:t>2</w:t>
            </w:r>
          </w:p>
        </w:tc>
      </w:tr>
      <w:tr w:rsidR="009111AB" w14:paraId="295F7E24" w14:textId="77777777" w:rsidTr="00144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374651A0" w14:textId="77777777" w:rsidR="009111AB" w:rsidRPr="00D04136" w:rsidRDefault="009111AB" w:rsidP="00144D91">
            <w:pPr>
              <w:bidi/>
              <w:jc w:val="center"/>
              <w:rPr>
                <w:rFonts w:cs="B Nazanin"/>
                <w:sz w:val="18"/>
                <w:szCs w:val="18"/>
                <w:rtl/>
                <w:lang w:bidi="fa-IR"/>
              </w:rPr>
            </w:pPr>
            <w:r w:rsidRPr="00D04136">
              <w:rPr>
                <w:rFonts w:cs="B Nazanin" w:hint="cs"/>
                <w:sz w:val="18"/>
                <w:szCs w:val="18"/>
                <w:rtl/>
                <w:lang w:bidi="fa-IR"/>
              </w:rPr>
              <w:t>3</w:t>
            </w:r>
          </w:p>
        </w:tc>
        <w:tc>
          <w:tcPr>
            <w:tcW w:w="1555" w:type="dxa"/>
            <w:vAlign w:val="center"/>
          </w:tcPr>
          <w:p w14:paraId="1FB633C7" w14:textId="642AD2C6" w:rsidR="009111AB" w:rsidRPr="00D04136"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ascii="Gill Sans MT" w:hAnsi="Gill Sans MT"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30</w:t>
            </w:r>
          </w:p>
        </w:tc>
        <w:tc>
          <w:tcPr>
            <w:tcW w:w="1555" w:type="dxa"/>
            <w:vAlign w:val="center"/>
          </w:tcPr>
          <w:p w14:paraId="2BED2C2A" w14:textId="099750D1" w:rsidR="009111AB" w:rsidRPr="00D04136"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0.02</w:t>
            </w:r>
            <w:r w:rsidR="00677481">
              <w:rPr>
                <w:rFonts w:ascii="Gill Sans MT" w:hAnsi="Gill Sans MT" w:cs="B Nazanin"/>
                <w:sz w:val="18"/>
                <w:szCs w:val="18"/>
                <w:lang w:bidi="fa-IR"/>
              </w:rPr>
              <w:t>2</w:t>
            </w:r>
          </w:p>
        </w:tc>
        <w:tc>
          <w:tcPr>
            <w:tcW w:w="1555" w:type="dxa"/>
            <w:vAlign w:val="center"/>
          </w:tcPr>
          <w:p w14:paraId="44C41D0D" w14:textId="409F4A80" w:rsidR="009111AB" w:rsidRPr="00D04136"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00A503BE">
              <w:rPr>
                <w:rFonts w:ascii="Gill Sans MT" w:hAnsi="Gill Sans MT" w:cs="B Nazanin"/>
                <w:sz w:val="18"/>
                <w:szCs w:val="18"/>
                <w:lang w:bidi="fa-IR"/>
              </w:rPr>
              <w:t>17</w:t>
            </w:r>
          </w:p>
        </w:tc>
        <w:tc>
          <w:tcPr>
            <w:tcW w:w="1556" w:type="dxa"/>
            <w:vAlign w:val="center"/>
          </w:tcPr>
          <w:p w14:paraId="329B54BD" w14:textId="5185E6DD" w:rsidR="009111AB" w:rsidRPr="00D04136"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00A503BE">
              <w:rPr>
                <w:rFonts w:ascii="Gill Sans MT" w:hAnsi="Gill Sans MT" w:cs="B Nazanin"/>
                <w:sz w:val="18"/>
                <w:szCs w:val="18"/>
                <w:lang w:bidi="fa-IR"/>
              </w:rPr>
              <w:t>34</w:t>
            </w:r>
          </w:p>
        </w:tc>
        <w:tc>
          <w:tcPr>
            <w:tcW w:w="1556" w:type="dxa"/>
            <w:vAlign w:val="center"/>
          </w:tcPr>
          <w:p w14:paraId="0C0EA869" w14:textId="409F7120" w:rsidR="009111AB" w:rsidRPr="00D04136"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00A503BE">
              <w:rPr>
                <w:rFonts w:ascii="Gill Sans MT" w:hAnsi="Gill Sans MT" w:cs="B Nazanin"/>
                <w:sz w:val="18"/>
                <w:szCs w:val="18"/>
                <w:lang w:bidi="fa-IR"/>
              </w:rPr>
              <w:t>26</w:t>
            </w:r>
          </w:p>
        </w:tc>
      </w:tr>
      <w:tr w:rsidR="009111AB" w14:paraId="7D82D2C1" w14:textId="77777777" w:rsidTr="00144D91">
        <w:tc>
          <w:tcPr>
            <w:cnfStyle w:val="001000000000" w:firstRow="0" w:lastRow="0" w:firstColumn="1" w:lastColumn="0" w:oddVBand="0" w:evenVBand="0" w:oddHBand="0" w:evenHBand="0" w:firstRowFirstColumn="0" w:firstRowLastColumn="0" w:lastRowFirstColumn="0" w:lastRowLastColumn="0"/>
            <w:tcW w:w="1558" w:type="dxa"/>
            <w:vAlign w:val="center"/>
          </w:tcPr>
          <w:p w14:paraId="4F76F52E" w14:textId="77777777" w:rsidR="009111AB" w:rsidRPr="00D04136" w:rsidRDefault="009111AB" w:rsidP="00144D91">
            <w:pPr>
              <w:bidi/>
              <w:jc w:val="center"/>
              <w:rPr>
                <w:rFonts w:cs="B Nazanin"/>
                <w:sz w:val="18"/>
                <w:szCs w:val="18"/>
                <w:rtl/>
                <w:lang w:bidi="fa-IR"/>
              </w:rPr>
            </w:pPr>
            <w:r w:rsidRPr="00D04136">
              <w:rPr>
                <w:rFonts w:cs="B Nazanin" w:hint="cs"/>
                <w:sz w:val="18"/>
                <w:szCs w:val="18"/>
                <w:rtl/>
                <w:lang w:bidi="fa-IR"/>
              </w:rPr>
              <w:t>4</w:t>
            </w:r>
          </w:p>
        </w:tc>
        <w:tc>
          <w:tcPr>
            <w:tcW w:w="1555" w:type="dxa"/>
            <w:vAlign w:val="center"/>
          </w:tcPr>
          <w:p w14:paraId="21A8D834" w14:textId="3D61E371" w:rsidR="009111AB" w:rsidRPr="00D04136" w:rsidRDefault="009111AB" w:rsidP="00144D91">
            <w:pPr>
              <w:bidi/>
              <w:jc w:val="center"/>
              <w:cnfStyle w:val="000000000000" w:firstRow="0" w:lastRow="0" w:firstColumn="0" w:lastColumn="0" w:oddVBand="0" w:evenVBand="0" w:oddHBand="0" w:evenHBand="0" w:firstRowFirstColumn="0" w:firstRowLastColumn="0" w:lastRowFirstColumn="0" w:lastRowLastColumn="0"/>
              <w:rPr>
                <w:rFonts w:ascii="Gill Sans MT" w:hAnsi="Gill Sans MT" w:cs="B Nazanin"/>
                <w:sz w:val="18"/>
                <w:szCs w:val="18"/>
                <w:rtl/>
                <w:lang w:bidi="fa-IR"/>
              </w:rPr>
            </w:pPr>
            <w:r w:rsidRPr="00D04136">
              <w:rPr>
                <w:rFonts w:ascii="Gill Sans MT" w:hAnsi="Gill Sans MT" w:cs="B Nazanin"/>
                <w:sz w:val="18"/>
                <w:szCs w:val="18"/>
                <w:lang w:bidi="fa-IR"/>
              </w:rPr>
              <w:t>0.01</w:t>
            </w:r>
            <w:r>
              <w:rPr>
                <w:rFonts w:ascii="Gill Sans MT" w:hAnsi="Gill Sans MT" w:cs="B Nazanin"/>
                <w:sz w:val="18"/>
                <w:szCs w:val="18"/>
                <w:lang w:bidi="fa-IR"/>
              </w:rPr>
              <w:t>5</w:t>
            </w:r>
          </w:p>
        </w:tc>
        <w:tc>
          <w:tcPr>
            <w:tcW w:w="1555" w:type="dxa"/>
            <w:vAlign w:val="center"/>
          </w:tcPr>
          <w:p w14:paraId="657B0B58" w14:textId="5AB69FA1" w:rsidR="009111AB" w:rsidRPr="00D04136" w:rsidRDefault="009111AB" w:rsidP="00144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00677481">
              <w:rPr>
                <w:rFonts w:ascii="Gill Sans MT" w:hAnsi="Gill Sans MT" w:cs="B Nazanin"/>
                <w:sz w:val="18"/>
                <w:szCs w:val="18"/>
                <w:lang w:bidi="fa-IR"/>
              </w:rPr>
              <w:t>18</w:t>
            </w:r>
          </w:p>
        </w:tc>
        <w:tc>
          <w:tcPr>
            <w:tcW w:w="1555" w:type="dxa"/>
            <w:vAlign w:val="center"/>
          </w:tcPr>
          <w:p w14:paraId="3C6F219C" w14:textId="77777777" w:rsidR="009111AB" w:rsidRPr="00D04136" w:rsidRDefault="009111AB" w:rsidP="00144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0.017</w:t>
            </w:r>
          </w:p>
        </w:tc>
        <w:tc>
          <w:tcPr>
            <w:tcW w:w="1556" w:type="dxa"/>
            <w:vAlign w:val="center"/>
          </w:tcPr>
          <w:p w14:paraId="0E693411" w14:textId="451F8450" w:rsidR="009111AB" w:rsidRPr="00D04136" w:rsidRDefault="009111AB" w:rsidP="00144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2</w:t>
            </w:r>
            <w:r w:rsidR="00A503BE">
              <w:rPr>
                <w:rFonts w:ascii="Gill Sans MT" w:hAnsi="Gill Sans MT" w:cs="B Nazanin"/>
                <w:sz w:val="18"/>
                <w:szCs w:val="18"/>
                <w:lang w:bidi="fa-IR"/>
              </w:rPr>
              <w:t>1</w:t>
            </w:r>
          </w:p>
        </w:tc>
        <w:tc>
          <w:tcPr>
            <w:tcW w:w="1556" w:type="dxa"/>
            <w:vAlign w:val="center"/>
          </w:tcPr>
          <w:p w14:paraId="74FF3435" w14:textId="34FF40F0" w:rsidR="009111AB" w:rsidRPr="00D04136" w:rsidRDefault="009111AB" w:rsidP="00144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00A503BE">
              <w:rPr>
                <w:rFonts w:ascii="Gill Sans MT" w:hAnsi="Gill Sans MT" w:cs="B Nazanin"/>
                <w:sz w:val="18"/>
                <w:szCs w:val="18"/>
                <w:lang w:bidi="fa-IR"/>
              </w:rPr>
              <w:t>53</w:t>
            </w:r>
          </w:p>
        </w:tc>
      </w:tr>
      <w:tr w:rsidR="009111AB" w14:paraId="70C27943" w14:textId="77777777" w:rsidTr="00144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1EDC3FE9" w14:textId="77777777" w:rsidR="009111AB" w:rsidRPr="00D04136" w:rsidRDefault="009111AB" w:rsidP="00144D91">
            <w:pPr>
              <w:bidi/>
              <w:jc w:val="center"/>
              <w:rPr>
                <w:rFonts w:cs="B Nazanin"/>
                <w:sz w:val="18"/>
                <w:szCs w:val="18"/>
                <w:rtl/>
                <w:lang w:bidi="fa-IR"/>
              </w:rPr>
            </w:pPr>
            <w:r w:rsidRPr="00D04136">
              <w:rPr>
                <w:rFonts w:cs="B Nazanin" w:hint="cs"/>
                <w:sz w:val="18"/>
                <w:szCs w:val="18"/>
                <w:rtl/>
                <w:lang w:bidi="fa-IR"/>
              </w:rPr>
              <w:t>5</w:t>
            </w:r>
          </w:p>
        </w:tc>
        <w:tc>
          <w:tcPr>
            <w:tcW w:w="1555" w:type="dxa"/>
            <w:vAlign w:val="center"/>
          </w:tcPr>
          <w:p w14:paraId="028C829F" w14:textId="33816251" w:rsidR="009111AB" w:rsidRPr="00D04136"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ascii="Gill Sans MT" w:hAnsi="Gill Sans MT"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15</w:t>
            </w:r>
          </w:p>
        </w:tc>
        <w:tc>
          <w:tcPr>
            <w:tcW w:w="1555" w:type="dxa"/>
            <w:vAlign w:val="center"/>
          </w:tcPr>
          <w:p w14:paraId="637BD158" w14:textId="21AF3999" w:rsidR="009111AB" w:rsidRPr="00D04136"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0.01</w:t>
            </w:r>
            <w:r w:rsidR="00677481">
              <w:rPr>
                <w:rFonts w:ascii="Gill Sans MT" w:hAnsi="Gill Sans MT" w:cs="B Nazanin"/>
                <w:sz w:val="18"/>
                <w:szCs w:val="18"/>
                <w:lang w:bidi="fa-IR"/>
              </w:rPr>
              <w:t>2</w:t>
            </w:r>
          </w:p>
        </w:tc>
        <w:tc>
          <w:tcPr>
            <w:tcW w:w="1555" w:type="dxa"/>
            <w:vAlign w:val="center"/>
          </w:tcPr>
          <w:p w14:paraId="201B1708" w14:textId="07228827" w:rsidR="009111AB" w:rsidRPr="00D04136"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00A503BE">
              <w:rPr>
                <w:rFonts w:ascii="Gill Sans MT" w:hAnsi="Gill Sans MT" w:cs="B Nazanin"/>
                <w:sz w:val="18"/>
                <w:szCs w:val="18"/>
                <w:lang w:bidi="fa-IR"/>
              </w:rPr>
              <w:t>22</w:t>
            </w:r>
          </w:p>
        </w:tc>
        <w:tc>
          <w:tcPr>
            <w:tcW w:w="1556" w:type="dxa"/>
            <w:vAlign w:val="center"/>
          </w:tcPr>
          <w:p w14:paraId="4A4F5443" w14:textId="2A3FC52D" w:rsidR="009111AB" w:rsidRPr="00D04136"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2</w:t>
            </w:r>
            <w:r w:rsidR="00A503BE">
              <w:rPr>
                <w:rFonts w:ascii="Gill Sans MT" w:hAnsi="Gill Sans MT" w:cs="B Nazanin"/>
                <w:sz w:val="18"/>
                <w:szCs w:val="18"/>
                <w:lang w:bidi="fa-IR"/>
              </w:rPr>
              <w:t>3</w:t>
            </w:r>
          </w:p>
        </w:tc>
        <w:tc>
          <w:tcPr>
            <w:tcW w:w="1556" w:type="dxa"/>
            <w:vAlign w:val="center"/>
          </w:tcPr>
          <w:p w14:paraId="60607DAE" w14:textId="794FE737" w:rsidR="009111AB" w:rsidRPr="00D04136"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00A503BE">
              <w:rPr>
                <w:rFonts w:ascii="Gill Sans MT" w:hAnsi="Gill Sans MT" w:cs="B Nazanin"/>
                <w:sz w:val="18"/>
                <w:szCs w:val="18"/>
                <w:lang w:bidi="fa-IR"/>
              </w:rPr>
              <w:t>34</w:t>
            </w:r>
          </w:p>
        </w:tc>
      </w:tr>
      <w:tr w:rsidR="009111AB" w14:paraId="5FE4647B" w14:textId="77777777" w:rsidTr="00144D91">
        <w:tc>
          <w:tcPr>
            <w:cnfStyle w:val="001000000000" w:firstRow="0" w:lastRow="0" w:firstColumn="1" w:lastColumn="0" w:oddVBand="0" w:evenVBand="0" w:oddHBand="0" w:evenHBand="0" w:firstRowFirstColumn="0" w:firstRowLastColumn="0" w:lastRowFirstColumn="0" w:lastRowLastColumn="0"/>
            <w:tcW w:w="1558" w:type="dxa"/>
            <w:vAlign w:val="center"/>
          </w:tcPr>
          <w:p w14:paraId="6FB3059C" w14:textId="77777777" w:rsidR="009111AB" w:rsidRPr="00D04136" w:rsidRDefault="009111AB" w:rsidP="00144D91">
            <w:pPr>
              <w:bidi/>
              <w:jc w:val="center"/>
              <w:rPr>
                <w:rFonts w:cs="B Nazanin"/>
                <w:sz w:val="18"/>
                <w:szCs w:val="18"/>
                <w:rtl/>
                <w:lang w:bidi="fa-IR"/>
              </w:rPr>
            </w:pPr>
            <w:r w:rsidRPr="00D04136">
              <w:rPr>
                <w:rFonts w:cs="B Nazanin" w:hint="cs"/>
                <w:sz w:val="18"/>
                <w:szCs w:val="18"/>
                <w:rtl/>
                <w:lang w:bidi="fa-IR"/>
              </w:rPr>
              <w:t>6</w:t>
            </w:r>
          </w:p>
        </w:tc>
        <w:tc>
          <w:tcPr>
            <w:tcW w:w="1555" w:type="dxa"/>
            <w:vAlign w:val="center"/>
          </w:tcPr>
          <w:p w14:paraId="41EB1EB1" w14:textId="11FF5E7E" w:rsidR="009111AB" w:rsidRPr="00D04136" w:rsidRDefault="009111AB" w:rsidP="00144D91">
            <w:pPr>
              <w:bidi/>
              <w:jc w:val="center"/>
              <w:cnfStyle w:val="000000000000" w:firstRow="0" w:lastRow="0" w:firstColumn="0" w:lastColumn="0" w:oddVBand="0" w:evenVBand="0" w:oddHBand="0" w:evenHBand="0" w:firstRowFirstColumn="0" w:firstRowLastColumn="0" w:lastRowFirstColumn="0" w:lastRowLastColumn="0"/>
              <w:rPr>
                <w:rFonts w:ascii="Gill Sans MT" w:hAnsi="Gill Sans MT"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14</w:t>
            </w:r>
          </w:p>
        </w:tc>
        <w:tc>
          <w:tcPr>
            <w:tcW w:w="1555" w:type="dxa"/>
            <w:vAlign w:val="center"/>
          </w:tcPr>
          <w:p w14:paraId="7405513A" w14:textId="17643110" w:rsidR="009111AB" w:rsidRPr="00D04136" w:rsidRDefault="009111AB" w:rsidP="00144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0.01</w:t>
            </w:r>
            <w:r w:rsidR="00677481">
              <w:rPr>
                <w:rFonts w:ascii="Gill Sans MT" w:hAnsi="Gill Sans MT" w:cs="B Nazanin"/>
                <w:sz w:val="18"/>
                <w:szCs w:val="18"/>
                <w:lang w:bidi="fa-IR"/>
              </w:rPr>
              <w:t>2</w:t>
            </w:r>
          </w:p>
        </w:tc>
        <w:tc>
          <w:tcPr>
            <w:tcW w:w="1555" w:type="dxa"/>
            <w:vAlign w:val="center"/>
          </w:tcPr>
          <w:p w14:paraId="0B0A119D" w14:textId="552CAD16" w:rsidR="009111AB" w:rsidRPr="00D04136" w:rsidRDefault="009111AB" w:rsidP="00144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00A503BE">
              <w:rPr>
                <w:rFonts w:ascii="Gill Sans MT" w:hAnsi="Gill Sans MT" w:cs="B Nazanin"/>
                <w:sz w:val="18"/>
                <w:szCs w:val="18"/>
                <w:lang w:bidi="fa-IR"/>
              </w:rPr>
              <w:t>18</w:t>
            </w:r>
          </w:p>
        </w:tc>
        <w:tc>
          <w:tcPr>
            <w:tcW w:w="1556" w:type="dxa"/>
            <w:vAlign w:val="center"/>
          </w:tcPr>
          <w:p w14:paraId="1C526B1C" w14:textId="1367BD95" w:rsidR="009111AB" w:rsidRPr="00D04136" w:rsidRDefault="009111AB" w:rsidP="00144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0.02</w:t>
            </w:r>
            <w:r w:rsidR="00A503BE">
              <w:rPr>
                <w:rFonts w:ascii="Gill Sans MT" w:hAnsi="Gill Sans MT" w:cs="B Nazanin"/>
                <w:sz w:val="18"/>
                <w:szCs w:val="18"/>
                <w:lang w:bidi="fa-IR"/>
              </w:rPr>
              <w:t>3</w:t>
            </w:r>
          </w:p>
        </w:tc>
        <w:tc>
          <w:tcPr>
            <w:tcW w:w="1556" w:type="dxa"/>
            <w:vAlign w:val="center"/>
          </w:tcPr>
          <w:p w14:paraId="20E3D80E" w14:textId="5B15B372" w:rsidR="009111AB" w:rsidRPr="00D04136" w:rsidRDefault="009111AB" w:rsidP="00144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00A503BE">
              <w:rPr>
                <w:rFonts w:ascii="Gill Sans MT" w:hAnsi="Gill Sans MT" w:cs="B Nazanin"/>
                <w:sz w:val="18"/>
                <w:szCs w:val="18"/>
                <w:lang w:bidi="fa-IR"/>
              </w:rPr>
              <w:t>38</w:t>
            </w:r>
          </w:p>
        </w:tc>
      </w:tr>
      <w:tr w:rsidR="009111AB" w14:paraId="68E7FE75" w14:textId="77777777" w:rsidTr="00144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57EFA2E4" w14:textId="77777777" w:rsidR="009111AB" w:rsidRPr="00D04136" w:rsidRDefault="009111AB" w:rsidP="00144D91">
            <w:pPr>
              <w:bidi/>
              <w:jc w:val="center"/>
              <w:rPr>
                <w:rFonts w:cs="B Nazanin"/>
                <w:sz w:val="18"/>
                <w:szCs w:val="18"/>
                <w:rtl/>
                <w:lang w:bidi="fa-IR"/>
              </w:rPr>
            </w:pPr>
            <w:r w:rsidRPr="00D04136">
              <w:rPr>
                <w:rFonts w:cs="B Nazanin" w:hint="cs"/>
                <w:sz w:val="18"/>
                <w:szCs w:val="18"/>
                <w:rtl/>
                <w:lang w:bidi="fa-IR"/>
              </w:rPr>
              <w:t>7</w:t>
            </w:r>
          </w:p>
        </w:tc>
        <w:tc>
          <w:tcPr>
            <w:tcW w:w="1555" w:type="dxa"/>
            <w:vAlign w:val="center"/>
          </w:tcPr>
          <w:p w14:paraId="1F48E75C" w14:textId="38EF7AAC" w:rsidR="009111AB" w:rsidRPr="00D04136"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ascii="Gill Sans MT" w:hAnsi="Gill Sans MT"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24</w:t>
            </w:r>
          </w:p>
        </w:tc>
        <w:tc>
          <w:tcPr>
            <w:tcW w:w="1555" w:type="dxa"/>
            <w:vAlign w:val="center"/>
          </w:tcPr>
          <w:p w14:paraId="4AE088CA" w14:textId="7642992A" w:rsidR="009111AB" w:rsidRPr="00D04136"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00677481">
              <w:rPr>
                <w:rFonts w:ascii="Gill Sans MT" w:hAnsi="Gill Sans MT" w:cs="B Nazanin"/>
                <w:sz w:val="18"/>
                <w:szCs w:val="18"/>
                <w:lang w:bidi="fa-IR"/>
              </w:rPr>
              <w:t>15</w:t>
            </w:r>
          </w:p>
        </w:tc>
        <w:tc>
          <w:tcPr>
            <w:tcW w:w="1555" w:type="dxa"/>
            <w:vAlign w:val="center"/>
          </w:tcPr>
          <w:p w14:paraId="22EC9B74" w14:textId="435DCE2C" w:rsidR="009111AB" w:rsidRPr="00D04136"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0.01</w:t>
            </w:r>
            <w:r w:rsidR="00A503BE">
              <w:rPr>
                <w:rFonts w:ascii="Gill Sans MT" w:hAnsi="Gill Sans MT" w:cs="B Nazanin"/>
                <w:sz w:val="18"/>
                <w:szCs w:val="18"/>
                <w:lang w:bidi="fa-IR"/>
              </w:rPr>
              <w:t>1</w:t>
            </w:r>
          </w:p>
        </w:tc>
        <w:tc>
          <w:tcPr>
            <w:tcW w:w="1556" w:type="dxa"/>
            <w:vAlign w:val="center"/>
          </w:tcPr>
          <w:p w14:paraId="6A148475" w14:textId="03B0DCC8" w:rsidR="009111AB" w:rsidRPr="00D04136"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00A503BE">
              <w:rPr>
                <w:rFonts w:ascii="Gill Sans MT" w:hAnsi="Gill Sans MT" w:cs="B Nazanin"/>
                <w:sz w:val="18"/>
                <w:szCs w:val="18"/>
                <w:lang w:bidi="fa-IR"/>
              </w:rPr>
              <w:t>33</w:t>
            </w:r>
          </w:p>
        </w:tc>
        <w:tc>
          <w:tcPr>
            <w:tcW w:w="1556" w:type="dxa"/>
            <w:vAlign w:val="center"/>
          </w:tcPr>
          <w:p w14:paraId="302A7C1C" w14:textId="52B560CA" w:rsidR="009111AB" w:rsidRPr="00D04136"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00A503BE">
              <w:rPr>
                <w:rFonts w:ascii="Gill Sans MT" w:hAnsi="Gill Sans MT" w:cs="B Nazanin"/>
                <w:sz w:val="18"/>
                <w:szCs w:val="18"/>
                <w:lang w:bidi="fa-IR"/>
              </w:rPr>
              <w:t>29</w:t>
            </w:r>
          </w:p>
        </w:tc>
      </w:tr>
      <w:tr w:rsidR="009111AB" w14:paraId="1501BBE0" w14:textId="77777777" w:rsidTr="00144D91">
        <w:tc>
          <w:tcPr>
            <w:cnfStyle w:val="001000000000" w:firstRow="0" w:lastRow="0" w:firstColumn="1" w:lastColumn="0" w:oddVBand="0" w:evenVBand="0" w:oddHBand="0" w:evenHBand="0" w:firstRowFirstColumn="0" w:firstRowLastColumn="0" w:lastRowFirstColumn="0" w:lastRowLastColumn="0"/>
            <w:tcW w:w="1558" w:type="dxa"/>
            <w:vAlign w:val="center"/>
          </w:tcPr>
          <w:p w14:paraId="2719C8DD" w14:textId="77777777" w:rsidR="009111AB" w:rsidRPr="00D04136" w:rsidRDefault="009111AB" w:rsidP="00144D91">
            <w:pPr>
              <w:bidi/>
              <w:jc w:val="center"/>
              <w:rPr>
                <w:rFonts w:cs="B Nazanin"/>
                <w:sz w:val="18"/>
                <w:szCs w:val="18"/>
                <w:rtl/>
                <w:lang w:bidi="fa-IR"/>
              </w:rPr>
            </w:pPr>
            <w:r w:rsidRPr="00D04136">
              <w:rPr>
                <w:rFonts w:cs="B Nazanin" w:hint="cs"/>
                <w:sz w:val="18"/>
                <w:szCs w:val="18"/>
                <w:rtl/>
                <w:lang w:bidi="fa-IR"/>
              </w:rPr>
              <w:t>8</w:t>
            </w:r>
          </w:p>
        </w:tc>
        <w:tc>
          <w:tcPr>
            <w:tcW w:w="1555" w:type="dxa"/>
            <w:vAlign w:val="center"/>
          </w:tcPr>
          <w:p w14:paraId="233B9184" w14:textId="3B2549E3" w:rsidR="009111AB" w:rsidRPr="00D04136" w:rsidRDefault="009111AB" w:rsidP="00144D91">
            <w:pPr>
              <w:bidi/>
              <w:jc w:val="center"/>
              <w:cnfStyle w:val="000000000000" w:firstRow="0" w:lastRow="0" w:firstColumn="0" w:lastColumn="0" w:oddVBand="0" w:evenVBand="0" w:oddHBand="0" w:evenHBand="0" w:firstRowFirstColumn="0" w:firstRowLastColumn="0" w:lastRowFirstColumn="0" w:lastRowLastColumn="0"/>
              <w:rPr>
                <w:rFonts w:ascii="Gill Sans MT" w:hAnsi="Gill Sans MT" w:cs="B Nazanin"/>
                <w:sz w:val="18"/>
                <w:szCs w:val="18"/>
                <w:rtl/>
                <w:lang w:bidi="fa-IR"/>
              </w:rPr>
            </w:pPr>
            <w:r w:rsidRPr="00D04136">
              <w:rPr>
                <w:rFonts w:ascii="Gill Sans MT" w:hAnsi="Gill Sans MT" w:cs="B Nazanin"/>
                <w:sz w:val="18"/>
                <w:szCs w:val="18"/>
                <w:lang w:bidi="fa-IR"/>
              </w:rPr>
              <w:t>0.02</w:t>
            </w:r>
            <w:r>
              <w:rPr>
                <w:rFonts w:ascii="Gill Sans MT" w:hAnsi="Gill Sans MT" w:cs="B Nazanin"/>
                <w:sz w:val="18"/>
                <w:szCs w:val="18"/>
                <w:lang w:bidi="fa-IR"/>
              </w:rPr>
              <w:t>3</w:t>
            </w:r>
          </w:p>
        </w:tc>
        <w:tc>
          <w:tcPr>
            <w:tcW w:w="1555" w:type="dxa"/>
            <w:vAlign w:val="center"/>
          </w:tcPr>
          <w:p w14:paraId="3F4A3684" w14:textId="76BC0C10" w:rsidR="009111AB" w:rsidRPr="00D04136" w:rsidRDefault="009111AB" w:rsidP="00144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0.01</w:t>
            </w:r>
            <w:r w:rsidR="00677481">
              <w:rPr>
                <w:rFonts w:ascii="Gill Sans MT" w:hAnsi="Gill Sans MT" w:cs="B Nazanin"/>
                <w:sz w:val="18"/>
                <w:szCs w:val="18"/>
                <w:lang w:bidi="fa-IR"/>
              </w:rPr>
              <w:t>1</w:t>
            </w:r>
          </w:p>
        </w:tc>
        <w:tc>
          <w:tcPr>
            <w:tcW w:w="1555" w:type="dxa"/>
            <w:vAlign w:val="center"/>
          </w:tcPr>
          <w:p w14:paraId="1D1A3D52" w14:textId="3F6FDDBE" w:rsidR="009111AB" w:rsidRPr="00D04136" w:rsidRDefault="009111AB" w:rsidP="00144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00A503BE">
              <w:rPr>
                <w:rFonts w:ascii="Gill Sans MT" w:hAnsi="Gill Sans MT" w:cs="B Nazanin"/>
                <w:sz w:val="18"/>
                <w:szCs w:val="18"/>
                <w:lang w:bidi="fa-IR"/>
              </w:rPr>
              <w:t>12</w:t>
            </w:r>
          </w:p>
        </w:tc>
        <w:tc>
          <w:tcPr>
            <w:tcW w:w="1556" w:type="dxa"/>
            <w:vAlign w:val="center"/>
          </w:tcPr>
          <w:p w14:paraId="12AF44B0" w14:textId="05F1A701" w:rsidR="009111AB" w:rsidRPr="00D04136" w:rsidRDefault="009111AB" w:rsidP="00144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00A503BE">
              <w:rPr>
                <w:rFonts w:ascii="Gill Sans MT" w:hAnsi="Gill Sans MT" w:cs="B Nazanin"/>
                <w:sz w:val="18"/>
                <w:szCs w:val="18"/>
                <w:lang w:bidi="fa-IR"/>
              </w:rPr>
              <w:t>17</w:t>
            </w:r>
          </w:p>
        </w:tc>
        <w:tc>
          <w:tcPr>
            <w:tcW w:w="1556" w:type="dxa"/>
            <w:vAlign w:val="center"/>
          </w:tcPr>
          <w:p w14:paraId="68EADBDE" w14:textId="77777777" w:rsidR="009111AB" w:rsidRPr="00D04136" w:rsidRDefault="009111AB" w:rsidP="00144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33</w:t>
            </w:r>
          </w:p>
        </w:tc>
      </w:tr>
      <w:tr w:rsidR="009111AB" w14:paraId="2D7F846A" w14:textId="77777777" w:rsidTr="00144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7E914D3F" w14:textId="77777777" w:rsidR="009111AB" w:rsidRPr="00D04136" w:rsidRDefault="009111AB" w:rsidP="00144D91">
            <w:pPr>
              <w:bidi/>
              <w:jc w:val="center"/>
              <w:rPr>
                <w:rFonts w:cs="B Nazanin"/>
                <w:sz w:val="18"/>
                <w:szCs w:val="18"/>
                <w:rtl/>
                <w:lang w:bidi="fa-IR"/>
              </w:rPr>
            </w:pPr>
            <w:r w:rsidRPr="00D04136">
              <w:rPr>
                <w:rFonts w:cs="B Nazanin" w:hint="cs"/>
                <w:sz w:val="18"/>
                <w:szCs w:val="18"/>
                <w:rtl/>
                <w:lang w:bidi="fa-IR"/>
              </w:rPr>
              <w:t>9</w:t>
            </w:r>
          </w:p>
        </w:tc>
        <w:tc>
          <w:tcPr>
            <w:tcW w:w="1555" w:type="dxa"/>
            <w:vAlign w:val="center"/>
          </w:tcPr>
          <w:p w14:paraId="274D7807" w14:textId="218BCD10" w:rsidR="009111AB" w:rsidRPr="00D04136"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ascii="Gill Sans MT" w:hAnsi="Gill Sans MT"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12</w:t>
            </w:r>
          </w:p>
        </w:tc>
        <w:tc>
          <w:tcPr>
            <w:tcW w:w="1555" w:type="dxa"/>
            <w:vAlign w:val="center"/>
          </w:tcPr>
          <w:p w14:paraId="62026E0C" w14:textId="71A42B24" w:rsidR="009111AB" w:rsidRPr="00D04136"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00677481">
              <w:rPr>
                <w:rFonts w:ascii="Gill Sans MT" w:hAnsi="Gill Sans MT" w:cs="B Nazanin"/>
                <w:sz w:val="18"/>
                <w:szCs w:val="18"/>
                <w:lang w:bidi="fa-IR"/>
              </w:rPr>
              <w:t>12</w:t>
            </w:r>
          </w:p>
        </w:tc>
        <w:tc>
          <w:tcPr>
            <w:tcW w:w="1555" w:type="dxa"/>
            <w:vAlign w:val="center"/>
          </w:tcPr>
          <w:p w14:paraId="1244A378" w14:textId="23DC84D6" w:rsidR="009111AB" w:rsidRPr="00D04136"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00A503BE">
              <w:rPr>
                <w:rFonts w:ascii="Gill Sans MT" w:hAnsi="Gill Sans MT" w:cs="B Nazanin"/>
                <w:sz w:val="18"/>
                <w:szCs w:val="18"/>
                <w:lang w:bidi="fa-IR"/>
              </w:rPr>
              <w:t>15</w:t>
            </w:r>
          </w:p>
        </w:tc>
        <w:tc>
          <w:tcPr>
            <w:tcW w:w="1556" w:type="dxa"/>
            <w:vAlign w:val="center"/>
          </w:tcPr>
          <w:p w14:paraId="6E3FF5A7" w14:textId="376FA250" w:rsidR="009111AB" w:rsidRPr="00D04136"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00A503BE">
              <w:rPr>
                <w:rFonts w:ascii="Gill Sans MT" w:hAnsi="Gill Sans MT" w:cs="B Nazanin"/>
                <w:sz w:val="18"/>
                <w:szCs w:val="18"/>
                <w:lang w:bidi="fa-IR"/>
              </w:rPr>
              <w:t>52</w:t>
            </w:r>
          </w:p>
        </w:tc>
        <w:tc>
          <w:tcPr>
            <w:tcW w:w="1556" w:type="dxa"/>
            <w:vAlign w:val="center"/>
          </w:tcPr>
          <w:p w14:paraId="26BFF750" w14:textId="7FFCB051" w:rsidR="009111AB" w:rsidRPr="00D04136"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00A503BE">
              <w:rPr>
                <w:rFonts w:ascii="Gill Sans MT" w:hAnsi="Gill Sans MT" w:cs="B Nazanin"/>
                <w:sz w:val="18"/>
                <w:szCs w:val="18"/>
                <w:lang w:bidi="fa-IR"/>
              </w:rPr>
              <w:t>27</w:t>
            </w:r>
          </w:p>
        </w:tc>
      </w:tr>
      <w:tr w:rsidR="009111AB" w14:paraId="1EE7D833" w14:textId="77777777" w:rsidTr="00144D91">
        <w:tc>
          <w:tcPr>
            <w:cnfStyle w:val="001000000000" w:firstRow="0" w:lastRow="0" w:firstColumn="1" w:lastColumn="0" w:oddVBand="0" w:evenVBand="0" w:oddHBand="0" w:evenHBand="0" w:firstRowFirstColumn="0" w:firstRowLastColumn="0" w:lastRowFirstColumn="0" w:lastRowLastColumn="0"/>
            <w:tcW w:w="1558" w:type="dxa"/>
            <w:vAlign w:val="center"/>
          </w:tcPr>
          <w:p w14:paraId="1007B3DF" w14:textId="77777777" w:rsidR="009111AB" w:rsidRPr="00D04136" w:rsidRDefault="009111AB" w:rsidP="00144D91">
            <w:pPr>
              <w:bidi/>
              <w:jc w:val="center"/>
              <w:rPr>
                <w:rFonts w:cs="B Nazanin" w:hint="cs"/>
                <w:sz w:val="18"/>
                <w:szCs w:val="18"/>
                <w:rtl/>
                <w:lang w:bidi="fa-IR"/>
              </w:rPr>
            </w:pPr>
            <w:r w:rsidRPr="00D04136">
              <w:rPr>
                <w:rFonts w:cs="B Nazanin" w:hint="cs"/>
                <w:sz w:val="18"/>
                <w:szCs w:val="18"/>
                <w:rtl/>
                <w:lang w:bidi="fa-IR"/>
              </w:rPr>
              <w:t>10</w:t>
            </w:r>
          </w:p>
        </w:tc>
        <w:tc>
          <w:tcPr>
            <w:tcW w:w="1555" w:type="dxa"/>
            <w:vAlign w:val="center"/>
          </w:tcPr>
          <w:p w14:paraId="128C31EE" w14:textId="40D7A64F" w:rsidR="009111AB" w:rsidRPr="00D04136" w:rsidRDefault="009111AB" w:rsidP="00144D91">
            <w:pPr>
              <w:bidi/>
              <w:jc w:val="center"/>
              <w:cnfStyle w:val="000000000000" w:firstRow="0" w:lastRow="0" w:firstColumn="0" w:lastColumn="0" w:oddVBand="0" w:evenVBand="0" w:oddHBand="0" w:evenHBand="0" w:firstRowFirstColumn="0" w:firstRowLastColumn="0" w:lastRowFirstColumn="0" w:lastRowLastColumn="0"/>
              <w:rPr>
                <w:rFonts w:ascii="Gill Sans MT" w:hAnsi="Gill Sans MT" w:cs="B Nazanin"/>
                <w:sz w:val="18"/>
                <w:szCs w:val="18"/>
                <w:rtl/>
                <w:lang w:bidi="fa-IR"/>
              </w:rPr>
            </w:pPr>
            <w:r w:rsidRPr="00D04136">
              <w:rPr>
                <w:rFonts w:ascii="Gill Sans MT" w:hAnsi="Gill Sans MT" w:cs="B Nazanin"/>
                <w:sz w:val="18"/>
                <w:szCs w:val="18"/>
                <w:lang w:bidi="fa-IR"/>
              </w:rPr>
              <w:t>0.0</w:t>
            </w:r>
            <w:r>
              <w:rPr>
                <w:rFonts w:ascii="Gill Sans MT" w:hAnsi="Gill Sans MT" w:cs="B Nazanin"/>
                <w:sz w:val="18"/>
                <w:szCs w:val="18"/>
                <w:lang w:bidi="fa-IR"/>
              </w:rPr>
              <w:t>13</w:t>
            </w:r>
          </w:p>
        </w:tc>
        <w:tc>
          <w:tcPr>
            <w:tcW w:w="1555" w:type="dxa"/>
            <w:vAlign w:val="center"/>
          </w:tcPr>
          <w:p w14:paraId="2764289E" w14:textId="567AF16E" w:rsidR="009111AB" w:rsidRPr="00D04136" w:rsidRDefault="009111AB" w:rsidP="00144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00677481">
              <w:rPr>
                <w:rFonts w:ascii="Gill Sans MT" w:hAnsi="Gill Sans MT" w:cs="B Nazanin"/>
                <w:sz w:val="18"/>
                <w:szCs w:val="18"/>
                <w:lang w:bidi="fa-IR"/>
              </w:rPr>
              <w:t>14</w:t>
            </w:r>
          </w:p>
        </w:tc>
        <w:tc>
          <w:tcPr>
            <w:tcW w:w="1555" w:type="dxa"/>
            <w:vAlign w:val="center"/>
          </w:tcPr>
          <w:p w14:paraId="4876EEDE" w14:textId="19AB7A28" w:rsidR="009111AB" w:rsidRPr="00D04136" w:rsidRDefault="009111AB" w:rsidP="00144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00A503BE">
              <w:rPr>
                <w:rFonts w:ascii="Gill Sans MT" w:hAnsi="Gill Sans MT" w:cs="B Nazanin"/>
                <w:sz w:val="18"/>
                <w:szCs w:val="18"/>
                <w:lang w:bidi="fa-IR"/>
              </w:rPr>
              <w:t>11</w:t>
            </w:r>
          </w:p>
        </w:tc>
        <w:tc>
          <w:tcPr>
            <w:tcW w:w="1556" w:type="dxa"/>
            <w:vAlign w:val="center"/>
          </w:tcPr>
          <w:p w14:paraId="15B6A0B4" w14:textId="626D3C55" w:rsidR="009111AB" w:rsidRPr="00D04136" w:rsidRDefault="009111AB" w:rsidP="00144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00A503BE">
              <w:rPr>
                <w:rFonts w:ascii="Gill Sans MT" w:hAnsi="Gill Sans MT" w:cs="B Nazanin"/>
                <w:sz w:val="18"/>
                <w:szCs w:val="18"/>
                <w:lang w:bidi="fa-IR"/>
              </w:rPr>
              <w:t>67</w:t>
            </w:r>
          </w:p>
        </w:tc>
        <w:tc>
          <w:tcPr>
            <w:tcW w:w="1556" w:type="dxa"/>
            <w:vAlign w:val="center"/>
          </w:tcPr>
          <w:p w14:paraId="1A3FDC01" w14:textId="4B698EA2" w:rsidR="009111AB" w:rsidRPr="00D04136" w:rsidRDefault="009111AB" w:rsidP="00144D91">
            <w:pPr>
              <w:bidi/>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r w:rsidRPr="00D04136">
              <w:rPr>
                <w:rFonts w:ascii="Gill Sans MT" w:hAnsi="Gill Sans MT" w:cs="B Nazanin"/>
                <w:sz w:val="18"/>
                <w:szCs w:val="18"/>
                <w:lang w:bidi="fa-IR"/>
              </w:rPr>
              <w:t>0.0</w:t>
            </w:r>
            <w:r w:rsidR="00A503BE">
              <w:rPr>
                <w:rFonts w:ascii="Gill Sans MT" w:hAnsi="Gill Sans MT" w:cs="B Nazanin"/>
                <w:sz w:val="18"/>
                <w:szCs w:val="18"/>
                <w:lang w:bidi="fa-IR"/>
              </w:rPr>
              <w:t>33</w:t>
            </w:r>
          </w:p>
        </w:tc>
      </w:tr>
      <w:tr w:rsidR="009111AB" w14:paraId="19813F35" w14:textId="77777777" w:rsidTr="00144D91">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1558" w:type="dxa"/>
            <w:shd w:val="clear" w:color="auto" w:fill="2F5496" w:themeFill="accent1" w:themeFillShade="BF"/>
            <w:vAlign w:val="center"/>
          </w:tcPr>
          <w:p w14:paraId="3F5DDB18" w14:textId="77777777" w:rsidR="009111AB" w:rsidRPr="00D04136" w:rsidRDefault="009111AB" w:rsidP="00144D91">
            <w:pPr>
              <w:bidi/>
              <w:jc w:val="center"/>
              <w:rPr>
                <w:rFonts w:cs="B Nazanin" w:hint="cs"/>
                <w:sz w:val="18"/>
                <w:szCs w:val="18"/>
                <w:rtl/>
                <w:lang w:bidi="fa-IR"/>
              </w:rPr>
            </w:pPr>
            <w:r>
              <w:rPr>
                <w:rFonts w:cs="B Nazanin" w:hint="cs"/>
                <w:sz w:val="18"/>
                <w:szCs w:val="18"/>
                <w:rtl/>
                <w:lang w:bidi="fa-IR"/>
              </w:rPr>
              <w:t>میانگین</w:t>
            </w:r>
          </w:p>
        </w:tc>
        <w:tc>
          <w:tcPr>
            <w:tcW w:w="1555" w:type="dxa"/>
            <w:shd w:val="clear" w:color="auto" w:fill="2F5496" w:themeFill="accent1" w:themeFillShade="BF"/>
            <w:vAlign w:val="center"/>
          </w:tcPr>
          <w:p w14:paraId="0EAAF4E6" w14:textId="179A5B99" w:rsidR="009111AB" w:rsidRPr="009111AB"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ascii="Gill Sans MT" w:hAnsi="Gill Sans MT" w:cs="B Nazanin"/>
                <w:color w:val="FFFFFF" w:themeColor="background1"/>
                <w:sz w:val="18"/>
                <w:szCs w:val="18"/>
                <w:lang w:bidi="fa-IR"/>
              </w:rPr>
            </w:pPr>
            <w:r w:rsidRPr="009111AB">
              <w:rPr>
                <w:rFonts w:ascii="Gill Sans MT" w:hAnsi="Gill Sans MT" w:cs="B Nazanin"/>
                <w:color w:val="FFFFFF" w:themeColor="background1"/>
                <w:sz w:val="18"/>
                <w:szCs w:val="18"/>
                <w:lang w:bidi="fa-IR"/>
              </w:rPr>
              <w:t>0.0</w:t>
            </w:r>
            <w:r>
              <w:rPr>
                <w:rFonts w:ascii="Gill Sans MT" w:hAnsi="Gill Sans MT" w:cs="B Nazanin"/>
                <w:color w:val="FFFFFF" w:themeColor="background1"/>
                <w:sz w:val="18"/>
                <w:szCs w:val="18"/>
                <w:lang w:bidi="fa-IR"/>
              </w:rPr>
              <w:t>19</w:t>
            </w:r>
          </w:p>
        </w:tc>
        <w:tc>
          <w:tcPr>
            <w:tcW w:w="1555" w:type="dxa"/>
            <w:shd w:val="clear" w:color="auto" w:fill="2F5496" w:themeFill="accent1" w:themeFillShade="BF"/>
            <w:vAlign w:val="center"/>
          </w:tcPr>
          <w:p w14:paraId="4F81D27A" w14:textId="0516857E" w:rsidR="009111AB" w:rsidRPr="009111AB"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ascii="Gill Sans MT" w:hAnsi="Gill Sans MT" w:cs="B Nazanin"/>
                <w:color w:val="FFFFFF" w:themeColor="background1"/>
                <w:sz w:val="18"/>
                <w:szCs w:val="18"/>
                <w:lang w:bidi="fa-IR"/>
              </w:rPr>
            </w:pPr>
            <w:r>
              <w:rPr>
                <w:rFonts w:ascii="Gill Sans MT" w:hAnsi="Gill Sans MT" w:cs="B Nazanin"/>
                <w:color w:val="FFFFFF" w:themeColor="background1"/>
                <w:sz w:val="18"/>
                <w:szCs w:val="18"/>
                <w:lang w:bidi="fa-IR"/>
              </w:rPr>
              <w:t>0.0</w:t>
            </w:r>
            <w:r w:rsidR="00677481">
              <w:rPr>
                <w:rFonts w:ascii="Gill Sans MT" w:hAnsi="Gill Sans MT" w:cs="B Nazanin"/>
                <w:color w:val="FFFFFF" w:themeColor="background1"/>
                <w:sz w:val="18"/>
                <w:szCs w:val="18"/>
                <w:lang w:bidi="fa-IR"/>
              </w:rPr>
              <w:t>215</w:t>
            </w:r>
          </w:p>
        </w:tc>
        <w:tc>
          <w:tcPr>
            <w:tcW w:w="1555" w:type="dxa"/>
            <w:shd w:val="clear" w:color="auto" w:fill="2F5496" w:themeFill="accent1" w:themeFillShade="BF"/>
            <w:vAlign w:val="center"/>
          </w:tcPr>
          <w:p w14:paraId="427471A1" w14:textId="169D6984" w:rsidR="009111AB" w:rsidRPr="009111AB"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ascii="Gill Sans MT" w:hAnsi="Gill Sans MT" w:cs="B Nazanin"/>
                <w:color w:val="FFFFFF" w:themeColor="background1"/>
                <w:sz w:val="18"/>
                <w:szCs w:val="18"/>
                <w:lang w:bidi="fa-IR"/>
              </w:rPr>
            </w:pPr>
            <w:r>
              <w:rPr>
                <w:rFonts w:ascii="Gill Sans MT" w:hAnsi="Gill Sans MT" w:cs="B Nazanin"/>
                <w:color w:val="FFFFFF" w:themeColor="background1"/>
                <w:sz w:val="18"/>
                <w:szCs w:val="18"/>
                <w:lang w:bidi="fa-IR"/>
              </w:rPr>
              <w:t>0.0</w:t>
            </w:r>
            <w:r w:rsidR="00A503BE">
              <w:rPr>
                <w:rFonts w:ascii="Gill Sans MT" w:hAnsi="Gill Sans MT" w:cs="B Nazanin"/>
                <w:color w:val="FFFFFF" w:themeColor="background1"/>
                <w:sz w:val="18"/>
                <w:szCs w:val="18"/>
                <w:lang w:bidi="fa-IR"/>
              </w:rPr>
              <w:t>16</w:t>
            </w:r>
          </w:p>
        </w:tc>
        <w:tc>
          <w:tcPr>
            <w:tcW w:w="1556" w:type="dxa"/>
            <w:shd w:val="clear" w:color="auto" w:fill="2F5496" w:themeFill="accent1" w:themeFillShade="BF"/>
            <w:vAlign w:val="center"/>
          </w:tcPr>
          <w:p w14:paraId="08380921" w14:textId="73C6D6FC" w:rsidR="009111AB" w:rsidRPr="009111AB"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ascii="Gill Sans MT" w:hAnsi="Gill Sans MT" w:cs="B Nazanin"/>
                <w:color w:val="FFFFFF" w:themeColor="background1"/>
                <w:sz w:val="18"/>
                <w:szCs w:val="18"/>
                <w:lang w:bidi="fa-IR"/>
              </w:rPr>
            </w:pPr>
            <w:r>
              <w:rPr>
                <w:rFonts w:ascii="Gill Sans MT" w:hAnsi="Gill Sans MT" w:cs="B Nazanin"/>
                <w:color w:val="FFFFFF" w:themeColor="background1"/>
                <w:sz w:val="18"/>
                <w:szCs w:val="18"/>
                <w:lang w:bidi="fa-IR"/>
              </w:rPr>
              <w:t>0.0</w:t>
            </w:r>
            <w:r w:rsidR="00A503BE">
              <w:rPr>
                <w:rFonts w:ascii="Gill Sans MT" w:hAnsi="Gill Sans MT" w:cs="B Nazanin"/>
                <w:color w:val="FFFFFF" w:themeColor="background1"/>
                <w:sz w:val="18"/>
                <w:szCs w:val="18"/>
                <w:lang w:bidi="fa-IR"/>
              </w:rPr>
              <w:t>605</w:t>
            </w:r>
          </w:p>
        </w:tc>
        <w:tc>
          <w:tcPr>
            <w:tcW w:w="1556" w:type="dxa"/>
            <w:shd w:val="clear" w:color="auto" w:fill="2F5496" w:themeFill="accent1" w:themeFillShade="BF"/>
            <w:vAlign w:val="center"/>
          </w:tcPr>
          <w:p w14:paraId="68C2F015" w14:textId="345BB218" w:rsidR="009111AB" w:rsidRPr="009111AB" w:rsidRDefault="009111AB" w:rsidP="00144D91">
            <w:pPr>
              <w:bidi/>
              <w:jc w:val="center"/>
              <w:cnfStyle w:val="000000100000" w:firstRow="0" w:lastRow="0" w:firstColumn="0" w:lastColumn="0" w:oddVBand="0" w:evenVBand="0" w:oddHBand="1" w:evenHBand="0" w:firstRowFirstColumn="0" w:firstRowLastColumn="0" w:lastRowFirstColumn="0" w:lastRowLastColumn="0"/>
              <w:rPr>
                <w:rFonts w:ascii="Gill Sans MT" w:hAnsi="Gill Sans MT" w:cs="B Nazanin"/>
                <w:color w:val="FFFFFF" w:themeColor="background1"/>
                <w:sz w:val="18"/>
                <w:szCs w:val="18"/>
                <w:lang w:bidi="fa-IR"/>
              </w:rPr>
            </w:pPr>
            <w:r>
              <w:rPr>
                <w:rFonts w:ascii="Gill Sans MT" w:hAnsi="Gill Sans MT" w:cs="B Nazanin"/>
                <w:color w:val="FFFFFF" w:themeColor="background1"/>
                <w:sz w:val="18"/>
                <w:szCs w:val="18"/>
                <w:lang w:bidi="fa-IR"/>
              </w:rPr>
              <w:t>0.03</w:t>
            </w:r>
            <w:r w:rsidR="00A503BE">
              <w:rPr>
                <w:rFonts w:ascii="Gill Sans MT" w:hAnsi="Gill Sans MT" w:cs="B Nazanin"/>
                <w:color w:val="FFFFFF" w:themeColor="background1"/>
                <w:sz w:val="18"/>
                <w:szCs w:val="18"/>
                <w:lang w:bidi="fa-IR"/>
              </w:rPr>
              <w:t>15</w:t>
            </w:r>
          </w:p>
        </w:tc>
      </w:tr>
    </w:tbl>
    <w:p w14:paraId="7E2086A9" w14:textId="77777777" w:rsidR="009F2F60" w:rsidRDefault="009F2F60" w:rsidP="009F2F60">
      <w:pPr>
        <w:bidi/>
        <w:jc w:val="both"/>
        <w:rPr>
          <w:rFonts w:cs="B Nazanin"/>
          <w:sz w:val="4"/>
          <w:szCs w:val="4"/>
          <w:rtl/>
          <w:lang w:bidi="fa-IR"/>
        </w:rPr>
      </w:pPr>
    </w:p>
    <w:p w14:paraId="31410646" w14:textId="6554B7EA" w:rsidR="009F2F60" w:rsidRPr="0096031F" w:rsidRDefault="009F2F60" w:rsidP="009F2F60">
      <w:pPr>
        <w:bidi/>
        <w:jc w:val="both"/>
        <w:rPr>
          <w:rFonts w:cs="B Nazanin" w:hint="cs"/>
          <w:sz w:val="24"/>
          <w:szCs w:val="24"/>
          <w:rtl/>
          <w:lang w:bidi="fa-IR"/>
        </w:rPr>
      </w:pPr>
      <w:r>
        <w:rPr>
          <w:rFonts w:cs="B Nazanin" w:hint="cs"/>
          <w:sz w:val="24"/>
          <w:szCs w:val="24"/>
          <w:rtl/>
          <w:lang w:bidi="fa-IR"/>
        </w:rPr>
        <w:t xml:space="preserve">با مقایسه‌ی نتایج حاصل شده از دو قسمت با یکدیگر، به نظر می‌رسد که با توجه به بار پردازشی سیستم در زمان اجرای برنامه، تأخیرها به صورت یکنواخت با افزایش اندازه‌ی پیام، افزایش نمی‌یابند. با این حال، می‌توان استدلال‌هایی کلی ارائه داد؛ به عنوان مثال، می‌توان گفت که در اندازه‌های کوچک، حافظه‌ی اشتراکی، اندکی سریع‌تر از سوکت است. از طرفی مشاهده می‌شود که سوکت عملکرد پایدارتری دارد و به ازای اندازه‌های متفاوت، تغییرات در تأخیر آن، بسیار کم است و همچنین نسبت به تغییر بار پردازشی سیستم در لحظات مختلف، حساس نیست؛ این در حالی است که حافظه‌ی مشترک نسبت </w:t>
      </w:r>
      <w:r>
        <w:rPr>
          <w:rFonts w:cs="B Nazanin" w:hint="cs"/>
          <w:sz w:val="24"/>
          <w:szCs w:val="24"/>
          <w:rtl/>
          <w:lang w:bidi="fa-IR"/>
        </w:rPr>
        <w:t>به تغییر بار پردازشی سیستم در لحظات مختلف</w:t>
      </w:r>
      <w:r>
        <w:rPr>
          <w:rFonts w:cs="B Nazanin" w:hint="cs"/>
          <w:sz w:val="24"/>
          <w:szCs w:val="24"/>
          <w:rtl/>
          <w:lang w:bidi="fa-IR"/>
        </w:rPr>
        <w:t xml:space="preserve">، بسیار حساس است (مثلاً میانگین تأخیر پیام 4 کیلوبایتی، دو برابر </w:t>
      </w:r>
      <w:r>
        <w:rPr>
          <w:rFonts w:cs="B Nazanin" w:hint="cs"/>
          <w:sz w:val="24"/>
          <w:szCs w:val="24"/>
          <w:rtl/>
          <w:lang w:bidi="fa-IR"/>
        </w:rPr>
        <w:t xml:space="preserve">میانگین تأخیر پیام </w:t>
      </w:r>
      <w:r>
        <w:rPr>
          <w:rFonts w:cs="B Nazanin" w:hint="cs"/>
          <w:sz w:val="24"/>
          <w:szCs w:val="24"/>
          <w:rtl/>
          <w:lang w:bidi="fa-IR"/>
        </w:rPr>
        <w:t>8</w:t>
      </w:r>
      <w:r>
        <w:rPr>
          <w:rFonts w:cs="B Nazanin" w:hint="cs"/>
          <w:sz w:val="24"/>
          <w:szCs w:val="24"/>
          <w:rtl/>
          <w:lang w:bidi="fa-IR"/>
        </w:rPr>
        <w:t xml:space="preserve"> کیلوبایتی</w:t>
      </w:r>
      <w:r>
        <w:rPr>
          <w:rFonts w:cs="B Nazanin" w:hint="cs"/>
          <w:sz w:val="24"/>
          <w:szCs w:val="24"/>
          <w:rtl/>
          <w:lang w:bidi="fa-IR"/>
        </w:rPr>
        <w:t xml:space="preserve"> است که عجیب به نظر می‌رسد اما با توجه به بار پردازشی سیستم در زمان اجرا، قابل توجیه است)؛ زیرا وابستگی بیشتری به قسمت مشخصی از حافظه دارد و به قسمتی از حافظه محدود شده است. در مقابل، سوکت‌ها در استفاده از حافظه، آزادی عمل بیشتری دارند که باعث کاهش تأثیر وضعیت بار پردازشی لحظه‌ای سیستم بر عملکرد آن‌ها می‌شود. علاوه بر استدلال‌های فوق، می‌توان نتیجه گرفت که با افزایش اندازه‌ی پیام، تأخیر سوکت‌ها اندکی بیشتر می‌شود اما نمی‌توان با اطمینان نسبت به آن اظهار نظر کرد.</w:t>
      </w:r>
    </w:p>
    <w:sectPr w:rsidR="009F2F60" w:rsidRPr="0096031F" w:rsidSect="003328AE">
      <w:footerReference w:type="default" r:id="rId8"/>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3B7C1" w14:textId="77777777" w:rsidR="00993AFA" w:rsidRDefault="00993AFA" w:rsidP="001424E2">
      <w:pPr>
        <w:spacing w:after="0" w:line="240" w:lineRule="auto"/>
      </w:pPr>
      <w:r>
        <w:separator/>
      </w:r>
    </w:p>
  </w:endnote>
  <w:endnote w:type="continuationSeparator" w:id="0">
    <w:p w14:paraId="7046F246" w14:textId="77777777" w:rsidR="00993AFA" w:rsidRDefault="00993AFA" w:rsidP="0014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ourierNewPSMT">
    <w:altName w:val="Courier New"/>
    <w:panose1 w:val="00000000000000000000"/>
    <w:charset w:val="00"/>
    <w:family w:val="auto"/>
    <w:notTrueType/>
    <w:pitch w:val="default"/>
    <w:sig w:usb0="00000003" w:usb1="00000000" w:usb2="00000000" w:usb3="00000000" w:csb0="00000001" w:csb1="00000000"/>
  </w:font>
  <w:font w:name="Nyala">
    <w:altName w:val="Nyala"/>
    <w:panose1 w:val="02000504070300020003"/>
    <w:charset w:val="00"/>
    <w:family w:val="auto"/>
    <w:pitch w:val="variable"/>
    <w:sig w:usb0="A000006F" w:usb1="00000000" w:usb2="00000800" w:usb3="00000000" w:csb0="00000093"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B Koodak"/>
      </w:rPr>
      <w:id w:val="-21177953"/>
      <w:docPartObj>
        <w:docPartGallery w:val="Page Numbers (Bottom of Page)"/>
        <w:docPartUnique/>
      </w:docPartObj>
    </w:sdtPr>
    <w:sdtEndPr>
      <w:rPr>
        <w:noProof/>
      </w:rPr>
    </w:sdtEndPr>
    <w:sdtContent>
      <w:p w14:paraId="6655EF49" w14:textId="1BC56920" w:rsidR="00142771" w:rsidRPr="00142771" w:rsidRDefault="00142771">
        <w:pPr>
          <w:pStyle w:val="Footer"/>
          <w:jc w:val="center"/>
          <w:rPr>
            <w:rFonts w:cs="B Koodak"/>
          </w:rPr>
        </w:pPr>
        <w:r w:rsidRPr="00142771">
          <w:rPr>
            <w:rFonts w:cs="B Koodak"/>
          </w:rPr>
          <w:fldChar w:fldCharType="begin"/>
        </w:r>
        <w:r w:rsidRPr="00142771">
          <w:rPr>
            <w:rFonts w:cs="B Koodak"/>
          </w:rPr>
          <w:instrText xml:space="preserve"> PAGE   \* MERGEFORMAT </w:instrText>
        </w:r>
        <w:r w:rsidRPr="00142771">
          <w:rPr>
            <w:rFonts w:cs="B Koodak"/>
          </w:rPr>
          <w:fldChar w:fldCharType="separate"/>
        </w:r>
        <w:r w:rsidRPr="00142771">
          <w:rPr>
            <w:rFonts w:cs="B Koodak"/>
            <w:noProof/>
            <w:rtl/>
            <w:lang w:bidi="fa-IR"/>
          </w:rPr>
          <w:t>2</w:t>
        </w:r>
        <w:r w:rsidRPr="00142771">
          <w:rPr>
            <w:rFonts w:cs="B Koodak"/>
            <w:noProof/>
          </w:rPr>
          <w:fldChar w:fldCharType="end"/>
        </w:r>
      </w:p>
    </w:sdtContent>
  </w:sdt>
  <w:p w14:paraId="5C5AD189" w14:textId="77777777" w:rsidR="00142771" w:rsidRDefault="00142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85B87" w14:textId="77777777" w:rsidR="00993AFA" w:rsidRDefault="00993AFA" w:rsidP="001424E2">
      <w:pPr>
        <w:spacing w:after="0" w:line="240" w:lineRule="auto"/>
      </w:pPr>
      <w:r>
        <w:separator/>
      </w:r>
    </w:p>
  </w:footnote>
  <w:footnote w:type="continuationSeparator" w:id="0">
    <w:p w14:paraId="6E8BBFDC" w14:textId="77777777" w:rsidR="00993AFA" w:rsidRDefault="00993AFA" w:rsidP="00142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A6BA2"/>
    <w:multiLevelType w:val="hybridMultilevel"/>
    <w:tmpl w:val="E0CC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F417C"/>
    <w:multiLevelType w:val="hybridMultilevel"/>
    <w:tmpl w:val="C402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F031DB"/>
    <w:multiLevelType w:val="hybridMultilevel"/>
    <w:tmpl w:val="A8AC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wMrcwNzI0MzAxMLVU0lEKTi0uzszPAykwtKwFAPZn3iktAAAA"/>
  </w:docVars>
  <w:rsids>
    <w:rsidRoot w:val="003328AE"/>
    <w:rsid w:val="0002503B"/>
    <w:rsid w:val="000308EC"/>
    <w:rsid w:val="0004481C"/>
    <w:rsid w:val="0005068F"/>
    <w:rsid w:val="00051AC9"/>
    <w:rsid w:val="000533ED"/>
    <w:rsid w:val="000C0242"/>
    <w:rsid w:val="000C1013"/>
    <w:rsid w:val="000C1D8E"/>
    <w:rsid w:val="000C702A"/>
    <w:rsid w:val="000C726B"/>
    <w:rsid w:val="000D2AE5"/>
    <w:rsid w:val="000F096F"/>
    <w:rsid w:val="00103D46"/>
    <w:rsid w:val="00111698"/>
    <w:rsid w:val="00116791"/>
    <w:rsid w:val="00122ADB"/>
    <w:rsid w:val="001424E2"/>
    <w:rsid w:val="00142771"/>
    <w:rsid w:val="00186966"/>
    <w:rsid w:val="001869E0"/>
    <w:rsid w:val="00186ABD"/>
    <w:rsid w:val="001A59CC"/>
    <w:rsid w:val="001B3A62"/>
    <w:rsid w:val="001B57AB"/>
    <w:rsid w:val="001C7366"/>
    <w:rsid w:val="001E0E12"/>
    <w:rsid w:val="001E3EC4"/>
    <w:rsid w:val="001F2F4B"/>
    <w:rsid w:val="00224F5C"/>
    <w:rsid w:val="0022592F"/>
    <w:rsid w:val="00244B62"/>
    <w:rsid w:val="00270DE8"/>
    <w:rsid w:val="00271304"/>
    <w:rsid w:val="002C2222"/>
    <w:rsid w:val="002F5E9E"/>
    <w:rsid w:val="00300409"/>
    <w:rsid w:val="00303407"/>
    <w:rsid w:val="00312F72"/>
    <w:rsid w:val="003328AE"/>
    <w:rsid w:val="00337F4A"/>
    <w:rsid w:val="003508D5"/>
    <w:rsid w:val="003509C7"/>
    <w:rsid w:val="00350F23"/>
    <w:rsid w:val="00352795"/>
    <w:rsid w:val="003613B2"/>
    <w:rsid w:val="00364C77"/>
    <w:rsid w:val="003708B3"/>
    <w:rsid w:val="003711A1"/>
    <w:rsid w:val="00390375"/>
    <w:rsid w:val="003A2554"/>
    <w:rsid w:val="003A5158"/>
    <w:rsid w:val="003C1226"/>
    <w:rsid w:val="003E59DA"/>
    <w:rsid w:val="003E6E62"/>
    <w:rsid w:val="003F43DE"/>
    <w:rsid w:val="004052AC"/>
    <w:rsid w:val="00407EE8"/>
    <w:rsid w:val="00414C02"/>
    <w:rsid w:val="00423037"/>
    <w:rsid w:val="00426838"/>
    <w:rsid w:val="0044145F"/>
    <w:rsid w:val="0044271F"/>
    <w:rsid w:val="00454CA5"/>
    <w:rsid w:val="0046607B"/>
    <w:rsid w:val="00470B13"/>
    <w:rsid w:val="00475D03"/>
    <w:rsid w:val="004878AB"/>
    <w:rsid w:val="004938A8"/>
    <w:rsid w:val="004A7536"/>
    <w:rsid w:val="004B40C3"/>
    <w:rsid w:val="004D4C1B"/>
    <w:rsid w:val="004E7DFA"/>
    <w:rsid w:val="00513B3C"/>
    <w:rsid w:val="0052225C"/>
    <w:rsid w:val="00545945"/>
    <w:rsid w:val="00546E85"/>
    <w:rsid w:val="005A2DA8"/>
    <w:rsid w:val="005C5F28"/>
    <w:rsid w:val="005E3747"/>
    <w:rsid w:val="005F043B"/>
    <w:rsid w:val="005F27D4"/>
    <w:rsid w:val="00635110"/>
    <w:rsid w:val="00636BD6"/>
    <w:rsid w:val="00663DB3"/>
    <w:rsid w:val="00666CA7"/>
    <w:rsid w:val="00677481"/>
    <w:rsid w:val="006A5D3F"/>
    <w:rsid w:val="006C344C"/>
    <w:rsid w:val="006C470D"/>
    <w:rsid w:val="006C60FD"/>
    <w:rsid w:val="00712287"/>
    <w:rsid w:val="0072308F"/>
    <w:rsid w:val="0073364B"/>
    <w:rsid w:val="0073696D"/>
    <w:rsid w:val="00754B0F"/>
    <w:rsid w:val="00774B3F"/>
    <w:rsid w:val="0078304E"/>
    <w:rsid w:val="00796E09"/>
    <w:rsid w:val="007C287A"/>
    <w:rsid w:val="00823296"/>
    <w:rsid w:val="00841D3E"/>
    <w:rsid w:val="0084406A"/>
    <w:rsid w:val="00845169"/>
    <w:rsid w:val="00883A54"/>
    <w:rsid w:val="00887EFB"/>
    <w:rsid w:val="008A73F2"/>
    <w:rsid w:val="008F4574"/>
    <w:rsid w:val="009111AB"/>
    <w:rsid w:val="00912B28"/>
    <w:rsid w:val="00926C8C"/>
    <w:rsid w:val="00937945"/>
    <w:rsid w:val="00942497"/>
    <w:rsid w:val="00954547"/>
    <w:rsid w:val="0096031F"/>
    <w:rsid w:val="0096745D"/>
    <w:rsid w:val="00985B83"/>
    <w:rsid w:val="00993AFA"/>
    <w:rsid w:val="009B2DFB"/>
    <w:rsid w:val="009B7082"/>
    <w:rsid w:val="009E7553"/>
    <w:rsid w:val="009F2F60"/>
    <w:rsid w:val="00A43B0F"/>
    <w:rsid w:val="00A45342"/>
    <w:rsid w:val="00A503BE"/>
    <w:rsid w:val="00A511DB"/>
    <w:rsid w:val="00A631A4"/>
    <w:rsid w:val="00A669EC"/>
    <w:rsid w:val="00AB2875"/>
    <w:rsid w:val="00AB5ACA"/>
    <w:rsid w:val="00AC393A"/>
    <w:rsid w:val="00AC7260"/>
    <w:rsid w:val="00AF46AE"/>
    <w:rsid w:val="00B03462"/>
    <w:rsid w:val="00B07FAF"/>
    <w:rsid w:val="00B11032"/>
    <w:rsid w:val="00B14D9B"/>
    <w:rsid w:val="00B30704"/>
    <w:rsid w:val="00B3740B"/>
    <w:rsid w:val="00B40646"/>
    <w:rsid w:val="00B503AF"/>
    <w:rsid w:val="00B56B25"/>
    <w:rsid w:val="00B6441A"/>
    <w:rsid w:val="00B8629D"/>
    <w:rsid w:val="00BB3AF6"/>
    <w:rsid w:val="00BC0E77"/>
    <w:rsid w:val="00BC51C0"/>
    <w:rsid w:val="00BE0F29"/>
    <w:rsid w:val="00BE1415"/>
    <w:rsid w:val="00C21C0E"/>
    <w:rsid w:val="00C40891"/>
    <w:rsid w:val="00C50251"/>
    <w:rsid w:val="00C814BE"/>
    <w:rsid w:val="00C87AA5"/>
    <w:rsid w:val="00CB0279"/>
    <w:rsid w:val="00CD37C0"/>
    <w:rsid w:val="00CD4B58"/>
    <w:rsid w:val="00D02FFF"/>
    <w:rsid w:val="00D04136"/>
    <w:rsid w:val="00D22542"/>
    <w:rsid w:val="00D314BA"/>
    <w:rsid w:val="00D60B9A"/>
    <w:rsid w:val="00D620E4"/>
    <w:rsid w:val="00D621AA"/>
    <w:rsid w:val="00D708DF"/>
    <w:rsid w:val="00D92B24"/>
    <w:rsid w:val="00D938A0"/>
    <w:rsid w:val="00DD4E54"/>
    <w:rsid w:val="00E01E6D"/>
    <w:rsid w:val="00E134E3"/>
    <w:rsid w:val="00E257BF"/>
    <w:rsid w:val="00E25CDD"/>
    <w:rsid w:val="00E322D2"/>
    <w:rsid w:val="00E44EB3"/>
    <w:rsid w:val="00E63E5C"/>
    <w:rsid w:val="00E73E53"/>
    <w:rsid w:val="00E80305"/>
    <w:rsid w:val="00E8046E"/>
    <w:rsid w:val="00E85BFF"/>
    <w:rsid w:val="00E9490D"/>
    <w:rsid w:val="00EA16A4"/>
    <w:rsid w:val="00EB4343"/>
    <w:rsid w:val="00ED2399"/>
    <w:rsid w:val="00ED74B2"/>
    <w:rsid w:val="00EE3F8E"/>
    <w:rsid w:val="00EF1440"/>
    <w:rsid w:val="00F14BB0"/>
    <w:rsid w:val="00F264E5"/>
    <w:rsid w:val="00F26B41"/>
    <w:rsid w:val="00F30DA4"/>
    <w:rsid w:val="00F34515"/>
    <w:rsid w:val="00F44C70"/>
    <w:rsid w:val="00F45559"/>
    <w:rsid w:val="00F615A9"/>
    <w:rsid w:val="00F618C7"/>
    <w:rsid w:val="00F71513"/>
    <w:rsid w:val="00F7467A"/>
    <w:rsid w:val="00F84A8C"/>
    <w:rsid w:val="00F87955"/>
    <w:rsid w:val="00FA455A"/>
    <w:rsid w:val="00FE15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85A66"/>
  <w15:chartTrackingRefBased/>
  <w15:docId w15:val="{318389FD-59E7-4DD2-AB31-D59A3CDA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D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2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6C8C"/>
    <w:rPr>
      <w:color w:val="808080"/>
    </w:rPr>
  </w:style>
  <w:style w:type="paragraph" w:styleId="Header">
    <w:name w:val="header"/>
    <w:basedOn w:val="Normal"/>
    <w:link w:val="HeaderChar"/>
    <w:uiPriority w:val="99"/>
    <w:unhideWhenUsed/>
    <w:rsid w:val="00142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4E2"/>
  </w:style>
  <w:style w:type="paragraph" w:styleId="Footer">
    <w:name w:val="footer"/>
    <w:basedOn w:val="Normal"/>
    <w:link w:val="FooterChar"/>
    <w:uiPriority w:val="99"/>
    <w:unhideWhenUsed/>
    <w:rsid w:val="00142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4E2"/>
  </w:style>
  <w:style w:type="paragraph" w:styleId="ListParagraph">
    <w:name w:val="List Paragraph"/>
    <w:basedOn w:val="Normal"/>
    <w:uiPriority w:val="34"/>
    <w:qFormat/>
    <w:rsid w:val="00F7467A"/>
    <w:pPr>
      <w:ind w:left="720"/>
      <w:contextualSpacing/>
    </w:pPr>
  </w:style>
  <w:style w:type="paragraph" w:styleId="HTMLPreformatted">
    <w:name w:val="HTML Preformatted"/>
    <w:basedOn w:val="Normal"/>
    <w:link w:val="HTMLPreformattedChar"/>
    <w:uiPriority w:val="99"/>
    <w:unhideWhenUsed/>
    <w:rsid w:val="00390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0375"/>
    <w:rPr>
      <w:rFonts w:ascii="Courier New" w:eastAsia="Times New Roman" w:hAnsi="Courier New" w:cs="Courier New"/>
      <w:sz w:val="20"/>
      <w:szCs w:val="20"/>
    </w:rPr>
  </w:style>
  <w:style w:type="character" w:customStyle="1" w:styleId="hljs-meta">
    <w:name w:val="hljs-meta"/>
    <w:basedOn w:val="DefaultParagraphFont"/>
    <w:rsid w:val="00390375"/>
  </w:style>
  <w:style w:type="character" w:customStyle="1" w:styleId="hljs-meta-keyword">
    <w:name w:val="hljs-meta-keyword"/>
    <w:basedOn w:val="DefaultParagraphFont"/>
    <w:rsid w:val="00390375"/>
  </w:style>
  <w:style w:type="character" w:customStyle="1" w:styleId="hljs-meta-string">
    <w:name w:val="hljs-meta-string"/>
    <w:basedOn w:val="DefaultParagraphFont"/>
    <w:rsid w:val="00390375"/>
  </w:style>
  <w:style w:type="character" w:customStyle="1" w:styleId="hljs-keyword">
    <w:name w:val="hljs-keyword"/>
    <w:basedOn w:val="DefaultParagraphFont"/>
    <w:rsid w:val="00390375"/>
  </w:style>
  <w:style w:type="character" w:customStyle="1" w:styleId="hljs-function">
    <w:name w:val="hljs-function"/>
    <w:basedOn w:val="DefaultParagraphFont"/>
    <w:rsid w:val="00390375"/>
  </w:style>
  <w:style w:type="character" w:customStyle="1" w:styleId="hljs-title">
    <w:name w:val="hljs-title"/>
    <w:basedOn w:val="DefaultParagraphFont"/>
    <w:rsid w:val="00390375"/>
  </w:style>
  <w:style w:type="character" w:customStyle="1" w:styleId="hljs-params">
    <w:name w:val="hljs-params"/>
    <w:basedOn w:val="DefaultParagraphFont"/>
    <w:rsid w:val="00390375"/>
  </w:style>
  <w:style w:type="character" w:customStyle="1" w:styleId="hljs-comment">
    <w:name w:val="hljs-comment"/>
    <w:basedOn w:val="DefaultParagraphFont"/>
    <w:rsid w:val="00390375"/>
  </w:style>
  <w:style w:type="character" w:customStyle="1" w:styleId="hljs-number">
    <w:name w:val="hljs-number"/>
    <w:basedOn w:val="DefaultParagraphFont"/>
    <w:rsid w:val="00390375"/>
  </w:style>
  <w:style w:type="character" w:customStyle="1" w:styleId="hljs-builtin">
    <w:name w:val="hljs-built_in"/>
    <w:basedOn w:val="DefaultParagraphFont"/>
    <w:rsid w:val="00390375"/>
  </w:style>
  <w:style w:type="character" w:customStyle="1" w:styleId="hljs-string">
    <w:name w:val="hljs-string"/>
    <w:basedOn w:val="DefaultParagraphFont"/>
    <w:rsid w:val="00390375"/>
  </w:style>
  <w:style w:type="character" w:customStyle="1" w:styleId="hljs-literal">
    <w:name w:val="hljs-literal"/>
    <w:basedOn w:val="DefaultParagraphFont"/>
    <w:rsid w:val="00390375"/>
  </w:style>
  <w:style w:type="table" w:styleId="GridTable4">
    <w:name w:val="Grid Table 4"/>
    <w:basedOn w:val="TableNormal"/>
    <w:uiPriority w:val="49"/>
    <w:rsid w:val="00754B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754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8832">
      <w:bodyDiv w:val="1"/>
      <w:marLeft w:val="0"/>
      <w:marRight w:val="0"/>
      <w:marTop w:val="0"/>
      <w:marBottom w:val="0"/>
      <w:divBdr>
        <w:top w:val="none" w:sz="0" w:space="0" w:color="auto"/>
        <w:left w:val="none" w:sz="0" w:space="0" w:color="auto"/>
        <w:bottom w:val="none" w:sz="0" w:space="0" w:color="auto"/>
        <w:right w:val="none" w:sz="0" w:space="0" w:color="auto"/>
      </w:divBdr>
    </w:div>
    <w:div w:id="1264462940">
      <w:bodyDiv w:val="1"/>
      <w:marLeft w:val="0"/>
      <w:marRight w:val="0"/>
      <w:marTop w:val="0"/>
      <w:marBottom w:val="0"/>
      <w:divBdr>
        <w:top w:val="none" w:sz="0" w:space="0" w:color="auto"/>
        <w:left w:val="none" w:sz="0" w:space="0" w:color="auto"/>
        <w:bottom w:val="none" w:sz="0" w:space="0" w:color="auto"/>
        <w:right w:val="none" w:sz="0" w:space="0" w:color="auto"/>
      </w:divBdr>
    </w:div>
    <w:div w:id="1574585062">
      <w:bodyDiv w:val="1"/>
      <w:marLeft w:val="0"/>
      <w:marRight w:val="0"/>
      <w:marTop w:val="0"/>
      <w:marBottom w:val="0"/>
      <w:divBdr>
        <w:top w:val="none" w:sz="0" w:space="0" w:color="auto"/>
        <w:left w:val="none" w:sz="0" w:space="0" w:color="auto"/>
        <w:bottom w:val="none" w:sz="0" w:space="0" w:color="auto"/>
        <w:right w:val="none" w:sz="0" w:space="0" w:color="auto"/>
      </w:divBdr>
    </w:div>
    <w:div w:id="1873683635">
      <w:bodyDiv w:val="1"/>
      <w:marLeft w:val="0"/>
      <w:marRight w:val="0"/>
      <w:marTop w:val="0"/>
      <w:marBottom w:val="0"/>
      <w:divBdr>
        <w:top w:val="none" w:sz="0" w:space="0" w:color="auto"/>
        <w:left w:val="none" w:sz="0" w:space="0" w:color="auto"/>
        <w:bottom w:val="none" w:sz="0" w:space="0" w:color="auto"/>
        <w:right w:val="none" w:sz="0" w:space="0" w:color="auto"/>
      </w:divBdr>
    </w:div>
    <w:div w:id="212920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DD535-BCAD-46AA-A66B-09DF2CF71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Alimohammadi</dc:creator>
  <cp:keywords/>
  <dc:description/>
  <cp:lastModifiedBy>Ali Alimohammadi</cp:lastModifiedBy>
  <cp:revision>32</cp:revision>
  <cp:lastPrinted>2021-06-26T06:34:00Z</cp:lastPrinted>
  <dcterms:created xsi:type="dcterms:W3CDTF">2021-06-20T08:59:00Z</dcterms:created>
  <dcterms:modified xsi:type="dcterms:W3CDTF">2021-07-19T15:32:00Z</dcterms:modified>
</cp:coreProperties>
</file>