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hyperlink r:id="rId2">
        <w:r>
          <w:rPr>
            <w:rStyle w:val="InternetLink"/>
          </w:rPr>
          <w:t>https://twiki.cern.ch/twiki/bin/view/CMSPublic/SWGuideCrab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hyperlink r:id="rId3">
        <w:r>
          <w:rPr>
            <w:rStyle w:val="InternetLink"/>
          </w:rPr>
          <w:t>https://sites.google.com/a/physics.umd.edu/cmsanalysis/home/analysis-steps</w:t>
        </w:r>
      </w:hyperlink>
    </w:p>
    <w:p>
      <w:pPr>
        <w:pStyle w:val="Standard"/>
        <w:rPr/>
      </w:pPr>
      <w:hyperlink r:id="rId4">
        <w:r>
          <w:rPr>
            <w:rStyle w:val="InternetLink"/>
          </w:rPr>
          <w:t>https://twiki.cern.ch/twiki/bin/view/CMSPublic/CRAB3AdvancedTopic</w:t>
        </w:r>
      </w:hyperlink>
    </w:p>
    <w:p>
      <w:pPr>
        <w:pStyle w:val="Standard"/>
        <w:rPr/>
      </w:pPr>
      <w:hyperlink r:id="rId5">
        <w:r>
          <w:rPr>
            <w:rStyle w:val="InternetLink"/>
          </w:rPr>
          <w:t>https://twiki.cern.ch/twiki/bin/view/CMSPublic/SWGuideCrab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hyperlink r:id="rId6">
        <w:r>
          <w:rPr>
            <w:rStyle w:val="InternetLink"/>
          </w:rPr>
          <w:t>https://twiki.cern.ch/twiki/bin/view/CMSPublic/SWGuideCrab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hyperlink r:id="rId7">
        <w:r>
          <w:rPr>
            <w:rStyle w:val="InternetLink"/>
          </w:rPr>
          <w:t>https://twiki.cern.ch/twiki/bin/view/CMSPublic/CRAB3TaskFlow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hyperlink r:id="rId8">
        <w:r>
          <w:rPr>
            <w:rStyle w:val="InternetLink"/>
          </w:rPr>
          <w:t>https://twiki.cern.ch/twiki/bin/view/CMSPublic/Crab3HtcondorStates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hyperlink r:id="rId9">
        <w:r>
          <w:rPr>
            <w:rStyle w:val="ListLabel2"/>
          </w:rPr>
          <w:t>https://twiki.cern.ch/twiki/bin/view/CMS/SWGuideCMSDataAnalysisSchoolJetMetAnalysis</w:t>
        </w:r>
      </w:hyperlink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/>
      </w:pPr>
      <w:hyperlink r:id="rId10">
        <w:r>
          <w:rPr>
            <w:rStyle w:val="ListLabel2"/>
          </w:rPr>
          <w:t>https://twiki.cern.ch/twiki/bin/view/CMS/SWGuideCMSDataAnalysisSchoolPisa2019PPDExercise</w:t>
        </w:r>
      </w:hyperlink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/>
      </w:pPr>
      <w:r>
        <w:rPr>
          <w:sz w:val="20"/>
          <w:szCs w:val="20"/>
        </w:rPr>
        <w:t>For data and MC on SL6 or SL7 systems: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  <w:t>ssh aalkadhi@lxplus.cern.ch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  <w:t>cmsrel CMSSW_10_2_18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  <w:t>cd CMSSW_10_2_18/src</w:t>
      </w:r>
    </w:p>
    <w:p>
      <w:pPr>
        <w:pStyle w:val="Standard"/>
        <w:rPr>
          <w:sz w:val="20"/>
          <w:szCs w:val="20"/>
        </w:rPr>
      </w:pPr>
      <w:r>
        <w:rPr/>
      </w:r>
      <w:r>
        <w:br w:type="page"/>
      </w:r>
    </w:p>
    <w:p>
      <w:pPr>
        <w:pStyle w:val="Normal"/>
        <w:rPr/>
      </w:pPr>
      <w:r>
        <w:rPr/>
        <w:t>CONDCORE ERROR</w:t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kern w:val="2"/>
          <w:sz w:val="20"/>
          <w:szCs w:val="20"/>
          <w:lang w:eastAsia="zh-CN" w:bidi="hi-IN"/>
        </w:rPr>
      </w:pPr>
      <w:r>
        <w:rPr>
          <w:rFonts w:eastAsia="Noto Sans CJK SC" w:cs="Lohit Devanagari" w:ascii="Liberation Serif" w:hAnsi="Liberation Serif"/>
          <w:b/>
          <w:bCs/>
          <w:kern w:val="2"/>
          <w:sz w:val="20"/>
          <w:szCs w:val="20"/>
          <w:lang w:eastAsia="zh-CN" w:bidi="hi-IN"/>
        </w:rPr>
        <w:t>https://twiki.cern.ch/twiki/bin/view/CMSPublic/SWGuideHiCentTroubles#Connection_on_sqlite_file_afs_ce</w:t>
      </w:r>
    </w:p>
    <w:p>
      <w:pPr>
        <w:pStyle w:val="Standard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Liberation Serif" w:hAnsi="Liberation Serif" w:eastAsia="Noto Sans CJK SC" w:cs="Lohit Devanagari"/>
          <w:b/>
          <w:b/>
          <w:bCs/>
          <w:kern w:val="2"/>
          <w:sz w:val="20"/>
          <w:szCs w:val="20"/>
          <w:lang w:eastAsia="zh-CN" w:bidi="hi-IN"/>
        </w:rPr>
      </w:pPr>
      <w:r>
        <w:rPr>
          <w:rFonts w:eastAsia="Noto Sans CJK SC" w:cs="Lohit Devanagari" w:ascii="Liberation Serif" w:hAnsi="Liberation Serif"/>
          <w:b/>
          <w:bCs/>
          <w:kern w:val="2"/>
          <w:sz w:val="20"/>
          <w:szCs w:val="20"/>
          <w:lang w:eastAsia="zh-CN" w:bidi="hi-IN"/>
        </w:rPr>
      </w:r>
    </w:p>
    <w:p>
      <w:pPr>
        <w:pStyle w:val="Standard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Invalid CRAB configuration: In case of Automatic splitting, the Data.unitsPerJob parameter must be in the [180, 2700] minutes range. You asked for 30 minutes --- </w:t>
      </w:r>
      <w:r>
        <w:rPr>
          <w:sz w:val="20"/>
          <w:szCs w:val="20"/>
        </w:rPr>
        <w:t>here unitsperjob was set to 30, I thought units per job was the # of files per job, not minutes!</w:t>
      </w:r>
    </w:p>
    <w:p>
      <w:pPr>
        <w:pStyle w:val="Standard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Standard"/>
        <w:rPr>
          <w:b/>
          <w:b/>
          <w:bCs/>
          <w:sz w:val="20"/>
          <w:szCs w:val="20"/>
        </w:rPr>
      </w:pPr>
      <w:r>
        <w:rPr/>
        <w:drawing>
          <wp:inline distT="0" distB="0" distL="0" distR="0">
            <wp:extent cx="5943600" cy="28397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0"/>
          <w:szCs w:val="20"/>
        </w:rPr>
      </w:pPr>
      <w:r>
        <w:rPr/>
        <w:drawing>
          <wp:inline distT="0" distB="0" distL="0" distR="0">
            <wp:extent cx="5943600" cy="55435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0"/>
          <w:szCs w:val="20"/>
        </w:rPr>
      </w:pPr>
      <w:r>
        <w:rPr/>
        <w:drawing>
          <wp:inline distT="0" distB="0" distL="0" distR="0">
            <wp:extent cx="5943600" cy="63754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0"/>
          <w:szCs w:val="20"/>
        </w:rPr>
      </w:pPr>
      <w:r>
        <w:rPr/>
        <w:drawing>
          <wp:inline distT="0" distB="0" distL="0" distR="0">
            <wp:extent cx="5570855" cy="508254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  <w:t>Crab log files</w:t>
      </w:r>
    </w:p>
    <w:p>
      <w:pPr>
        <w:pStyle w:val="Standard"/>
        <w:rPr>
          <w:sz w:val="20"/>
          <w:szCs w:val="20"/>
        </w:rPr>
      </w:pPr>
      <w:r>
        <w:rPr/>
        <w:drawing>
          <wp:inline distT="0" distB="0" distL="0" distR="0">
            <wp:extent cx="5943600" cy="470344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  <w:t>Get the output root files</w:t>
      </w:r>
    </w:p>
    <w:p>
      <w:pPr>
        <w:pStyle w:val="Standard"/>
        <w:rPr>
          <w:sz w:val="20"/>
          <w:szCs w:val="20"/>
        </w:rPr>
      </w:pPr>
      <w:r>
        <w:rPr/>
        <w:drawing>
          <wp:inline distT="0" distB="0" distL="0" distR="0">
            <wp:extent cx="5943600" cy="44704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0"/>
          <w:szCs w:val="20"/>
        </w:rPr>
      </w:pPr>
      <w:r>
        <w:rPr/>
        <w:drawing>
          <wp:inline distT="0" distB="0" distL="0" distR="0">
            <wp:extent cx="5943600" cy="108902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0"/>
          <w:szCs w:val="20"/>
        </w:rPr>
      </w:pPr>
      <w:r>
        <w:rPr/>
        <w:drawing>
          <wp:inline distT="0" distB="0" distL="0" distR="0">
            <wp:extent cx="5943600" cy="79121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0"/>
          <w:szCs w:val="20"/>
        </w:rPr>
      </w:pPr>
      <w:r>
        <w:rPr/>
        <w:drawing>
          <wp:inline distT="0" distB="0" distL="0" distR="0">
            <wp:extent cx="5943600" cy="74803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0"/>
          <w:szCs w:val="20"/>
        </w:rPr>
      </w:pPr>
      <w:r>
        <w:rPr/>
        <w:drawing>
          <wp:inline distT="0" distB="0" distL="0" distR="0">
            <wp:extent cx="5943600" cy="123571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29935" cy="268224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D3D3D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40" w:after="240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crab submit -c crabConfig_tutorial_MC_analysis.py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should aim at 8 hrrs per job</w:t>
      </w:r>
    </w:p>
    <w:p>
      <w:pPr>
        <w:pStyle w:val="Normal"/>
        <w:rPr/>
      </w:pPr>
      <w:r>
        <w:rPr/>
        <w:drawing>
          <wp:inline distT="0" distB="0" distL="0" distR="0">
            <wp:extent cx="5943600" cy="1459230"/>
            <wp:effectExtent l="0" t="0" r="0" b="0"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726815"/>
            <wp:effectExtent l="0" t="0" r="0" b="0"/>
            <wp:docPr id="1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5668010"/>
            <wp:effectExtent l="0" t="0" r="0" b="0"/>
            <wp:docPr id="1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crab status -d crab_projects/crab_request7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4057015"/>
            <wp:effectExtent l="0" t="0" r="0" b="0"/>
            <wp:docPr id="1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305685"/>
            <wp:effectExtent l="0" t="0" r="0" b="0"/>
            <wp:docPr id="1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8002 error: bad allocation (on file inut) and crash. </w:t>
      </w:r>
    </w:p>
    <w:p>
      <w:pPr>
        <w:pStyle w:val="Normal"/>
        <w:rPr/>
      </w:pPr>
      <w:r>
        <w:rPr/>
        <w:t>IT still crashes with 8002 even without my class!!!! So it’s not my code cause it to fail</w:t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"https://twiki.cern.ch/twiki/bin/view/CMSPublic/Crab3DataHandling" \l "Logical_File_Names_of_output_and"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https://twiki.cern.ch/twiki/bin/view/CMSPublic/Crab3DataHandling#Logical_File_Names_of_output_and</w:t>
      </w:r>
      <w:r>
        <w:rPr>
          <w:rStyle w:val="InternetLink"/>
        </w:rPr>
        <w:fldChar w:fldCharType="end"/>
      </w:r>
    </w:p>
    <w:p>
      <w:pPr>
        <w:pStyle w:val="Normal"/>
        <w:rPr/>
      </w:pPr>
      <w:hyperlink r:id="rId27">
        <w:r>
          <w:rPr>
            <w:rStyle w:val="InternetLink"/>
          </w:rPr>
          <w:t>https://twiki.cern.ch/twiki/bin/view/CMSPublic/WorkBookCRAB3Tutorialhttps://twiki.cern.ch/twiki/bin/view/CMSPublic/CRAB3Commands</w:t>
        </w:r>
      </w:hyperlink>
    </w:p>
    <w:p>
      <w:pPr>
        <w:pStyle w:val="Normal"/>
        <w:rPr/>
      </w:pPr>
      <w:hyperlink r:id="rId28">
        <w:r>
          <w:rPr>
            <w:rStyle w:val="InternetLink"/>
          </w:rPr>
          <w:t>http://www.crc.nd.edu/~awoodard/lobster/merge_v4c/logs/1789/cmssw.log</w:t>
        </w:r>
      </w:hyperlink>
    </w:p>
    <w:p>
      <w:pPr>
        <w:pStyle w:val="Normal"/>
        <w:rPr/>
      </w:pPr>
      <w:hyperlink r:id="rId29">
        <w:r>
          <w:rPr>
            <w:rStyle w:val="InternetLink"/>
          </w:rPr>
          <w:t>https://github.com/lathomas/JetMETStudies/blob/master/README.md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0">
        <w:r>
          <w:rPr>
            <w:rStyle w:val="InternetLink"/>
          </w:rPr>
          <w:t>https://raw.githubusercontent.com/NEUAnalyses/HHWWgg_Tools/b5b65f6cd44989e6790afbbf1816c2ab7b1b256a/HHWWgg_NMSSM/bbbb_Files/NMSSM_XYH_bbbb_DIGI_cfg.py</w:t>
        </w:r>
      </w:hyperlink>
    </w:p>
    <w:p>
      <w:pPr>
        <w:pStyle w:val="Normal"/>
        <w:rPr/>
      </w:pPr>
      <w:hyperlink r:id="rId31">
        <w:r>
          <w:rPr>
            <w:rStyle w:val="InternetLink"/>
          </w:rPr>
          <w:t>https://github.com/hh-italian-group/hh-bbtautau/wiki/ProdV4</w:t>
        </w:r>
      </w:hyperlink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"https://twiki.cern.ch/twiki/bin/view/CMSPublic/CRAB3FAQ" \l "crab_status_says_that_Task_is_FA"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https://twiki.cern.ch/twiki/bin/view/CMSPublic/CRAB3FAQ#crab_status_says_that_Task_is_FA</w:t>
      </w:r>
      <w:r>
        <w:rPr>
          <w:rStyle w:val="InternetLink"/>
        </w:rPr>
        <w:fldChar w:fldCharType="end"/>
      </w:r>
    </w:p>
    <w:p>
      <w:pPr>
        <w:pStyle w:val="Normal"/>
        <w:rPr/>
      </w:pPr>
      <w:hyperlink r:id="rId32">
        <w:r>
          <w:rPr>
            <w:rStyle w:val="InternetLink"/>
          </w:rPr>
          <w:t>http://twiki.ihep.ac.cn/twiki/view/CMS/Crabguide</w:t>
        </w:r>
      </w:hyperlink>
    </w:p>
    <w:p>
      <w:pPr>
        <w:pStyle w:val="Normal"/>
        <w:rPr/>
      </w:pPr>
      <w:hyperlink r:id="rId33">
        <w:r>
          <w:rPr>
            <w:rStyle w:val="InternetLink"/>
          </w:rPr>
          <w:t>https://twiki.cern.ch/twiki/bin/view/CMSPublic/WorkBookRemoteSiteSpecifics</w:t>
        </w:r>
      </w:hyperlink>
    </w:p>
    <w:p>
      <w:pPr>
        <w:pStyle w:val="Normal"/>
        <w:rPr/>
      </w:pPr>
      <w:r>
        <w:rPr/>
        <w:t>check the data is at which sites in das</w:t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"https://twiki.cern.ch/twiki/bin/view/CMSPublic/CRAB3Commands" \l "crab_checkwrite"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https://twiki.cern.ch/twiki/bin/view/CMSPublic/CRAB3Commands#crab_checkwrite</w:t>
      </w:r>
      <w:r>
        <w:rPr>
          <w:rStyle w:val="InternetLink"/>
        </w:rPr>
        <w:fldChar w:fldCharType="end"/>
      </w:r>
    </w:p>
    <w:p>
      <w:pPr>
        <w:pStyle w:val="Normal"/>
        <w:rPr/>
      </w:pPr>
      <w:hyperlink r:id="rId34">
        <w:r>
          <w:rPr>
            <w:rStyle w:val="InternetLink"/>
          </w:rPr>
          <w:t>https://twiki.cern.ch/twiki/bin/view/CMSPublic/WorkBookCRAB3Tutorial</w:t>
        </w:r>
      </w:hyperlink>
    </w:p>
    <w:p>
      <w:pPr>
        <w:pStyle w:val="Normal"/>
        <w:rPr/>
      </w:pPr>
      <w:hyperlink r:id="rId35">
        <w:r>
          <w:rPr>
            <w:rStyle w:val="InternetLink"/>
          </w:rPr>
          <w:t>http://mitchcomp.physics.tamu.edu/mitchcomp/guides/admin/CATS_debug.pdf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SITE LIST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https://cmsweb.cern.ch/phedex/prod/Request::Main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rsid w:val="00fc67e6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710ba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978f2"/>
    <w:rPr>
      <w:color w:val="605E5C"/>
      <w:shd w:fill="E1DFDD" w:val="clear"/>
    </w:rPr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>
      <w:sz w:val="20"/>
      <w:szCs w:val="20"/>
    </w:rPr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andard" w:customStyle="1">
    <w:name w:val="Standard"/>
    <w:qFormat/>
    <w:rsid w:val="00fc67e6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710b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wiki.cern.ch/twiki/bin/view/CMSPublic/SWGuideCrab" TargetMode="External"/><Relationship Id="rId3" Type="http://schemas.openxmlformats.org/officeDocument/2006/relationships/hyperlink" Target="https://sites.google.com/a/physics.umd.edu/cmsanalysis/home/analysis-steps" TargetMode="External"/><Relationship Id="rId4" Type="http://schemas.openxmlformats.org/officeDocument/2006/relationships/hyperlink" Target="https://twiki.cern.ch/twiki/bin/view/CMSPublic/CRAB3AdvancedTopic" TargetMode="External"/><Relationship Id="rId5" Type="http://schemas.openxmlformats.org/officeDocument/2006/relationships/hyperlink" Target="https://twiki.cern.ch/twiki/bin/view/CMSPublic/SWGuideCrab" TargetMode="External"/><Relationship Id="rId6" Type="http://schemas.openxmlformats.org/officeDocument/2006/relationships/hyperlink" Target="https://twiki.cern.ch/twiki/bin/view/CMSPublic/SWGuideCrab" TargetMode="External"/><Relationship Id="rId7" Type="http://schemas.openxmlformats.org/officeDocument/2006/relationships/hyperlink" Target="https://twiki.cern.ch/twiki/bin/view/CMSPublic/CRAB3TaskFlow" TargetMode="External"/><Relationship Id="rId8" Type="http://schemas.openxmlformats.org/officeDocument/2006/relationships/hyperlink" Target="https://twiki.cern.ch/twiki/bin/view/CMSPublic/Crab3HtcondorStates" TargetMode="External"/><Relationship Id="rId9" Type="http://schemas.openxmlformats.org/officeDocument/2006/relationships/hyperlink" Target="https://twiki.cern.ch/twiki/bin/view/CMS/SWGuideCMSDataAnalysisSchoolJetMetAnalysis" TargetMode="External"/><Relationship Id="rId10" Type="http://schemas.openxmlformats.org/officeDocument/2006/relationships/hyperlink" Target="https://twiki.cern.ch/twiki/bin/view/CMS/SWGuideCMSDataAnalysisSchoolPisa2019PPDExercise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hyperlink" Target="https://twiki.cern.ch/twiki/bin/view/CMSPublic/WorkBookCRAB3Tutorialhttps://twiki.cern.ch/twiki/bin/view/CMSPublic/CRAB3Commands" TargetMode="External"/><Relationship Id="rId28" Type="http://schemas.openxmlformats.org/officeDocument/2006/relationships/hyperlink" Target="http://www.crc.nd.edu/~awoodard/lobster/merge_v4c/logs/1789/cmssw.log" TargetMode="External"/><Relationship Id="rId29" Type="http://schemas.openxmlformats.org/officeDocument/2006/relationships/hyperlink" Target="https://github.com/lathomas/JetMETStudies/blob/master/README.md" TargetMode="External"/><Relationship Id="rId30" Type="http://schemas.openxmlformats.org/officeDocument/2006/relationships/hyperlink" Target="https://raw.githubusercontent.com/NEUAnalyses/HHWWgg_Tools/b5b65f6cd44989e6790afbbf1816c2ab7b1b256a/HHWWgg_NMSSM/bbbb_Files/NMSSM_XYH_bbbb_DIGI_cfg.py" TargetMode="External"/><Relationship Id="rId31" Type="http://schemas.openxmlformats.org/officeDocument/2006/relationships/hyperlink" Target="https://github.com/hh-italian-group/hh-bbtautau/wiki/ProdV4" TargetMode="External"/><Relationship Id="rId32" Type="http://schemas.openxmlformats.org/officeDocument/2006/relationships/hyperlink" Target="http://twiki.ihep.ac.cn/twiki/view/CMS/Crabguide" TargetMode="External"/><Relationship Id="rId33" Type="http://schemas.openxmlformats.org/officeDocument/2006/relationships/hyperlink" Target="https://twiki.cern.ch/twiki/bin/view/CMSPublic/WorkBookRemoteSiteSpecifics" TargetMode="External"/><Relationship Id="rId34" Type="http://schemas.openxmlformats.org/officeDocument/2006/relationships/hyperlink" Target="https://twiki.cern.ch/twiki/bin/view/CMSPublic/WorkBookCRAB3Tutorial" TargetMode="External"/><Relationship Id="rId35" Type="http://schemas.openxmlformats.org/officeDocument/2006/relationships/hyperlink" Target="http://mitchcomp.physics.tamu.edu/mitchcomp/guides/admin/CATS_debug.pdf" TargetMode="Externa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Application>LibreOffice/6.0.7.3$Linux_X86_64 LibreOffice_project/00m0$Build-3</Application>
  <Pages>10</Pages>
  <Words>147</Words>
  <Characters>2368</Characters>
  <CharactersWithSpaces>2478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2020-09-30T18:23:00Z</dcterms:created>
  <dc:creator>Ali AL kadhim</dc:creator>
  <dc:description/>
  <dc:language>en-US</dc:language>
  <cp:lastModifiedBy/>
  <dcterms:modified xsi:type="dcterms:W3CDTF">2022-04-01T10:55:29Z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