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3262" w14:textId="77777777" w:rsidR="007F33D1" w:rsidRDefault="007F33D1" w:rsidP="007F33D1">
      <w:pPr>
        <w:pStyle w:val="Title"/>
      </w:pPr>
    </w:p>
    <w:p w14:paraId="42E3A85A" w14:textId="77777777" w:rsidR="007F33D1" w:rsidRPr="001A47A4" w:rsidRDefault="007F33D1" w:rsidP="007F33D1">
      <w:pPr>
        <w:jc w:val="center"/>
        <w:rPr>
          <w:rFonts w:asciiTheme="majorHAnsi" w:hAnsiTheme="majorHAnsi" w:cstheme="majorHAnsi"/>
          <w:b/>
          <w:sz w:val="72"/>
          <w:szCs w:val="52"/>
          <w:lang w:val="en-US"/>
        </w:rPr>
      </w:pPr>
      <w:r>
        <w:rPr>
          <w:rFonts w:asciiTheme="majorHAnsi" w:hAnsiTheme="majorHAnsi" w:cstheme="majorHAnsi"/>
          <w:b/>
          <w:sz w:val="72"/>
          <w:szCs w:val="52"/>
          <w:lang w:val="en-US"/>
        </w:rPr>
        <w:t>Computer Architecture and Organization</w:t>
      </w:r>
    </w:p>
    <w:p w14:paraId="32BE5ADD" w14:textId="71BC295C" w:rsidR="007F33D1" w:rsidRPr="001A47A4" w:rsidRDefault="007F33D1" w:rsidP="007F33D1">
      <w:pPr>
        <w:jc w:val="center"/>
        <w:rPr>
          <w:rFonts w:asciiTheme="majorHAnsi" w:hAnsiTheme="majorHAnsi" w:cstheme="majorHAnsi"/>
          <w:color w:val="000000" w:themeColor="text1"/>
          <w:sz w:val="44"/>
          <w:szCs w:val="44"/>
          <w:lang w:val="en-US"/>
        </w:rPr>
      </w:pPr>
      <w:r w:rsidRPr="001A47A4">
        <w:rPr>
          <w:rFonts w:asciiTheme="majorHAnsi" w:hAnsiTheme="majorHAnsi" w:cstheme="majorHAnsi"/>
          <w:color w:val="000000" w:themeColor="text1"/>
          <w:sz w:val="44"/>
          <w:szCs w:val="44"/>
          <w:lang w:val="en-US"/>
        </w:rPr>
        <w:t xml:space="preserve">Assignment </w:t>
      </w:r>
      <w:r w:rsidR="00353A17">
        <w:rPr>
          <w:rFonts w:asciiTheme="majorHAnsi" w:hAnsiTheme="majorHAnsi" w:cstheme="majorHAnsi"/>
          <w:color w:val="000000" w:themeColor="text1"/>
          <w:sz w:val="44"/>
          <w:szCs w:val="44"/>
          <w:lang w:val="en-US"/>
        </w:rPr>
        <w:t>2</w:t>
      </w:r>
    </w:p>
    <w:p w14:paraId="4BB0A5C7" w14:textId="443B7D9A" w:rsidR="007F33D1" w:rsidRPr="001A47A4" w:rsidRDefault="00353A17" w:rsidP="007F33D1">
      <w:pPr>
        <w:jc w:val="center"/>
        <w:rPr>
          <w:rFonts w:asciiTheme="majorHAnsi" w:hAnsiTheme="majorHAnsi" w:cstheme="majorHAnsi"/>
          <w:b/>
          <w:bCs/>
          <w:color w:val="000000" w:themeColor="text1"/>
          <w:sz w:val="44"/>
          <w:szCs w:val="44"/>
          <w:lang w:val="en-US"/>
        </w:rPr>
      </w:pPr>
      <w:r>
        <w:rPr>
          <w:rFonts w:asciiTheme="majorHAnsi" w:hAnsiTheme="majorHAnsi" w:cstheme="majorHAnsi"/>
          <w:b/>
          <w:bCs/>
          <w:color w:val="000000" w:themeColor="text1"/>
          <w:sz w:val="44"/>
          <w:szCs w:val="44"/>
          <w:lang w:val="en-US"/>
        </w:rPr>
        <w:t>Implementation of RV32I</w:t>
      </w:r>
      <w:r w:rsidR="00EE2683">
        <w:rPr>
          <w:rFonts w:asciiTheme="majorHAnsi" w:hAnsiTheme="majorHAnsi" w:cstheme="majorHAnsi"/>
          <w:b/>
          <w:bCs/>
          <w:color w:val="000000" w:themeColor="text1"/>
          <w:sz w:val="44"/>
          <w:szCs w:val="44"/>
          <w:lang w:val="en-US"/>
        </w:rPr>
        <w:t xml:space="preserve"> Core</w:t>
      </w:r>
    </w:p>
    <w:p w14:paraId="52D4A6CC" w14:textId="77777777" w:rsidR="007F33D1" w:rsidRPr="00C30CF5" w:rsidRDefault="007F33D1" w:rsidP="007F33D1">
      <w:pPr>
        <w:jc w:val="both"/>
        <w:rPr>
          <w:color w:val="000000" w:themeColor="text1"/>
          <w:sz w:val="44"/>
          <w:szCs w:val="44"/>
        </w:rPr>
      </w:pPr>
      <w:r w:rsidRPr="00C30CF5">
        <w:rPr>
          <w:color w:val="000000" w:themeColor="text1"/>
          <w:sz w:val="44"/>
          <w:szCs w:val="44"/>
        </w:rPr>
        <w:t>__________</w:t>
      </w:r>
      <w:r>
        <w:rPr>
          <w:color w:val="000000" w:themeColor="text1"/>
          <w:sz w:val="44"/>
          <w:szCs w:val="44"/>
        </w:rPr>
        <w:t>_______________________________</w:t>
      </w:r>
    </w:p>
    <w:p w14:paraId="430FC257" w14:textId="77777777" w:rsidR="007F33D1" w:rsidRDefault="007F33D1" w:rsidP="007F33D1">
      <w:r>
        <w:rPr>
          <w:noProof/>
        </w:rPr>
        <w:drawing>
          <wp:anchor distT="0" distB="0" distL="114300" distR="114300" simplePos="0" relativeHeight="251659264" behindDoc="1" locked="0" layoutInCell="1" allowOverlap="1" wp14:anchorId="5391476C" wp14:editId="076DCC0F">
            <wp:simplePos x="0" y="0"/>
            <wp:positionH relativeFrom="margin">
              <wp:posOffset>1964055</wp:posOffset>
            </wp:positionH>
            <wp:positionV relativeFrom="paragraph">
              <wp:posOffset>86590</wp:posOffset>
            </wp:positionV>
            <wp:extent cx="1944370" cy="1944370"/>
            <wp:effectExtent l="0" t="0" r="0" b="0"/>
            <wp:wrapTight wrapText="bothSides">
              <wp:wrapPolygon edited="0">
                <wp:start x="635" y="0"/>
                <wp:lineTo x="0" y="635"/>
                <wp:lineTo x="0" y="20739"/>
                <wp:lineTo x="635" y="21374"/>
                <wp:lineTo x="20951" y="21374"/>
                <wp:lineTo x="21374" y="20739"/>
                <wp:lineTo x="21374" y="635"/>
                <wp:lineTo x="20739" y="0"/>
                <wp:lineTo x="635" y="0"/>
              </wp:wrapPolygon>
            </wp:wrapTight>
            <wp:docPr id="1" name="Picture 1" descr="C:\Users\Ali\AppData\Local\Microsoft\Windows\INetCache\Content.Wor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AppData\Local\Microsoft\Windows\INetCache\Content.Word\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4370" cy="1944370"/>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p>
    <w:p w14:paraId="4E9F6277" w14:textId="77777777" w:rsidR="007F33D1" w:rsidRDefault="007F33D1" w:rsidP="007F33D1">
      <w:r>
        <w:rPr>
          <w:rFonts w:cstheme="majorHAnsi"/>
          <w:noProof/>
          <w:color w:val="000000" w:themeColor="text1"/>
          <w:sz w:val="144"/>
        </w:rPr>
        <mc:AlternateContent>
          <mc:Choice Requires="wps">
            <w:drawing>
              <wp:anchor distT="0" distB="0" distL="114300" distR="114300" simplePos="0" relativeHeight="251661312" behindDoc="0" locked="0" layoutInCell="1" allowOverlap="1" wp14:anchorId="1A3A1C6A" wp14:editId="4260D47E">
                <wp:simplePos x="0" y="0"/>
                <wp:positionH relativeFrom="margin">
                  <wp:posOffset>57150</wp:posOffset>
                </wp:positionH>
                <wp:positionV relativeFrom="paragraph">
                  <wp:posOffset>2013815</wp:posOffset>
                </wp:positionV>
                <wp:extent cx="5885234" cy="1595336"/>
                <wp:effectExtent l="0" t="0" r="1270" b="5080"/>
                <wp:wrapNone/>
                <wp:docPr id="3" name="Text Box 3"/>
                <wp:cNvGraphicFramePr/>
                <a:graphic xmlns:a="http://schemas.openxmlformats.org/drawingml/2006/main">
                  <a:graphicData uri="http://schemas.microsoft.com/office/word/2010/wordprocessingShape">
                    <wps:wsp>
                      <wps:cNvSpPr txBox="1"/>
                      <wps:spPr>
                        <a:xfrm>
                          <a:off x="0" y="0"/>
                          <a:ext cx="5885234" cy="15953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487"/>
                              <w:gridCol w:w="4488"/>
                            </w:tblGrid>
                            <w:tr w:rsidR="007F33D1" w14:paraId="39B7D47B" w14:textId="77777777" w:rsidTr="005E019F">
                              <w:tc>
                                <w:tcPr>
                                  <w:tcW w:w="4487" w:type="dxa"/>
                                </w:tcPr>
                                <w:p w14:paraId="40F5525D" w14:textId="77777777" w:rsidR="007F33D1" w:rsidRPr="005E019F" w:rsidRDefault="007F33D1" w:rsidP="00970D40">
                                  <w:pPr>
                                    <w:jc w:val="center"/>
                                    <w:rPr>
                                      <w:sz w:val="44"/>
                                      <w:szCs w:val="44"/>
                                      <w:lang w:val="en-US"/>
                                    </w:rPr>
                                  </w:pPr>
                                  <w:r>
                                    <w:rPr>
                                      <w:sz w:val="44"/>
                                      <w:szCs w:val="44"/>
                                      <w:lang w:val="en-US"/>
                                    </w:rPr>
                                    <w:t>Ali Aqdas</w:t>
                                  </w:r>
                                </w:p>
                              </w:tc>
                              <w:tc>
                                <w:tcPr>
                                  <w:tcW w:w="4488" w:type="dxa"/>
                                </w:tcPr>
                                <w:p w14:paraId="1E6592A7" w14:textId="77777777" w:rsidR="007F33D1" w:rsidRPr="005E019F" w:rsidRDefault="007F33D1" w:rsidP="00970D40">
                                  <w:pPr>
                                    <w:jc w:val="center"/>
                                    <w:rPr>
                                      <w:sz w:val="44"/>
                                      <w:szCs w:val="44"/>
                                      <w:lang w:val="en-US"/>
                                    </w:rPr>
                                  </w:pPr>
                                  <w:r>
                                    <w:rPr>
                                      <w:sz w:val="44"/>
                                      <w:szCs w:val="44"/>
                                      <w:lang w:val="en-US"/>
                                    </w:rPr>
                                    <w:t>285050</w:t>
                                  </w:r>
                                </w:p>
                              </w:tc>
                            </w:tr>
                            <w:tr w:rsidR="007F33D1" w14:paraId="3D7C4487" w14:textId="77777777" w:rsidTr="005E019F">
                              <w:tc>
                                <w:tcPr>
                                  <w:tcW w:w="4487" w:type="dxa"/>
                                </w:tcPr>
                                <w:p w14:paraId="5C5F34EB" w14:textId="77777777" w:rsidR="007F33D1" w:rsidRPr="005E019F" w:rsidRDefault="007F33D1" w:rsidP="00970D40">
                                  <w:pPr>
                                    <w:jc w:val="center"/>
                                    <w:rPr>
                                      <w:sz w:val="44"/>
                                      <w:szCs w:val="44"/>
                                      <w:lang w:val="en-US"/>
                                    </w:rPr>
                                  </w:pPr>
                                  <w:r>
                                    <w:rPr>
                                      <w:sz w:val="44"/>
                                      <w:szCs w:val="44"/>
                                      <w:lang w:val="en-US"/>
                                    </w:rPr>
                                    <w:t>Farheen Gul</w:t>
                                  </w:r>
                                </w:p>
                              </w:tc>
                              <w:tc>
                                <w:tcPr>
                                  <w:tcW w:w="4488" w:type="dxa"/>
                                </w:tcPr>
                                <w:p w14:paraId="4B7E0B17" w14:textId="77777777" w:rsidR="007F33D1" w:rsidRDefault="007F33D1" w:rsidP="00970D40">
                                  <w:pPr>
                                    <w:jc w:val="center"/>
                                    <w:rPr>
                                      <w:sz w:val="44"/>
                                      <w:szCs w:val="44"/>
                                    </w:rPr>
                                  </w:pPr>
                                  <w:r w:rsidRPr="005E019F">
                                    <w:rPr>
                                      <w:sz w:val="44"/>
                                      <w:szCs w:val="44"/>
                                    </w:rPr>
                                    <w:t>290352</w:t>
                                  </w:r>
                                </w:p>
                              </w:tc>
                            </w:tr>
                          </w:tbl>
                          <w:p w14:paraId="635DBA58" w14:textId="77777777" w:rsidR="007F33D1" w:rsidRPr="0014616F" w:rsidRDefault="007F33D1" w:rsidP="007F33D1">
                            <w:pPr>
                              <w:spacing w:after="0"/>
                              <w:jc w:val="center"/>
                              <w:rPr>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3A1C6A" id="_x0000_t202" coordsize="21600,21600" o:spt="202" path="m,l,21600r21600,l21600,xe">
                <v:stroke joinstyle="miter"/>
                <v:path gradientshapeok="t" o:connecttype="rect"/>
              </v:shapetype>
              <v:shape id="Text Box 3" o:spid="_x0000_s1026" type="#_x0000_t202" style="position:absolute;margin-left:4.5pt;margin-top:158.55pt;width:463.4pt;height:125.6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" fillcolor="white [3201]" stroked="f" strokeweight=".5pt">
                <v:textbox>
                  <w:txbxContent>
                    <w:tbl>
                      <w:tblPr>
                        <w:tblStyle w:val="TableGrid"/>
                        <w:tblW w:w="0" w:type="auto"/>
                        <w:tblLook w:val="04A0" w:firstRow="1" w:lastRow="0" w:firstColumn="1" w:lastColumn="0" w:noHBand="0" w:noVBand="1"/>
                      </w:tblPr>
                      <w:tblGrid>
                        <w:gridCol w:w="4487"/>
                        <w:gridCol w:w="4488"/>
                      </w:tblGrid>
                      <w:tr w:rsidR="007F33D1" w14:paraId="39B7D47B" w14:textId="77777777" w:rsidTr="005E019F">
                        <w:tc>
                          <w:tcPr>
                            <w:tcW w:w="4487" w:type="dxa"/>
                          </w:tcPr>
                          <w:p w14:paraId="40F5525D" w14:textId="77777777" w:rsidR="007F33D1" w:rsidRPr="005E019F" w:rsidRDefault="007F33D1" w:rsidP="00970D40">
                            <w:pPr>
                              <w:jc w:val="center"/>
                              <w:rPr>
                                <w:sz w:val="44"/>
                                <w:szCs w:val="44"/>
                                <w:lang w:val="en-US"/>
                              </w:rPr>
                            </w:pPr>
                            <w:r>
                              <w:rPr>
                                <w:sz w:val="44"/>
                                <w:szCs w:val="44"/>
                                <w:lang w:val="en-US"/>
                              </w:rPr>
                              <w:t>Ali Aqdas</w:t>
                            </w:r>
                          </w:p>
                        </w:tc>
                        <w:tc>
                          <w:tcPr>
                            <w:tcW w:w="4488" w:type="dxa"/>
                          </w:tcPr>
                          <w:p w14:paraId="1E6592A7" w14:textId="77777777" w:rsidR="007F33D1" w:rsidRPr="005E019F" w:rsidRDefault="007F33D1" w:rsidP="00970D40">
                            <w:pPr>
                              <w:jc w:val="center"/>
                              <w:rPr>
                                <w:sz w:val="44"/>
                                <w:szCs w:val="44"/>
                                <w:lang w:val="en-US"/>
                              </w:rPr>
                            </w:pPr>
                            <w:r>
                              <w:rPr>
                                <w:sz w:val="44"/>
                                <w:szCs w:val="44"/>
                                <w:lang w:val="en-US"/>
                              </w:rPr>
                              <w:t>285050</w:t>
                            </w:r>
                          </w:p>
                        </w:tc>
                      </w:tr>
                      <w:tr w:rsidR="007F33D1" w14:paraId="3D7C4487" w14:textId="77777777" w:rsidTr="005E019F">
                        <w:tc>
                          <w:tcPr>
                            <w:tcW w:w="4487" w:type="dxa"/>
                          </w:tcPr>
                          <w:p w14:paraId="5C5F34EB" w14:textId="77777777" w:rsidR="007F33D1" w:rsidRPr="005E019F" w:rsidRDefault="007F33D1" w:rsidP="00970D40">
                            <w:pPr>
                              <w:jc w:val="center"/>
                              <w:rPr>
                                <w:sz w:val="44"/>
                                <w:szCs w:val="44"/>
                                <w:lang w:val="en-US"/>
                              </w:rPr>
                            </w:pPr>
                            <w:r>
                              <w:rPr>
                                <w:sz w:val="44"/>
                                <w:szCs w:val="44"/>
                                <w:lang w:val="en-US"/>
                              </w:rPr>
                              <w:t>Farheen Gul</w:t>
                            </w:r>
                          </w:p>
                        </w:tc>
                        <w:tc>
                          <w:tcPr>
                            <w:tcW w:w="4488" w:type="dxa"/>
                          </w:tcPr>
                          <w:p w14:paraId="4B7E0B17" w14:textId="77777777" w:rsidR="007F33D1" w:rsidRDefault="007F33D1" w:rsidP="00970D40">
                            <w:pPr>
                              <w:jc w:val="center"/>
                              <w:rPr>
                                <w:sz w:val="44"/>
                                <w:szCs w:val="44"/>
                              </w:rPr>
                            </w:pPr>
                            <w:r w:rsidRPr="005E019F">
                              <w:rPr>
                                <w:sz w:val="44"/>
                                <w:szCs w:val="44"/>
                              </w:rPr>
                              <w:t>290352</w:t>
                            </w:r>
                          </w:p>
                        </w:tc>
                      </w:tr>
                    </w:tbl>
                    <w:p w14:paraId="635DBA58" w14:textId="77777777" w:rsidR="007F33D1" w:rsidRPr="0014616F" w:rsidRDefault="007F33D1" w:rsidP="007F33D1">
                      <w:pPr>
                        <w:spacing w:after="0"/>
                        <w:jc w:val="center"/>
                        <w:rPr>
                          <w:sz w:val="44"/>
                          <w:szCs w:val="44"/>
                        </w:rPr>
                      </w:pPr>
                    </w:p>
                  </w:txbxContent>
                </v:textbox>
                <w10:wrap anchorx="margin"/>
              </v:shape>
            </w:pict>
          </mc:Fallback>
        </mc:AlternateContent>
      </w:r>
      <w:r>
        <w:rPr>
          <w:rFonts w:cstheme="majorHAnsi"/>
          <w:noProof/>
          <w:color w:val="000000" w:themeColor="text1"/>
          <w:sz w:val="144"/>
        </w:rPr>
        <mc:AlternateContent>
          <mc:Choice Requires="wps">
            <w:drawing>
              <wp:anchor distT="0" distB="0" distL="114300" distR="114300" simplePos="0" relativeHeight="251660288" behindDoc="0" locked="0" layoutInCell="1" allowOverlap="1" wp14:anchorId="17C4B247" wp14:editId="6FF812B9">
                <wp:simplePos x="0" y="0"/>
                <wp:positionH relativeFrom="margin">
                  <wp:align>right</wp:align>
                </wp:positionH>
                <wp:positionV relativeFrom="paragraph">
                  <wp:posOffset>4297842</wp:posOffset>
                </wp:positionV>
                <wp:extent cx="5885234" cy="1011123"/>
                <wp:effectExtent l="0" t="0" r="1270" b="0"/>
                <wp:wrapNone/>
                <wp:docPr id="2" name="Text Box 2"/>
                <wp:cNvGraphicFramePr/>
                <a:graphic xmlns:a="http://schemas.openxmlformats.org/drawingml/2006/main">
                  <a:graphicData uri="http://schemas.microsoft.com/office/word/2010/wordprocessingShape">
                    <wps:wsp>
                      <wps:cNvSpPr txBox="1"/>
                      <wps:spPr>
                        <a:xfrm>
                          <a:off x="0" y="0"/>
                          <a:ext cx="5885234" cy="10111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7E188" w14:textId="77777777" w:rsidR="007F33D1" w:rsidRPr="00D54CF1" w:rsidRDefault="007F33D1" w:rsidP="007F33D1">
                            <w:pPr>
                              <w:spacing w:after="0" w:line="240" w:lineRule="auto"/>
                              <w:jc w:val="center"/>
                              <w:rPr>
                                <w:b/>
                                <w:sz w:val="48"/>
                                <w:szCs w:val="48"/>
                              </w:rPr>
                            </w:pPr>
                            <w:r w:rsidRPr="00D54CF1">
                              <w:rPr>
                                <w:b/>
                                <w:sz w:val="48"/>
                                <w:szCs w:val="48"/>
                              </w:rPr>
                              <w:t>National University of Science &amp; Technology</w:t>
                            </w:r>
                          </w:p>
                          <w:p w14:paraId="3663F0AE" w14:textId="524B74AE" w:rsidR="007F33D1" w:rsidRPr="00970D40" w:rsidRDefault="00EA1A98" w:rsidP="007F33D1">
                            <w:pPr>
                              <w:spacing w:after="0" w:line="240" w:lineRule="auto"/>
                              <w:jc w:val="center"/>
                              <w:rPr>
                                <w:sz w:val="40"/>
                                <w:szCs w:val="40"/>
                                <w:lang w:val="en-US"/>
                              </w:rPr>
                            </w:pPr>
                            <w:r>
                              <w:rPr>
                                <w:sz w:val="40"/>
                                <w:szCs w:val="40"/>
                                <w:lang w:val="en-US"/>
                              </w:rPr>
                              <w:t>June 3</w:t>
                            </w:r>
                            <w:r w:rsidR="007F33D1" w:rsidRPr="00D54CF1">
                              <w:rPr>
                                <w:sz w:val="40"/>
                                <w:szCs w:val="40"/>
                              </w:rPr>
                              <w:t>, 20</w:t>
                            </w:r>
                            <w:r w:rsidR="007F33D1">
                              <w:rPr>
                                <w:sz w:val="40"/>
                                <w:szCs w:val="40"/>
                                <w:lang w:val="en-US"/>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C4B247" id="Text Box 2" o:spid="_x0000_s1027" type="#_x0000_t202" style="position:absolute;margin-left:412.2pt;margin-top:338.4pt;width:463.4pt;height:79.6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" fillcolor="white [3201]" stroked="f" strokeweight=".5pt">
                <v:textbox>
                  <w:txbxContent>
                    <w:p w14:paraId="5107E188" w14:textId="77777777" w:rsidR="007F33D1" w:rsidRPr="00D54CF1" w:rsidRDefault="007F33D1" w:rsidP="007F33D1">
                      <w:pPr>
                        <w:spacing w:after="0" w:line="240" w:lineRule="auto"/>
                        <w:jc w:val="center"/>
                        <w:rPr>
                          <w:b/>
                          <w:sz w:val="48"/>
                          <w:szCs w:val="48"/>
                        </w:rPr>
                      </w:pPr>
                      <w:r w:rsidRPr="00D54CF1">
                        <w:rPr>
                          <w:b/>
                          <w:sz w:val="48"/>
                          <w:szCs w:val="48"/>
                        </w:rPr>
                        <w:t>National University of Science &amp; Technology</w:t>
                      </w:r>
                    </w:p>
                    <w:p w14:paraId="3663F0AE" w14:textId="524B74AE" w:rsidR="007F33D1" w:rsidRPr="00970D40" w:rsidRDefault="00EA1A98" w:rsidP="007F33D1">
                      <w:pPr>
                        <w:spacing w:after="0" w:line="240" w:lineRule="auto"/>
                        <w:jc w:val="center"/>
                        <w:rPr>
                          <w:sz w:val="40"/>
                          <w:szCs w:val="40"/>
                          <w:lang w:val="en-US"/>
                        </w:rPr>
                      </w:pPr>
                      <w:r>
                        <w:rPr>
                          <w:sz w:val="40"/>
                          <w:szCs w:val="40"/>
                          <w:lang w:val="en-US"/>
                        </w:rPr>
                        <w:t>June 3</w:t>
                      </w:r>
                      <w:r w:rsidR="007F33D1" w:rsidRPr="00D54CF1">
                        <w:rPr>
                          <w:sz w:val="40"/>
                          <w:szCs w:val="40"/>
                        </w:rPr>
                        <w:t>, 20</w:t>
                      </w:r>
                      <w:r w:rsidR="007F33D1">
                        <w:rPr>
                          <w:sz w:val="40"/>
                          <w:szCs w:val="40"/>
                          <w:lang w:val="en-US"/>
                        </w:rPr>
                        <w:t>22</w:t>
                      </w:r>
                    </w:p>
                  </w:txbxContent>
                </v:textbox>
                <w10:wrap anchorx="margin"/>
              </v:shape>
            </w:pict>
          </mc:Fallback>
        </mc:AlternateContent>
      </w:r>
      <w:r>
        <w:br w:type="page"/>
      </w:r>
    </w:p>
    <w:p w14:paraId="71D3C6AE" w14:textId="2C177EFB" w:rsidR="004C7E55" w:rsidRDefault="007F33D1" w:rsidP="007F33D1">
      <w:pPr>
        <w:pStyle w:val="Heading1"/>
        <w:rPr>
          <w:lang w:val="en-US"/>
        </w:rPr>
      </w:pPr>
      <w:r>
        <w:rPr>
          <w:lang w:val="en-US"/>
        </w:rPr>
        <w:lastRenderedPageBreak/>
        <w:t>Objective</w:t>
      </w:r>
    </w:p>
    <w:p w14:paraId="1C6F1C0F" w14:textId="31030903" w:rsidR="007F33D1" w:rsidRDefault="007F33D1" w:rsidP="007F33D1">
      <w:pPr>
        <w:rPr>
          <w:lang w:val="en-US"/>
        </w:rPr>
      </w:pPr>
      <w:r>
        <w:rPr>
          <w:lang w:val="en-US"/>
        </w:rPr>
        <w:t>The objective of this assignment/semester project is to implement RISC-V Integer Core</w:t>
      </w:r>
    </w:p>
    <w:p w14:paraId="5C7D8CAF" w14:textId="123E0FAA" w:rsidR="007F33D1" w:rsidRDefault="007F33D1" w:rsidP="007F33D1">
      <w:pPr>
        <w:pStyle w:val="Heading1"/>
        <w:rPr>
          <w:lang w:val="en-US"/>
        </w:rPr>
      </w:pPr>
      <w:r>
        <w:rPr>
          <w:lang w:val="en-US"/>
        </w:rPr>
        <w:t>Tools Used</w:t>
      </w:r>
    </w:p>
    <w:p w14:paraId="237B32C8" w14:textId="3AB5147A" w:rsidR="007F33D1" w:rsidRDefault="007F33D1" w:rsidP="007F33D1">
      <w:pPr>
        <w:pStyle w:val="ListParagraph"/>
        <w:numPr>
          <w:ilvl w:val="0"/>
          <w:numId w:val="1"/>
        </w:numPr>
        <w:rPr>
          <w:lang w:val="en-US"/>
        </w:rPr>
      </w:pPr>
      <w:r w:rsidRPr="007F33D1">
        <w:rPr>
          <w:lang w:val="en-US"/>
        </w:rPr>
        <w:t>Quartus Prime Pro</w:t>
      </w:r>
    </w:p>
    <w:p w14:paraId="4FDF718C" w14:textId="25D65634" w:rsidR="007F33D1" w:rsidRDefault="007F33D1" w:rsidP="007F33D1">
      <w:pPr>
        <w:pStyle w:val="Heading1"/>
        <w:rPr>
          <w:lang w:val="en-US"/>
        </w:rPr>
      </w:pPr>
      <w:r>
        <w:rPr>
          <w:lang w:val="en-US"/>
        </w:rPr>
        <w:t>Implementation</w:t>
      </w:r>
      <w:r w:rsidR="009322CB">
        <w:rPr>
          <w:lang w:val="en-US"/>
        </w:rPr>
        <w:t xml:space="preserve"> Overview</w:t>
      </w:r>
    </w:p>
    <w:p w14:paraId="6E3F1136" w14:textId="6011924E" w:rsidR="009322CB" w:rsidRDefault="007F33D1" w:rsidP="007F33D1">
      <w:pPr>
        <w:rPr>
          <w:lang w:val="en-US"/>
        </w:rPr>
      </w:pPr>
      <w:r>
        <w:rPr>
          <w:lang w:val="en-US"/>
        </w:rPr>
        <w:t>Our implementation of pipelined RISC-V 32</w:t>
      </w:r>
      <w:r w:rsidR="003D3A19">
        <w:rPr>
          <w:lang w:val="en-US"/>
        </w:rPr>
        <w:t>-</w:t>
      </w:r>
      <w:r>
        <w:rPr>
          <w:lang w:val="en-US"/>
        </w:rPr>
        <w:t>Bit Integer Core is implemented to include all branches, arithmetic, load/store word operations.</w:t>
      </w:r>
      <w:r w:rsidR="000C3054">
        <w:rPr>
          <w:lang w:val="en-US"/>
        </w:rPr>
        <w:t xml:space="preserve"> </w:t>
      </w:r>
      <w:r w:rsidR="005E57E4">
        <w:rPr>
          <w:lang w:val="en-US"/>
        </w:rPr>
        <w:t>The core includes a forwarding and hazard detection unit to overcome Data Hazards and Control Hazards.</w:t>
      </w:r>
      <w:r w:rsidR="009E58C2">
        <w:rPr>
          <w:lang w:val="en-US"/>
        </w:rPr>
        <w:t xml:space="preserve"> The </w:t>
      </w:r>
      <w:r w:rsidR="007368D0">
        <w:rPr>
          <w:lang w:val="en-US"/>
        </w:rPr>
        <w:t>Verilog</w:t>
      </w:r>
      <w:r w:rsidR="009E58C2">
        <w:rPr>
          <w:lang w:val="en-US"/>
        </w:rPr>
        <w:t xml:space="preserve"> code is attached along this report in LMS Portal.</w:t>
      </w:r>
    </w:p>
    <w:p w14:paraId="6DFD8A48" w14:textId="644A95FF" w:rsidR="00A90A98" w:rsidRDefault="001E3A17" w:rsidP="001E3A17">
      <w:pPr>
        <w:pStyle w:val="Heading1"/>
        <w:rPr>
          <w:lang w:val="en-US"/>
        </w:rPr>
      </w:pPr>
      <w:r>
        <w:rPr>
          <w:lang w:val="en-US"/>
        </w:rPr>
        <w:t>Block Diagram</w:t>
      </w:r>
    </w:p>
    <w:p w14:paraId="1C69403D" w14:textId="77777777" w:rsidR="003A42CD" w:rsidRPr="003A42CD" w:rsidRDefault="003A42CD" w:rsidP="003A42CD">
      <w:pPr>
        <w:rPr>
          <w:lang w:val="en-US"/>
        </w:rPr>
      </w:pPr>
    </w:p>
    <w:p w14:paraId="702F1B05" w14:textId="77777777" w:rsidR="00EB3231" w:rsidRDefault="005112D5" w:rsidP="00EB3231">
      <w:pPr>
        <w:keepNext/>
      </w:pPr>
      <w:r w:rsidRPr="005112D5">
        <w:rPr>
          <w:noProof/>
          <w:lang w:val="en-US"/>
        </w:rPr>
        <w:drawing>
          <wp:inline distT="0" distB="0" distL="0" distR="0" wp14:anchorId="15EA31F4" wp14:editId="7A527E0D">
            <wp:extent cx="5731510" cy="31711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71190"/>
                    </a:xfrm>
                    <a:prstGeom prst="rect">
                      <a:avLst/>
                    </a:prstGeom>
                  </pic:spPr>
                </pic:pic>
              </a:graphicData>
            </a:graphic>
          </wp:inline>
        </w:drawing>
      </w:r>
    </w:p>
    <w:p w14:paraId="0AF922FD" w14:textId="2FFF6BBE" w:rsidR="001E3A17" w:rsidRDefault="00EB3231" w:rsidP="00EB3231">
      <w:pPr>
        <w:pStyle w:val="Caption"/>
        <w:ind w:left="720" w:firstLine="720"/>
        <w:rPr>
          <w:lang w:val="en-US"/>
        </w:rPr>
      </w:pPr>
      <w:r>
        <w:t xml:space="preserve">Figure </w:t>
      </w:r>
      <w:fldSimple w:instr=" SEQ Figure \* ARABIC ">
        <w:r>
          <w:rPr>
            <w:noProof/>
          </w:rPr>
          <w:t>1</w:t>
        </w:r>
      </w:fldSimple>
      <w:r>
        <w:rPr>
          <w:lang w:val="en-US"/>
        </w:rPr>
        <w:t xml:space="preserve"> Courtesy: Computer Organization and Design, David Patterson and John L. Hennessy</w:t>
      </w:r>
    </w:p>
    <w:p w14:paraId="74D5177C" w14:textId="3CA32AA2" w:rsidR="00E06DFC" w:rsidRDefault="007356F7" w:rsidP="007356F7">
      <w:pPr>
        <w:pStyle w:val="Heading1"/>
        <w:rPr>
          <w:lang w:val="en-US"/>
        </w:rPr>
      </w:pPr>
      <w:r>
        <w:rPr>
          <w:lang w:val="en-US"/>
        </w:rPr>
        <w:t>Instruction Implemented</w:t>
      </w:r>
    </w:p>
    <w:tbl>
      <w:tblPr>
        <w:tblStyle w:val="TableGrid"/>
        <w:tblW w:w="0" w:type="auto"/>
        <w:tblLook w:val="04A0" w:firstRow="1" w:lastRow="0" w:firstColumn="1" w:lastColumn="0" w:noHBand="0" w:noVBand="1"/>
      </w:tblPr>
      <w:tblGrid>
        <w:gridCol w:w="3135"/>
        <w:gridCol w:w="3145"/>
        <w:gridCol w:w="2736"/>
      </w:tblGrid>
      <w:tr w:rsidR="00BE2BB7" w14:paraId="1F0BFE20" w14:textId="3D12D2DF" w:rsidTr="00BE2BB7">
        <w:tc>
          <w:tcPr>
            <w:tcW w:w="3135" w:type="dxa"/>
          </w:tcPr>
          <w:p w14:paraId="2D1C392D" w14:textId="5FC86758" w:rsidR="00BE2BB7" w:rsidRPr="002A6BEC" w:rsidRDefault="00BE2BB7" w:rsidP="00BB3796">
            <w:pPr>
              <w:rPr>
                <w:b/>
                <w:bCs/>
                <w:lang w:val="en-US"/>
              </w:rPr>
            </w:pPr>
            <w:r w:rsidRPr="002A6BEC">
              <w:rPr>
                <w:b/>
                <w:bCs/>
                <w:lang w:val="en-US"/>
              </w:rPr>
              <w:t>Arithmetic</w:t>
            </w:r>
          </w:p>
        </w:tc>
        <w:tc>
          <w:tcPr>
            <w:tcW w:w="3145" w:type="dxa"/>
          </w:tcPr>
          <w:p w14:paraId="2ECA397B" w14:textId="6E4BDCE0" w:rsidR="00BE2BB7" w:rsidRPr="00BE2BB7" w:rsidRDefault="00BE2BB7" w:rsidP="00BB3796">
            <w:pPr>
              <w:rPr>
                <w:b/>
                <w:bCs/>
                <w:lang w:val="en-US"/>
              </w:rPr>
            </w:pPr>
            <w:r w:rsidRPr="00BE2BB7">
              <w:rPr>
                <w:b/>
                <w:bCs/>
                <w:lang w:val="en-US"/>
              </w:rPr>
              <w:t>Immediate</w:t>
            </w:r>
          </w:p>
        </w:tc>
        <w:tc>
          <w:tcPr>
            <w:tcW w:w="2736" w:type="dxa"/>
          </w:tcPr>
          <w:p w14:paraId="16308A35" w14:textId="5D485DE2" w:rsidR="00BE2BB7" w:rsidRPr="00BE2BB7" w:rsidRDefault="00BE2BB7" w:rsidP="00BB3796">
            <w:pPr>
              <w:rPr>
                <w:b/>
                <w:bCs/>
                <w:lang w:val="en-US"/>
              </w:rPr>
            </w:pPr>
            <w:r>
              <w:rPr>
                <w:b/>
                <w:bCs/>
                <w:lang w:val="en-US"/>
              </w:rPr>
              <w:t>Branches</w:t>
            </w:r>
          </w:p>
        </w:tc>
      </w:tr>
      <w:tr w:rsidR="00BE2BB7" w14:paraId="274E60D7" w14:textId="5F32DAE2" w:rsidTr="00BE2BB7">
        <w:tc>
          <w:tcPr>
            <w:tcW w:w="3135" w:type="dxa"/>
          </w:tcPr>
          <w:p w14:paraId="2A20CE52" w14:textId="65F763B6" w:rsidR="00BE2BB7" w:rsidRDefault="00BE2BB7" w:rsidP="00BE2BB7">
            <w:pPr>
              <w:rPr>
                <w:lang w:val="en-US"/>
              </w:rPr>
            </w:pPr>
            <w:r>
              <w:rPr>
                <w:lang w:val="en-US"/>
              </w:rPr>
              <w:t>ADD</w:t>
            </w:r>
          </w:p>
        </w:tc>
        <w:tc>
          <w:tcPr>
            <w:tcW w:w="3145" w:type="dxa"/>
          </w:tcPr>
          <w:p w14:paraId="4797D836" w14:textId="37BA48D4" w:rsidR="00BE2BB7" w:rsidRDefault="00BE2BB7" w:rsidP="00BE2BB7">
            <w:pPr>
              <w:rPr>
                <w:lang w:val="en-US"/>
              </w:rPr>
            </w:pPr>
            <w:r>
              <w:rPr>
                <w:lang w:val="en-US"/>
              </w:rPr>
              <w:t>ADDI</w:t>
            </w:r>
          </w:p>
        </w:tc>
        <w:tc>
          <w:tcPr>
            <w:tcW w:w="2736" w:type="dxa"/>
          </w:tcPr>
          <w:p w14:paraId="3D0402D1" w14:textId="0F3EE7F3" w:rsidR="00BE2BB7" w:rsidRDefault="00BE2BB7" w:rsidP="00BE2BB7">
            <w:pPr>
              <w:rPr>
                <w:lang w:val="en-US"/>
              </w:rPr>
            </w:pPr>
            <w:r>
              <w:rPr>
                <w:lang w:val="en-US"/>
              </w:rPr>
              <w:t>BEQ</w:t>
            </w:r>
          </w:p>
        </w:tc>
      </w:tr>
      <w:tr w:rsidR="00BE2BB7" w14:paraId="493FAB91" w14:textId="5DECE949" w:rsidTr="00BE2BB7">
        <w:tc>
          <w:tcPr>
            <w:tcW w:w="3135" w:type="dxa"/>
          </w:tcPr>
          <w:p w14:paraId="04E5EE0D" w14:textId="5641B306" w:rsidR="00BE2BB7" w:rsidRDefault="00BE2BB7" w:rsidP="00BE2BB7">
            <w:pPr>
              <w:rPr>
                <w:lang w:val="en-US"/>
              </w:rPr>
            </w:pPr>
            <w:r>
              <w:rPr>
                <w:lang w:val="en-US"/>
              </w:rPr>
              <w:t>SUB</w:t>
            </w:r>
          </w:p>
        </w:tc>
        <w:tc>
          <w:tcPr>
            <w:tcW w:w="3145" w:type="dxa"/>
          </w:tcPr>
          <w:p w14:paraId="03EA2951" w14:textId="0088B5B3" w:rsidR="00BE2BB7" w:rsidRDefault="00BE2BB7" w:rsidP="00BE2BB7">
            <w:pPr>
              <w:rPr>
                <w:lang w:val="en-US"/>
              </w:rPr>
            </w:pPr>
            <w:r>
              <w:rPr>
                <w:lang w:val="en-US"/>
              </w:rPr>
              <w:t>ORI</w:t>
            </w:r>
          </w:p>
        </w:tc>
        <w:tc>
          <w:tcPr>
            <w:tcW w:w="2736" w:type="dxa"/>
          </w:tcPr>
          <w:p w14:paraId="64BE7BCB" w14:textId="0D25629E" w:rsidR="00BE2BB7" w:rsidRPr="00F9117E" w:rsidRDefault="00BE2BB7" w:rsidP="00BE2BB7">
            <w:pPr>
              <w:rPr>
                <w:i/>
                <w:iCs/>
                <w:lang w:val="en-US"/>
              </w:rPr>
            </w:pPr>
            <w:r w:rsidRPr="00F9117E">
              <w:rPr>
                <w:i/>
                <w:iCs/>
                <w:lang w:val="en-US"/>
              </w:rPr>
              <w:t>BNE</w:t>
            </w:r>
          </w:p>
        </w:tc>
      </w:tr>
      <w:tr w:rsidR="00BE2BB7" w14:paraId="73A112E8" w14:textId="7AA0189F" w:rsidTr="00BE2BB7">
        <w:tc>
          <w:tcPr>
            <w:tcW w:w="3135" w:type="dxa"/>
          </w:tcPr>
          <w:p w14:paraId="2AA5BAC9" w14:textId="44B2B52C" w:rsidR="00BE2BB7" w:rsidRDefault="00BE2BB7" w:rsidP="00BE2BB7">
            <w:pPr>
              <w:rPr>
                <w:lang w:val="en-US"/>
              </w:rPr>
            </w:pPr>
            <w:r>
              <w:rPr>
                <w:lang w:val="en-US"/>
              </w:rPr>
              <w:t>OR</w:t>
            </w:r>
          </w:p>
        </w:tc>
        <w:tc>
          <w:tcPr>
            <w:tcW w:w="3145" w:type="dxa"/>
          </w:tcPr>
          <w:p w14:paraId="32FB7415" w14:textId="17AF4ED9" w:rsidR="00BE2BB7" w:rsidRDefault="00BE2BB7" w:rsidP="00BE2BB7">
            <w:pPr>
              <w:rPr>
                <w:lang w:val="en-US"/>
              </w:rPr>
            </w:pPr>
            <w:r>
              <w:rPr>
                <w:lang w:val="en-US"/>
              </w:rPr>
              <w:t>ANDI</w:t>
            </w:r>
          </w:p>
        </w:tc>
        <w:tc>
          <w:tcPr>
            <w:tcW w:w="2736" w:type="dxa"/>
          </w:tcPr>
          <w:p w14:paraId="6ADD91F5" w14:textId="10B0C9F8" w:rsidR="00BE2BB7" w:rsidRPr="00F9117E" w:rsidRDefault="00BE2BB7" w:rsidP="00BE2BB7">
            <w:pPr>
              <w:rPr>
                <w:i/>
                <w:iCs/>
                <w:lang w:val="en-US"/>
              </w:rPr>
            </w:pPr>
            <w:r w:rsidRPr="00F9117E">
              <w:rPr>
                <w:i/>
                <w:iCs/>
                <w:lang w:val="en-US"/>
              </w:rPr>
              <w:t>BGE</w:t>
            </w:r>
          </w:p>
        </w:tc>
      </w:tr>
      <w:tr w:rsidR="00BE2BB7" w14:paraId="7F125000" w14:textId="51354A21" w:rsidTr="00BE2BB7">
        <w:tc>
          <w:tcPr>
            <w:tcW w:w="3135" w:type="dxa"/>
          </w:tcPr>
          <w:p w14:paraId="055F40DA" w14:textId="78E424C7" w:rsidR="00BE2BB7" w:rsidRDefault="00BE2BB7" w:rsidP="00BE2BB7">
            <w:pPr>
              <w:rPr>
                <w:lang w:val="en-US"/>
              </w:rPr>
            </w:pPr>
            <w:r>
              <w:rPr>
                <w:lang w:val="en-US"/>
              </w:rPr>
              <w:t>AND</w:t>
            </w:r>
          </w:p>
        </w:tc>
        <w:tc>
          <w:tcPr>
            <w:tcW w:w="3145" w:type="dxa"/>
          </w:tcPr>
          <w:p w14:paraId="32479455" w14:textId="3B70A4DD" w:rsidR="00BE2BB7" w:rsidRDefault="00BE2BB7" w:rsidP="00BE2BB7">
            <w:pPr>
              <w:rPr>
                <w:lang w:val="en-US"/>
              </w:rPr>
            </w:pPr>
            <w:r>
              <w:rPr>
                <w:lang w:val="en-US"/>
              </w:rPr>
              <w:t>XORI</w:t>
            </w:r>
          </w:p>
        </w:tc>
        <w:tc>
          <w:tcPr>
            <w:tcW w:w="2736" w:type="dxa"/>
          </w:tcPr>
          <w:p w14:paraId="0469C403" w14:textId="1A8E27B7" w:rsidR="00BE2BB7" w:rsidRPr="00F9117E" w:rsidRDefault="00BE2BB7" w:rsidP="00BE2BB7">
            <w:pPr>
              <w:rPr>
                <w:i/>
                <w:iCs/>
                <w:lang w:val="en-US"/>
              </w:rPr>
            </w:pPr>
            <w:r w:rsidRPr="00F9117E">
              <w:rPr>
                <w:i/>
                <w:iCs/>
                <w:lang w:val="en-US"/>
              </w:rPr>
              <w:t>BLT</w:t>
            </w:r>
          </w:p>
        </w:tc>
      </w:tr>
      <w:tr w:rsidR="00BE2BB7" w14:paraId="538B16EF" w14:textId="68914968" w:rsidTr="00BE2BB7">
        <w:tc>
          <w:tcPr>
            <w:tcW w:w="3135" w:type="dxa"/>
          </w:tcPr>
          <w:p w14:paraId="3176350F" w14:textId="57EF46CD" w:rsidR="00BE2BB7" w:rsidRDefault="00BE2BB7" w:rsidP="00BE2BB7">
            <w:pPr>
              <w:rPr>
                <w:lang w:val="en-US"/>
              </w:rPr>
            </w:pPr>
            <w:r>
              <w:rPr>
                <w:lang w:val="en-US"/>
              </w:rPr>
              <w:t>XOR</w:t>
            </w:r>
          </w:p>
        </w:tc>
        <w:tc>
          <w:tcPr>
            <w:tcW w:w="3145" w:type="dxa"/>
          </w:tcPr>
          <w:p w14:paraId="1EDE5C63" w14:textId="6B7182F1" w:rsidR="00BE2BB7" w:rsidRDefault="00BE2BB7" w:rsidP="00BE2BB7">
            <w:pPr>
              <w:rPr>
                <w:lang w:val="en-US"/>
              </w:rPr>
            </w:pPr>
            <w:r>
              <w:rPr>
                <w:lang w:val="en-US"/>
              </w:rPr>
              <w:t>SLTI</w:t>
            </w:r>
          </w:p>
        </w:tc>
        <w:tc>
          <w:tcPr>
            <w:tcW w:w="2736" w:type="dxa"/>
          </w:tcPr>
          <w:p w14:paraId="28B9FBF7" w14:textId="37C195F8" w:rsidR="00BE2BB7" w:rsidRPr="00F9117E" w:rsidRDefault="00BE2BB7" w:rsidP="00BE2BB7">
            <w:pPr>
              <w:rPr>
                <w:i/>
                <w:iCs/>
                <w:lang w:val="en-US"/>
              </w:rPr>
            </w:pPr>
            <w:r w:rsidRPr="00F9117E">
              <w:rPr>
                <w:i/>
                <w:iCs/>
                <w:lang w:val="en-US"/>
              </w:rPr>
              <w:t>BGEU</w:t>
            </w:r>
          </w:p>
        </w:tc>
      </w:tr>
      <w:tr w:rsidR="00BE2BB7" w14:paraId="2F9CFDCC" w14:textId="0203FCC4" w:rsidTr="00BE2BB7">
        <w:tc>
          <w:tcPr>
            <w:tcW w:w="3135" w:type="dxa"/>
          </w:tcPr>
          <w:p w14:paraId="62075971" w14:textId="596EB0A2" w:rsidR="00BE2BB7" w:rsidRDefault="00BE2BB7" w:rsidP="00BE2BB7">
            <w:pPr>
              <w:rPr>
                <w:lang w:val="en-US"/>
              </w:rPr>
            </w:pPr>
            <w:r>
              <w:rPr>
                <w:lang w:val="en-US"/>
              </w:rPr>
              <w:t>SLT</w:t>
            </w:r>
          </w:p>
        </w:tc>
        <w:tc>
          <w:tcPr>
            <w:tcW w:w="3145" w:type="dxa"/>
          </w:tcPr>
          <w:p w14:paraId="4EFF34E4" w14:textId="7CB9592C" w:rsidR="00BE2BB7" w:rsidRPr="007D51C5" w:rsidRDefault="00BE2BB7" w:rsidP="00BE2BB7">
            <w:pPr>
              <w:rPr>
                <w:i/>
                <w:iCs/>
                <w:lang w:val="en-US"/>
              </w:rPr>
            </w:pPr>
            <w:r w:rsidRPr="007D51C5">
              <w:rPr>
                <w:i/>
                <w:iCs/>
                <w:lang w:val="en-US"/>
              </w:rPr>
              <w:t>SLTIU</w:t>
            </w:r>
          </w:p>
        </w:tc>
        <w:tc>
          <w:tcPr>
            <w:tcW w:w="2736" w:type="dxa"/>
          </w:tcPr>
          <w:p w14:paraId="6E0489FF" w14:textId="15346DBE" w:rsidR="00F57FC8" w:rsidRPr="00F9117E" w:rsidRDefault="00BE2BB7" w:rsidP="00BE2BB7">
            <w:pPr>
              <w:rPr>
                <w:i/>
                <w:iCs/>
                <w:lang w:val="en-US"/>
              </w:rPr>
            </w:pPr>
            <w:r w:rsidRPr="00F9117E">
              <w:rPr>
                <w:i/>
                <w:iCs/>
                <w:lang w:val="en-US"/>
              </w:rPr>
              <w:t>BLTU</w:t>
            </w:r>
          </w:p>
        </w:tc>
      </w:tr>
      <w:tr w:rsidR="00BE2BB7" w14:paraId="7C6262AB" w14:textId="3F2EEE94" w:rsidTr="00BE2BB7">
        <w:tc>
          <w:tcPr>
            <w:tcW w:w="3135" w:type="dxa"/>
          </w:tcPr>
          <w:p w14:paraId="4504B81F" w14:textId="1904460C" w:rsidR="00BE2BB7" w:rsidRPr="00591FE5" w:rsidRDefault="00BE2BB7" w:rsidP="00BE2BB7">
            <w:pPr>
              <w:rPr>
                <w:i/>
                <w:iCs/>
                <w:lang w:val="en-US"/>
              </w:rPr>
            </w:pPr>
            <w:r w:rsidRPr="00591FE5">
              <w:rPr>
                <w:i/>
                <w:iCs/>
                <w:lang w:val="en-US"/>
              </w:rPr>
              <w:t>SLTU</w:t>
            </w:r>
          </w:p>
        </w:tc>
        <w:tc>
          <w:tcPr>
            <w:tcW w:w="3145" w:type="dxa"/>
          </w:tcPr>
          <w:p w14:paraId="61184D82" w14:textId="6D9EF67A" w:rsidR="00BE2BB7" w:rsidRPr="007D51C5" w:rsidRDefault="00BE2BB7" w:rsidP="00BE2BB7">
            <w:pPr>
              <w:rPr>
                <w:i/>
                <w:iCs/>
                <w:lang w:val="en-US"/>
              </w:rPr>
            </w:pPr>
            <w:r w:rsidRPr="007D51C5">
              <w:rPr>
                <w:i/>
                <w:iCs/>
                <w:lang w:val="en-US"/>
              </w:rPr>
              <w:t>SLLI</w:t>
            </w:r>
          </w:p>
        </w:tc>
        <w:tc>
          <w:tcPr>
            <w:tcW w:w="2736" w:type="dxa"/>
          </w:tcPr>
          <w:p w14:paraId="068386C0" w14:textId="56261683" w:rsidR="00BE2BB7" w:rsidRPr="00F57FC8" w:rsidRDefault="00C85E8E" w:rsidP="00BE2BB7">
            <w:pPr>
              <w:rPr>
                <w:b/>
                <w:bCs/>
                <w:lang w:val="en-US"/>
              </w:rPr>
            </w:pPr>
            <w:r>
              <w:rPr>
                <w:b/>
                <w:bCs/>
                <w:lang w:val="en-US"/>
              </w:rPr>
              <w:t xml:space="preserve">Upper </w:t>
            </w:r>
            <w:r w:rsidR="00F57FC8" w:rsidRPr="00F57FC8">
              <w:rPr>
                <w:b/>
                <w:bCs/>
                <w:lang w:val="en-US"/>
              </w:rPr>
              <w:t>Immediate</w:t>
            </w:r>
          </w:p>
        </w:tc>
      </w:tr>
      <w:tr w:rsidR="00BE2BB7" w14:paraId="5F66E637" w14:textId="7ED52533" w:rsidTr="00BE2BB7">
        <w:tc>
          <w:tcPr>
            <w:tcW w:w="3135" w:type="dxa"/>
          </w:tcPr>
          <w:p w14:paraId="40161190" w14:textId="6C137D65" w:rsidR="00BE2BB7" w:rsidRPr="00591FE5" w:rsidRDefault="00BE2BB7" w:rsidP="00BE2BB7">
            <w:pPr>
              <w:rPr>
                <w:i/>
                <w:iCs/>
                <w:lang w:val="en-US"/>
              </w:rPr>
            </w:pPr>
            <w:r w:rsidRPr="00591FE5">
              <w:rPr>
                <w:i/>
                <w:iCs/>
                <w:lang w:val="en-US"/>
              </w:rPr>
              <w:t>SLL</w:t>
            </w:r>
          </w:p>
        </w:tc>
        <w:tc>
          <w:tcPr>
            <w:tcW w:w="3145" w:type="dxa"/>
          </w:tcPr>
          <w:p w14:paraId="29ACA5F1" w14:textId="06628C27" w:rsidR="00BE2BB7" w:rsidRPr="007D51C5" w:rsidRDefault="00BE2BB7" w:rsidP="00BE2BB7">
            <w:pPr>
              <w:rPr>
                <w:i/>
                <w:iCs/>
                <w:lang w:val="en-US"/>
              </w:rPr>
            </w:pPr>
            <w:r w:rsidRPr="007D51C5">
              <w:rPr>
                <w:i/>
                <w:iCs/>
                <w:lang w:val="en-US"/>
              </w:rPr>
              <w:t>SRLI</w:t>
            </w:r>
          </w:p>
        </w:tc>
        <w:tc>
          <w:tcPr>
            <w:tcW w:w="2736" w:type="dxa"/>
          </w:tcPr>
          <w:p w14:paraId="5201113C" w14:textId="1E5C5F37" w:rsidR="00BE2BB7" w:rsidRPr="00736054" w:rsidRDefault="00F57FC8" w:rsidP="00BE2BB7">
            <w:pPr>
              <w:rPr>
                <w:i/>
                <w:iCs/>
                <w:lang w:val="en-US"/>
              </w:rPr>
            </w:pPr>
            <w:r w:rsidRPr="00736054">
              <w:rPr>
                <w:i/>
                <w:iCs/>
                <w:lang w:val="en-US"/>
              </w:rPr>
              <w:t>LUI</w:t>
            </w:r>
          </w:p>
        </w:tc>
      </w:tr>
      <w:tr w:rsidR="00BE2BB7" w14:paraId="66ACF572" w14:textId="0DFF0071" w:rsidTr="00BE2BB7">
        <w:tc>
          <w:tcPr>
            <w:tcW w:w="3135" w:type="dxa"/>
          </w:tcPr>
          <w:p w14:paraId="7384CFAC" w14:textId="5D26D540" w:rsidR="00BE2BB7" w:rsidRPr="00591FE5" w:rsidRDefault="00BE2BB7" w:rsidP="00BE2BB7">
            <w:pPr>
              <w:rPr>
                <w:i/>
                <w:iCs/>
                <w:lang w:val="en-US"/>
              </w:rPr>
            </w:pPr>
            <w:r w:rsidRPr="00591FE5">
              <w:rPr>
                <w:i/>
                <w:iCs/>
                <w:lang w:val="en-US"/>
              </w:rPr>
              <w:t>SRL</w:t>
            </w:r>
          </w:p>
        </w:tc>
        <w:tc>
          <w:tcPr>
            <w:tcW w:w="3145" w:type="dxa"/>
          </w:tcPr>
          <w:p w14:paraId="491FDEA3" w14:textId="0DA761F4" w:rsidR="00BE2BB7" w:rsidRPr="007D51C5" w:rsidRDefault="00BE2BB7" w:rsidP="00BE2BB7">
            <w:pPr>
              <w:rPr>
                <w:i/>
                <w:iCs/>
                <w:lang w:val="en-US"/>
              </w:rPr>
            </w:pPr>
            <w:r w:rsidRPr="007D51C5">
              <w:rPr>
                <w:i/>
                <w:iCs/>
                <w:lang w:val="en-US"/>
              </w:rPr>
              <w:t>SRAI</w:t>
            </w:r>
          </w:p>
        </w:tc>
        <w:tc>
          <w:tcPr>
            <w:tcW w:w="2736" w:type="dxa"/>
          </w:tcPr>
          <w:p w14:paraId="0AC0BA22" w14:textId="11C9A249" w:rsidR="00BE2BB7" w:rsidRPr="00CF1443" w:rsidRDefault="00DB5573" w:rsidP="00BE2BB7">
            <w:pPr>
              <w:rPr>
                <w:b/>
                <w:bCs/>
                <w:lang w:val="en-US"/>
              </w:rPr>
            </w:pPr>
            <w:r w:rsidRPr="00CF1443">
              <w:rPr>
                <w:b/>
                <w:bCs/>
                <w:lang w:val="en-US"/>
              </w:rPr>
              <w:t>Memory Accesses</w:t>
            </w:r>
          </w:p>
        </w:tc>
      </w:tr>
      <w:tr w:rsidR="00BE2BB7" w14:paraId="43CB041A" w14:textId="1EB15DFB" w:rsidTr="00BE2BB7">
        <w:tc>
          <w:tcPr>
            <w:tcW w:w="3135" w:type="dxa"/>
          </w:tcPr>
          <w:p w14:paraId="6CADE395" w14:textId="429B3F60" w:rsidR="00BE2BB7" w:rsidRPr="00591FE5" w:rsidRDefault="00BE2BB7" w:rsidP="00BE2BB7">
            <w:pPr>
              <w:rPr>
                <w:i/>
                <w:iCs/>
                <w:lang w:val="en-US"/>
              </w:rPr>
            </w:pPr>
            <w:r w:rsidRPr="00591FE5">
              <w:rPr>
                <w:i/>
                <w:iCs/>
                <w:lang w:val="en-US"/>
              </w:rPr>
              <w:t>SRA</w:t>
            </w:r>
          </w:p>
        </w:tc>
        <w:tc>
          <w:tcPr>
            <w:tcW w:w="3145" w:type="dxa"/>
          </w:tcPr>
          <w:p w14:paraId="6600B274" w14:textId="62CB4DA6" w:rsidR="00BE2BB7" w:rsidRDefault="00BE2BB7" w:rsidP="00BE2BB7">
            <w:pPr>
              <w:rPr>
                <w:lang w:val="en-US"/>
              </w:rPr>
            </w:pPr>
          </w:p>
        </w:tc>
        <w:tc>
          <w:tcPr>
            <w:tcW w:w="2736" w:type="dxa"/>
          </w:tcPr>
          <w:p w14:paraId="156F1F6F" w14:textId="2C76890A" w:rsidR="00BE2BB7" w:rsidRDefault="00CF1443" w:rsidP="00BE2BB7">
            <w:pPr>
              <w:rPr>
                <w:lang w:val="en-US"/>
              </w:rPr>
            </w:pPr>
            <w:r>
              <w:rPr>
                <w:lang w:val="en-US"/>
              </w:rPr>
              <w:t>LW/SW</w:t>
            </w:r>
          </w:p>
        </w:tc>
      </w:tr>
    </w:tbl>
    <w:p w14:paraId="1527D152" w14:textId="298CFE7A" w:rsidR="0043069A" w:rsidRDefault="0043069A" w:rsidP="0043069A">
      <w:pPr>
        <w:pStyle w:val="Heading1"/>
        <w:rPr>
          <w:lang w:val="en-US"/>
        </w:rPr>
      </w:pPr>
      <w:r>
        <w:rPr>
          <w:lang w:val="en-US"/>
        </w:rPr>
        <w:lastRenderedPageBreak/>
        <w:t>ALU</w:t>
      </w:r>
    </w:p>
    <w:p w14:paraId="6D1551C7" w14:textId="45BB45CB" w:rsidR="00CE7DC1" w:rsidRDefault="0043069A" w:rsidP="0043069A">
      <w:pPr>
        <w:rPr>
          <w:lang w:val="en-US"/>
        </w:rPr>
      </w:pPr>
      <w:r>
        <w:rPr>
          <w:lang w:val="en-US"/>
        </w:rPr>
        <w:t>ALU incorporates</w:t>
      </w:r>
      <w:r w:rsidR="00695BB8">
        <w:rPr>
          <w:lang w:val="en-US"/>
        </w:rPr>
        <w:t xml:space="preserve"> arithmetic operations which include addition, subtraction, logical operations etc. It outputs a zero bit and ALU Result. The zero bit is used to control branch instructions. The ALU Result is sent to be written back to memory or is used as a memory address depending on the control signal. </w:t>
      </w:r>
    </w:p>
    <w:p w14:paraId="3846BD98" w14:textId="4CC51A93" w:rsidR="00295F71" w:rsidRDefault="00295F71" w:rsidP="00295F71">
      <w:pPr>
        <w:pStyle w:val="Heading1"/>
        <w:rPr>
          <w:lang w:val="en-US"/>
        </w:rPr>
      </w:pPr>
      <w:r>
        <w:rPr>
          <w:lang w:val="en-US"/>
        </w:rPr>
        <w:t>Register File</w:t>
      </w:r>
    </w:p>
    <w:p w14:paraId="409966B9" w14:textId="0A23E06A" w:rsidR="00295F71" w:rsidRDefault="00295F71" w:rsidP="00295F71">
      <w:pPr>
        <w:rPr>
          <w:lang w:val="en-US"/>
        </w:rPr>
      </w:pPr>
      <w:r>
        <w:rPr>
          <w:lang w:val="en-US"/>
        </w:rPr>
        <w:t>A register file is implemented with 32 elements, each 32-bit wide.</w:t>
      </w:r>
      <w:r w:rsidR="00AD3553">
        <w:rPr>
          <w:lang w:val="en-US"/>
        </w:rPr>
        <w:t xml:space="preserve"> The register file is implemented to first write and then read</w:t>
      </w:r>
      <w:r w:rsidR="002353D1">
        <w:rPr>
          <w:lang w:val="en-US"/>
        </w:rPr>
        <w:t xml:space="preserve"> to overcome structural hazards.</w:t>
      </w:r>
    </w:p>
    <w:p w14:paraId="1D6507E5" w14:textId="5266CAED" w:rsidR="00A11B0A" w:rsidRDefault="0073034A" w:rsidP="0073034A">
      <w:pPr>
        <w:pStyle w:val="Heading1"/>
        <w:rPr>
          <w:lang w:val="en-US"/>
        </w:rPr>
      </w:pPr>
      <w:r>
        <w:rPr>
          <w:lang w:val="en-US"/>
        </w:rPr>
        <w:t>Instruction</w:t>
      </w:r>
      <w:r w:rsidR="00191D5C">
        <w:rPr>
          <w:lang w:val="en-US"/>
        </w:rPr>
        <w:t>/Data</w:t>
      </w:r>
      <w:r>
        <w:rPr>
          <w:lang w:val="en-US"/>
        </w:rPr>
        <w:t xml:space="preserve"> Memory</w:t>
      </w:r>
    </w:p>
    <w:p w14:paraId="6F050BCC" w14:textId="1320E358" w:rsidR="0073034A" w:rsidRDefault="0073034A" w:rsidP="0073034A">
      <w:pPr>
        <w:rPr>
          <w:lang w:val="en-US"/>
        </w:rPr>
      </w:pPr>
      <w:r>
        <w:rPr>
          <w:lang w:val="en-US"/>
        </w:rPr>
        <w:t xml:space="preserve">An instruction memory and a data memory has been implemented in a test bench. Instruction Memory loads </w:t>
      </w:r>
      <w:r w:rsidR="00EE3654">
        <w:rPr>
          <w:lang w:val="en-US"/>
        </w:rPr>
        <w:t xml:space="preserve">instruction from a </w:t>
      </w:r>
      <w:r w:rsidR="00EE3654" w:rsidRPr="00EE3654">
        <w:rPr>
          <w:b/>
          <w:bCs/>
          <w:lang w:val="en-US"/>
        </w:rPr>
        <w:t>dat</w:t>
      </w:r>
      <w:r w:rsidR="00EE3654">
        <w:rPr>
          <w:b/>
          <w:bCs/>
          <w:lang w:val="en-US"/>
        </w:rPr>
        <w:t xml:space="preserve"> </w:t>
      </w:r>
      <w:r w:rsidR="00EE3654">
        <w:rPr>
          <w:lang w:val="en-US"/>
        </w:rPr>
        <w:t>file</w:t>
      </w:r>
      <w:r w:rsidR="00451CF1">
        <w:rPr>
          <w:lang w:val="en-US"/>
        </w:rPr>
        <w:t xml:space="preserve">. The data memory receives addressing and input data from main core and outputs the </w:t>
      </w:r>
      <w:r w:rsidR="00EE5C98">
        <w:rPr>
          <w:lang w:val="en-US"/>
        </w:rPr>
        <w:t xml:space="preserve">data back to </w:t>
      </w:r>
      <w:r w:rsidR="00EE1BB4">
        <w:rPr>
          <w:lang w:val="en-US"/>
        </w:rPr>
        <w:t>MEM Stage in the core.</w:t>
      </w:r>
    </w:p>
    <w:p w14:paraId="6FBE6156" w14:textId="61E90738" w:rsidR="00ED2CCE" w:rsidRDefault="00ED2CCE" w:rsidP="00ED2CCE">
      <w:pPr>
        <w:pStyle w:val="Heading1"/>
        <w:rPr>
          <w:lang w:val="en-US"/>
        </w:rPr>
      </w:pPr>
      <w:r>
        <w:rPr>
          <w:lang w:val="en-US"/>
        </w:rPr>
        <w:t>Control Unit</w:t>
      </w:r>
    </w:p>
    <w:p w14:paraId="43C6D16D" w14:textId="3A7444F4" w:rsidR="00ED2CCE" w:rsidRDefault="00ED2CCE" w:rsidP="00ED2CCE">
      <w:pPr>
        <w:rPr>
          <w:lang w:val="en-US"/>
        </w:rPr>
      </w:pPr>
      <w:r>
        <w:rPr>
          <w:lang w:val="en-US"/>
        </w:rPr>
        <w:t>A control unit uses instruction OPCODE to generate control signals. A brief list of control signals is as follows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ED2CCE" w14:paraId="0390B0C1" w14:textId="77777777" w:rsidTr="00ED2CCE">
        <w:tc>
          <w:tcPr>
            <w:tcW w:w="1502" w:type="dxa"/>
          </w:tcPr>
          <w:p w14:paraId="43FE779F" w14:textId="610D5F17" w:rsidR="00ED2CCE" w:rsidRDefault="00ED2CCE" w:rsidP="00ED2CCE">
            <w:pPr>
              <w:rPr>
                <w:lang w:val="en-US"/>
              </w:rPr>
            </w:pPr>
            <w:r>
              <w:rPr>
                <w:lang w:val="en-US"/>
              </w:rPr>
              <w:t>PCSrc</w:t>
            </w:r>
          </w:p>
        </w:tc>
        <w:tc>
          <w:tcPr>
            <w:tcW w:w="1502" w:type="dxa"/>
          </w:tcPr>
          <w:p w14:paraId="143FDDF7" w14:textId="237A7B82" w:rsidR="00ED2CCE" w:rsidRDefault="00ED2CCE" w:rsidP="00ED2CCE">
            <w:pPr>
              <w:rPr>
                <w:lang w:val="en-US"/>
              </w:rPr>
            </w:pPr>
            <w:r>
              <w:rPr>
                <w:lang w:val="en-US"/>
              </w:rPr>
              <w:t>ALUCtrl</w:t>
            </w:r>
          </w:p>
        </w:tc>
        <w:tc>
          <w:tcPr>
            <w:tcW w:w="1503" w:type="dxa"/>
          </w:tcPr>
          <w:p w14:paraId="7132FFFB" w14:textId="0B750161" w:rsidR="00ED2CCE" w:rsidRDefault="00ED2CCE" w:rsidP="00ED2CCE">
            <w:pPr>
              <w:rPr>
                <w:lang w:val="en-US"/>
              </w:rPr>
            </w:pPr>
            <w:r>
              <w:rPr>
                <w:lang w:val="en-US"/>
              </w:rPr>
              <w:t>ALUSrc</w:t>
            </w:r>
          </w:p>
        </w:tc>
        <w:tc>
          <w:tcPr>
            <w:tcW w:w="1503" w:type="dxa"/>
          </w:tcPr>
          <w:p w14:paraId="4C932350" w14:textId="64641244" w:rsidR="00ED2CCE" w:rsidRDefault="00ED2CCE" w:rsidP="00ED2CCE">
            <w:pPr>
              <w:rPr>
                <w:lang w:val="en-US"/>
              </w:rPr>
            </w:pPr>
            <w:r>
              <w:rPr>
                <w:lang w:val="en-US"/>
              </w:rPr>
              <w:t>MemWrite</w:t>
            </w:r>
          </w:p>
        </w:tc>
        <w:tc>
          <w:tcPr>
            <w:tcW w:w="1503" w:type="dxa"/>
          </w:tcPr>
          <w:p w14:paraId="43BE99E4" w14:textId="5F6CDA16" w:rsidR="00ED2CCE" w:rsidRDefault="00ED2CCE" w:rsidP="00ED2CCE">
            <w:pPr>
              <w:rPr>
                <w:lang w:val="en-US"/>
              </w:rPr>
            </w:pPr>
            <w:r>
              <w:rPr>
                <w:lang w:val="en-US"/>
              </w:rPr>
              <w:t>MemRead</w:t>
            </w:r>
          </w:p>
        </w:tc>
        <w:tc>
          <w:tcPr>
            <w:tcW w:w="1503" w:type="dxa"/>
          </w:tcPr>
          <w:p w14:paraId="022293E7" w14:textId="4BE46D68" w:rsidR="00ED2CCE" w:rsidRDefault="00ED2CCE" w:rsidP="00ED2CCE">
            <w:pPr>
              <w:rPr>
                <w:lang w:val="en-US"/>
              </w:rPr>
            </w:pPr>
            <w:r>
              <w:rPr>
                <w:lang w:val="en-US"/>
              </w:rPr>
              <w:t>RegWrite</w:t>
            </w:r>
          </w:p>
        </w:tc>
      </w:tr>
    </w:tbl>
    <w:p w14:paraId="1986200E" w14:textId="57A74339" w:rsidR="00ED2CCE" w:rsidRDefault="00ED2CCE" w:rsidP="00ED2CCE">
      <w:pPr>
        <w:rPr>
          <w:lang w:val="en-US"/>
        </w:rPr>
      </w:pPr>
    </w:p>
    <w:p w14:paraId="46CAC2BD" w14:textId="3684FBF7" w:rsidR="00F5286A" w:rsidRDefault="00F5286A" w:rsidP="00F5286A">
      <w:pPr>
        <w:pStyle w:val="Heading1"/>
        <w:rPr>
          <w:lang w:val="en-US"/>
        </w:rPr>
      </w:pPr>
      <w:r>
        <w:rPr>
          <w:lang w:val="en-US"/>
        </w:rPr>
        <w:t>Immediate Generation Unit</w:t>
      </w:r>
    </w:p>
    <w:p w14:paraId="26C30621" w14:textId="0B16D292" w:rsidR="00F5286A" w:rsidRPr="00F5286A" w:rsidRDefault="00F5286A" w:rsidP="00F5286A">
      <w:pPr>
        <w:rPr>
          <w:lang w:val="en-US"/>
        </w:rPr>
      </w:pPr>
      <w:r>
        <w:rPr>
          <w:lang w:val="en-US"/>
        </w:rPr>
        <w:t>An immediate generation unit uses a case chain to check OPCODE and generate immediate value based on instruction encoding.</w:t>
      </w:r>
      <w:r w:rsidR="00FC5149">
        <w:rPr>
          <w:lang w:val="en-US"/>
        </w:rPr>
        <w:t xml:space="preserve"> The immediate value generated is sign-extended 32-bit to be used in ALU and PC Logic.</w:t>
      </w:r>
    </w:p>
    <w:p w14:paraId="5AA76A55" w14:textId="54245541" w:rsidR="00BB3796" w:rsidRDefault="006E3BCF" w:rsidP="0085758D">
      <w:pPr>
        <w:pStyle w:val="Heading1"/>
        <w:rPr>
          <w:lang w:val="en-US"/>
        </w:rPr>
      </w:pPr>
      <w:r>
        <w:rPr>
          <w:lang w:val="en-US"/>
        </w:rPr>
        <w:t xml:space="preserve">Hazard Detection </w:t>
      </w:r>
    </w:p>
    <w:p w14:paraId="25FDA74C" w14:textId="29846DD4" w:rsidR="006E3BCF" w:rsidRDefault="006E3BCF" w:rsidP="006E3BCF">
      <w:pPr>
        <w:rPr>
          <w:lang w:val="en-US"/>
        </w:rPr>
      </w:pPr>
      <w:r>
        <w:rPr>
          <w:lang w:val="en-US"/>
        </w:rPr>
        <w:t>A hazard detection unit generates stalls when a load instruction is succeeded by an arithmetic or a branch using the loaded variable</w:t>
      </w:r>
      <w:r w:rsidR="00A07445">
        <w:rPr>
          <w:lang w:val="en-US"/>
        </w:rPr>
        <w:t xml:space="preserve"> in a register.</w:t>
      </w:r>
      <w:r w:rsidR="006D7038">
        <w:rPr>
          <w:lang w:val="en-US"/>
        </w:rPr>
        <w:t xml:space="preserve"> </w:t>
      </w:r>
      <w:r w:rsidR="006707C6">
        <w:rPr>
          <w:lang w:val="en-US"/>
        </w:rPr>
        <w:t>To generate a stall IFID Pipeline</w:t>
      </w:r>
      <w:r w:rsidR="004F2D15">
        <w:rPr>
          <w:lang w:val="en-US"/>
        </w:rPr>
        <w:t xml:space="preserve"> and PC</w:t>
      </w:r>
      <w:r w:rsidR="006707C6">
        <w:rPr>
          <w:lang w:val="en-US"/>
        </w:rPr>
        <w:t xml:space="preserve"> is frozen and </w:t>
      </w:r>
      <w:r w:rsidR="00C645EF">
        <w:rPr>
          <w:lang w:val="en-US"/>
        </w:rPr>
        <w:t>Control Signals are flushed</w:t>
      </w:r>
      <w:r w:rsidR="00045CED">
        <w:rPr>
          <w:lang w:val="en-US"/>
        </w:rPr>
        <w:t>.</w:t>
      </w:r>
    </w:p>
    <w:p w14:paraId="3DB8787F" w14:textId="332AEC09" w:rsidR="000B55D3" w:rsidRDefault="000B55D3" w:rsidP="006E3BCF">
      <w:pPr>
        <w:rPr>
          <w:lang w:val="en-US"/>
        </w:rPr>
      </w:pPr>
      <w:r>
        <w:rPr>
          <w:lang w:val="en-US"/>
        </w:rPr>
        <w:t xml:space="preserve">A stall is also generated when </w:t>
      </w:r>
      <w:r w:rsidR="001553AA">
        <w:rPr>
          <w:lang w:val="en-US"/>
        </w:rPr>
        <w:t xml:space="preserve">a branch instruction is loaded from Instruction Memory. This is done by testing </w:t>
      </w:r>
      <w:r w:rsidR="009E0022">
        <w:rPr>
          <w:lang w:val="en-US"/>
        </w:rPr>
        <w:t xml:space="preserve">instruction in </w:t>
      </w:r>
      <w:r w:rsidR="00A31619">
        <w:rPr>
          <w:lang w:val="en-US"/>
        </w:rPr>
        <w:t xml:space="preserve">ID Stage. The PC is </w:t>
      </w:r>
      <w:r w:rsidR="0001639C">
        <w:rPr>
          <w:lang w:val="en-US"/>
        </w:rPr>
        <w:t>frozen,</w:t>
      </w:r>
      <w:r w:rsidR="00A31619">
        <w:rPr>
          <w:lang w:val="en-US"/>
        </w:rPr>
        <w:t xml:space="preserve"> and </w:t>
      </w:r>
      <w:r w:rsidR="00F512D5">
        <w:rPr>
          <w:lang w:val="en-US"/>
        </w:rPr>
        <w:t xml:space="preserve">IFID Pipeline Register is flushed. In the next cycle, </w:t>
      </w:r>
      <w:r w:rsidR="002470B5">
        <w:rPr>
          <w:lang w:val="en-US"/>
        </w:rPr>
        <w:t>the PCSrc remains frozen and IFID Pipeline is not updated.</w:t>
      </w:r>
      <w:r w:rsidR="00E26FA1">
        <w:rPr>
          <w:lang w:val="en-US"/>
        </w:rPr>
        <w:t xml:space="preserve"> </w:t>
      </w:r>
      <w:r w:rsidR="007B64B3">
        <w:rPr>
          <w:lang w:val="en-US"/>
        </w:rPr>
        <w:t xml:space="preserve">Following this cycle everything is resumed to normal after the branch decision has been made. PC is then updated </w:t>
      </w:r>
      <w:r w:rsidR="00701DBD">
        <w:rPr>
          <w:lang w:val="en-US"/>
        </w:rPr>
        <w:t>depending on the decision</w:t>
      </w:r>
      <w:r w:rsidR="005E0256">
        <w:rPr>
          <w:lang w:val="en-US"/>
        </w:rPr>
        <w:t>.</w:t>
      </w:r>
    </w:p>
    <w:p w14:paraId="500A1FFB" w14:textId="129863A8" w:rsidR="00EE2D9E" w:rsidRDefault="00EE2D9E" w:rsidP="00EE2D9E">
      <w:pPr>
        <w:pStyle w:val="Heading1"/>
        <w:rPr>
          <w:lang w:val="en-US"/>
        </w:rPr>
      </w:pPr>
      <w:r>
        <w:rPr>
          <w:lang w:val="en-US"/>
        </w:rPr>
        <w:t>Forwarding Unit</w:t>
      </w:r>
    </w:p>
    <w:p w14:paraId="68135F5C" w14:textId="0ECAA857" w:rsidR="00BE2BB7" w:rsidRPr="00BB3796" w:rsidRDefault="00EE2D9E" w:rsidP="00BB3796">
      <w:pPr>
        <w:rPr>
          <w:lang w:val="en-US"/>
        </w:rPr>
      </w:pPr>
      <w:r>
        <w:rPr>
          <w:lang w:val="en-US"/>
        </w:rPr>
        <w:t xml:space="preserve">A forwarding unit forwards </w:t>
      </w:r>
      <w:r w:rsidR="003C5BF9">
        <w:rPr>
          <w:lang w:val="en-US"/>
        </w:rPr>
        <w:t xml:space="preserve">data from EXMEM and MEMWB pipeline </w:t>
      </w:r>
      <w:r w:rsidR="0040014F">
        <w:rPr>
          <w:lang w:val="en-US"/>
        </w:rPr>
        <w:t>to overcome any data dependency. In case data dependency is occurring with both the pipeline registers satisfying the conditions data is taken from EXMEM Stage to keep up with the most recent data.</w:t>
      </w:r>
    </w:p>
    <w:p w14:paraId="64139A40" w14:textId="28E1042D" w:rsidR="00EE4252" w:rsidRDefault="008B025A" w:rsidP="008B025A">
      <w:pPr>
        <w:pStyle w:val="Heading1"/>
        <w:rPr>
          <w:lang w:val="en-US"/>
        </w:rPr>
      </w:pPr>
      <w:r>
        <w:rPr>
          <w:lang w:val="en-US"/>
        </w:rPr>
        <w:t>FYP Progress</w:t>
      </w:r>
    </w:p>
    <w:p w14:paraId="5B69F40F" w14:textId="2CAEF65F" w:rsidR="008B025A" w:rsidRDefault="00DB07BB" w:rsidP="008B025A">
      <w:pPr>
        <w:rPr>
          <w:lang w:val="en-US"/>
        </w:rPr>
      </w:pPr>
      <w:r>
        <w:rPr>
          <w:lang w:val="en-US"/>
        </w:rPr>
        <w:t xml:space="preserve">We have been surveying literature to get ourselves familiar with the current </w:t>
      </w:r>
      <w:r w:rsidR="004E1269">
        <w:rPr>
          <w:lang w:val="en-US"/>
        </w:rPr>
        <w:t>version of RISC-V Vector Extension.</w:t>
      </w:r>
      <w:r w:rsidR="00191FEF">
        <w:rPr>
          <w:lang w:val="en-US"/>
        </w:rPr>
        <w:t xml:space="preserve"> We have previously studied related chapters of two books, namely </w:t>
      </w:r>
      <w:r w:rsidR="00191FEF" w:rsidRPr="00144564">
        <w:rPr>
          <w:b/>
          <w:bCs/>
          <w:lang w:val="en-US"/>
        </w:rPr>
        <w:t xml:space="preserve">Computer </w:t>
      </w:r>
      <w:r w:rsidR="00191FEF" w:rsidRPr="00144564">
        <w:rPr>
          <w:b/>
          <w:bCs/>
          <w:lang w:val="en-US"/>
        </w:rPr>
        <w:lastRenderedPageBreak/>
        <w:t>Organization and Design</w:t>
      </w:r>
      <w:r w:rsidR="00191FEF">
        <w:rPr>
          <w:lang w:val="en-US"/>
        </w:rPr>
        <w:t xml:space="preserve"> and </w:t>
      </w:r>
      <w:r w:rsidR="00191FEF" w:rsidRPr="00144564">
        <w:rPr>
          <w:b/>
          <w:bCs/>
          <w:lang w:val="en-US"/>
        </w:rPr>
        <w:t>Computer Architecture: A Quantitative Approach</w:t>
      </w:r>
      <w:r w:rsidR="00191FEF">
        <w:rPr>
          <w:lang w:val="en-US"/>
        </w:rPr>
        <w:t xml:space="preserve"> both by David Patterson and John L. Hennessy</w:t>
      </w:r>
      <w:r w:rsidR="00144564">
        <w:rPr>
          <w:lang w:val="en-US"/>
        </w:rPr>
        <w:t>.</w:t>
      </w:r>
      <w:r w:rsidR="00F0139E">
        <w:rPr>
          <w:lang w:val="en-US"/>
        </w:rPr>
        <w:t xml:space="preserve"> Additionally, we have read some papers related to vector processing to get a big picture of current advancements in </w:t>
      </w:r>
      <w:r w:rsidR="00C420E9">
        <w:rPr>
          <w:lang w:val="en-US"/>
        </w:rPr>
        <w:t>Vector Processing Technologies and its history.</w:t>
      </w:r>
      <w:r w:rsidR="00D55E36">
        <w:rPr>
          <w:lang w:val="en-US"/>
        </w:rPr>
        <w:t xml:space="preserve"> We are currently reviewing RISCV-V 1.0 Spec</w:t>
      </w:r>
      <w:r w:rsidR="00981A9E">
        <w:rPr>
          <w:lang w:val="en-US"/>
        </w:rPr>
        <w:t>ification sheet and preparing a presentation</w:t>
      </w:r>
      <w:r w:rsidR="00F94D68">
        <w:rPr>
          <w:lang w:val="en-US"/>
        </w:rPr>
        <w:t>, gathering all the material we have learned so far</w:t>
      </w:r>
      <w:r w:rsidR="00DF0441">
        <w:rPr>
          <w:lang w:val="en-US"/>
        </w:rPr>
        <w:t xml:space="preserve"> at one place. It would in itself provide an overview of what vector processors are, how they are working and details of working of RISC-V Vector ISA.</w:t>
      </w:r>
    </w:p>
    <w:p w14:paraId="4F2E6750" w14:textId="3F4F20FA" w:rsidR="00FF10A8" w:rsidRDefault="00FF10A8" w:rsidP="00FF10A8">
      <w:pPr>
        <w:pStyle w:val="Heading1"/>
        <w:rPr>
          <w:lang w:val="en-US"/>
        </w:rPr>
      </w:pPr>
      <w:r>
        <w:rPr>
          <w:lang w:val="en-US"/>
        </w:rPr>
        <w:t>Conclusion</w:t>
      </w:r>
    </w:p>
    <w:p w14:paraId="59B0DBFA" w14:textId="424BA22C" w:rsidR="00FF10A8" w:rsidRPr="00FF10A8" w:rsidRDefault="00FF10A8" w:rsidP="00FF10A8">
      <w:pPr>
        <w:rPr>
          <w:lang w:val="en-US"/>
        </w:rPr>
      </w:pPr>
      <w:r>
        <w:rPr>
          <w:lang w:val="en-US"/>
        </w:rPr>
        <w:t xml:space="preserve">We have prepared a version of RV32I Core that would be used in collaboration with our Vector Extension </w:t>
      </w:r>
      <w:r w:rsidR="00B4170C">
        <w:rPr>
          <w:lang w:val="en-US"/>
        </w:rPr>
        <w:t>as a part of our FYP</w:t>
      </w:r>
      <w:r w:rsidR="00AC4A7E">
        <w:rPr>
          <w:lang w:val="en-US"/>
        </w:rPr>
        <w:t xml:space="preserve">. Designing a Hazard Detection unit was in our opinion the most tiresome thing as </w:t>
      </w:r>
      <w:r w:rsidR="00A90702">
        <w:rPr>
          <w:lang w:val="en-US"/>
        </w:rPr>
        <w:t xml:space="preserve">we have to keep in mind many working parts and fuse together control signals from multiple stages </w:t>
      </w:r>
      <w:r w:rsidR="009B5D57">
        <w:rPr>
          <w:lang w:val="en-US"/>
        </w:rPr>
        <w:t>to generate stalls.</w:t>
      </w:r>
    </w:p>
    <w:sectPr w:rsidR="00FF10A8" w:rsidRPr="00FF1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75B2"/>
    <w:multiLevelType w:val="hybridMultilevel"/>
    <w:tmpl w:val="FE18747A"/>
    <w:lvl w:ilvl="0" w:tplc="0C08FB3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3349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8C"/>
    <w:rsid w:val="0001639C"/>
    <w:rsid w:val="00045CED"/>
    <w:rsid w:val="000A094E"/>
    <w:rsid w:val="000B55D3"/>
    <w:rsid w:val="000C3054"/>
    <w:rsid w:val="00144564"/>
    <w:rsid w:val="001553AA"/>
    <w:rsid w:val="00187087"/>
    <w:rsid w:val="00191D5C"/>
    <w:rsid w:val="00191FEF"/>
    <w:rsid w:val="001B0FB4"/>
    <w:rsid w:val="001E2FBD"/>
    <w:rsid w:val="001E3A17"/>
    <w:rsid w:val="00214960"/>
    <w:rsid w:val="002353D1"/>
    <w:rsid w:val="002470B5"/>
    <w:rsid w:val="00250ED3"/>
    <w:rsid w:val="002617B2"/>
    <w:rsid w:val="00295F71"/>
    <w:rsid w:val="00296D97"/>
    <w:rsid w:val="002A6BEC"/>
    <w:rsid w:val="002D7DBB"/>
    <w:rsid w:val="00353A17"/>
    <w:rsid w:val="00353DB3"/>
    <w:rsid w:val="003A42CD"/>
    <w:rsid w:val="003C5BF9"/>
    <w:rsid w:val="003D3A19"/>
    <w:rsid w:val="003E576B"/>
    <w:rsid w:val="0040014F"/>
    <w:rsid w:val="0043069A"/>
    <w:rsid w:val="00451CF1"/>
    <w:rsid w:val="004C7E55"/>
    <w:rsid w:val="004E1269"/>
    <w:rsid w:val="004F2D15"/>
    <w:rsid w:val="005112D5"/>
    <w:rsid w:val="00560F0F"/>
    <w:rsid w:val="00574B9D"/>
    <w:rsid w:val="00575181"/>
    <w:rsid w:val="00591FE5"/>
    <w:rsid w:val="005961C9"/>
    <w:rsid w:val="005E0256"/>
    <w:rsid w:val="005E57E4"/>
    <w:rsid w:val="006707C6"/>
    <w:rsid w:val="00695BB8"/>
    <w:rsid w:val="006C7468"/>
    <w:rsid w:val="006D7038"/>
    <w:rsid w:val="006E3BCF"/>
    <w:rsid w:val="00701DBD"/>
    <w:rsid w:val="0073034A"/>
    <w:rsid w:val="007356F7"/>
    <w:rsid w:val="00736054"/>
    <w:rsid w:val="007368D0"/>
    <w:rsid w:val="0079348C"/>
    <w:rsid w:val="007B1C9A"/>
    <w:rsid w:val="007B64B3"/>
    <w:rsid w:val="007D51C5"/>
    <w:rsid w:val="007F33D1"/>
    <w:rsid w:val="0085758D"/>
    <w:rsid w:val="00884D05"/>
    <w:rsid w:val="008854F8"/>
    <w:rsid w:val="008B025A"/>
    <w:rsid w:val="008E7355"/>
    <w:rsid w:val="009322CB"/>
    <w:rsid w:val="00981A9E"/>
    <w:rsid w:val="00981F82"/>
    <w:rsid w:val="009B5D57"/>
    <w:rsid w:val="009E0022"/>
    <w:rsid w:val="009E58C2"/>
    <w:rsid w:val="00A07445"/>
    <w:rsid w:val="00A11B0A"/>
    <w:rsid w:val="00A31619"/>
    <w:rsid w:val="00A869B6"/>
    <w:rsid w:val="00A90702"/>
    <w:rsid w:val="00A90A98"/>
    <w:rsid w:val="00AC1970"/>
    <w:rsid w:val="00AC4A7E"/>
    <w:rsid w:val="00AD3553"/>
    <w:rsid w:val="00B4170C"/>
    <w:rsid w:val="00BB3796"/>
    <w:rsid w:val="00BD0D11"/>
    <w:rsid w:val="00BE2BB7"/>
    <w:rsid w:val="00BE597B"/>
    <w:rsid w:val="00C420E9"/>
    <w:rsid w:val="00C56E76"/>
    <w:rsid w:val="00C645EF"/>
    <w:rsid w:val="00C85E8E"/>
    <w:rsid w:val="00CE7DC1"/>
    <w:rsid w:val="00CF1443"/>
    <w:rsid w:val="00CF1F72"/>
    <w:rsid w:val="00D219C5"/>
    <w:rsid w:val="00D24840"/>
    <w:rsid w:val="00D55E36"/>
    <w:rsid w:val="00DB07BB"/>
    <w:rsid w:val="00DB5573"/>
    <w:rsid w:val="00DF0441"/>
    <w:rsid w:val="00E0273F"/>
    <w:rsid w:val="00E06DFC"/>
    <w:rsid w:val="00E26FA1"/>
    <w:rsid w:val="00E77C06"/>
    <w:rsid w:val="00EA1A98"/>
    <w:rsid w:val="00EB3231"/>
    <w:rsid w:val="00ED2CCE"/>
    <w:rsid w:val="00EE1BB4"/>
    <w:rsid w:val="00EE2683"/>
    <w:rsid w:val="00EE2D9E"/>
    <w:rsid w:val="00EE3654"/>
    <w:rsid w:val="00EE4252"/>
    <w:rsid w:val="00EE5C98"/>
    <w:rsid w:val="00F0139E"/>
    <w:rsid w:val="00F512D5"/>
    <w:rsid w:val="00F5286A"/>
    <w:rsid w:val="00F57FC8"/>
    <w:rsid w:val="00F6519B"/>
    <w:rsid w:val="00F85ECB"/>
    <w:rsid w:val="00F9117E"/>
    <w:rsid w:val="00F94D68"/>
    <w:rsid w:val="00FC5149"/>
    <w:rsid w:val="00FF10A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10F9"/>
  <w15:chartTrackingRefBased/>
  <w15:docId w15:val="{8228389A-F9CF-45E1-BA65-F5F2D21A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3D1"/>
  </w:style>
  <w:style w:type="paragraph" w:styleId="Heading1">
    <w:name w:val="heading 1"/>
    <w:basedOn w:val="Normal"/>
    <w:next w:val="Normal"/>
    <w:link w:val="Heading1Char"/>
    <w:uiPriority w:val="9"/>
    <w:qFormat/>
    <w:rsid w:val="007F33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F33D1"/>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F33D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7F33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33D1"/>
    <w:pPr>
      <w:ind w:left="720"/>
      <w:contextualSpacing/>
    </w:pPr>
  </w:style>
  <w:style w:type="paragraph" w:styleId="Caption">
    <w:name w:val="caption"/>
    <w:basedOn w:val="Normal"/>
    <w:next w:val="Normal"/>
    <w:uiPriority w:val="35"/>
    <w:unhideWhenUsed/>
    <w:qFormat/>
    <w:rsid w:val="00EB32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Aqdas</dc:creator>
  <cp:keywords/>
  <dc:description/>
  <cp:lastModifiedBy>Ali Aqdas</cp:lastModifiedBy>
  <cp:revision>220</cp:revision>
  <dcterms:created xsi:type="dcterms:W3CDTF">2022-06-03T06:31:00Z</dcterms:created>
  <dcterms:modified xsi:type="dcterms:W3CDTF">2022-06-03T07:25:00Z</dcterms:modified>
</cp:coreProperties>
</file>