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35" w:rsidRDefault="00461FAD" w:rsidP="002B353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-671020</wp:posOffset>
                </wp:positionH>
                <wp:positionV relativeFrom="paragraph">
                  <wp:posOffset>-600075</wp:posOffset>
                </wp:positionV>
                <wp:extent cx="7010400" cy="10115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0115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E508A" id="Rectangle 1" o:spid="_x0000_s1026" style="position:absolute;margin-left:-52.85pt;margin-top:-47.25pt;width:552pt;height:79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" filled="f" strokecolor="black [3213]" strokeweight=".5pt"/>
            </w:pict>
          </mc:Fallback>
        </mc:AlternateContent>
      </w:r>
      <w:r w:rsidR="00CB53A7" w:rsidRPr="00495F01">
        <w:rPr>
          <w:rFonts w:ascii="Times New Roman" w:hAnsi="Times New Roman"/>
          <w:b/>
          <w:sz w:val="24"/>
          <w:szCs w:val="24"/>
        </w:rPr>
        <w:t>TUGAS PERORANGAN/INDIVIDU</w:t>
      </w:r>
    </w:p>
    <w:p w:rsidR="00DC7BC3" w:rsidRPr="00DC7BC3" w:rsidRDefault="00DC7BC3" w:rsidP="002B353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D5716" w:rsidRDefault="00E76C2B" w:rsidP="00796D7B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STRUKTUR</w:t>
      </w:r>
      <w:r w:rsidR="00796D7B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ORGANISASI</w:t>
      </w:r>
      <w:r w:rsidR="00796D7B">
        <w:rPr>
          <w:rFonts w:ascii="Times New Roman" w:hAnsi="Times New Roman" w:cs="Times New Roman"/>
          <w:b/>
          <w:sz w:val="32"/>
          <w:lang w:val="en-US"/>
        </w:rPr>
        <w:t xml:space="preserve"> PT. </w:t>
      </w:r>
      <w:r>
        <w:rPr>
          <w:rFonts w:ascii="Times New Roman" w:hAnsi="Times New Roman" w:cs="Times New Roman"/>
          <w:b/>
          <w:sz w:val="32"/>
          <w:lang w:val="en-US"/>
        </w:rPr>
        <w:t xml:space="preserve">BANK RAKYAT INDONESIA </w:t>
      </w:r>
      <w:r w:rsidR="00796D7B">
        <w:rPr>
          <w:rFonts w:ascii="Times New Roman" w:hAnsi="Times New Roman" w:cs="Times New Roman"/>
          <w:b/>
          <w:sz w:val="32"/>
          <w:lang w:val="en-US"/>
        </w:rPr>
        <w:t xml:space="preserve">(PERSERO) </w:t>
      </w:r>
      <w:proofErr w:type="spellStart"/>
      <w:r w:rsidR="00796D7B">
        <w:rPr>
          <w:rFonts w:ascii="Times New Roman" w:hAnsi="Times New Roman" w:cs="Times New Roman"/>
          <w:b/>
          <w:sz w:val="32"/>
          <w:lang w:val="en-US"/>
        </w:rPr>
        <w:t>Tbk</w:t>
      </w:r>
      <w:proofErr w:type="spellEnd"/>
      <w:r w:rsidR="00CB5258">
        <w:rPr>
          <w:rFonts w:ascii="Times New Roman" w:hAnsi="Times New Roman" w:cs="Times New Roman"/>
          <w:b/>
          <w:sz w:val="32"/>
          <w:lang w:val="en-US"/>
        </w:rPr>
        <w:t>. KANTOR CABANG NARIPAN BANDUNG</w:t>
      </w:r>
    </w:p>
    <w:p w:rsidR="00796D7B" w:rsidRPr="00796D7B" w:rsidRDefault="00796D7B" w:rsidP="00796D7B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CB53A7" w:rsidRDefault="00CB53A7" w:rsidP="002B353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03475F">
        <w:rPr>
          <w:rFonts w:ascii="Times New Roman" w:hAnsi="Times New Roman"/>
          <w:sz w:val="24"/>
          <w:szCs w:val="24"/>
        </w:rPr>
        <w:t>Disusun sebagai</w:t>
      </w:r>
    </w:p>
    <w:p w:rsidR="00391C35" w:rsidRDefault="00CB53A7" w:rsidP="002B353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563F1">
        <w:rPr>
          <w:rFonts w:ascii="Times New Roman" w:hAnsi="Times New Roman"/>
          <w:sz w:val="24"/>
          <w:szCs w:val="24"/>
        </w:rPr>
        <w:t xml:space="preserve">MATA KULIAH : ILMU KOMUNIKASI </w:t>
      </w:r>
      <w:r>
        <w:rPr>
          <w:rFonts w:ascii="Times New Roman" w:hAnsi="Times New Roman"/>
          <w:sz w:val="24"/>
          <w:szCs w:val="24"/>
        </w:rPr>
        <w:t>dan</w:t>
      </w:r>
      <w:r w:rsidRPr="00D563F1">
        <w:rPr>
          <w:rFonts w:ascii="Times New Roman" w:hAnsi="Times New Roman"/>
          <w:sz w:val="24"/>
          <w:szCs w:val="24"/>
        </w:rPr>
        <w:t xml:space="preserve"> ORGANISASI</w:t>
      </w:r>
    </w:p>
    <w:p w:rsidR="00391C35" w:rsidRDefault="00391C35" w:rsidP="002B353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CB53A7" w:rsidRDefault="00CB53A7" w:rsidP="002B353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Oleh:</w:t>
      </w:r>
    </w:p>
    <w:p w:rsidR="00CB53A7" w:rsidRDefault="00CB53A7" w:rsidP="002B353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Ade Maria Ulfa / 1931710168</w:t>
      </w:r>
    </w:p>
    <w:p w:rsidR="00CB53A7" w:rsidRDefault="00CB53A7" w:rsidP="002B353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 – 1A / 01</w:t>
      </w:r>
    </w:p>
    <w:p w:rsidR="00CB53A7" w:rsidRDefault="00CB53A7" w:rsidP="002B353B">
      <w:pPr>
        <w:spacing w:line="360" w:lineRule="auto"/>
      </w:pPr>
    </w:p>
    <w:p w:rsidR="00CB53A7" w:rsidRDefault="00CB53A7" w:rsidP="002B353B">
      <w:pPr>
        <w:spacing w:line="360" w:lineRule="auto"/>
      </w:pPr>
    </w:p>
    <w:p w:rsidR="00CB53A7" w:rsidRDefault="00BB77D6" w:rsidP="002B353B">
      <w:pPr>
        <w:spacing w:line="360" w:lineRule="auto"/>
      </w:pPr>
      <w:r>
        <w:rPr>
          <w:rFonts w:ascii="Times New Roman" w:hAnsi="Times New Roman"/>
          <w:noProof/>
          <w:sz w:val="26"/>
          <w:lang w:val="en-US"/>
        </w:rPr>
        <w:drawing>
          <wp:anchor distT="0" distB="0" distL="114300" distR="114300" simplePos="0" relativeHeight="251659264" behindDoc="1" locked="0" layoutInCell="1" allowOverlap="1" wp14:anchorId="3E61BF31" wp14:editId="46F0885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57350" cy="1593215"/>
            <wp:effectExtent l="0" t="0" r="0" b="6985"/>
            <wp:wrapNone/>
            <wp:docPr id="18" name="Picture 2" descr="poltek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tek Bar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1C35" w:rsidRDefault="00391C35" w:rsidP="002B353B">
      <w:pPr>
        <w:spacing w:line="360" w:lineRule="auto"/>
        <w:ind w:left="4536" w:hanging="4536"/>
      </w:pPr>
    </w:p>
    <w:p w:rsidR="00391C35" w:rsidRDefault="00391C35" w:rsidP="002B353B">
      <w:pPr>
        <w:spacing w:line="360" w:lineRule="auto"/>
      </w:pPr>
    </w:p>
    <w:p w:rsidR="00391C35" w:rsidRDefault="00391C35" w:rsidP="002B353B">
      <w:pPr>
        <w:spacing w:line="360" w:lineRule="auto"/>
      </w:pPr>
    </w:p>
    <w:p w:rsidR="00391C35" w:rsidRDefault="00391C35" w:rsidP="002B353B">
      <w:pPr>
        <w:spacing w:line="360" w:lineRule="auto"/>
      </w:pPr>
    </w:p>
    <w:p w:rsidR="00391C35" w:rsidRDefault="00391C35" w:rsidP="002B353B">
      <w:pPr>
        <w:spacing w:line="360" w:lineRule="auto"/>
      </w:pPr>
    </w:p>
    <w:p w:rsidR="00CB53A7" w:rsidRDefault="00CB53A7" w:rsidP="002B353B">
      <w:pPr>
        <w:spacing w:line="360" w:lineRule="auto"/>
      </w:pPr>
    </w:p>
    <w:p w:rsidR="00CB53A7" w:rsidRPr="0003475F" w:rsidRDefault="00CB53A7" w:rsidP="002B353B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TEKNIK INFORMASI</w:t>
      </w:r>
    </w:p>
    <w:p w:rsidR="00CB53A7" w:rsidRPr="0003475F" w:rsidRDefault="00CB53A7" w:rsidP="002B353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MANAJEMEN INFORMATIKA</w:t>
      </w:r>
    </w:p>
    <w:p w:rsidR="00CB53A7" w:rsidRPr="0003475F" w:rsidRDefault="00CB53A7" w:rsidP="002B353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3475F">
        <w:rPr>
          <w:rFonts w:ascii="Times New Roman" w:hAnsi="Times New Roman"/>
          <w:b/>
          <w:sz w:val="28"/>
          <w:szCs w:val="28"/>
        </w:rPr>
        <w:t>POLITEKNIK NEGERI MALANG</w:t>
      </w:r>
    </w:p>
    <w:p w:rsidR="004F7D37" w:rsidRDefault="00CB53A7" w:rsidP="004F7D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3475F"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</w:rPr>
        <w:t>9</w:t>
      </w:r>
    </w:p>
    <w:p w:rsidR="004F7D37" w:rsidRPr="005968D8" w:rsidRDefault="00E76C2B" w:rsidP="004F7D37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lang w:val="en-US" w:eastAsia="id-ID"/>
        </w:rPr>
      </w:pPr>
      <w:r w:rsidRPr="00E76C2B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lang w:eastAsia="id-ID"/>
        </w:rPr>
        <w:lastRenderedPageBreak/>
        <w:t>STRUKTUR ORGANISASI PT. BANK RAKYAT INDONESIA (PERSERO) Tbk</w:t>
      </w:r>
      <w:r w:rsidR="00DD0EC0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lang w:val="en-US" w:eastAsia="id-ID"/>
        </w:rPr>
        <w:t xml:space="preserve">. </w:t>
      </w:r>
      <w:r w:rsidR="004F7D37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lang w:val="en-US" w:eastAsia="id-ID"/>
        </w:rPr>
        <w:t>KANTOR CABANG NARIPAN BANDUNG</w:t>
      </w:r>
    </w:p>
    <w:p w:rsidR="00C12454" w:rsidRDefault="00FD41D3" w:rsidP="002B353B">
      <w:pPr>
        <w:spacing w:after="120" w:line="36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lang w:eastAsia="id-ID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lang w:eastAsia="id-ID"/>
        </w:rPr>
        <w:t>Tanggal : 28 Oktober 2019</w:t>
      </w:r>
    </w:p>
    <w:p w:rsidR="005F54EC" w:rsidRPr="005F54EC" w:rsidRDefault="005F54EC" w:rsidP="005F54EC">
      <w:pPr>
        <w:pStyle w:val="ListParagraph"/>
        <w:numPr>
          <w:ilvl w:val="0"/>
          <w:numId w:val="3"/>
        </w:numPr>
        <w:spacing w:after="120" w:line="360" w:lineRule="auto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: </w:t>
      </w:r>
      <w:hyperlink r:id="rId8" w:history="1">
        <w:r>
          <w:rPr>
            <w:rStyle w:val="Hyperlink"/>
          </w:rPr>
          <w:t>https://bri.co.id/struktur-organisasi</w:t>
        </w:r>
      </w:hyperlink>
      <w:r>
        <w:rPr>
          <w:lang w:val="en-US"/>
        </w:rPr>
        <w:t xml:space="preserve">, </w:t>
      </w:r>
      <w:hyperlink r:id="rId9" w:history="1">
        <w:r>
          <w:rPr>
            <w:rStyle w:val="Hyperlink"/>
          </w:rPr>
          <w:t>https://bri.co.id/tentang-bri</w:t>
        </w:r>
      </w:hyperlink>
      <w:r>
        <w:rPr>
          <w:lang w:val="en-US"/>
        </w:rPr>
        <w:t xml:space="preserve">, </w:t>
      </w:r>
      <w:hyperlink r:id="rId10" w:history="1">
        <w:r>
          <w:rPr>
            <w:rStyle w:val="Hyperlink"/>
          </w:rPr>
          <w:t>https://elib.unikom.ac.id/files/disk1/556/jbptunikompp-gdl-hanaratnan-27765-2-unikom_h-i.pdf</w:t>
        </w:r>
      </w:hyperlink>
    </w:p>
    <w:p w:rsidR="00185999" w:rsidRDefault="004F7D37" w:rsidP="002B353B">
      <w:pPr>
        <w:spacing w:after="120" w:line="36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36"/>
          <w:lang w:val="en-US"/>
        </w:rPr>
        <w:drawing>
          <wp:anchor distT="0" distB="0" distL="114300" distR="114300" simplePos="0" relativeHeight="251661312" behindDoc="0" locked="0" layoutInCell="1" allowOverlap="1" wp14:anchorId="708DDE8C" wp14:editId="0D9F9201">
            <wp:simplePos x="0" y="0"/>
            <wp:positionH relativeFrom="margin">
              <wp:align>center</wp:align>
            </wp:positionH>
            <wp:positionV relativeFrom="paragraph">
              <wp:posOffset>753745</wp:posOffset>
            </wp:positionV>
            <wp:extent cx="6730365" cy="4554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455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P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185999" w:rsidRDefault="00185999" w:rsidP="00185999">
      <w:pPr>
        <w:rPr>
          <w:rFonts w:ascii="Times New Roman" w:eastAsia="Times New Roman" w:hAnsi="Times New Roman" w:cs="Times New Roman"/>
          <w:lang w:eastAsia="id-ID"/>
        </w:rPr>
      </w:pPr>
    </w:p>
    <w:p w:rsidR="005968D8" w:rsidRDefault="005968D8" w:rsidP="005968D8">
      <w:pPr>
        <w:tabs>
          <w:tab w:val="left" w:pos="2175"/>
        </w:tabs>
        <w:jc w:val="center"/>
        <w:rPr>
          <w:rFonts w:ascii="Times New Roman" w:eastAsia="Times New Roman" w:hAnsi="Times New Roman" w:cs="Times New Roman"/>
          <w:lang w:eastAsia="id-ID"/>
        </w:rPr>
      </w:pPr>
      <w:r w:rsidRPr="005968D8">
        <w:rPr>
          <w:rFonts w:ascii="Times New Roman" w:eastAsia="Times New Roman" w:hAnsi="Times New Roman" w:cs="Times New Roman"/>
          <w:lang w:eastAsia="id-ID"/>
        </w:rPr>
        <w:t>Bagan Struktur Organisasi</w:t>
      </w:r>
    </w:p>
    <w:p w:rsidR="005968D8" w:rsidRDefault="005968D8" w:rsidP="005968D8">
      <w:pPr>
        <w:tabs>
          <w:tab w:val="left" w:pos="2175"/>
        </w:tabs>
        <w:jc w:val="center"/>
        <w:rPr>
          <w:rFonts w:ascii="Times New Roman" w:eastAsia="Times New Roman" w:hAnsi="Times New Roman" w:cs="Times New Roman"/>
          <w:lang w:eastAsia="id-ID"/>
        </w:rPr>
      </w:pPr>
      <w:r w:rsidRPr="005968D8">
        <w:rPr>
          <w:rFonts w:ascii="Times New Roman" w:eastAsia="Times New Roman" w:hAnsi="Times New Roman" w:cs="Times New Roman"/>
          <w:lang w:eastAsia="id-ID"/>
        </w:rPr>
        <w:t>PT. Bank Rakyat Indonesia</w:t>
      </w:r>
    </w:p>
    <w:p w:rsidR="00185999" w:rsidRDefault="005968D8" w:rsidP="005968D8">
      <w:pPr>
        <w:tabs>
          <w:tab w:val="left" w:pos="2175"/>
        </w:tabs>
        <w:jc w:val="center"/>
        <w:rPr>
          <w:rFonts w:ascii="Times New Roman" w:eastAsia="Times New Roman" w:hAnsi="Times New Roman" w:cs="Times New Roman"/>
          <w:lang w:eastAsia="id-ID"/>
        </w:rPr>
      </w:pPr>
      <w:r w:rsidRPr="005968D8">
        <w:rPr>
          <w:rFonts w:ascii="Times New Roman" w:eastAsia="Times New Roman" w:hAnsi="Times New Roman" w:cs="Times New Roman"/>
          <w:lang w:eastAsia="id-ID"/>
        </w:rPr>
        <w:t>Kantor Cabang Naripan Bandung</w:t>
      </w:r>
    </w:p>
    <w:p w:rsidR="00CE1C16" w:rsidRDefault="00CE1C16" w:rsidP="005968D8">
      <w:pPr>
        <w:tabs>
          <w:tab w:val="left" w:pos="2175"/>
        </w:tabs>
        <w:jc w:val="center"/>
        <w:rPr>
          <w:rFonts w:ascii="Times New Roman" w:eastAsia="Times New Roman" w:hAnsi="Times New Roman" w:cs="Times New Roman"/>
          <w:lang w:eastAsia="id-ID"/>
        </w:rPr>
      </w:pPr>
    </w:p>
    <w:p w:rsidR="00CE1C16" w:rsidRDefault="00CE1C16" w:rsidP="005968D8">
      <w:pPr>
        <w:tabs>
          <w:tab w:val="left" w:pos="2175"/>
        </w:tabs>
        <w:jc w:val="center"/>
        <w:rPr>
          <w:rFonts w:ascii="Times New Roman" w:eastAsia="Times New Roman" w:hAnsi="Times New Roman" w:cs="Times New Roman"/>
          <w:lang w:eastAsia="id-ID"/>
        </w:rPr>
      </w:pPr>
    </w:p>
    <w:p w:rsidR="00CE1C16" w:rsidRDefault="00CE1C16" w:rsidP="00CE1C16">
      <w:pPr>
        <w:tabs>
          <w:tab w:val="left" w:pos="2175"/>
        </w:tabs>
        <w:spacing w:line="360" w:lineRule="auto"/>
        <w:rPr>
          <w:rFonts w:ascii="Times New Roman" w:eastAsia="Times New Roman" w:hAnsi="Times New Roman" w:cs="Times New Roman"/>
          <w:lang w:eastAsia="id-ID"/>
        </w:rPr>
      </w:pPr>
      <w:r w:rsidRPr="00CE1C16">
        <w:rPr>
          <w:rFonts w:ascii="Times New Roman" w:eastAsia="Times New Roman" w:hAnsi="Times New Roman" w:cs="Times New Roman"/>
          <w:lang w:eastAsia="id-ID"/>
        </w:rPr>
        <w:lastRenderedPageBreak/>
        <w:t>Uraian tugas dan tanggung jawab atau deskripsi jabatan yang ada pada struktur organisasi PT. Bank Rakyat Indonesia (Persero) Tbk. Cabang Naripan Bandung adalah sebagai berikut :</w:t>
      </w:r>
    </w:p>
    <w:p w:rsidR="00185999" w:rsidRDefault="0090400D" w:rsidP="0090400D">
      <w:pPr>
        <w:pStyle w:val="ListParagraph"/>
        <w:numPr>
          <w:ilvl w:val="0"/>
          <w:numId w:val="5"/>
        </w:numPr>
        <w:tabs>
          <w:tab w:val="left" w:pos="2175"/>
        </w:tabs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b/>
          <w:lang w:val="en-US" w:eastAsia="id-ID"/>
        </w:rPr>
        <w:t>Pemimpin</w:t>
      </w:r>
      <w:proofErr w:type="spellEnd"/>
      <w:r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 w:eastAsia="id-ID"/>
        </w:rPr>
        <w:t>Cabang</w:t>
      </w:r>
      <w:proofErr w:type="spellEnd"/>
      <w:r>
        <w:rPr>
          <w:rFonts w:ascii="Times New Roman" w:eastAsia="Times New Roman" w:hAnsi="Times New Roman" w:cs="Times New Roman"/>
          <w:b/>
          <w:lang w:val="en-US" w:eastAsia="id-ID"/>
        </w:rPr>
        <w:t xml:space="preserve"> :</w:t>
      </w:r>
    </w:p>
    <w:p w:rsidR="0090400D" w:rsidRPr="00441424" w:rsidRDefault="003D7613" w:rsidP="00441424">
      <w:pPr>
        <w:pStyle w:val="ListParagraph"/>
        <w:numPr>
          <w:ilvl w:val="0"/>
          <w:numId w:val="6"/>
        </w:numPr>
        <w:tabs>
          <w:tab w:val="left" w:pos="2175"/>
        </w:tabs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Mengkoordinir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seluruh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kegiatan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agar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terarah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mencapai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target yang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telah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ditetapkan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3D7613" w:rsidRDefault="003D7613" w:rsidP="003D7613">
      <w:pPr>
        <w:pStyle w:val="ListParagraph"/>
        <w:numPr>
          <w:ilvl w:val="0"/>
          <w:numId w:val="6"/>
        </w:numPr>
        <w:tabs>
          <w:tab w:val="left" w:pos="2175"/>
        </w:tabs>
        <w:rPr>
          <w:rFonts w:ascii="Times New Roman" w:eastAsia="Times New Roman" w:hAnsi="Times New Roman" w:cs="Times New Roman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Bertanggung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jawab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terhadap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terlaksananya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D7613">
        <w:rPr>
          <w:rFonts w:ascii="Times New Roman" w:eastAsia="Times New Roman" w:hAnsi="Times New Roman" w:cs="Times New Roman"/>
          <w:lang w:val="en-US" w:eastAsia="id-ID"/>
        </w:rPr>
        <w:t>prinsip-prinsip</w:t>
      </w:r>
      <w:proofErr w:type="spellEnd"/>
      <w:r w:rsidRPr="003D7613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D7613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3D7613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D7613">
        <w:rPr>
          <w:rFonts w:ascii="Times New Roman" w:eastAsia="Times New Roman" w:hAnsi="Times New Roman" w:cs="Times New Roman"/>
          <w:lang w:val="en-US" w:eastAsia="id-ID"/>
        </w:rPr>
        <w:t>prosedur</w:t>
      </w:r>
      <w:proofErr w:type="spellEnd"/>
      <w:r w:rsidRPr="003D7613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D7613">
        <w:rPr>
          <w:rFonts w:ascii="Times New Roman" w:eastAsia="Times New Roman" w:hAnsi="Times New Roman" w:cs="Times New Roman"/>
          <w:lang w:val="en-US" w:eastAsia="id-ID"/>
        </w:rPr>
        <w:t>bisnis</w:t>
      </w:r>
      <w:proofErr w:type="spellEnd"/>
      <w:r w:rsidRPr="003D7613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D7613">
        <w:rPr>
          <w:rFonts w:ascii="Times New Roman" w:eastAsia="Times New Roman" w:hAnsi="Times New Roman" w:cs="Times New Roman"/>
          <w:lang w:val="en-US" w:eastAsia="id-ID"/>
        </w:rPr>
        <w:t>kerja</w:t>
      </w:r>
      <w:proofErr w:type="spellEnd"/>
      <w:r w:rsidRPr="003D7613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2C3176" w:rsidRPr="002C3176" w:rsidRDefault="002C3176" w:rsidP="002C317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2C3176">
        <w:rPr>
          <w:rFonts w:ascii="Times New Roman" w:eastAsia="Times New Roman" w:hAnsi="Times New Roman" w:cs="Times New Roman"/>
          <w:b/>
          <w:lang w:val="en-US" w:eastAsia="id-ID"/>
        </w:rPr>
        <w:t>Pejabat</w:t>
      </w:r>
      <w:proofErr w:type="spellEnd"/>
      <w:r w:rsidRPr="002C3176">
        <w:rPr>
          <w:rFonts w:ascii="Times New Roman" w:eastAsia="Times New Roman" w:hAnsi="Times New Roman" w:cs="Times New Roman"/>
          <w:b/>
          <w:lang w:val="en-US" w:eastAsia="id-ID"/>
        </w:rPr>
        <w:t xml:space="preserve"> Internal Control (PIC)</w:t>
      </w:r>
    </w:p>
    <w:p w:rsidR="002C3176" w:rsidRDefault="002C3176" w:rsidP="002C3176">
      <w:pPr>
        <w:pStyle w:val="ListParagraph"/>
        <w:tabs>
          <w:tab w:val="left" w:pos="2175"/>
        </w:tabs>
        <w:rPr>
          <w:rFonts w:ascii="Times New Roman" w:eastAsia="Times New Roman" w:hAnsi="Times New Roman" w:cs="Times New Roman"/>
          <w:lang w:val="en-US" w:eastAsia="id-ID"/>
        </w:rPr>
      </w:pPr>
      <w:proofErr w:type="spellStart"/>
      <w:proofErr w:type="gramStart"/>
      <w:r w:rsidRPr="002C3176">
        <w:rPr>
          <w:rFonts w:ascii="Times New Roman" w:eastAsia="Times New Roman" w:hAnsi="Times New Roman" w:cs="Times New Roman"/>
          <w:lang w:val="en-US" w:eastAsia="id-ID"/>
        </w:rPr>
        <w:t>pejabat</w:t>
      </w:r>
      <w:proofErr w:type="spellEnd"/>
      <w:proofErr w:type="gram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bertugas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mengontrol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pekerjaan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karyawan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PT. BRI (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Persero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),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Tbk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setiap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harinya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2C3176" w:rsidRDefault="002C3176" w:rsidP="002C3176">
      <w:pPr>
        <w:pStyle w:val="ListParagraph"/>
        <w:numPr>
          <w:ilvl w:val="0"/>
          <w:numId w:val="5"/>
        </w:numPr>
        <w:tabs>
          <w:tab w:val="left" w:pos="2175"/>
        </w:tabs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2C3176">
        <w:rPr>
          <w:rFonts w:ascii="Times New Roman" w:eastAsia="Times New Roman" w:hAnsi="Times New Roman" w:cs="Times New Roman"/>
          <w:b/>
          <w:lang w:val="en-US" w:eastAsia="id-ID"/>
        </w:rPr>
        <w:t>Manajer</w:t>
      </w:r>
      <w:proofErr w:type="spellEnd"/>
      <w:r w:rsidRPr="002C3176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b/>
          <w:lang w:val="en-US" w:eastAsia="id-ID"/>
        </w:rPr>
        <w:t>Pemasaran</w:t>
      </w:r>
      <w:proofErr w:type="spellEnd"/>
    </w:p>
    <w:p w:rsidR="002C3176" w:rsidRDefault="002C3176" w:rsidP="002C3176">
      <w:pPr>
        <w:pStyle w:val="ListParagraph"/>
        <w:tabs>
          <w:tab w:val="left" w:pos="2175"/>
        </w:tabs>
        <w:rPr>
          <w:rFonts w:ascii="Times New Roman" w:eastAsia="Times New Roman" w:hAnsi="Times New Roman" w:cs="Times New Roman"/>
          <w:lang w:val="en-US" w:eastAsia="id-ID"/>
        </w:rPr>
      </w:pPr>
      <w:proofErr w:type="spellStart"/>
      <w:proofErr w:type="gramStart"/>
      <w:r w:rsidRPr="002C3176">
        <w:rPr>
          <w:rFonts w:ascii="Times New Roman" w:eastAsia="Times New Roman" w:hAnsi="Times New Roman" w:cs="Times New Roman"/>
          <w:lang w:val="en-US" w:eastAsia="id-ID"/>
        </w:rPr>
        <w:t>bertugas</w:t>
      </w:r>
      <w:proofErr w:type="spellEnd"/>
      <w:proofErr w:type="gram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merecanakan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,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mengorganisisr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mengelola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serta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melaksanakan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pemberian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kepada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setiap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3176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2C3176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441424" w:rsidRPr="00441424" w:rsidRDefault="00441424" w:rsidP="00441424">
      <w:pPr>
        <w:pStyle w:val="ListParagraph"/>
        <w:numPr>
          <w:ilvl w:val="0"/>
          <w:numId w:val="5"/>
        </w:numPr>
        <w:tabs>
          <w:tab w:val="left" w:pos="2175"/>
        </w:tabs>
        <w:rPr>
          <w:rFonts w:ascii="Times New Roman" w:eastAsia="Times New Roman" w:hAnsi="Times New Roman" w:cs="Times New Roman"/>
          <w:b/>
          <w:lang w:val="en-US" w:eastAsia="id-ID"/>
        </w:rPr>
      </w:pPr>
      <w:r w:rsidRPr="00441424">
        <w:rPr>
          <w:rFonts w:ascii="Times New Roman" w:eastAsia="Times New Roman" w:hAnsi="Times New Roman" w:cs="Times New Roman"/>
          <w:b/>
          <w:lang w:val="en-US" w:eastAsia="id-ID"/>
        </w:rPr>
        <w:t>AO (Account Officer) Commercial</w:t>
      </w:r>
      <w:r>
        <w:rPr>
          <w:rFonts w:ascii="Times New Roman" w:eastAsia="Times New Roman" w:hAnsi="Times New Roman" w:cs="Times New Roman"/>
          <w:b/>
          <w:lang w:val="en-US" w:eastAsia="id-ID"/>
        </w:rPr>
        <w:tab/>
      </w:r>
      <w:r>
        <w:rPr>
          <w:rFonts w:ascii="Times New Roman" w:eastAsia="Times New Roman" w:hAnsi="Times New Roman" w:cs="Times New Roman"/>
          <w:b/>
          <w:lang w:val="en-US" w:eastAsia="id-ID"/>
        </w:rPr>
        <w:tab/>
      </w:r>
    </w:p>
    <w:p w:rsidR="00441424" w:rsidRPr="00441424" w:rsidRDefault="00441424" w:rsidP="0044142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Membuat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Rencana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Pemasaran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Tahunan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(RPT)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pengkreditan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atas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sektor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dikelolanya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guna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mencapai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sasaran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telah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ditetapkan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441424" w:rsidRPr="00441424" w:rsidRDefault="00441424" w:rsidP="0044142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Mengelola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account yang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sesuai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batas-batas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ditetapkan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mencapai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pendapatan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yang optimal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bagi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proofErr w:type="gramStart"/>
      <w:r w:rsidRPr="00441424">
        <w:rPr>
          <w:rFonts w:ascii="Times New Roman" w:eastAsia="Times New Roman" w:hAnsi="Times New Roman" w:cs="Times New Roman"/>
          <w:lang w:val="en-US" w:eastAsia="id-ID"/>
        </w:rPr>
        <w:t>kantor</w:t>
      </w:r>
      <w:proofErr w:type="spellEnd"/>
      <w:proofErr w:type="gram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cabang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441424" w:rsidRPr="00441424" w:rsidRDefault="00441424" w:rsidP="0044142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Menyampaikan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masalah-masalah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timbul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pada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atasannya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dalam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pelayanan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debitur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diselesaikan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dengan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unit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kerja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terkait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441424" w:rsidRPr="00441424" w:rsidRDefault="00441424" w:rsidP="0044142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Sebagai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anggota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Tim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Penyelamat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penyelesaian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bermasalah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di </w:t>
      </w:r>
      <w:proofErr w:type="spellStart"/>
      <w:proofErr w:type="gramStart"/>
      <w:r w:rsidRPr="00441424">
        <w:rPr>
          <w:rFonts w:ascii="Times New Roman" w:eastAsia="Times New Roman" w:hAnsi="Times New Roman" w:cs="Times New Roman"/>
          <w:lang w:val="en-US" w:eastAsia="id-ID"/>
        </w:rPr>
        <w:t>kantor</w:t>
      </w:r>
      <w:proofErr w:type="spellEnd"/>
      <w:proofErr w:type="gram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cabang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dalam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rangka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penyelamatan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penyelesaian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441424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441424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1E4041" w:rsidRPr="00B310B6" w:rsidRDefault="00441424" w:rsidP="00B310B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r w:rsidRPr="00441424">
        <w:rPr>
          <w:rFonts w:ascii="Times New Roman" w:eastAsia="Times New Roman" w:hAnsi="Times New Roman" w:cs="Times New Roman"/>
          <w:b/>
          <w:lang w:val="en-US" w:eastAsia="id-ID"/>
        </w:rPr>
        <w:t>AO (Account Officer) Consumer</w:t>
      </w:r>
    </w:p>
    <w:p w:rsidR="00441424" w:rsidRPr="001E4041" w:rsidRDefault="00441424" w:rsidP="001E404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Membuat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RPT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Pegawai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Tetap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(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Kretap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)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atau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Pensiunan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(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Kresun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)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   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bertanggung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jawab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atas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tecapainya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dalam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mencapai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RKA yang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telah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dicapai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441424" w:rsidRDefault="00441424" w:rsidP="001E404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Melakukan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analisis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terhadap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debitur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potensial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secara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kolektif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mengukur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tingkat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resiko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secara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intensional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guna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menciptakan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portofolio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menguntungkan</w:t>
      </w:r>
      <w:proofErr w:type="spellEnd"/>
      <w:r w:rsidR="001E4041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1E4041" w:rsidRDefault="001E4041" w:rsidP="001E404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Melakukan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penagihan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angsuran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debitur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,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khususnya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pada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saat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pembayaran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gaji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pada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proofErr w:type="gramStart"/>
      <w:r w:rsidRPr="001E4041">
        <w:rPr>
          <w:rFonts w:ascii="Times New Roman" w:eastAsia="Times New Roman" w:hAnsi="Times New Roman" w:cs="Times New Roman"/>
          <w:lang w:val="en-US" w:eastAsia="id-ID"/>
        </w:rPr>
        <w:t>instansi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>/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perusahaan</w:t>
      </w:r>
      <w:proofErr w:type="spellEnd"/>
      <w:proofErr w:type="gram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mengelola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kepastian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pembayaran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1E4041" w:rsidRDefault="001E4041" w:rsidP="001E404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Bertindak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sebagai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pejabat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pemrakarsa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E4041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1E4041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B310B6" w:rsidRDefault="00B310B6" w:rsidP="00B310B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r w:rsidRPr="00B310B6">
        <w:rPr>
          <w:rFonts w:ascii="Times New Roman" w:eastAsia="Times New Roman" w:hAnsi="Times New Roman" w:cs="Times New Roman"/>
          <w:b/>
          <w:lang w:val="en-US" w:eastAsia="id-ID"/>
        </w:rPr>
        <w:t>AO (Account Officer) Program</w:t>
      </w:r>
    </w:p>
    <w:p w:rsidR="00B310B6" w:rsidRDefault="00B310B6" w:rsidP="00B310B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Membuat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program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akuntansi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baik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akan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dioperasikan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oleh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pegawai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PT. BRI (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Persero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),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Tbk</w:t>
      </w:r>
      <w:proofErr w:type="spellEnd"/>
    </w:p>
    <w:p w:rsidR="00B310B6" w:rsidRDefault="00B310B6" w:rsidP="00B310B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Mengontrol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program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akuntansi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telah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ada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B310B6" w:rsidRDefault="00B310B6" w:rsidP="00B310B6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Menjaga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kebaikan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kelayakan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program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akuntansi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B310B6">
        <w:rPr>
          <w:rFonts w:ascii="Times New Roman" w:eastAsia="Times New Roman" w:hAnsi="Times New Roman" w:cs="Times New Roman"/>
          <w:lang w:val="en-US" w:eastAsia="id-ID"/>
        </w:rPr>
        <w:t>digunakan</w:t>
      </w:r>
      <w:proofErr w:type="spellEnd"/>
      <w:r w:rsidRPr="00B310B6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B51FE5" w:rsidRDefault="00B51FE5" w:rsidP="00B51FE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r w:rsidRPr="00B51FE5">
        <w:rPr>
          <w:rFonts w:ascii="Times New Roman" w:eastAsia="Times New Roman" w:hAnsi="Times New Roman" w:cs="Times New Roman"/>
          <w:b/>
          <w:lang w:val="en-US" w:eastAsia="id-ID"/>
        </w:rPr>
        <w:t>Funding Officer</w:t>
      </w:r>
    </w:p>
    <w:p w:rsidR="00B51FE5" w:rsidRPr="00B51FE5" w:rsidRDefault="00B51FE5" w:rsidP="00B51FE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Menyusun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rencana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pemasaran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tahunan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berdasarkan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target yang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telah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ditetapkan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rencana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kerja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bulanan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B51FE5" w:rsidRPr="00B51FE5" w:rsidRDefault="00B51FE5" w:rsidP="00B51FE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Membuat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rencana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kunjungan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mingguan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B51FE5" w:rsidRPr="00B51FE5" w:rsidRDefault="00B51FE5" w:rsidP="00B51FE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Melaksanakan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aktifitas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penjualan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kepada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potensial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B51FE5" w:rsidRPr="00B51FE5" w:rsidRDefault="00B51FE5" w:rsidP="00B51FE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Melakukan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kegiatan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pemasaran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produk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jasa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dengan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FE5">
        <w:rPr>
          <w:rFonts w:ascii="Times New Roman" w:eastAsia="Times New Roman" w:hAnsi="Times New Roman" w:cs="Times New Roman"/>
          <w:lang w:val="en-US" w:eastAsia="id-ID"/>
        </w:rPr>
        <w:t>cros</w:t>
      </w:r>
      <w:proofErr w:type="spellEnd"/>
      <w:r w:rsidRPr="00B51FE5">
        <w:rPr>
          <w:rFonts w:ascii="Times New Roman" w:eastAsia="Times New Roman" w:hAnsi="Times New Roman" w:cs="Times New Roman"/>
          <w:lang w:val="en-US" w:eastAsia="id-ID"/>
        </w:rPr>
        <w:t xml:space="preserve"> selling.</w:t>
      </w:r>
    </w:p>
    <w:p w:rsidR="002E090B" w:rsidRDefault="002E090B" w:rsidP="002E090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2E090B">
        <w:rPr>
          <w:rFonts w:ascii="Times New Roman" w:eastAsia="Times New Roman" w:hAnsi="Times New Roman" w:cs="Times New Roman"/>
          <w:b/>
          <w:lang w:val="en-US" w:eastAsia="id-ID"/>
        </w:rPr>
        <w:t>Manajer</w:t>
      </w:r>
      <w:proofErr w:type="spellEnd"/>
      <w:r w:rsidRPr="002E090B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2E090B">
        <w:rPr>
          <w:rFonts w:ascii="Times New Roman" w:eastAsia="Times New Roman" w:hAnsi="Times New Roman" w:cs="Times New Roman"/>
          <w:b/>
          <w:lang w:val="en-US" w:eastAsia="id-ID"/>
        </w:rPr>
        <w:t>Operasional</w:t>
      </w:r>
      <w:proofErr w:type="spellEnd"/>
    </w:p>
    <w:p w:rsidR="002E090B" w:rsidRDefault="002E090B" w:rsidP="002E090B">
      <w:pPr>
        <w:pStyle w:val="ListParagraph"/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2E090B">
        <w:rPr>
          <w:rFonts w:ascii="Times New Roman" w:eastAsia="Times New Roman" w:hAnsi="Times New Roman" w:cs="Times New Roman"/>
          <w:lang w:val="en-US" w:eastAsia="id-ID"/>
        </w:rPr>
        <w:t>Bertugas</w:t>
      </w:r>
      <w:proofErr w:type="spellEnd"/>
      <w:r w:rsidRPr="002E090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E090B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2E090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E090B">
        <w:rPr>
          <w:rFonts w:ascii="Times New Roman" w:eastAsia="Times New Roman" w:hAnsi="Times New Roman" w:cs="Times New Roman"/>
          <w:lang w:val="en-US" w:eastAsia="id-ID"/>
        </w:rPr>
        <w:t>mengelola</w:t>
      </w:r>
      <w:proofErr w:type="spellEnd"/>
      <w:r w:rsidRPr="002E090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E090B">
        <w:rPr>
          <w:rFonts w:ascii="Times New Roman" w:eastAsia="Times New Roman" w:hAnsi="Times New Roman" w:cs="Times New Roman"/>
          <w:lang w:val="en-US" w:eastAsia="id-ID"/>
        </w:rPr>
        <w:t>semua</w:t>
      </w:r>
      <w:proofErr w:type="spellEnd"/>
      <w:r w:rsidRPr="002E090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E090B">
        <w:rPr>
          <w:rFonts w:ascii="Times New Roman" w:eastAsia="Times New Roman" w:hAnsi="Times New Roman" w:cs="Times New Roman"/>
          <w:lang w:val="en-US" w:eastAsia="id-ID"/>
        </w:rPr>
        <w:t>kegiatan</w:t>
      </w:r>
      <w:proofErr w:type="spellEnd"/>
      <w:r w:rsidRPr="002E090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E090B">
        <w:rPr>
          <w:rFonts w:ascii="Times New Roman" w:eastAsia="Times New Roman" w:hAnsi="Times New Roman" w:cs="Times New Roman"/>
          <w:lang w:val="en-US" w:eastAsia="id-ID"/>
        </w:rPr>
        <w:t>operasional</w:t>
      </w:r>
      <w:proofErr w:type="spellEnd"/>
      <w:r w:rsidRPr="002E090B">
        <w:rPr>
          <w:rFonts w:ascii="Times New Roman" w:eastAsia="Times New Roman" w:hAnsi="Times New Roman" w:cs="Times New Roman"/>
          <w:lang w:val="en-US" w:eastAsia="id-ID"/>
        </w:rPr>
        <w:t xml:space="preserve"> PT. BRI (</w:t>
      </w:r>
      <w:proofErr w:type="spellStart"/>
      <w:r w:rsidRPr="002E090B">
        <w:rPr>
          <w:rFonts w:ascii="Times New Roman" w:eastAsia="Times New Roman" w:hAnsi="Times New Roman" w:cs="Times New Roman"/>
          <w:lang w:val="en-US" w:eastAsia="id-ID"/>
        </w:rPr>
        <w:t>Persero</w:t>
      </w:r>
      <w:proofErr w:type="spellEnd"/>
      <w:r w:rsidRPr="002E090B">
        <w:rPr>
          <w:rFonts w:ascii="Times New Roman" w:eastAsia="Times New Roman" w:hAnsi="Times New Roman" w:cs="Times New Roman"/>
          <w:lang w:val="en-US" w:eastAsia="id-ID"/>
        </w:rPr>
        <w:t xml:space="preserve">), </w:t>
      </w:r>
      <w:proofErr w:type="spellStart"/>
      <w:r w:rsidRPr="002E090B">
        <w:rPr>
          <w:rFonts w:ascii="Times New Roman" w:eastAsia="Times New Roman" w:hAnsi="Times New Roman" w:cs="Times New Roman"/>
          <w:lang w:val="en-US" w:eastAsia="id-ID"/>
        </w:rPr>
        <w:t>Tbk</w:t>
      </w:r>
      <w:proofErr w:type="spellEnd"/>
      <w:r w:rsidRPr="002E090B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CC0E1E" w:rsidRDefault="00CC0E1E" w:rsidP="00CC0E1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r w:rsidRPr="00CC0E1E">
        <w:rPr>
          <w:rFonts w:ascii="Times New Roman" w:eastAsia="Times New Roman" w:hAnsi="Times New Roman" w:cs="Times New Roman"/>
          <w:b/>
          <w:lang w:val="en-US" w:eastAsia="id-ID"/>
        </w:rPr>
        <w:t>AMPB (</w:t>
      </w:r>
      <w:proofErr w:type="spellStart"/>
      <w:r w:rsidRPr="00CC0E1E">
        <w:rPr>
          <w:rFonts w:ascii="Times New Roman" w:eastAsia="Times New Roman" w:hAnsi="Times New Roman" w:cs="Times New Roman"/>
          <w:b/>
          <w:lang w:val="en-US" w:eastAsia="id-ID"/>
        </w:rPr>
        <w:t>Asisten</w:t>
      </w:r>
      <w:proofErr w:type="spellEnd"/>
      <w:r w:rsidRPr="00CC0E1E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CC0E1E">
        <w:rPr>
          <w:rFonts w:ascii="Times New Roman" w:eastAsia="Times New Roman" w:hAnsi="Times New Roman" w:cs="Times New Roman"/>
          <w:b/>
          <w:lang w:val="en-US" w:eastAsia="id-ID"/>
        </w:rPr>
        <w:t>Manajer</w:t>
      </w:r>
      <w:proofErr w:type="spellEnd"/>
      <w:r w:rsidRPr="00CC0E1E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CC0E1E">
        <w:rPr>
          <w:rFonts w:ascii="Times New Roman" w:eastAsia="Times New Roman" w:hAnsi="Times New Roman" w:cs="Times New Roman"/>
          <w:b/>
          <w:lang w:val="en-US" w:eastAsia="id-ID"/>
        </w:rPr>
        <w:t>Penunjang</w:t>
      </w:r>
      <w:proofErr w:type="spellEnd"/>
      <w:r w:rsidRPr="00CC0E1E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CC0E1E">
        <w:rPr>
          <w:rFonts w:ascii="Times New Roman" w:eastAsia="Times New Roman" w:hAnsi="Times New Roman" w:cs="Times New Roman"/>
          <w:b/>
          <w:lang w:val="en-US" w:eastAsia="id-ID"/>
        </w:rPr>
        <w:t>Bisnis</w:t>
      </w:r>
      <w:proofErr w:type="spellEnd"/>
      <w:r w:rsidRPr="00CC0E1E">
        <w:rPr>
          <w:rFonts w:ascii="Times New Roman" w:eastAsia="Times New Roman" w:hAnsi="Times New Roman" w:cs="Times New Roman"/>
          <w:b/>
          <w:lang w:val="en-US" w:eastAsia="id-ID"/>
        </w:rPr>
        <w:t>)</w:t>
      </w:r>
    </w:p>
    <w:p w:rsidR="003A3175" w:rsidRDefault="003A3175" w:rsidP="003A317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3A3175">
        <w:rPr>
          <w:rFonts w:ascii="Times New Roman" w:eastAsia="Times New Roman" w:hAnsi="Times New Roman" w:cs="Times New Roman"/>
          <w:lang w:val="en-US" w:eastAsia="id-ID"/>
        </w:rPr>
        <w:t>Membantu</w:t>
      </w:r>
      <w:proofErr w:type="spellEnd"/>
      <w:r w:rsidRPr="003A317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A3175">
        <w:rPr>
          <w:rFonts w:ascii="Times New Roman" w:eastAsia="Times New Roman" w:hAnsi="Times New Roman" w:cs="Times New Roman"/>
          <w:lang w:val="en-US" w:eastAsia="id-ID"/>
        </w:rPr>
        <w:t>manajer</w:t>
      </w:r>
      <w:proofErr w:type="spellEnd"/>
      <w:r w:rsidRPr="003A317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A3175">
        <w:rPr>
          <w:rFonts w:ascii="Times New Roman" w:eastAsia="Times New Roman" w:hAnsi="Times New Roman" w:cs="Times New Roman"/>
          <w:lang w:val="en-US" w:eastAsia="id-ID"/>
        </w:rPr>
        <w:t>bisnis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A3175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3A317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A3175">
        <w:rPr>
          <w:rFonts w:ascii="Times New Roman" w:eastAsia="Times New Roman" w:hAnsi="Times New Roman" w:cs="Times New Roman"/>
          <w:lang w:val="en-US" w:eastAsia="id-ID"/>
        </w:rPr>
        <w:t>mencapai</w:t>
      </w:r>
      <w:proofErr w:type="spellEnd"/>
      <w:r w:rsidRPr="003A3175">
        <w:rPr>
          <w:rFonts w:ascii="Times New Roman" w:eastAsia="Times New Roman" w:hAnsi="Times New Roman" w:cs="Times New Roman"/>
          <w:lang w:val="en-US" w:eastAsia="id-ID"/>
        </w:rPr>
        <w:t xml:space="preserve"> target </w:t>
      </w:r>
      <w:proofErr w:type="spellStart"/>
      <w:r w:rsidRPr="003A3175">
        <w:rPr>
          <w:rFonts w:ascii="Times New Roman" w:eastAsia="Times New Roman" w:hAnsi="Times New Roman" w:cs="Times New Roman"/>
          <w:lang w:val="en-US" w:eastAsia="id-ID"/>
        </w:rPr>
        <w:t>bisnis</w:t>
      </w:r>
      <w:proofErr w:type="spellEnd"/>
      <w:r w:rsidRPr="003A3175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3A3175">
        <w:rPr>
          <w:rFonts w:ascii="Times New Roman" w:eastAsia="Times New Roman" w:hAnsi="Times New Roman" w:cs="Times New Roman"/>
          <w:lang w:val="en-US" w:eastAsia="id-ID"/>
        </w:rPr>
        <w:t>telah</w:t>
      </w:r>
      <w:proofErr w:type="spellEnd"/>
      <w:r w:rsidRPr="003A317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A3175">
        <w:rPr>
          <w:rFonts w:ascii="Times New Roman" w:eastAsia="Times New Roman" w:hAnsi="Times New Roman" w:cs="Times New Roman"/>
          <w:lang w:val="en-US" w:eastAsia="id-ID"/>
        </w:rPr>
        <w:t>ditetapkan</w:t>
      </w:r>
      <w:proofErr w:type="spellEnd"/>
      <w:r w:rsidRPr="003A317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A3175">
        <w:rPr>
          <w:rFonts w:ascii="Times New Roman" w:eastAsia="Times New Roman" w:hAnsi="Times New Roman" w:cs="Times New Roman"/>
          <w:lang w:val="en-US" w:eastAsia="id-ID"/>
        </w:rPr>
        <w:t>serta</w:t>
      </w:r>
      <w:proofErr w:type="spellEnd"/>
      <w:r w:rsidRPr="003A317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A3175">
        <w:rPr>
          <w:rFonts w:ascii="Times New Roman" w:eastAsia="Times New Roman" w:hAnsi="Times New Roman" w:cs="Times New Roman"/>
          <w:lang w:val="en-US" w:eastAsia="id-ID"/>
        </w:rPr>
        <w:t>menetapkan</w:t>
      </w:r>
      <w:proofErr w:type="spellEnd"/>
      <w:r w:rsidRPr="003A317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A3175">
        <w:rPr>
          <w:rFonts w:ascii="Times New Roman" w:eastAsia="Times New Roman" w:hAnsi="Times New Roman" w:cs="Times New Roman"/>
          <w:lang w:val="en-US" w:eastAsia="id-ID"/>
        </w:rPr>
        <w:t>strategi</w:t>
      </w:r>
      <w:proofErr w:type="spellEnd"/>
      <w:r w:rsidRPr="003A317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A3175">
        <w:rPr>
          <w:rFonts w:ascii="Times New Roman" w:eastAsia="Times New Roman" w:hAnsi="Times New Roman" w:cs="Times New Roman"/>
          <w:lang w:val="en-US" w:eastAsia="id-ID"/>
        </w:rPr>
        <w:t>bisnis</w:t>
      </w:r>
      <w:proofErr w:type="spellEnd"/>
      <w:r w:rsidRPr="003A317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A3175">
        <w:rPr>
          <w:rFonts w:ascii="Times New Roman" w:eastAsia="Times New Roman" w:hAnsi="Times New Roman" w:cs="Times New Roman"/>
          <w:lang w:val="en-US" w:eastAsia="id-ID"/>
        </w:rPr>
        <w:t>berdasakan</w:t>
      </w:r>
      <w:proofErr w:type="spellEnd"/>
      <w:r w:rsidRPr="003A317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3A3175">
        <w:rPr>
          <w:rFonts w:ascii="Times New Roman" w:eastAsia="Times New Roman" w:hAnsi="Times New Roman" w:cs="Times New Roman"/>
          <w:lang w:val="en-US" w:eastAsia="id-ID"/>
        </w:rPr>
        <w:t>analisis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>.</w:t>
      </w:r>
    </w:p>
    <w:p w:rsidR="003A3175" w:rsidRDefault="001D7B4D" w:rsidP="001D7B4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B</w:t>
      </w:r>
      <w:r w:rsidRPr="001D7B4D">
        <w:rPr>
          <w:rFonts w:ascii="Times New Roman" w:eastAsia="Times New Roman" w:hAnsi="Times New Roman" w:cs="Times New Roman"/>
          <w:lang w:val="en-US" w:eastAsia="id-ID"/>
        </w:rPr>
        <w:t>ertanggung</w:t>
      </w:r>
      <w:proofErr w:type="spellEnd"/>
      <w:r w:rsidRPr="001D7B4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7B4D">
        <w:rPr>
          <w:rFonts w:ascii="Times New Roman" w:eastAsia="Times New Roman" w:hAnsi="Times New Roman" w:cs="Times New Roman"/>
          <w:lang w:val="en-US" w:eastAsia="id-ID"/>
        </w:rPr>
        <w:t>jawab</w:t>
      </w:r>
      <w:proofErr w:type="spellEnd"/>
      <w:r w:rsidRPr="001D7B4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7B4D">
        <w:rPr>
          <w:rFonts w:ascii="Times New Roman" w:eastAsia="Times New Roman" w:hAnsi="Times New Roman" w:cs="Times New Roman"/>
          <w:lang w:val="en-US" w:eastAsia="id-ID"/>
        </w:rPr>
        <w:t>atas</w:t>
      </w:r>
      <w:proofErr w:type="spellEnd"/>
      <w:r w:rsidRPr="001D7B4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7B4D">
        <w:rPr>
          <w:rFonts w:ascii="Times New Roman" w:eastAsia="Times New Roman" w:hAnsi="Times New Roman" w:cs="Times New Roman"/>
          <w:lang w:val="en-US" w:eastAsia="id-ID"/>
        </w:rPr>
        <w:t>pengembangan</w:t>
      </w:r>
      <w:proofErr w:type="spellEnd"/>
      <w:r w:rsidRPr="001D7B4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7B4D">
        <w:rPr>
          <w:rFonts w:ascii="Times New Roman" w:eastAsia="Times New Roman" w:hAnsi="Times New Roman" w:cs="Times New Roman"/>
          <w:lang w:val="en-US" w:eastAsia="id-ID"/>
        </w:rPr>
        <w:t>bisnis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7B4D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1D7B4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7B4D">
        <w:rPr>
          <w:rFonts w:ascii="Times New Roman" w:eastAsia="Times New Roman" w:hAnsi="Times New Roman" w:cs="Times New Roman"/>
          <w:lang w:val="en-US" w:eastAsia="id-ID"/>
        </w:rPr>
        <w:t>mencapai</w:t>
      </w:r>
      <w:proofErr w:type="spellEnd"/>
      <w:r w:rsidRPr="001D7B4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7B4D">
        <w:rPr>
          <w:rFonts w:ascii="Times New Roman" w:eastAsia="Times New Roman" w:hAnsi="Times New Roman" w:cs="Times New Roman"/>
          <w:lang w:val="en-US" w:eastAsia="id-ID"/>
        </w:rPr>
        <w:t>laba</w:t>
      </w:r>
      <w:proofErr w:type="spellEnd"/>
      <w:r w:rsidRPr="001D7B4D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1D7B4D">
        <w:rPr>
          <w:rFonts w:ascii="Times New Roman" w:eastAsia="Times New Roman" w:hAnsi="Times New Roman" w:cs="Times New Roman"/>
          <w:lang w:val="en-US" w:eastAsia="id-ID"/>
        </w:rPr>
        <w:t>meksimal</w:t>
      </w:r>
      <w:proofErr w:type="spellEnd"/>
      <w:r w:rsidRPr="001D7B4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7B4D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D7B4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7B4D">
        <w:rPr>
          <w:rFonts w:ascii="Times New Roman" w:eastAsia="Times New Roman" w:hAnsi="Times New Roman" w:cs="Times New Roman"/>
          <w:lang w:val="en-US" w:eastAsia="id-ID"/>
        </w:rPr>
        <w:t>mengevaluasi</w:t>
      </w:r>
      <w:proofErr w:type="spellEnd"/>
      <w:r w:rsidRPr="001D7B4D">
        <w:rPr>
          <w:rFonts w:ascii="Times New Roman" w:eastAsia="Times New Roman" w:hAnsi="Times New Roman" w:cs="Times New Roman"/>
          <w:lang w:val="en-US" w:eastAsia="id-ID"/>
        </w:rPr>
        <w:t>/</w:t>
      </w:r>
      <w:proofErr w:type="spellStart"/>
      <w:r w:rsidRPr="001D7B4D">
        <w:rPr>
          <w:rFonts w:ascii="Times New Roman" w:eastAsia="Times New Roman" w:hAnsi="Times New Roman" w:cs="Times New Roman"/>
          <w:lang w:val="en-US" w:eastAsia="id-ID"/>
        </w:rPr>
        <w:t>memonitor</w:t>
      </w:r>
      <w:proofErr w:type="spellEnd"/>
      <w:r w:rsidRPr="001D7B4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7B4D">
        <w:rPr>
          <w:rFonts w:ascii="Times New Roman" w:eastAsia="Times New Roman" w:hAnsi="Times New Roman" w:cs="Times New Roman"/>
          <w:lang w:val="en-US" w:eastAsia="id-ID"/>
        </w:rPr>
        <w:t>bisnis</w:t>
      </w:r>
      <w:proofErr w:type="spellEnd"/>
    </w:p>
    <w:p w:rsidR="00CC528D" w:rsidRPr="00CC528D" w:rsidRDefault="00CC528D" w:rsidP="00CC528D">
      <w:pPr>
        <w:rPr>
          <w:rFonts w:ascii="Times New Roman" w:eastAsia="Times New Roman" w:hAnsi="Times New Roman" w:cs="Times New Roman"/>
          <w:lang w:val="en-US" w:eastAsia="id-ID"/>
        </w:rPr>
      </w:pPr>
    </w:p>
    <w:p w:rsidR="00CC528D" w:rsidRDefault="00CC528D" w:rsidP="00CC52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CC528D">
        <w:rPr>
          <w:rFonts w:ascii="Times New Roman" w:eastAsia="Times New Roman" w:hAnsi="Times New Roman" w:cs="Times New Roman"/>
          <w:b/>
          <w:lang w:val="en-US" w:eastAsia="id-ID"/>
        </w:rPr>
        <w:lastRenderedPageBreak/>
        <w:t>Supervisior</w:t>
      </w:r>
      <w:proofErr w:type="spellEnd"/>
      <w:r w:rsidRPr="00CC528D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CC528D">
        <w:rPr>
          <w:rFonts w:ascii="Times New Roman" w:eastAsia="Times New Roman" w:hAnsi="Times New Roman" w:cs="Times New Roman"/>
          <w:b/>
          <w:lang w:val="en-US" w:eastAsia="id-ID"/>
        </w:rPr>
        <w:t>Administrasi</w:t>
      </w:r>
      <w:proofErr w:type="spellEnd"/>
      <w:r w:rsidRPr="00CC528D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CC528D">
        <w:rPr>
          <w:rFonts w:ascii="Times New Roman" w:eastAsia="Times New Roman" w:hAnsi="Times New Roman" w:cs="Times New Roman"/>
          <w:b/>
          <w:lang w:val="en-US" w:eastAsia="id-ID"/>
        </w:rPr>
        <w:t>Kredit</w:t>
      </w:r>
      <w:proofErr w:type="spellEnd"/>
      <w:r w:rsidRPr="00CC528D">
        <w:rPr>
          <w:rFonts w:ascii="Times New Roman" w:eastAsia="Times New Roman" w:hAnsi="Times New Roman" w:cs="Times New Roman"/>
          <w:b/>
          <w:lang w:val="en-US" w:eastAsia="id-ID"/>
        </w:rPr>
        <w:t xml:space="preserve"> (</w:t>
      </w:r>
      <w:proofErr w:type="spellStart"/>
      <w:r w:rsidRPr="00CC528D">
        <w:rPr>
          <w:rFonts w:ascii="Times New Roman" w:eastAsia="Times New Roman" w:hAnsi="Times New Roman" w:cs="Times New Roman"/>
          <w:b/>
          <w:lang w:val="en-US" w:eastAsia="id-ID"/>
        </w:rPr>
        <w:t>Supervisior</w:t>
      </w:r>
      <w:proofErr w:type="spellEnd"/>
      <w:r w:rsidRPr="00CC528D">
        <w:rPr>
          <w:rFonts w:ascii="Times New Roman" w:eastAsia="Times New Roman" w:hAnsi="Times New Roman" w:cs="Times New Roman"/>
          <w:b/>
          <w:lang w:val="en-US" w:eastAsia="id-ID"/>
        </w:rPr>
        <w:t xml:space="preserve"> ADK)</w:t>
      </w:r>
    </w:p>
    <w:p w:rsidR="00CC528D" w:rsidRPr="00CC528D" w:rsidRDefault="00CC528D" w:rsidP="00CC528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CC528D">
        <w:rPr>
          <w:rFonts w:ascii="Times New Roman" w:eastAsia="Times New Roman" w:hAnsi="Times New Roman" w:cs="Times New Roman"/>
          <w:lang w:val="en-US" w:eastAsia="id-ID"/>
        </w:rPr>
        <w:t>Mengelola</w:t>
      </w:r>
      <w:proofErr w:type="spellEnd"/>
      <w:r w:rsidRPr="00CC528D">
        <w:rPr>
          <w:rFonts w:ascii="Times New Roman" w:eastAsia="Times New Roman" w:hAnsi="Times New Roman" w:cs="Times New Roman"/>
          <w:lang w:val="en-US" w:eastAsia="id-ID"/>
        </w:rPr>
        <w:t xml:space="preserve"> proses </w:t>
      </w:r>
      <w:proofErr w:type="spellStart"/>
      <w:r w:rsidRPr="00CC528D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CC528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CC528D">
        <w:rPr>
          <w:rFonts w:ascii="Times New Roman" w:eastAsia="Times New Roman" w:hAnsi="Times New Roman" w:cs="Times New Roman"/>
          <w:lang w:val="en-US" w:eastAsia="id-ID"/>
        </w:rPr>
        <w:t>prosedur</w:t>
      </w:r>
      <w:proofErr w:type="spellEnd"/>
      <w:r w:rsidRPr="00CC528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CC528D">
        <w:rPr>
          <w:rFonts w:ascii="Times New Roman" w:eastAsia="Times New Roman" w:hAnsi="Times New Roman" w:cs="Times New Roman"/>
          <w:lang w:val="en-US" w:eastAsia="id-ID"/>
        </w:rPr>
        <w:t>administrasi</w:t>
      </w:r>
      <w:proofErr w:type="spellEnd"/>
      <w:r w:rsidRPr="00CC528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CC528D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CC528D">
        <w:rPr>
          <w:rFonts w:ascii="Times New Roman" w:eastAsia="Times New Roman" w:hAnsi="Times New Roman" w:cs="Times New Roman"/>
          <w:lang w:val="en-US" w:eastAsia="id-ID"/>
        </w:rPr>
        <w:t xml:space="preserve"> di </w:t>
      </w:r>
      <w:proofErr w:type="spellStart"/>
      <w:proofErr w:type="gramStart"/>
      <w:r w:rsidRPr="00CC528D">
        <w:rPr>
          <w:rFonts w:ascii="Times New Roman" w:eastAsia="Times New Roman" w:hAnsi="Times New Roman" w:cs="Times New Roman"/>
          <w:lang w:val="en-US" w:eastAsia="id-ID"/>
        </w:rPr>
        <w:t>kantor</w:t>
      </w:r>
      <w:proofErr w:type="spellEnd"/>
      <w:proofErr w:type="gramEnd"/>
      <w:r w:rsidRPr="00CC528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CC528D">
        <w:rPr>
          <w:rFonts w:ascii="Times New Roman" w:eastAsia="Times New Roman" w:hAnsi="Times New Roman" w:cs="Times New Roman"/>
          <w:lang w:val="en-US" w:eastAsia="id-ID"/>
        </w:rPr>
        <w:t>cabang</w:t>
      </w:r>
      <w:proofErr w:type="spellEnd"/>
      <w:r w:rsidRPr="00CC528D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D328DE" w:rsidRPr="00D328DE" w:rsidRDefault="00D328DE" w:rsidP="00D328DE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Menginformasikan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kredit-kredit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proofErr w:type="gramStart"/>
      <w:r w:rsidRPr="00D328DE">
        <w:rPr>
          <w:rFonts w:ascii="Times New Roman" w:eastAsia="Times New Roman" w:hAnsi="Times New Roman" w:cs="Times New Roman"/>
          <w:lang w:val="en-US" w:eastAsia="id-ID"/>
        </w:rPr>
        <w:t>akan</w:t>
      </w:r>
      <w:proofErr w:type="spellEnd"/>
      <w:proofErr w:type="gram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jatuh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tempo 3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bulan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akan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datang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D328DE" w:rsidRPr="00D328DE" w:rsidRDefault="00D328DE" w:rsidP="00D328DE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Mengadministrasikan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PDWK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pejabat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lini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di </w:t>
      </w:r>
      <w:proofErr w:type="spellStart"/>
      <w:proofErr w:type="gramStart"/>
      <w:r w:rsidRPr="00D328DE">
        <w:rPr>
          <w:rFonts w:ascii="Times New Roman" w:eastAsia="Times New Roman" w:hAnsi="Times New Roman" w:cs="Times New Roman"/>
          <w:lang w:val="en-US" w:eastAsia="id-ID"/>
        </w:rPr>
        <w:t>kantor</w:t>
      </w:r>
      <w:proofErr w:type="spellEnd"/>
      <w:proofErr w:type="gram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cabang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D328DE" w:rsidRPr="00D328DE" w:rsidRDefault="00D328DE" w:rsidP="00D328DE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Melakukan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pembatasan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pencairan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sesuai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dengan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dipersyaratkan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dengan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PTK.</w:t>
      </w:r>
    </w:p>
    <w:p w:rsidR="00D328DE" w:rsidRPr="00D328DE" w:rsidRDefault="00D328DE" w:rsidP="00D328DE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Menerima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bukti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asli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kepemilikan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agunan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sesuai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dengan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D328DE">
        <w:rPr>
          <w:rFonts w:ascii="Times New Roman" w:eastAsia="Times New Roman" w:hAnsi="Times New Roman" w:cs="Times New Roman"/>
          <w:lang w:val="en-US" w:eastAsia="id-ID"/>
        </w:rPr>
        <w:t>dipersyaratkan</w:t>
      </w:r>
      <w:proofErr w:type="spellEnd"/>
      <w:r w:rsidRPr="00D328DE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D328DE" w:rsidRPr="00D328DE" w:rsidRDefault="00D328DE" w:rsidP="00D328D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r w:rsidRPr="00D328DE">
        <w:rPr>
          <w:rFonts w:ascii="Times New Roman" w:eastAsia="Times New Roman" w:hAnsi="Times New Roman" w:cs="Times New Roman"/>
          <w:b/>
          <w:lang w:val="en-US" w:eastAsia="id-ID"/>
        </w:rPr>
        <w:t>ADK Commercial</w:t>
      </w:r>
    </w:p>
    <w:p w:rsidR="00CC528D" w:rsidRDefault="00AE13DC" w:rsidP="00AE13DC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Menyiapkan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perjanjian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di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bawah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tangan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guna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mengamankan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kepentingan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PT. BRI (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Persero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),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Tbk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AE13DC" w:rsidRDefault="00AE13DC" w:rsidP="00AE13DC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Menyiapkan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dokumen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pendukung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diperlukan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pembuatan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perjanjian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lang w:val="en-US" w:eastAsia="id-ID"/>
        </w:rPr>
        <w:t>notarial</w:t>
      </w:r>
    </w:p>
    <w:p w:rsidR="00AE13DC" w:rsidRDefault="00AE13DC" w:rsidP="00AE13DC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Memeriksa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kelengkapan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keabsahan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dokumen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akan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dicairkan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dalam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rang</w:t>
      </w:r>
      <w:r>
        <w:rPr>
          <w:rFonts w:ascii="Times New Roman" w:eastAsia="Times New Roman" w:hAnsi="Times New Roman" w:cs="Times New Roman"/>
          <w:lang w:val="en-US" w:eastAsia="id-ID"/>
        </w:rPr>
        <w:t>ka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kelancaran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pelayanan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</w:p>
    <w:p w:rsidR="00AE13DC" w:rsidRPr="00AE13DC" w:rsidRDefault="00AE13DC" w:rsidP="00AE13D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r w:rsidRPr="00AE13DC">
        <w:rPr>
          <w:rFonts w:ascii="Times New Roman" w:eastAsia="Times New Roman" w:hAnsi="Times New Roman" w:cs="Times New Roman"/>
          <w:b/>
          <w:lang w:val="en-US" w:eastAsia="id-ID"/>
        </w:rPr>
        <w:t>ADK Consumer</w:t>
      </w:r>
    </w:p>
    <w:p w:rsidR="00AE13DC" w:rsidRDefault="00AE13DC" w:rsidP="00AE13DC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Menyiapkan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perjanjian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guna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mengamankan</w:t>
      </w:r>
      <w:proofErr w:type="spellEnd"/>
      <w:r w:rsidRPr="00AE13D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E13DC">
        <w:rPr>
          <w:rFonts w:ascii="Times New Roman" w:eastAsia="Times New Roman" w:hAnsi="Times New Roman" w:cs="Times New Roman"/>
          <w:lang w:val="en-US" w:eastAsia="id-ID"/>
        </w:rPr>
        <w:t>kep</w:t>
      </w:r>
      <w:r>
        <w:rPr>
          <w:rFonts w:ascii="Times New Roman" w:eastAsia="Times New Roman" w:hAnsi="Times New Roman" w:cs="Times New Roman"/>
          <w:lang w:val="en-US" w:eastAsia="id-ID"/>
        </w:rPr>
        <w:t>entingan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PT. BRI</w:t>
      </w:r>
    </w:p>
    <w:p w:rsidR="00AE13DC" w:rsidRDefault="001F3CBD" w:rsidP="001F3CB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Memelihara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mengerjakan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berkas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satu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pinjaman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dengan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tertib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>/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aman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sesuai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dengan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ketentuan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berlaku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dalam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rangka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mengamankan</w:t>
      </w:r>
      <w:proofErr w:type="spellEnd"/>
      <w:r w:rsidRPr="001F3CBD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F3CBD">
        <w:rPr>
          <w:rFonts w:ascii="Times New Roman" w:eastAsia="Times New Roman" w:hAnsi="Times New Roman" w:cs="Times New Roman"/>
          <w:lang w:val="en-US" w:eastAsia="id-ID"/>
        </w:rPr>
        <w:t>kep</w:t>
      </w:r>
      <w:r>
        <w:rPr>
          <w:rFonts w:ascii="Times New Roman" w:eastAsia="Times New Roman" w:hAnsi="Times New Roman" w:cs="Times New Roman"/>
          <w:lang w:val="en-US" w:eastAsia="id-ID"/>
        </w:rPr>
        <w:t>entingan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PT. BRI</w:t>
      </w:r>
    </w:p>
    <w:p w:rsidR="000E2A27" w:rsidRDefault="001F3CBD" w:rsidP="001D350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r w:rsidRPr="001F3CBD">
        <w:rPr>
          <w:rFonts w:ascii="Times New Roman" w:eastAsia="Times New Roman" w:hAnsi="Times New Roman" w:cs="Times New Roman"/>
          <w:b/>
          <w:lang w:val="en-US" w:eastAsia="id-ID"/>
        </w:rPr>
        <w:t xml:space="preserve">Supervisor </w:t>
      </w:r>
      <w:proofErr w:type="spellStart"/>
      <w:r w:rsidRPr="001F3CBD">
        <w:rPr>
          <w:rFonts w:ascii="Times New Roman" w:eastAsia="Times New Roman" w:hAnsi="Times New Roman" w:cs="Times New Roman"/>
          <w:b/>
          <w:lang w:val="en-US" w:eastAsia="id-ID"/>
        </w:rPr>
        <w:t>Pelayanan</w:t>
      </w:r>
      <w:proofErr w:type="spellEnd"/>
      <w:r w:rsidRPr="001F3CBD">
        <w:rPr>
          <w:rFonts w:ascii="Times New Roman" w:eastAsia="Times New Roman" w:hAnsi="Times New Roman" w:cs="Times New Roman"/>
          <w:b/>
          <w:lang w:val="en-US" w:eastAsia="id-ID"/>
        </w:rPr>
        <w:t xml:space="preserve"> Intern</w:t>
      </w:r>
    </w:p>
    <w:p w:rsidR="001D3507" w:rsidRPr="001D3507" w:rsidRDefault="001D3507" w:rsidP="001D3507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Menjamin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semua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surat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masuk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keluar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diproses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dengan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cepat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tepat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waktu</w:t>
      </w:r>
      <w:proofErr w:type="spellEnd"/>
    </w:p>
    <w:p w:rsidR="001D3507" w:rsidRDefault="001D3507" w:rsidP="001D3507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Menjamin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penyediaan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kebutuhan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operasional</w:t>
      </w:r>
      <w:proofErr w:type="spellEnd"/>
      <w:r w:rsidRPr="001D3507">
        <w:rPr>
          <w:rFonts w:ascii="Times New Roman" w:eastAsia="Times New Roman" w:hAnsi="Times New Roman" w:cs="Times New Roman"/>
          <w:lang w:val="en-US" w:eastAsia="id-ID"/>
        </w:rPr>
        <w:t xml:space="preserve"> di </w:t>
      </w:r>
      <w:proofErr w:type="spellStart"/>
      <w:r w:rsidRPr="001D3507">
        <w:rPr>
          <w:rFonts w:ascii="Times New Roman" w:eastAsia="Times New Roman" w:hAnsi="Times New Roman" w:cs="Times New Roman"/>
          <w:lang w:val="en-US" w:eastAsia="id-ID"/>
        </w:rPr>
        <w:t>kanto</w:t>
      </w:r>
      <w:r>
        <w:rPr>
          <w:rFonts w:ascii="Times New Roman" w:eastAsia="Times New Roman" w:hAnsi="Times New Roman" w:cs="Times New Roman"/>
          <w:lang w:val="en-US" w:eastAsia="id-ID"/>
        </w:rPr>
        <w:t>r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cabang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PT. BRI (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Persero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>)</w:t>
      </w:r>
    </w:p>
    <w:p w:rsidR="000E08BB" w:rsidRPr="000E08BB" w:rsidRDefault="000E08BB" w:rsidP="000E08B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Menjamin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memelihara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kas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kecil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(petty cash).</w:t>
      </w:r>
    </w:p>
    <w:p w:rsidR="000E08BB" w:rsidRPr="000E08BB" w:rsidRDefault="000E08BB" w:rsidP="000E08B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Memberikan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persetujuan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surat-surat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penolakan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pada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0E08BB" w:rsidRPr="000E08BB" w:rsidRDefault="000E08BB" w:rsidP="000E08B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Memeriksa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bahwa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seluruh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kas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teller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telah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dihitung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pada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akhir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0E08BB">
        <w:rPr>
          <w:rFonts w:ascii="Times New Roman" w:eastAsia="Times New Roman" w:hAnsi="Times New Roman" w:cs="Times New Roman"/>
          <w:lang w:val="en-US" w:eastAsia="id-ID"/>
        </w:rPr>
        <w:t>hari</w:t>
      </w:r>
      <w:proofErr w:type="spellEnd"/>
      <w:r w:rsidRPr="000E08BB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8D708B" w:rsidRPr="008D708B" w:rsidRDefault="008D708B" w:rsidP="008D708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Secara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efektif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memonitor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pelayanan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terhadap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8D708B" w:rsidRPr="008D708B" w:rsidRDefault="008D708B" w:rsidP="008D70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8D708B">
        <w:rPr>
          <w:rFonts w:ascii="Times New Roman" w:eastAsia="Times New Roman" w:hAnsi="Times New Roman" w:cs="Times New Roman"/>
          <w:b/>
          <w:lang w:val="en-US" w:eastAsia="id-ID"/>
        </w:rPr>
        <w:t>Sekertariat</w:t>
      </w:r>
      <w:proofErr w:type="spellEnd"/>
      <w:r w:rsidRPr="008D708B">
        <w:rPr>
          <w:rFonts w:ascii="Times New Roman" w:eastAsia="Times New Roman" w:hAnsi="Times New Roman" w:cs="Times New Roman"/>
          <w:b/>
          <w:lang w:val="en-US" w:eastAsia="id-ID"/>
        </w:rPr>
        <w:t xml:space="preserve"> SDM</w:t>
      </w:r>
    </w:p>
    <w:p w:rsidR="008D708B" w:rsidRPr="008D708B" w:rsidRDefault="008D708B" w:rsidP="008D708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Mengagendakan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proofErr w:type="gramStart"/>
      <w:r w:rsidRPr="008D708B">
        <w:rPr>
          <w:rFonts w:ascii="Times New Roman" w:eastAsia="Times New Roman" w:hAnsi="Times New Roman" w:cs="Times New Roman"/>
          <w:lang w:val="en-US" w:eastAsia="id-ID"/>
        </w:rPr>
        <w:t>surat</w:t>
      </w:r>
      <w:proofErr w:type="spellEnd"/>
      <w:proofErr w:type="gram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keluar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surat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masuk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dengan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tertib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sesuai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dengan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ketentuan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berlaku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8D708B" w:rsidRPr="008D708B" w:rsidRDefault="008D708B" w:rsidP="008D708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Mendistribusikan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proofErr w:type="gramStart"/>
      <w:r w:rsidRPr="008D708B">
        <w:rPr>
          <w:rFonts w:ascii="Times New Roman" w:eastAsia="Times New Roman" w:hAnsi="Times New Roman" w:cs="Times New Roman"/>
          <w:lang w:val="en-US" w:eastAsia="id-ID"/>
        </w:rPr>
        <w:t>surat</w:t>
      </w:r>
      <w:proofErr w:type="spellEnd"/>
      <w:proofErr w:type="gram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masuk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kepada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pejabat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bewenang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8D708B" w:rsidRPr="008D708B" w:rsidRDefault="008D708B" w:rsidP="008D708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Mengatur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lalu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lintas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komunikasi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(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telepon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,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faksimili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, internet)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dalam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rangka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menjaga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efektivitas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komunikasi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proofErr w:type="gramStart"/>
      <w:r w:rsidRPr="008D708B">
        <w:rPr>
          <w:rFonts w:ascii="Times New Roman" w:eastAsia="Times New Roman" w:hAnsi="Times New Roman" w:cs="Times New Roman"/>
          <w:lang w:val="en-US" w:eastAsia="id-ID"/>
        </w:rPr>
        <w:t>kantor</w:t>
      </w:r>
      <w:proofErr w:type="spellEnd"/>
      <w:proofErr w:type="gram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cabang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8D708B" w:rsidRPr="008D708B" w:rsidRDefault="008D708B" w:rsidP="008D70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8D708B">
        <w:rPr>
          <w:rFonts w:ascii="Times New Roman" w:eastAsia="Times New Roman" w:hAnsi="Times New Roman" w:cs="Times New Roman"/>
          <w:b/>
          <w:lang w:val="en-US" w:eastAsia="id-ID"/>
        </w:rPr>
        <w:t>Logistik</w:t>
      </w:r>
      <w:proofErr w:type="spellEnd"/>
    </w:p>
    <w:p w:rsidR="008D708B" w:rsidRPr="008D708B" w:rsidRDefault="008D708B" w:rsidP="008D708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Memenuhi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kebutuhan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logistik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kepada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pekerja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sesuai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kebutuhan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kelancaran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pelayanan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proofErr w:type="gramStart"/>
      <w:r w:rsidRPr="008D708B">
        <w:rPr>
          <w:rFonts w:ascii="Times New Roman" w:eastAsia="Times New Roman" w:hAnsi="Times New Roman" w:cs="Times New Roman"/>
          <w:lang w:val="en-US" w:eastAsia="id-ID"/>
        </w:rPr>
        <w:t>kantor</w:t>
      </w:r>
      <w:proofErr w:type="spellEnd"/>
      <w:proofErr w:type="gram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cabang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8D708B" w:rsidRPr="008D708B" w:rsidRDefault="008D708B" w:rsidP="008D708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Menyiapkan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laporan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di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bidang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logistik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sesuai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permintaan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proofErr w:type="gramStart"/>
      <w:r w:rsidRPr="008D708B">
        <w:rPr>
          <w:rFonts w:ascii="Times New Roman" w:eastAsia="Times New Roman" w:hAnsi="Times New Roman" w:cs="Times New Roman"/>
          <w:lang w:val="en-US" w:eastAsia="id-ID"/>
        </w:rPr>
        <w:t>kantor</w:t>
      </w:r>
      <w:proofErr w:type="spellEnd"/>
      <w:proofErr w:type="gram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wilayah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guna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informasi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bagi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manajemen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8D708B" w:rsidRPr="008D708B" w:rsidRDefault="008D708B" w:rsidP="008D70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8D708B">
        <w:rPr>
          <w:rFonts w:ascii="Times New Roman" w:eastAsia="Times New Roman" w:hAnsi="Times New Roman" w:cs="Times New Roman"/>
          <w:b/>
          <w:lang w:val="en-US" w:eastAsia="id-ID"/>
        </w:rPr>
        <w:t>Lapangan</w:t>
      </w:r>
      <w:proofErr w:type="spellEnd"/>
      <w:r w:rsidRPr="008D708B">
        <w:rPr>
          <w:rFonts w:ascii="Times New Roman" w:eastAsia="Times New Roman" w:hAnsi="Times New Roman" w:cs="Times New Roman"/>
          <w:b/>
          <w:lang w:val="en-US" w:eastAsia="id-ID"/>
        </w:rPr>
        <w:t xml:space="preserve">, </w:t>
      </w:r>
      <w:proofErr w:type="spellStart"/>
      <w:r w:rsidRPr="008D708B">
        <w:rPr>
          <w:rFonts w:ascii="Times New Roman" w:eastAsia="Times New Roman" w:hAnsi="Times New Roman" w:cs="Times New Roman"/>
          <w:b/>
          <w:lang w:val="en-US" w:eastAsia="id-ID"/>
        </w:rPr>
        <w:t>Arsip</w:t>
      </w:r>
      <w:proofErr w:type="spellEnd"/>
      <w:r w:rsidRPr="008D708B">
        <w:rPr>
          <w:rFonts w:ascii="Times New Roman" w:eastAsia="Times New Roman" w:hAnsi="Times New Roman" w:cs="Times New Roman"/>
          <w:b/>
          <w:lang w:val="en-US" w:eastAsia="id-ID"/>
        </w:rPr>
        <w:t xml:space="preserve">, IT </w:t>
      </w:r>
      <w:proofErr w:type="spellStart"/>
      <w:r w:rsidRPr="008D708B">
        <w:rPr>
          <w:rFonts w:ascii="Times New Roman" w:eastAsia="Times New Roman" w:hAnsi="Times New Roman" w:cs="Times New Roman"/>
          <w:b/>
          <w:lang w:val="en-US" w:eastAsia="id-ID"/>
        </w:rPr>
        <w:t>dan</w:t>
      </w:r>
      <w:proofErr w:type="spellEnd"/>
      <w:r w:rsidRPr="008D708B">
        <w:rPr>
          <w:rFonts w:ascii="Times New Roman" w:eastAsia="Times New Roman" w:hAnsi="Times New Roman" w:cs="Times New Roman"/>
          <w:b/>
          <w:lang w:val="en-US" w:eastAsia="id-ID"/>
        </w:rPr>
        <w:t xml:space="preserve"> Maintenance</w:t>
      </w:r>
    </w:p>
    <w:p w:rsidR="001D3507" w:rsidRDefault="008D708B" w:rsidP="008D708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Menyiapkan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laporan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diperlukan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baik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oleh</w:t>
      </w:r>
      <w:proofErr w:type="spellEnd"/>
      <w:r w:rsidRPr="008D708B">
        <w:rPr>
          <w:rFonts w:ascii="Times New Roman" w:eastAsia="Times New Roman" w:hAnsi="Times New Roman" w:cs="Times New Roman"/>
          <w:lang w:val="en-US" w:eastAsia="id-ID"/>
        </w:rPr>
        <w:t xml:space="preserve"> intern </w:t>
      </w:r>
      <w:proofErr w:type="spellStart"/>
      <w:r w:rsidRPr="008D708B">
        <w:rPr>
          <w:rFonts w:ascii="Times New Roman" w:eastAsia="Times New Roman" w:hAnsi="Times New Roman" w:cs="Times New Roman"/>
          <w:lang w:val="en-US" w:eastAsia="id-ID"/>
        </w:rPr>
        <w:t>maupu</w:t>
      </w:r>
      <w:r>
        <w:rPr>
          <w:rFonts w:ascii="Times New Roman" w:eastAsia="Times New Roman" w:hAnsi="Times New Roman" w:cs="Times New Roman"/>
          <w:lang w:val="en-US" w:eastAsia="id-ID"/>
        </w:rPr>
        <w:t>n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ekstern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PT. BRI</w:t>
      </w:r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Memelihara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mengerjakan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back up </w:t>
      </w:r>
      <w:proofErr w:type="spellStart"/>
      <w:proofErr w:type="gramStart"/>
      <w:r w:rsidRPr="0015787A">
        <w:rPr>
          <w:rFonts w:ascii="Times New Roman" w:eastAsia="Times New Roman" w:hAnsi="Times New Roman" w:cs="Times New Roman"/>
          <w:lang w:val="en-US" w:eastAsia="id-ID"/>
        </w:rPr>
        <w:t>dana</w:t>
      </w:r>
      <w:proofErr w:type="spellEnd"/>
      <w:proofErr w:type="gram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guna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mengamankan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kepentingan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Bank.</w:t>
      </w:r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Mengirimkan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laporan-laporan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kepada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pihak-pihak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membutuhkan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secara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tepat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waktu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memberikan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nformasi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bagi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manajemen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15787A" w:rsidRPr="0015787A" w:rsidRDefault="0015787A" w:rsidP="0015787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b/>
          <w:lang w:val="en-US" w:eastAsia="id-ID"/>
        </w:rPr>
        <w:t>Asisten</w:t>
      </w:r>
      <w:proofErr w:type="spellEnd"/>
      <w:r w:rsidRPr="0015787A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b/>
          <w:lang w:val="en-US" w:eastAsia="id-ID"/>
        </w:rPr>
        <w:t>Manajer</w:t>
      </w:r>
      <w:proofErr w:type="spellEnd"/>
      <w:r w:rsidRPr="0015787A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b/>
          <w:lang w:val="en-US" w:eastAsia="id-ID"/>
        </w:rPr>
        <w:t>Operasional</w:t>
      </w:r>
      <w:proofErr w:type="spellEnd"/>
      <w:r w:rsidRPr="0015787A">
        <w:rPr>
          <w:rFonts w:ascii="Times New Roman" w:eastAsia="Times New Roman" w:hAnsi="Times New Roman" w:cs="Times New Roman"/>
          <w:b/>
          <w:lang w:val="en-US" w:eastAsia="id-ID"/>
        </w:rPr>
        <w:t xml:space="preserve"> (AMO)</w:t>
      </w:r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Memastikan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tidak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terjadi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proofErr w:type="gramStart"/>
      <w:r w:rsidRPr="0015787A">
        <w:rPr>
          <w:rFonts w:ascii="Times New Roman" w:eastAsia="Times New Roman" w:hAnsi="Times New Roman" w:cs="Times New Roman"/>
          <w:lang w:val="en-US" w:eastAsia="id-ID"/>
        </w:rPr>
        <w:t>transaksi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>(</w:t>
      </w:r>
      <w:proofErr w:type="spellStart"/>
      <w:proofErr w:type="gramEnd"/>
      <w:r w:rsidRPr="0015787A">
        <w:rPr>
          <w:rFonts w:ascii="Times New Roman" w:eastAsia="Times New Roman" w:hAnsi="Times New Roman" w:cs="Times New Roman"/>
          <w:lang w:val="en-US" w:eastAsia="id-ID"/>
        </w:rPr>
        <w:t>kecuali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ATM)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dalam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kurun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setelah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close system.</w:t>
      </w:r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Melaksanakan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flag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operasional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Memeliharakerjakan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register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penyimpanan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proofErr w:type="gramStart"/>
      <w:r w:rsidRPr="0015787A">
        <w:rPr>
          <w:rFonts w:ascii="Times New Roman" w:eastAsia="Times New Roman" w:hAnsi="Times New Roman" w:cs="Times New Roman"/>
          <w:lang w:val="en-US" w:eastAsia="id-ID"/>
        </w:rPr>
        <w:t>surat</w:t>
      </w:r>
      <w:proofErr w:type="spellEnd"/>
      <w:proofErr w:type="gram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berharga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serta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kuitansi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r w:rsidRPr="0015787A">
        <w:rPr>
          <w:rFonts w:ascii="Times New Roman" w:eastAsia="Times New Roman" w:hAnsi="Times New Roman" w:cs="Times New Roman"/>
          <w:lang w:val="en-US" w:eastAsia="id-ID"/>
        </w:rPr>
        <w:t>payment point.</w:t>
      </w:r>
    </w:p>
    <w:p w:rsidR="0015787A" w:rsidRDefault="0015787A" w:rsidP="0015787A">
      <w:pPr>
        <w:rPr>
          <w:rFonts w:ascii="Times New Roman" w:eastAsia="Times New Roman" w:hAnsi="Times New Roman" w:cs="Times New Roman"/>
          <w:lang w:val="en-US" w:eastAsia="id-ID"/>
        </w:rPr>
      </w:pPr>
    </w:p>
    <w:p w:rsidR="0015787A" w:rsidRPr="0015787A" w:rsidRDefault="0015787A" w:rsidP="0015787A">
      <w:pPr>
        <w:rPr>
          <w:rFonts w:ascii="Times New Roman" w:eastAsia="Times New Roman" w:hAnsi="Times New Roman" w:cs="Times New Roman"/>
          <w:lang w:val="en-US" w:eastAsia="id-ID"/>
        </w:rPr>
      </w:pPr>
    </w:p>
    <w:p w:rsidR="0015787A" w:rsidRPr="0015787A" w:rsidRDefault="0015787A" w:rsidP="0015787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r w:rsidRPr="0015787A">
        <w:rPr>
          <w:rFonts w:ascii="Times New Roman" w:eastAsia="Times New Roman" w:hAnsi="Times New Roman" w:cs="Times New Roman"/>
          <w:b/>
          <w:lang w:val="en-US" w:eastAsia="id-ID"/>
        </w:rPr>
        <w:lastRenderedPageBreak/>
        <w:t xml:space="preserve">Supervisor </w:t>
      </w:r>
      <w:proofErr w:type="spellStart"/>
      <w:r w:rsidRPr="0015787A">
        <w:rPr>
          <w:rFonts w:ascii="Times New Roman" w:eastAsia="Times New Roman" w:hAnsi="Times New Roman" w:cs="Times New Roman"/>
          <w:b/>
          <w:lang w:val="en-US" w:eastAsia="id-ID"/>
        </w:rPr>
        <w:t>Pelayanan</w:t>
      </w:r>
      <w:proofErr w:type="spellEnd"/>
      <w:r w:rsidRPr="0015787A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b/>
          <w:lang w:val="en-US" w:eastAsia="id-ID"/>
        </w:rPr>
        <w:t>Kas</w:t>
      </w:r>
      <w:proofErr w:type="spellEnd"/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Supervisor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Pelayanan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Kas</w:t>
      </w:r>
      <w:proofErr w:type="spellEnd"/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Mengisi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kas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ATM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bersama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Petugas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ditunjuk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Menyiapkan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kuitansi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tambahan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kas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Supervisor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ATM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serta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menerima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uang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Operation Officer (OO).</w:t>
      </w:r>
    </w:p>
    <w:p w:rsidR="0015787A" w:rsidRPr="0015787A" w:rsidRDefault="0015787A" w:rsidP="0015787A">
      <w:pPr>
        <w:pStyle w:val="ListParagraph"/>
        <w:ind w:left="1440"/>
        <w:rPr>
          <w:rFonts w:ascii="Times New Roman" w:eastAsia="Times New Roman" w:hAnsi="Times New Roman" w:cs="Times New Roman"/>
          <w:lang w:val="en-US" w:eastAsia="id-ID"/>
        </w:rPr>
      </w:pPr>
    </w:p>
    <w:p w:rsidR="0015787A" w:rsidRPr="0015787A" w:rsidRDefault="0015787A" w:rsidP="0015787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r w:rsidRPr="0015787A">
        <w:rPr>
          <w:rFonts w:ascii="Times New Roman" w:eastAsia="Times New Roman" w:hAnsi="Times New Roman" w:cs="Times New Roman"/>
          <w:b/>
          <w:lang w:val="en-US" w:eastAsia="id-ID"/>
        </w:rPr>
        <w:t>Teller</w:t>
      </w:r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Meneliti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kesahan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bukti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kas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diterima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Membayar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uang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kepada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berhak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Membuat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aplikasi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tambahan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kas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awal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menerima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uang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Supervisor.</w:t>
      </w:r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Menerima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uang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setoran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mencocokkan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dengan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tanda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setorannya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8D708B" w:rsidRDefault="0015787A" w:rsidP="0015787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r w:rsidRPr="0015787A">
        <w:rPr>
          <w:rFonts w:ascii="Times New Roman" w:eastAsia="Times New Roman" w:hAnsi="Times New Roman" w:cs="Times New Roman"/>
          <w:b/>
          <w:lang w:val="en-US" w:eastAsia="id-ID"/>
        </w:rPr>
        <w:t xml:space="preserve">Tim </w:t>
      </w:r>
      <w:proofErr w:type="spellStart"/>
      <w:r w:rsidRPr="0015787A">
        <w:rPr>
          <w:rFonts w:ascii="Times New Roman" w:eastAsia="Times New Roman" w:hAnsi="Times New Roman" w:cs="Times New Roman"/>
          <w:b/>
          <w:lang w:val="en-US" w:eastAsia="id-ID"/>
        </w:rPr>
        <w:t>Kurir</w:t>
      </w:r>
      <w:proofErr w:type="spellEnd"/>
      <w:r w:rsidRPr="0015787A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b/>
          <w:lang w:val="en-US" w:eastAsia="id-ID"/>
        </w:rPr>
        <w:t>Kas</w:t>
      </w:r>
      <w:proofErr w:type="spellEnd"/>
      <w:r w:rsidRPr="0015787A">
        <w:rPr>
          <w:rFonts w:ascii="Times New Roman" w:eastAsia="Times New Roman" w:hAnsi="Times New Roman" w:cs="Times New Roman"/>
          <w:b/>
          <w:lang w:val="en-US" w:eastAsia="id-ID"/>
        </w:rPr>
        <w:t xml:space="preserve"> (TKK)</w:t>
      </w:r>
    </w:p>
    <w:p w:rsidR="0015787A" w:rsidRDefault="0015787A" w:rsidP="0015787A">
      <w:pPr>
        <w:pStyle w:val="ListParagraph"/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Bertanggung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jawab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kepada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AMO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tentang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segala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sesuatu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berhubungan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dengan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kas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surat-surat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atau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nota-nota.</w:t>
      </w:r>
    </w:p>
    <w:p w:rsidR="0015787A" w:rsidRPr="0015787A" w:rsidRDefault="0015787A" w:rsidP="0015787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b/>
          <w:lang w:val="en-US" w:eastAsia="id-ID"/>
        </w:rPr>
        <w:t>Kliring</w:t>
      </w:r>
      <w:proofErr w:type="spellEnd"/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Membukukan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tanda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setoran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kliring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nota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/nota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debet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Menerima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membukukan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warkat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kliring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penyerahan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ditolak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oleh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Bank lain.</w:t>
      </w:r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Menerima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meneliti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kesahan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tanda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setoran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warkat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kliring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penyerahan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/UPN (Unit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Pelayanan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>).</w:t>
      </w:r>
    </w:p>
    <w:p w:rsidR="0015787A" w:rsidRPr="0015787A" w:rsidRDefault="0015787A" w:rsidP="0015787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r w:rsidRPr="0015787A">
        <w:rPr>
          <w:rFonts w:ascii="Times New Roman" w:eastAsia="Times New Roman" w:hAnsi="Times New Roman" w:cs="Times New Roman"/>
          <w:b/>
          <w:lang w:val="en-US" w:eastAsia="id-ID"/>
        </w:rPr>
        <w:t>Payment Point</w:t>
      </w:r>
    </w:p>
    <w:p w:rsid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Menerima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setoran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uang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15787A" w:rsidRP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Memeriksa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kebenaran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kesahan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bukti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setoran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dokumen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pendukungnya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15787A" w:rsidRDefault="0015787A" w:rsidP="0015787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Melakukan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15787A">
        <w:rPr>
          <w:rFonts w:ascii="Times New Roman" w:eastAsia="Times New Roman" w:hAnsi="Times New Roman" w:cs="Times New Roman"/>
          <w:lang w:val="en-US" w:eastAsia="id-ID"/>
        </w:rPr>
        <w:t>penyetoran</w:t>
      </w:r>
      <w:proofErr w:type="spellEnd"/>
      <w:r w:rsidRPr="0015787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FA66B6">
        <w:rPr>
          <w:rFonts w:ascii="Times New Roman" w:eastAsia="Times New Roman" w:hAnsi="Times New Roman" w:cs="Times New Roman"/>
          <w:lang w:val="en-US" w:eastAsia="id-ID"/>
        </w:rPr>
        <w:t>uang</w:t>
      </w:r>
      <w:proofErr w:type="spellEnd"/>
      <w:r w:rsidR="00FA66B6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FA66B6">
        <w:rPr>
          <w:rFonts w:ascii="Times New Roman" w:eastAsia="Times New Roman" w:hAnsi="Times New Roman" w:cs="Times New Roman"/>
          <w:lang w:val="en-US" w:eastAsia="id-ID"/>
        </w:rPr>
        <w:t>ke</w:t>
      </w:r>
      <w:proofErr w:type="spellEnd"/>
      <w:r w:rsidR="00FA66B6">
        <w:rPr>
          <w:rFonts w:ascii="Times New Roman" w:eastAsia="Times New Roman" w:hAnsi="Times New Roman" w:cs="Times New Roman"/>
          <w:lang w:val="en-US" w:eastAsia="id-ID"/>
        </w:rPr>
        <w:t xml:space="preserve"> Teller </w:t>
      </w:r>
      <w:proofErr w:type="spellStart"/>
      <w:r w:rsidR="00FA66B6">
        <w:rPr>
          <w:rFonts w:ascii="Times New Roman" w:eastAsia="Times New Roman" w:hAnsi="Times New Roman" w:cs="Times New Roman"/>
          <w:lang w:val="en-US" w:eastAsia="id-ID"/>
        </w:rPr>
        <w:t>atau</w:t>
      </w:r>
      <w:proofErr w:type="spellEnd"/>
      <w:r w:rsidR="00FA66B6">
        <w:rPr>
          <w:rFonts w:ascii="Times New Roman" w:eastAsia="Times New Roman" w:hAnsi="Times New Roman" w:cs="Times New Roman"/>
          <w:lang w:val="en-US" w:eastAsia="id-ID"/>
        </w:rPr>
        <w:t xml:space="preserve"> Supervisor </w:t>
      </w:r>
    </w:p>
    <w:p w:rsidR="00671D1F" w:rsidRPr="00671D1F" w:rsidRDefault="00671D1F" w:rsidP="00671D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r w:rsidRPr="00671D1F">
        <w:rPr>
          <w:rFonts w:ascii="Times New Roman" w:eastAsia="Times New Roman" w:hAnsi="Times New Roman" w:cs="Times New Roman"/>
          <w:b/>
          <w:lang w:val="en-US" w:eastAsia="id-ID"/>
        </w:rPr>
        <w:t>Costumer Service</w:t>
      </w:r>
    </w:p>
    <w:p w:rsidR="00671D1F" w:rsidRPr="00671D1F" w:rsidRDefault="00671D1F" w:rsidP="00671D1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671D1F">
        <w:rPr>
          <w:rFonts w:ascii="Times New Roman" w:eastAsia="Times New Roman" w:hAnsi="Times New Roman" w:cs="Times New Roman"/>
          <w:lang w:val="en-US" w:eastAsia="id-ID"/>
        </w:rPr>
        <w:t>Mengisi</w:t>
      </w:r>
      <w:proofErr w:type="spellEnd"/>
      <w:r w:rsidRPr="00671D1F">
        <w:rPr>
          <w:rFonts w:ascii="Times New Roman" w:eastAsia="Times New Roman" w:hAnsi="Times New Roman" w:cs="Times New Roman"/>
          <w:lang w:val="en-US" w:eastAsia="id-ID"/>
        </w:rPr>
        <w:t xml:space="preserve"> data </w:t>
      </w:r>
      <w:proofErr w:type="spellStart"/>
      <w:r w:rsidRPr="00671D1F">
        <w:rPr>
          <w:rFonts w:ascii="Times New Roman" w:eastAsia="Times New Roman" w:hAnsi="Times New Roman" w:cs="Times New Roman"/>
          <w:lang w:val="en-US" w:eastAsia="id-ID"/>
        </w:rPr>
        <w:t>statis</w:t>
      </w:r>
      <w:proofErr w:type="spellEnd"/>
      <w:r w:rsidRPr="00671D1F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671D1F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671D1F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671D1F">
        <w:rPr>
          <w:rFonts w:ascii="Times New Roman" w:eastAsia="Times New Roman" w:hAnsi="Times New Roman" w:cs="Times New Roman"/>
          <w:lang w:val="en-US" w:eastAsia="id-ID"/>
        </w:rPr>
        <w:t>pada</w:t>
      </w:r>
      <w:proofErr w:type="spellEnd"/>
      <w:r w:rsidRPr="00671D1F">
        <w:rPr>
          <w:rFonts w:ascii="Times New Roman" w:eastAsia="Times New Roman" w:hAnsi="Times New Roman" w:cs="Times New Roman"/>
          <w:lang w:val="en-US" w:eastAsia="id-ID"/>
        </w:rPr>
        <w:t xml:space="preserve"> PC.</w:t>
      </w:r>
    </w:p>
    <w:p w:rsidR="00242730" w:rsidRPr="00242730" w:rsidRDefault="00242730" w:rsidP="00242730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Melayani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aplikasi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pembuk</w:t>
      </w:r>
      <w:r>
        <w:rPr>
          <w:rFonts w:ascii="Times New Roman" w:eastAsia="Times New Roman" w:hAnsi="Times New Roman" w:cs="Times New Roman"/>
          <w:lang w:val="en-US" w:eastAsia="id-ID"/>
        </w:rPr>
        <w:t>aan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rekening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simpanan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giro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meneliti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persyaratan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pembukaan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rekening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242730" w:rsidRPr="00242730" w:rsidRDefault="00242730" w:rsidP="00242730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Melayani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permintaan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cek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,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bilyet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giro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salinan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rekening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Koran.</w:t>
      </w:r>
    </w:p>
    <w:p w:rsidR="00671D1F" w:rsidRDefault="00242730" w:rsidP="00242730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Memberikan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informasi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kepada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calon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mengenai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produk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dana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jasa</w:t>
      </w:r>
      <w:proofErr w:type="spellEnd"/>
    </w:p>
    <w:p w:rsidR="00242730" w:rsidRPr="00671D1F" w:rsidRDefault="00242730" w:rsidP="00242730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Memberikan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informasi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saldo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simpanan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, transfer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maupun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pinjaman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bagi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242730">
        <w:rPr>
          <w:rFonts w:ascii="Times New Roman" w:eastAsia="Times New Roman" w:hAnsi="Times New Roman" w:cs="Times New Roman"/>
          <w:lang w:val="en-US" w:eastAsia="id-ID"/>
        </w:rPr>
        <w:t>memerlukan</w:t>
      </w:r>
      <w:proofErr w:type="spellEnd"/>
      <w:r w:rsidRPr="00242730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B51351" w:rsidRPr="00B51351" w:rsidRDefault="00B51351" w:rsidP="00B5135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r w:rsidRPr="00B51351">
        <w:rPr>
          <w:rFonts w:ascii="Times New Roman" w:eastAsia="Times New Roman" w:hAnsi="Times New Roman" w:cs="Times New Roman"/>
          <w:b/>
          <w:lang w:val="en-US" w:eastAsia="id-ID"/>
        </w:rPr>
        <w:t xml:space="preserve">Unit </w:t>
      </w:r>
      <w:proofErr w:type="spellStart"/>
      <w:r w:rsidRPr="00B51351">
        <w:rPr>
          <w:rFonts w:ascii="Times New Roman" w:eastAsia="Times New Roman" w:hAnsi="Times New Roman" w:cs="Times New Roman"/>
          <w:b/>
          <w:lang w:val="en-US" w:eastAsia="id-ID"/>
        </w:rPr>
        <w:t>Pelayanan</w:t>
      </w:r>
      <w:proofErr w:type="spellEnd"/>
      <w:r w:rsidRPr="00B51351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b/>
          <w:lang w:val="en-US" w:eastAsia="id-ID"/>
        </w:rPr>
        <w:t>Nasabah</w:t>
      </w:r>
      <w:proofErr w:type="spellEnd"/>
      <w:r w:rsidRPr="00B51351">
        <w:rPr>
          <w:rFonts w:ascii="Times New Roman" w:eastAsia="Times New Roman" w:hAnsi="Times New Roman" w:cs="Times New Roman"/>
          <w:b/>
          <w:lang w:val="en-US" w:eastAsia="id-ID"/>
        </w:rPr>
        <w:t xml:space="preserve"> (UPN)</w:t>
      </w:r>
    </w:p>
    <w:p w:rsidR="0015787A" w:rsidRDefault="00B51351" w:rsidP="00B5135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Memberikan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informasi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kepada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>/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calon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mengenai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produk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PT. BRI</w:t>
      </w:r>
    </w:p>
    <w:p w:rsidR="00B51351" w:rsidRDefault="00B51351" w:rsidP="00B5135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Melayani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permintaan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salinan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rekening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koran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bagi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memerlukan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memberikan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pelayanan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khusus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kepada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inti</w:t>
      </w:r>
      <w:proofErr w:type="spellEnd"/>
    </w:p>
    <w:p w:rsidR="00B51351" w:rsidRDefault="00B51351" w:rsidP="00B5135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Membantu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memerlukan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pengisian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aplikasi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dana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maupun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B51351">
        <w:rPr>
          <w:rFonts w:ascii="Times New Roman" w:eastAsia="Times New Roman" w:hAnsi="Times New Roman" w:cs="Times New Roman"/>
          <w:lang w:val="en-US" w:eastAsia="id-ID"/>
        </w:rPr>
        <w:t>jasa</w:t>
      </w:r>
      <w:proofErr w:type="spellEnd"/>
      <w:r w:rsidRPr="00B51351">
        <w:rPr>
          <w:rFonts w:ascii="Times New Roman" w:eastAsia="Times New Roman" w:hAnsi="Times New Roman" w:cs="Times New Roman"/>
          <w:lang w:val="en-US" w:eastAsia="id-ID"/>
        </w:rPr>
        <w:t xml:space="preserve"> PT. BRI</w:t>
      </w:r>
    </w:p>
    <w:p w:rsidR="002C6FD0" w:rsidRPr="002C6FD0" w:rsidRDefault="002C6FD0" w:rsidP="002C6FD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2C6FD0">
        <w:rPr>
          <w:rFonts w:ascii="Times New Roman" w:eastAsia="Times New Roman" w:hAnsi="Times New Roman" w:cs="Times New Roman"/>
          <w:b/>
          <w:lang w:val="en-US" w:eastAsia="id-ID"/>
        </w:rPr>
        <w:t>Administrasi</w:t>
      </w:r>
      <w:proofErr w:type="spellEnd"/>
      <w:r w:rsidRPr="002C6FD0">
        <w:rPr>
          <w:rFonts w:ascii="Times New Roman" w:eastAsia="Times New Roman" w:hAnsi="Times New Roman" w:cs="Times New Roman"/>
          <w:b/>
          <w:lang w:val="en-US" w:eastAsia="id-ID"/>
        </w:rPr>
        <w:t xml:space="preserve"> Dana </w:t>
      </w:r>
      <w:proofErr w:type="spellStart"/>
      <w:r w:rsidRPr="002C6FD0">
        <w:rPr>
          <w:rFonts w:ascii="Times New Roman" w:eastAsia="Times New Roman" w:hAnsi="Times New Roman" w:cs="Times New Roman"/>
          <w:b/>
          <w:lang w:val="en-US" w:eastAsia="id-ID"/>
        </w:rPr>
        <w:t>dan</w:t>
      </w:r>
      <w:proofErr w:type="spellEnd"/>
      <w:r w:rsidRPr="002C6FD0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2C6FD0">
        <w:rPr>
          <w:rFonts w:ascii="Times New Roman" w:eastAsia="Times New Roman" w:hAnsi="Times New Roman" w:cs="Times New Roman"/>
          <w:b/>
          <w:lang w:val="en-US" w:eastAsia="id-ID"/>
        </w:rPr>
        <w:t>Jasa</w:t>
      </w:r>
      <w:proofErr w:type="spellEnd"/>
      <w:r w:rsidRPr="002C6FD0">
        <w:rPr>
          <w:rFonts w:ascii="Times New Roman" w:eastAsia="Times New Roman" w:hAnsi="Times New Roman" w:cs="Times New Roman"/>
          <w:b/>
          <w:lang w:val="en-US" w:eastAsia="id-ID"/>
        </w:rPr>
        <w:t xml:space="preserve"> (Adm. DJS)</w:t>
      </w:r>
    </w:p>
    <w:p w:rsidR="002C6FD0" w:rsidRPr="002C6FD0" w:rsidRDefault="002C6FD0" w:rsidP="002C6FD0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2C6FD0">
        <w:rPr>
          <w:rFonts w:ascii="Times New Roman" w:eastAsia="Times New Roman" w:hAnsi="Times New Roman" w:cs="Times New Roman"/>
          <w:lang w:val="en-US" w:eastAsia="id-ID"/>
        </w:rPr>
        <w:t>Melayani</w:t>
      </w:r>
      <w:proofErr w:type="spellEnd"/>
      <w:r w:rsidRPr="002C6FD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6FD0">
        <w:rPr>
          <w:rFonts w:ascii="Times New Roman" w:eastAsia="Times New Roman" w:hAnsi="Times New Roman" w:cs="Times New Roman"/>
          <w:lang w:val="en-US" w:eastAsia="id-ID"/>
        </w:rPr>
        <w:t>aplikasi</w:t>
      </w:r>
      <w:proofErr w:type="spellEnd"/>
      <w:r w:rsidRPr="002C6FD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6FD0">
        <w:rPr>
          <w:rFonts w:ascii="Times New Roman" w:eastAsia="Times New Roman" w:hAnsi="Times New Roman" w:cs="Times New Roman"/>
          <w:lang w:val="en-US" w:eastAsia="id-ID"/>
        </w:rPr>
        <w:t>pembukuan</w:t>
      </w:r>
      <w:proofErr w:type="spellEnd"/>
      <w:r w:rsidRPr="002C6FD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6FD0">
        <w:rPr>
          <w:rFonts w:ascii="Times New Roman" w:eastAsia="Times New Roman" w:hAnsi="Times New Roman" w:cs="Times New Roman"/>
          <w:lang w:val="en-US" w:eastAsia="id-ID"/>
        </w:rPr>
        <w:t>rekening</w:t>
      </w:r>
      <w:proofErr w:type="spellEnd"/>
      <w:r w:rsidRPr="002C6FD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6FD0">
        <w:rPr>
          <w:rFonts w:ascii="Times New Roman" w:eastAsia="Times New Roman" w:hAnsi="Times New Roman" w:cs="Times New Roman"/>
          <w:lang w:val="en-US" w:eastAsia="id-ID"/>
        </w:rPr>
        <w:t>simpanan</w:t>
      </w:r>
      <w:proofErr w:type="spellEnd"/>
      <w:r w:rsidRPr="002C6FD0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2C6FD0" w:rsidRPr="002C6FD0" w:rsidRDefault="002C6FD0" w:rsidP="002C6FD0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2C6FD0">
        <w:rPr>
          <w:rFonts w:ascii="Times New Roman" w:eastAsia="Times New Roman" w:hAnsi="Times New Roman" w:cs="Times New Roman"/>
          <w:lang w:val="en-US" w:eastAsia="id-ID"/>
        </w:rPr>
        <w:t>Mengisi</w:t>
      </w:r>
      <w:proofErr w:type="spellEnd"/>
      <w:r w:rsidRPr="002C6FD0">
        <w:rPr>
          <w:rFonts w:ascii="Times New Roman" w:eastAsia="Times New Roman" w:hAnsi="Times New Roman" w:cs="Times New Roman"/>
          <w:lang w:val="en-US" w:eastAsia="id-ID"/>
        </w:rPr>
        <w:t xml:space="preserve"> customer information file (CIF) </w:t>
      </w:r>
      <w:proofErr w:type="spellStart"/>
      <w:r w:rsidRPr="002C6FD0">
        <w:rPr>
          <w:rFonts w:ascii="Times New Roman" w:eastAsia="Times New Roman" w:hAnsi="Times New Roman" w:cs="Times New Roman"/>
          <w:lang w:val="en-US" w:eastAsia="id-ID"/>
        </w:rPr>
        <w:t>pada</w:t>
      </w:r>
      <w:proofErr w:type="spellEnd"/>
      <w:r w:rsidRPr="002C6FD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6FD0">
        <w:rPr>
          <w:rFonts w:ascii="Times New Roman" w:eastAsia="Times New Roman" w:hAnsi="Times New Roman" w:cs="Times New Roman"/>
          <w:lang w:val="en-US" w:eastAsia="id-ID"/>
        </w:rPr>
        <w:t>sistem</w:t>
      </w:r>
      <w:proofErr w:type="spellEnd"/>
      <w:r w:rsidRPr="002C6FD0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2C6FD0" w:rsidRPr="002C6FD0" w:rsidRDefault="002C6FD0" w:rsidP="002C6FD0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2C6FD0">
        <w:rPr>
          <w:rFonts w:ascii="Times New Roman" w:eastAsia="Times New Roman" w:hAnsi="Times New Roman" w:cs="Times New Roman"/>
          <w:lang w:val="en-US" w:eastAsia="id-ID"/>
        </w:rPr>
        <w:t>Memeliharakerjakan</w:t>
      </w:r>
      <w:proofErr w:type="spellEnd"/>
      <w:r w:rsidRPr="002C6FD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6FD0">
        <w:rPr>
          <w:rFonts w:ascii="Times New Roman" w:eastAsia="Times New Roman" w:hAnsi="Times New Roman" w:cs="Times New Roman"/>
          <w:lang w:val="en-US" w:eastAsia="id-ID"/>
        </w:rPr>
        <w:t>arsip</w:t>
      </w:r>
      <w:proofErr w:type="spellEnd"/>
      <w:r w:rsidRPr="002C6FD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6FD0">
        <w:rPr>
          <w:rFonts w:ascii="Times New Roman" w:eastAsia="Times New Roman" w:hAnsi="Times New Roman" w:cs="Times New Roman"/>
          <w:lang w:val="en-US" w:eastAsia="id-ID"/>
        </w:rPr>
        <w:t>berkas</w:t>
      </w:r>
      <w:proofErr w:type="spellEnd"/>
      <w:r w:rsidRPr="002C6FD0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6FD0">
        <w:rPr>
          <w:rFonts w:ascii="Times New Roman" w:eastAsia="Times New Roman" w:hAnsi="Times New Roman" w:cs="Times New Roman"/>
          <w:lang w:val="en-US" w:eastAsia="id-ID"/>
        </w:rPr>
        <w:t>nasabah</w:t>
      </w:r>
      <w:proofErr w:type="spellEnd"/>
      <w:r w:rsidRPr="002C6FD0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E21A09" w:rsidRPr="00E21A09" w:rsidRDefault="00E21A09" w:rsidP="00E21A0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E21A09">
        <w:rPr>
          <w:rFonts w:ascii="Times New Roman" w:eastAsia="Times New Roman" w:hAnsi="Times New Roman" w:cs="Times New Roman"/>
          <w:b/>
          <w:lang w:val="en-US" w:eastAsia="id-ID"/>
        </w:rPr>
        <w:t>Manajer</w:t>
      </w:r>
      <w:proofErr w:type="spellEnd"/>
      <w:r w:rsidRPr="00E21A09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b/>
          <w:lang w:val="en-US" w:eastAsia="id-ID"/>
        </w:rPr>
        <w:t>Bisnis</w:t>
      </w:r>
      <w:proofErr w:type="spellEnd"/>
      <w:r w:rsidRPr="00E21A09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b/>
          <w:lang w:val="en-US" w:eastAsia="id-ID"/>
        </w:rPr>
        <w:t>Mikro</w:t>
      </w:r>
      <w:proofErr w:type="spellEnd"/>
      <w:r w:rsidRPr="00E21A09">
        <w:rPr>
          <w:rFonts w:ascii="Times New Roman" w:eastAsia="Times New Roman" w:hAnsi="Times New Roman" w:cs="Times New Roman"/>
          <w:b/>
          <w:lang w:val="en-US" w:eastAsia="id-ID"/>
        </w:rPr>
        <w:t xml:space="preserve"> (MBM)</w:t>
      </w:r>
    </w:p>
    <w:p w:rsidR="00E21A09" w:rsidRPr="00E21A09" w:rsidRDefault="00E21A09" w:rsidP="00E21A0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Membuat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rencana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kerja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anggaran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(RKA) PT. BRI (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Persero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),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Tbk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Unit.</w:t>
      </w:r>
    </w:p>
    <w:p w:rsidR="00E21A09" w:rsidRPr="00E21A09" w:rsidRDefault="00E21A09" w:rsidP="00E21A0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Memastikan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semua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laporan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kepentingan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intern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ekstern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telah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dibuat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sesuai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ketentuan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E21A09" w:rsidRPr="00E21A09" w:rsidRDefault="00E21A09" w:rsidP="00E21A0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Melakukan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kegiatan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pemasaran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kredit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, </w:t>
      </w:r>
      <w:proofErr w:type="spellStart"/>
      <w:proofErr w:type="gramStart"/>
      <w:r w:rsidRPr="00E21A09">
        <w:rPr>
          <w:rFonts w:ascii="Times New Roman" w:eastAsia="Times New Roman" w:hAnsi="Times New Roman" w:cs="Times New Roman"/>
          <w:lang w:val="en-US" w:eastAsia="id-ID"/>
        </w:rPr>
        <w:t>dana</w:t>
      </w:r>
      <w:proofErr w:type="spellEnd"/>
      <w:proofErr w:type="gram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jasa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E21A09" w:rsidRPr="00E21A09" w:rsidRDefault="00E21A09" w:rsidP="00E21A0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E21A09">
        <w:rPr>
          <w:rFonts w:ascii="Times New Roman" w:eastAsia="Times New Roman" w:hAnsi="Times New Roman" w:cs="Times New Roman"/>
          <w:b/>
          <w:lang w:val="en-US" w:eastAsia="id-ID"/>
        </w:rPr>
        <w:t>Asisten</w:t>
      </w:r>
      <w:proofErr w:type="spellEnd"/>
      <w:r w:rsidRPr="00E21A09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b/>
          <w:lang w:val="en-US" w:eastAsia="id-ID"/>
        </w:rPr>
        <w:t>Manajer</w:t>
      </w:r>
      <w:proofErr w:type="spellEnd"/>
      <w:r w:rsidRPr="00E21A09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b/>
          <w:lang w:val="en-US" w:eastAsia="id-ID"/>
        </w:rPr>
        <w:t>Bisnis</w:t>
      </w:r>
      <w:proofErr w:type="spellEnd"/>
      <w:r w:rsidRPr="00E21A09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b/>
          <w:lang w:val="en-US" w:eastAsia="id-ID"/>
        </w:rPr>
        <w:t>Mikro</w:t>
      </w:r>
      <w:proofErr w:type="spellEnd"/>
      <w:r w:rsidRPr="00E21A09">
        <w:rPr>
          <w:rFonts w:ascii="Times New Roman" w:eastAsia="Times New Roman" w:hAnsi="Times New Roman" w:cs="Times New Roman"/>
          <w:b/>
          <w:lang w:val="en-US" w:eastAsia="id-ID"/>
        </w:rPr>
        <w:t xml:space="preserve"> (AMBM)</w:t>
      </w:r>
    </w:p>
    <w:p w:rsidR="00E21A09" w:rsidRPr="00E21A09" w:rsidRDefault="00E21A09" w:rsidP="00E21A0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Melakukan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cross selling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mendukung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sinergi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bisnis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PT. BRI (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Persero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),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Tbk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B51351" w:rsidRDefault="00E21A09" w:rsidP="00E21A0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mencapai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target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bisnis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telah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ditetapkan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serta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menetapkan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strategi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bisnis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berdasarkan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analisis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peasing</w:t>
      </w:r>
      <w:proofErr w:type="spellEnd"/>
    </w:p>
    <w:p w:rsidR="007514C4" w:rsidRPr="007514C4" w:rsidRDefault="007514C4" w:rsidP="007514C4">
      <w:pPr>
        <w:rPr>
          <w:rFonts w:ascii="Times New Roman" w:eastAsia="Times New Roman" w:hAnsi="Times New Roman" w:cs="Times New Roman"/>
          <w:lang w:val="en-US" w:eastAsia="id-ID"/>
        </w:rPr>
      </w:pPr>
    </w:p>
    <w:p w:rsidR="00E21A09" w:rsidRPr="00E21A09" w:rsidRDefault="00E21A09" w:rsidP="00E21A0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E21A09">
        <w:rPr>
          <w:rFonts w:ascii="Times New Roman" w:eastAsia="Times New Roman" w:hAnsi="Times New Roman" w:cs="Times New Roman"/>
          <w:b/>
          <w:lang w:val="en-US" w:eastAsia="id-ID"/>
        </w:rPr>
        <w:lastRenderedPageBreak/>
        <w:t>Supervisior</w:t>
      </w:r>
      <w:proofErr w:type="spellEnd"/>
      <w:r w:rsidRPr="00E21A09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b/>
          <w:lang w:val="en-US" w:eastAsia="id-ID"/>
        </w:rPr>
        <w:t>Administrasi</w:t>
      </w:r>
      <w:proofErr w:type="spellEnd"/>
      <w:r w:rsidRPr="00E21A09">
        <w:rPr>
          <w:rFonts w:ascii="Times New Roman" w:eastAsia="Times New Roman" w:hAnsi="Times New Roman" w:cs="Times New Roman"/>
          <w:b/>
          <w:lang w:val="en-US" w:eastAsia="id-ID"/>
        </w:rPr>
        <w:t xml:space="preserve"> Unit</w:t>
      </w:r>
    </w:p>
    <w:p w:rsidR="00E21A09" w:rsidRPr="00E21A09" w:rsidRDefault="00E21A09" w:rsidP="00E21A0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Mengontrol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stabilitas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E21A09">
        <w:rPr>
          <w:rFonts w:ascii="Times New Roman" w:eastAsia="Times New Roman" w:hAnsi="Times New Roman" w:cs="Times New Roman"/>
          <w:lang w:val="en-US" w:eastAsia="id-ID"/>
        </w:rPr>
        <w:t>administrasi</w:t>
      </w:r>
      <w:proofErr w:type="spellEnd"/>
      <w:r w:rsidRPr="00E21A09">
        <w:rPr>
          <w:rFonts w:ascii="Times New Roman" w:eastAsia="Times New Roman" w:hAnsi="Times New Roman" w:cs="Times New Roman"/>
          <w:lang w:val="en-US" w:eastAsia="id-ID"/>
        </w:rPr>
        <w:t xml:space="preserve"> di unit.</w:t>
      </w:r>
    </w:p>
    <w:p w:rsidR="007514C4" w:rsidRPr="007514C4" w:rsidRDefault="007514C4" w:rsidP="007514C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7514C4">
        <w:rPr>
          <w:rFonts w:ascii="Times New Roman" w:eastAsia="Times New Roman" w:hAnsi="Times New Roman" w:cs="Times New Roman"/>
          <w:lang w:val="en-US" w:eastAsia="id-ID"/>
        </w:rPr>
        <w:t>Melakukan</w:t>
      </w:r>
      <w:proofErr w:type="spellEnd"/>
      <w:r w:rsidRPr="007514C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7514C4">
        <w:rPr>
          <w:rFonts w:ascii="Times New Roman" w:eastAsia="Times New Roman" w:hAnsi="Times New Roman" w:cs="Times New Roman"/>
          <w:lang w:val="en-US" w:eastAsia="id-ID"/>
        </w:rPr>
        <w:t>pengecekan</w:t>
      </w:r>
      <w:proofErr w:type="spellEnd"/>
      <w:r w:rsidRPr="007514C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7514C4">
        <w:rPr>
          <w:rFonts w:ascii="Times New Roman" w:eastAsia="Times New Roman" w:hAnsi="Times New Roman" w:cs="Times New Roman"/>
          <w:lang w:val="en-US" w:eastAsia="id-ID"/>
        </w:rPr>
        <w:t>terhadap</w:t>
      </w:r>
      <w:proofErr w:type="spellEnd"/>
      <w:r w:rsidRPr="007514C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7514C4">
        <w:rPr>
          <w:rFonts w:ascii="Times New Roman" w:eastAsia="Times New Roman" w:hAnsi="Times New Roman" w:cs="Times New Roman"/>
          <w:lang w:val="en-US" w:eastAsia="id-ID"/>
        </w:rPr>
        <w:t>administrasi</w:t>
      </w:r>
      <w:proofErr w:type="spellEnd"/>
      <w:r w:rsidRPr="007514C4">
        <w:rPr>
          <w:rFonts w:ascii="Times New Roman" w:eastAsia="Times New Roman" w:hAnsi="Times New Roman" w:cs="Times New Roman"/>
          <w:lang w:val="en-US" w:eastAsia="id-ID"/>
        </w:rPr>
        <w:t xml:space="preserve"> di unit.</w:t>
      </w:r>
    </w:p>
    <w:p w:rsidR="007514C4" w:rsidRPr="007514C4" w:rsidRDefault="007514C4" w:rsidP="007514C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7514C4">
        <w:rPr>
          <w:rFonts w:ascii="Times New Roman" w:eastAsia="Times New Roman" w:hAnsi="Times New Roman" w:cs="Times New Roman"/>
          <w:b/>
          <w:lang w:val="en-US" w:eastAsia="id-ID"/>
        </w:rPr>
        <w:t>Petugas</w:t>
      </w:r>
      <w:proofErr w:type="spellEnd"/>
      <w:r w:rsidRPr="007514C4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7514C4">
        <w:rPr>
          <w:rFonts w:ascii="Times New Roman" w:eastAsia="Times New Roman" w:hAnsi="Times New Roman" w:cs="Times New Roman"/>
          <w:b/>
          <w:lang w:val="en-US" w:eastAsia="id-ID"/>
        </w:rPr>
        <w:t>Administrasi</w:t>
      </w:r>
      <w:proofErr w:type="spellEnd"/>
      <w:r w:rsidRPr="007514C4">
        <w:rPr>
          <w:rFonts w:ascii="Times New Roman" w:eastAsia="Times New Roman" w:hAnsi="Times New Roman" w:cs="Times New Roman"/>
          <w:b/>
          <w:lang w:val="en-US" w:eastAsia="id-ID"/>
        </w:rPr>
        <w:t xml:space="preserve"> Unit (PAU)</w:t>
      </w:r>
    </w:p>
    <w:p w:rsidR="00DC6BF4" w:rsidRPr="00DC6BF4" w:rsidRDefault="00DC6BF4" w:rsidP="00DC6BF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Mengagenda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proofErr w:type="gramStart"/>
      <w:r w:rsidRPr="00DC6BF4">
        <w:rPr>
          <w:rFonts w:ascii="Times New Roman" w:eastAsia="Times New Roman" w:hAnsi="Times New Roman" w:cs="Times New Roman"/>
          <w:lang w:val="en-US" w:eastAsia="id-ID"/>
        </w:rPr>
        <w:t>surat</w:t>
      </w:r>
      <w:proofErr w:type="spellEnd"/>
      <w:proofErr w:type="gram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masuk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surat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keluar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bank PT. BRI (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Persero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),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Tbk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unit.</w:t>
      </w:r>
    </w:p>
    <w:p w:rsidR="00DC6BF4" w:rsidRPr="00DC6BF4" w:rsidRDefault="00DC6BF4" w:rsidP="00DC6BF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Menyiapkan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Surat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Perjalanan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Dinas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(SPD)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pagawai-pegawai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di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jajaran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mikro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wilayah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kerjanya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DC6BF4" w:rsidRPr="00DC6BF4" w:rsidRDefault="00DC6BF4" w:rsidP="00DC6BF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Membuat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mengadministrasikan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laporan-laporan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menjaga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ketertiban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keakuratan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laporan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proofErr w:type="gramStart"/>
      <w:r w:rsidRPr="00DC6BF4">
        <w:rPr>
          <w:rFonts w:ascii="Times New Roman" w:eastAsia="Times New Roman" w:hAnsi="Times New Roman" w:cs="Times New Roman"/>
          <w:lang w:val="en-US" w:eastAsia="id-ID"/>
        </w:rPr>
        <w:t>akan</w:t>
      </w:r>
      <w:proofErr w:type="spellEnd"/>
      <w:proofErr w:type="gram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digunakan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DC6BF4">
        <w:rPr>
          <w:rFonts w:ascii="Times New Roman" w:eastAsia="Times New Roman" w:hAnsi="Times New Roman" w:cs="Times New Roman"/>
          <w:lang w:val="en-US" w:eastAsia="id-ID"/>
        </w:rPr>
        <w:t>manajemen</w:t>
      </w:r>
      <w:proofErr w:type="spellEnd"/>
      <w:r w:rsidRPr="00DC6BF4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2E288C" w:rsidRPr="002E288C" w:rsidRDefault="002E288C" w:rsidP="002E28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2E288C">
        <w:rPr>
          <w:rFonts w:ascii="Times New Roman" w:eastAsia="Times New Roman" w:hAnsi="Times New Roman" w:cs="Times New Roman"/>
          <w:b/>
          <w:lang w:val="en-US" w:eastAsia="id-ID"/>
        </w:rPr>
        <w:t>Petugas</w:t>
      </w:r>
      <w:proofErr w:type="spellEnd"/>
      <w:r w:rsidRPr="002E288C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2E288C">
        <w:rPr>
          <w:rFonts w:ascii="Times New Roman" w:eastAsia="Times New Roman" w:hAnsi="Times New Roman" w:cs="Times New Roman"/>
          <w:b/>
          <w:lang w:val="en-US" w:eastAsia="id-ID"/>
        </w:rPr>
        <w:t>Rekonsiliasi</w:t>
      </w:r>
      <w:proofErr w:type="spellEnd"/>
      <w:r w:rsidRPr="002E288C">
        <w:rPr>
          <w:rFonts w:ascii="Times New Roman" w:eastAsia="Times New Roman" w:hAnsi="Times New Roman" w:cs="Times New Roman"/>
          <w:b/>
          <w:lang w:val="en-US" w:eastAsia="id-ID"/>
        </w:rPr>
        <w:t xml:space="preserve"> Unit (PRU)</w:t>
      </w:r>
    </w:p>
    <w:p w:rsidR="002E288C" w:rsidRDefault="002E288C" w:rsidP="002E288C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Mengentry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nota UD-1A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UD-1B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ke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PC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hubungan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Kanca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PT. BRI.</w:t>
      </w:r>
    </w:p>
    <w:p w:rsidR="002E288C" w:rsidRPr="002E288C" w:rsidRDefault="002E288C" w:rsidP="002E288C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Mengelola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register nota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hubungan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proofErr w:type="gramStart"/>
      <w:r w:rsidRPr="002E288C">
        <w:rPr>
          <w:rFonts w:ascii="Times New Roman" w:eastAsia="Times New Roman" w:hAnsi="Times New Roman" w:cs="Times New Roman"/>
          <w:lang w:val="en-US" w:eastAsia="id-ID"/>
        </w:rPr>
        <w:t>kantor</w:t>
      </w:r>
      <w:proofErr w:type="spellEnd"/>
      <w:proofErr w:type="gram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cabang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PT. BRI (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Persero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),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Tbk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unit Non SIBS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menjaga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ketertiban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administrasi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lalu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E288C">
        <w:rPr>
          <w:rFonts w:ascii="Times New Roman" w:eastAsia="Times New Roman" w:hAnsi="Times New Roman" w:cs="Times New Roman"/>
          <w:lang w:val="en-US" w:eastAsia="id-ID"/>
        </w:rPr>
        <w:t>lintas</w:t>
      </w:r>
      <w:proofErr w:type="spellEnd"/>
      <w:r w:rsidRPr="002E288C">
        <w:rPr>
          <w:rFonts w:ascii="Times New Roman" w:eastAsia="Times New Roman" w:hAnsi="Times New Roman" w:cs="Times New Roman"/>
          <w:lang w:val="en-US" w:eastAsia="id-ID"/>
        </w:rPr>
        <w:t xml:space="preserve"> nota.</w:t>
      </w:r>
    </w:p>
    <w:p w:rsidR="00CF6021" w:rsidRPr="00CF6021" w:rsidRDefault="00CF6021" w:rsidP="00CF602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CF6021">
        <w:rPr>
          <w:rFonts w:ascii="Times New Roman" w:eastAsia="Times New Roman" w:hAnsi="Times New Roman" w:cs="Times New Roman"/>
          <w:b/>
          <w:lang w:val="en-US" w:eastAsia="id-ID"/>
        </w:rPr>
        <w:t>Pegawai</w:t>
      </w:r>
      <w:proofErr w:type="spellEnd"/>
      <w:r w:rsidRPr="00CF6021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CF6021">
        <w:rPr>
          <w:rFonts w:ascii="Times New Roman" w:eastAsia="Times New Roman" w:hAnsi="Times New Roman" w:cs="Times New Roman"/>
          <w:b/>
          <w:lang w:val="en-US" w:eastAsia="id-ID"/>
        </w:rPr>
        <w:t>Cadangan</w:t>
      </w:r>
      <w:proofErr w:type="spellEnd"/>
    </w:p>
    <w:p w:rsidR="00CF6021" w:rsidRPr="00CF6021" w:rsidRDefault="00CF6021" w:rsidP="00CF602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CF6021">
        <w:rPr>
          <w:rFonts w:ascii="Times New Roman" w:eastAsia="Times New Roman" w:hAnsi="Times New Roman" w:cs="Times New Roman"/>
          <w:lang w:val="en-US" w:eastAsia="id-ID"/>
        </w:rPr>
        <w:t>Melakukan</w:t>
      </w:r>
      <w:proofErr w:type="spellEnd"/>
      <w:r w:rsidRPr="00CF602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CF6021">
        <w:rPr>
          <w:rFonts w:ascii="Times New Roman" w:eastAsia="Times New Roman" w:hAnsi="Times New Roman" w:cs="Times New Roman"/>
          <w:lang w:val="en-US" w:eastAsia="id-ID"/>
        </w:rPr>
        <w:t>tugas</w:t>
      </w:r>
      <w:proofErr w:type="spellEnd"/>
      <w:r w:rsidRPr="00CF6021">
        <w:rPr>
          <w:rFonts w:ascii="Times New Roman" w:eastAsia="Times New Roman" w:hAnsi="Times New Roman" w:cs="Times New Roman"/>
          <w:lang w:val="en-US" w:eastAsia="id-ID"/>
        </w:rPr>
        <w:t xml:space="preserve"> lain </w:t>
      </w:r>
      <w:proofErr w:type="spellStart"/>
      <w:r w:rsidRPr="00CF6021">
        <w:rPr>
          <w:rFonts w:ascii="Times New Roman" w:eastAsia="Times New Roman" w:hAnsi="Times New Roman" w:cs="Times New Roman"/>
          <w:lang w:val="en-US" w:eastAsia="id-ID"/>
        </w:rPr>
        <w:t>sesuai</w:t>
      </w:r>
      <w:proofErr w:type="spellEnd"/>
      <w:r w:rsidRPr="00CF602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CF6021">
        <w:rPr>
          <w:rFonts w:ascii="Times New Roman" w:eastAsia="Times New Roman" w:hAnsi="Times New Roman" w:cs="Times New Roman"/>
          <w:lang w:val="en-US" w:eastAsia="id-ID"/>
        </w:rPr>
        <w:t>dengan</w:t>
      </w:r>
      <w:proofErr w:type="spellEnd"/>
      <w:r w:rsidRPr="00CF602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CF6021">
        <w:rPr>
          <w:rFonts w:ascii="Times New Roman" w:eastAsia="Times New Roman" w:hAnsi="Times New Roman" w:cs="Times New Roman"/>
          <w:lang w:val="en-US" w:eastAsia="id-ID"/>
        </w:rPr>
        <w:t>intruksi</w:t>
      </w:r>
      <w:proofErr w:type="spellEnd"/>
      <w:r w:rsidRPr="00CF602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CF6021">
        <w:rPr>
          <w:rFonts w:ascii="Times New Roman" w:eastAsia="Times New Roman" w:hAnsi="Times New Roman" w:cs="Times New Roman"/>
          <w:lang w:val="en-US" w:eastAsia="id-ID"/>
        </w:rPr>
        <w:t>atasannya</w:t>
      </w:r>
      <w:proofErr w:type="spellEnd"/>
      <w:r w:rsidRPr="00CF6021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E21A09" w:rsidRDefault="00A7658C" w:rsidP="00A7658C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A7658C">
        <w:rPr>
          <w:rFonts w:ascii="Times New Roman" w:eastAsia="Times New Roman" w:hAnsi="Times New Roman" w:cs="Times New Roman"/>
          <w:lang w:val="en-US" w:eastAsia="id-ID"/>
        </w:rPr>
        <w:t>Pegawai</w:t>
      </w:r>
      <w:proofErr w:type="spellEnd"/>
      <w:r w:rsidRPr="00A765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7658C">
        <w:rPr>
          <w:rFonts w:ascii="Times New Roman" w:eastAsia="Times New Roman" w:hAnsi="Times New Roman" w:cs="Times New Roman"/>
          <w:lang w:val="en-US" w:eastAsia="id-ID"/>
        </w:rPr>
        <w:t>cadangan</w:t>
      </w:r>
      <w:proofErr w:type="spellEnd"/>
      <w:r w:rsidRPr="00A765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7658C">
        <w:rPr>
          <w:rFonts w:ascii="Times New Roman" w:eastAsia="Times New Roman" w:hAnsi="Times New Roman" w:cs="Times New Roman"/>
          <w:lang w:val="en-US" w:eastAsia="id-ID"/>
        </w:rPr>
        <w:t>bertanggung</w:t>
      </w:r>
      <w:proofErr w:type="spellEnd"/>
      <w:r w:rsidRPr="00A765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7658C">
        <w:rPr>
          <w:rFonts w:ascii="Times New Roman" w:eastAsia="Times New Roman" w:hAnsi="Times New Roman" w:cs="Times New Roman"/>
          <w:lang w:val="en-US" w:eastAsia="id-ID"/>
        </w:rPr>
        <w:t>jawab</w:t>
      </w:r>
      <w:proofErr w:type="spellEnd"/>
      <w:r w:rsidRPr="00A765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7658C">
        <w:rPr>
          <w:rFonts w:ascii="Times New Roman" w:eastAsia="Times New Roman" w:hAnsi="Times New Roman" w:cs="Times New Roman"/>
          <w:lang w:val="en-US" w:eastAsia="id-ID"/>
        </w:rPr>
        <w:t>langsung</w:t>
      </w:r>
      <w:proofErr w:type="spellEnd"/>
      <w:r w:rsidRPr="00A765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7658C">
        <w:rPr>
          <w:rFonts w:ascii="Times New Roman" w:eastAsia="Times New Roman" w:hAnsi="Times New Roman" w:cs="Times New Roman"/>
          <w:lang w:val="en-US" w:eastAsia="id-ID"/>
        </w:rPr>
        <w:t>kepada</w:t>
      </w:r>
      <w:proofErr w:type="spellEnd"/>
      <w:r w:rsidRPr="00A765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7658C">
        <w:rPr>
          <w:rFonts w:ascii="Times New Roman" w:eastAsia="Times New Roman" w:hAnsi="Times New Roman" w:cs="Times New Roman"/>
          <w:lang w:val="en-US" w:eastAsia="id-ID"/>
        </w:rPr>
        <w:t>supervisior</w:t>
      </w:r>
      <w:proofErr w:type="spellEnd"/>
      <w:r w:rsidRPr="00A765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7658C">
        <w:rPr>
          <w:rFonts w:ascii="Times New Roman" w:eastAsia="Times New Roman" w:hAnsi="Times New Roman" w:cs="Times New Roman"/>
          <w:lang w:val="en-US" w:eastAsia="id-ID"/>
        </w:rPr>
        <w:t>administrasi</w:t>
      </w:r>
      <w:proofErr w:type="spellEnd"/>
      <w:r w:rsidRPr="00A7658C">
        <w:rPr>
          <w:rFonts w:ascii="Times New Roman" w:eastAsia="Times New Roman" w:hAnsi="Times New Roman" w:cs="Times New Roman"/>
          <w:lang w:val="en-US" w:eastAsia="id-ID"/>
        </w:rPr>
        <w:t xml:space="preserve"> unit </w:t>
      </w:r>
      <w:proofErr w:type="spellStart"/>
      <w:r w:rsidRPr="00A7658C">
        <w:rPr>
          <w:rFonts w:ascii="Times New Roman" w:eastAsia="Times New Roman" w:hAnsi="Times New Roman" w:cs="Times New Roman"/>
          <w:lang w:val="en-US" w:eastAsia="id-ID"/>
        </w:rPr>
        <w:t>atau</w:t>
      </w:r>
      <w:proofErr w:type="spellEnd"/>
      <w:r w:rsidRPr="00A7658C">
        <w:rPr>
          <w:rFonts w:ascii="Times New Roman" w:eastAsia="Times New Roman" w:hAnsi="Times New Roman" w:cs="Times New Roman"/>
          <w:lang w:val="en-US" w:eastAsia="id-ID"/>
        </w:rPr>
        <w:t xml:space="preserve"> AMBM/MBM/</w:t>
      </w:r>
      <w:proofErr w:type="spellStart"/>
      <w:r w:rsidRPr="00A7658C">
        <w:rPr>
          <w:rFonts w:ascii="Times New Roman" w:eastAsia="Times New Roman" w:hAnsi="Times New Roman" w:cs="Times New Roman"/>
          <w:lang w:val="en-US" w:eastAsia="id-ID"/>
        </w:rPr>
        <w:t>Pinca</w:t>
      </w:r>
      <w:proofErr w:type="spellEnd"/>
      <w:r w:rsidRPr="00A765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7658C">
        <w:rPr>
          <w:rFonts w:ascii="Times New Roman" w:eastAsia="Times New Roman" w:hAnsi="Times New Roman" w:cs="Times New Roman"/>
          <w:lang w:val="en-US" w:eastAsia="id-ID"/>
        </w:rPr>
        <w:t>apabila</w:t>
      </w:r>
      <w:proofErr w:type="spellEnd"/>
      <w:r w:rsidRPr="00A765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7658C">
        <w:rPr>
          <w:rFonts w:ascii="Times New Roman" w:eastAsia="Times New Roman" w:hAnsi="Times New Roman" w:cs="Times New Roman"/>
          <w:lang w:val="en-US" w:eastAsia="id-ID"/>
        </w:rPr>
        <w:t>tidak</w:t>
      </w:r>
      <w:proofErr w:type="spellEnd"/>
      <w:r w:rsidRPr="00A765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7658C">
        <w:rPr>
          <w:rFonts w:ascii="Times New Roman" w:eastAsia="Times New Roman" w:hAnsi="Times New Roman" w:cs="Times New Roman"/>
          <w:lang w:val="en-US" w:eastAsia="id-ID"/>
        </w:rPr>
        <w:t>ada</w:t>
      </w:r>
      <w:proofErr w:type="spellEnd"/>
      <w:r w:rsidRPr="00A7658C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A7658C">
        <w:rPr>
          <w:rFonts w:ascii="Times New Roman" w:eastAsia="Times New Roman" w:hAnsi="Times New Roman" w:cs="Times New Roman"/>
          <w:lang w:val="en-US" w:eastAsia="id-ID"/>
        </w:rPr>
        <w:t>supervisior</w:t>
      </w:r>
      <w:proofErr w:type="spellEnd"/>
      <w:r w:rsidRPr="00A7658C">
        <w:rPr>
          <w:rFonts w:ascii="Times New Roman" w:eastAsia="Times New Roman" w:hAnsi="Times New Roman" w:cs="Times New Roman"/>
          <w:lang w:val="en-US" w:eastAsia="id-ID"/>
        </w:rPr>
        <w:t xml:space="preserve"> PT. BRI</w:t>
      </w:r>
    </w:p>
    <w:p w:rsidR="00A7658C" w:rsidRPr="00A7658C" w:rsidRDefault="00A7658C" w:rsidP="00A765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A7658C">
        <w:rPr>
          <w:rFonts w:ascii="Times New Roman" w:eastAsia="Times New Roman" w:hAnsi="Times New Roman" w:cs="Times New Roman"/>
          <w:b/>
          <w:lang w:val="en-US" w:eastAsia="id-ID"/>
        </w:rPr>
        <w:t>Penilik</w:t>
      </w:r>
      <w:proofErr w:type="spellEnd"/>
    </w:p>
    <w:p w:rsidR="00A7658C" w:rsidRDefault="002C5F61" w:rsidP="002C5F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Melaksanakan</w:t>
      </w:r>
      <w:proofErr w:type="spellEnd"/>
      <w:r w:rsidRPr="002C5F6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waskat</w:t>
      </w:r>
      <w:proofErr w:type="spellEnd"/>
      <w:r w:rsidRPr="002C5F6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sidur</w:t>
      </w:r>
      <w:proofErr w:type="spellEnd"/>
      <w:r w:rsidRPr="002C5F6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dan</w:t>
      </w:r>
      <w:proofErr w:type="spellEnd"/>
      <w:r w:rsidRPr="002C5F6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operasional</w:t>
      </w:r>
      <w:proofErr w:type="spellEnd"/>
      <w:r w:rsidRPr="002C5F61">
        <w:rPr>
          <w:rFonts w:ascii="Times New Roman" w:eastAsia="Times New Roman" w:hAnsi="Times New Roman" w:cs="Times New Roman"/>
          <w:lang w:val="en-US" w:eastAsia="id-ID"/>
        </w:rPr>
        <w:t xml:space="preserve"> PT. BRI (</w:t>
      </w: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Persero</w:t>
      </w:r>
      <w:proofErr w:type="spellEnd"/>
      <w:r w:rsidRPr="002C5F61">
        <w:rPr>
          <w:rFonts w:ascii="Times New Roman" w:eastAsia="Times New Roman" w:hAnsi="Times New Roman" w:cs="Times New Roman"/>
          <w:lang w:val="en-US" w:eastAsia="id-ID"/>
        </w:rPr>
        <w:t xml:space="preserve">), </w:t>
      </w: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Tbk</w:t>
      </w:r>
      <w:proofErr w:type="spellEnd"/>
      <w:r w:rsidRPr="002C5F61">
        <w:rPr>
          <w:rFonts w:ascii="Times New Roman" w:eastAsia="Times New Roman" w:hAnsi="Times New Roman" w:cs="Times New Roman"/>
          <w:lang w:val="en-US" w:eastAsia="id-ID"/>
        </w:rPr>
        <w:t xml:space="preserve"> unit yang </w:t>
      </w: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meliputi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>:</w:t>
      </w:r>
    </w:p>
    <w:p w:rsidR="002C5F61" w:rsidRDefault="002C5F61" w:rsidP="002C5F61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Kas</w:t>
      </w:r>
      <w:proofErr w:type="spellEnd"/>
    </w:p>
    <w:p w:rsidR="002C5F61" w:rsidRDefault="002C5F61" w:rsidP="002C5F61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Kupedes</w:t>
      </w:r>
      <w:proofErr w:type="spellEnd"/>
    </w:p>
    <w:p w:rsidR="002C5F61" w:rsidRDefault="002C5F61" w:rsidP="002C5F61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Simpanan</w:t>
      </w:r>
      <w:proofErr w:type="spellEnd"/>
    </w:p>
    <w:p w:rsidR="002C5F61" w:rsidRDefault="002C5F61" w:rsidP="002C5F61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lang w:val="en-US" w:eastAsia="id-ID"/>
        </w:rPr>
      </w:pP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Laporan</w:t>
      </w:r>
      <w:proofErr w:type="spellEnd"/>
      <w:r w:rsidRPr="002C5F61">
        <w:rPr>
          <w:rFonts w:ascii="Times New Roman" w:eastAsia="Times New Roman" w:hAnsi="Times New Roman" w:cs="Times New Roman"/>
          <w:lang w:val="en-US" w:eastAsia="id-ID"/>
        </w:rPr>
        <w:t xml:space="preserve"> (MIR 01 s/d 06) </w:t>
      </w: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serta</w:t>
      </w:r>
      <w:proofErr w:type="spellEnd"/>
      <w:r w:rsidRPr="002C5F6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laporan</w:t>
      </w:r>
      <w:proofErr w:type="spellEnd"/>
      <w:r w:rsidRPr="002C5F6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insidentil</w:t>
      </w:r>
      <w:proofErr w:type="spellEnd"/>
      <w:r w:rsidRPr="002C5F6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Pr="002C5F61">
        <w:rPr>
          <w:rFonts w:ascii="Times New Roman" w:eastAsia="Times New Roman" w:hAnsi="Times New Roman" w:cs="Times New Roman"/>
          <w:lang w:val="en-US" w:eastAsia="id-ID"/>
        </w:rPr>
        <w:t>lainnya</w:t>
      </w:r>
      <w:proofErr w:type="spellEnd"/>
    </w:p>
    <w:p w:rsidR="00873061" w:rsidRDefault="00873061" w:rsidP="00873061">
      <w:pPr>
        <w:pStyle w:val="ListParagraph"/>
        <w:ind w:left="2880"/>
        <w:rPr>
          <w:rFonts w:ascii="Times New Roman" w:eastAsia="Times New Roman" w:hAnsi="Times New Roman" w:cs="Times New Roman"/>
          <w:lang w:val="en-US" w:eastAsia="id-ID"/>
        </w:rPr>
      </w:pPr>
    </w:p>
    <w:p w:rsidR="00873061" w:rsidRPr="00873061" w:rsidRDefault="00873061" w:rsidP="0087306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en-US" w:eastAsia="id-ID"/>
        </w:rPr>
      </w:pPr>
      <w:r>
        <w:rPr>
          <w:rFonts w:ascii="Times New Roman" w:eastAsia="Times New Roman" w:hAnsi="Times New Roman" w:cs="Times New Roman"/>
          <w:b/>
          <w:lang w:val="en-US" w:eastAsia="id-ID"/>
        </w:rPr>
        <w:t>P</w:t>
      </w:r>
      <w:r w:rsidRPr="00873061">
        <w:rPr>
          <w:rFonts w:ascii="Times New Roman" w:eastAsia="Times New Roman" w:hAnsi="Times New Roman" w:cs="Times New Roman"/>
          <w:b/>
          <w:lang w:val="en-US" w:eastAsia="id-ID"/>
        </w:rPr>
        <w:t>T. BRI (</w:t>
      </w:r>
      <w:proofErr w:type="spellStart"/>
      <w:r w:rsidRPr="00873061">
        <w:rPr>
          <w:rFonts w:ascii="Times New Roman" w:eastAsia="Times New Roman" w:hAnsi="Times New Roman" w:cs="Times New Roman"/>
          <w:b/>
          <w:lang w:val="en-US" w:eastAsia="id-ID"/>
        </w:rPr>
        <w:t>Persero</w:t>
      </w:r>
      <w:proofErr w:type="spellEnd"/>
      <w:r w:rsidRPr="00873061">
        <w:rPr>
          <w:rFonts w:ascii="Times New Roman" w:eastAsia="Times New Roman" w:hAnsi="Times New Roman" w:cs="Times New Roman"/>
          <w:b/>
          <w:lang w:val="en-US" w:eastAsia="id-ID"/>
        </w:rPr>
        <w:t xml:space="preserve">), </w:t>
      </w:r>
      <w:proofErr w:type="spellStart"/>
      <w:r w:rsidRPr="00873061">
        <w:rPr>
          <w:rFonts w:ascii="Times New Roman" w:eastAsia="Times New Roman" w:hAnsi="Times New Roman" w:cs="Times New Roman"/>
          <w:b/>
          <w:lang w:val="en-US" w:eastAsia="id-ID"/>
        </w:rPr>
        <w:t>Tbk</w:t>
      </w:r>
      <w:proofErr w:type="spellEnd"/>
      <w:r w:rsidRPr="00873061">
        <w:rPr>
          <w:rFonts w:ascii="Times New Roman" w:eastAsia="Times New Roman" w:hAnsi="Times New Roman" w:cs="Times New Roman"/>
          <w:b/>
          <w:lang w:val="en-US" w:eastAsia="id-ID"/>
        </w:rPr>
        <w:t xml:space="preserve"> Unit</w:t>
      </w:r>
    </w:p>
    <w:p w:rsidR="00873061" w:rsidRPr="00873061" w:rsidRDefault="00873061" w:rsidP="00873061">
      <w:pPr>
        <w:pStyle w:val="ListParagraph"/>
        <w:rPr>
          <w:rFonts w:ascii="Times New Roman" w:eastAsia="Times New Roman" w:hAnsi="Times New Roman" w:cs="Times New Roman"/>
          <w:b/>
          <w:lang w:val="en-US" w:eastAsia="id-ID"/>
        </w:rPr>
      </w:pPr>
    </w:p>
    <w:p w:rsidR="00873061" w:rsidRPr="00873061" w:rsidRDefault="00873061" w:rsidP="00873061">
      <w:pPr>
        <w:pStyle w:val="ListParagraph"/>
        <w:rPr>
          <w:rFonts w:ascii="Times New Roman" w:eastAsia="Times New Roman" w:hAnsi="Times New Roman" w:cs="Times New Roman"/>
          <w:b/>
          <w:lang w:val="en-US" w:eastAsia="id-ID"/>
        </w:rPr>
      </w:pPr>
      <w:proofErr w:type="spellStart"/>
      <w:r w:rsidRPr="00873061">
        <w:rPr>
          <w:rFonts w:ascii="Times New Roman" w:eastAsia="Times New Roman" w:hAnsi="Times New Roman" w:cs="Times New Roman"/>
          <w:b/>
          <w:lang w:val="en-US" w:eastAsia="id-ID"/>
        </w:rPr>
        <w:t>Merupakan</w:t>
      </w:r>
      <w:proofErr w:type="spellEnd"/>
      <w:r w:rsidRPr="00873061">
        <w:rPr>
          <w:rFonts w:ascii="Times New Roman" w:eastAsia="Times New Roman" w:hAnsi="Times New Roman" w:cs="Times New Roman"/>
          <w:b/>
          <w:lang w:val="en-US" w:eastAsia="id-ID"/>
        </w:rPr>
        <w:t xml:space="preserve"> unit </w:t>
      </w:r>
      <w:proofErr w:type="spellStart"/>
      <w:r w:rsidRPr="00873061">
        <w:rPr>
          <w:rFonts w:ascii="Times New Roman" w:eastAsia="Times New Roman" w:hAnsi="Times New Roman" w:cs="Times New Roman"/>
          <w:b/>
          <w:lang w:val="en-US" w:eastAsia="id-ID"/>
        </w:rPr>
        <w:t>cabang</w:t>
      </w:r>
      <w:proofErr w:type="spellEnd"/>
      <w:r w:rsidRPr="00873061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873061">
        <w:rPr>
          <w:rFonts w:ascii="Times New Roman" w:eastAsia="Times New Roman" w:hAnsi="Times New Roman" w:cs="Times New Roman"/>
          <w:b/>
          <w:lang w:val="en-US" w:eastAsia="id-ID"/>
        </w:rPr>
        <w:t>pembantu</w:t>
      </w:r>
      <w:proofErr w:type="spellEnd"/>
      <w:r w:rsidRPr="00873061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873061">
        <w:rPr>
          <w:rFonts w:ascii="Times New Roman" w:eastAsia="Times New Roman" w:hAnsi="Times New Roman" w:cs="Times New Roman"/>
          <w:b/>
          <w:lang w:val="en-US" w:eastAsia="id-ID"/>
        </w:rPr>
        <w:t>dari</w:t>
      </w:r>
      <w:proofErr w:type="spellEnd"/>
      <w:r w:rsidRPr="00873061">
        <w:rPr>
          <w:rFonts w:ascii="Times New Roman" w:eastAsia="Times New Roman" w:hAnsi="Times New Roman" w:cs="Times New Roman"/>
          <w:b/>
          <w:lang w:val="en-US" w:eastAsia="id-ID"/>
        </w:rPr>
        <w:t xml:space="preserve"> PT. BRI (</w:t>
      </w:r>
      <w:proofErr w:type="spellStart"/>
      <w:r w:rsidRPr="00873061">
        <w:rPr>
          <w:rFonts w:ascii="Times New Roman" w:eastAsia="Times New Roman" w:hAnsi="Times New Roman" w:cs="Times New Roman"/>
          <w:b/>
          <w:lang w:val="en-US" w:eastAsia="id-ID"/>
        </w:rPr>
        <w:t>Persero</w:t>
      </w:r>
      <w:proofErr w:type="spellEnd"/>
      <w:r w:rsidRPr="00873061">
        <w:rPr>
          <w:rFonts w:ascii="Times New Roman" w:eastAsia="Times New Roman" w:hAnsi="Times New Roman" w:cs="Times New Roman"/>
          <w:b/>
          <w:lang w:val="en-US" w:eastAsia="id-ID"/>
        </w:rPr>
        <w:t xml:space="preserve">), </w:t>
      </w:r>
      <w:proofErr w:type="spellStart"/>
      <w:r w:rsidRPr="00873061">
        <w:rPr>
          <w:rFonts w:ascii="Times New Roman" w:eastAsia="Times New Roman" w:hAnsi="Times New Roman" w:cs="Times New Roman"/>
          <w:b/>
          <w:lang w:val="en-US" w:eastAsia="id-ID"/>
        </w:rPr>
        <w:t>Tbk</w:t>
      </w:r>
      <w:proofErr w:type="spellEnd"/>
      <w:r w:rsidRPr="00873061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873061">
        <w:rPr>
          <w:rFonts w:ascii="Times New Roman" w:eastAsia="Times New Roman" w:hAnsi="Times New Roman" w:cs="Times New Roman"/>
          <w:b/>
          <w:lang w:val="en-US" w:eastAsia="id-ID"/>
        </w:rPr>
        <w:t>Cabang</w:t>
      </w:r>
      <w:proofErr w:type="spellEnd"/>
      <w:r w:rsidRPr="00873061">
        <w:rPr>
          <w:rFonts w:ascii="Times New Roman" w:eastAsia="Times New Roman" w:hAnsi="Times New Roman" w:cs="Times New Roman"/>
          <w:b/>
          <w:lang w:val="en-US" w:eastAsia="id-ID"/>
        </w:rPr>
        <w:t xml:space="preserve"> </w:t>
      </w:r>
      <w:proofErr w:type="spellStart"/>
      <w:r w:rsidRPr="00873061">
        <w:rPr>
          <w:rFonts w:ascii="Times New Roman" w:eastAsia="Times New Roman" w:hAnsi="Times New Roman" w:cs="Times New Roman"/>
          <w:b/>
          <w:lang w:val="en-US" w:eastAsia="id-ID"/>
        </w:rPr>
        <w:t>Naripan</w:t>
      </w:r>
      <w:proofErr w:type="spellEnd"/>
      <w:r w:rsidRPr="00873061">
        <w:rPr>
          <w:rFonts w:ascii="Times New Roman" w:eastAsia="Times New Roman" w:hAnsi="Times New Roman" w:cs="Times New Roman"/>
          <w:b/>
          <w:lang w:val="en-US" w:eastAsia="id-ID"/>
        </w:rPr>
        <w:t xml:space="preserve"> Bandung.</w:t>
      </w:r>
      <w:bookmarkStart w:id="0" w:name="_GoBack"/>
      <w:bookmarkEnd w:id="0"/>
    </w:p>
    <w:sectPr w:rsidR="00873061" w:rsidRPr="0087306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D98" w:rsidRDefault="00EE4D98" w:rsidP="00C12454">
      <w:pPr>
        <w:spacing w:after="0" w:line="240" w:lineRule="auto"/>
      </w:pPr>
      <w:r>
        <w:separator/>
      </w:r>
    </w:p>
  </w:endnote>
  <w:endnote w:type="continuationSeparator" w:id="0">
    <w:p w:rsidR="00EE4D98" w:rsidRDefault="00EE4D98" w:rsidP="00C1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5E3" w:rsidRDefault="002F55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5E3" w:rsidRDefault="002F55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5E3" w:rsidRDefault="002F55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D98" w:rsidRDefault="00EE4D98" w:rsidP="00C12454">
      <w:pPr>
        <w:spacing w:after="0" w:line="240" w:lineRule="auto"/>
      </w:pPr>
      <w:r>
        <w:separator/>
      </w:r>
    </w:p>
  </w:footnote>
  <w:footnote w:type="continuationSeparator" w:id="0">
    <w:p w:rsidR="00EE4D98" w:rsidRDefault="00EE4D98" w:rsidP="00C12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5E3" w:rsidRDefault="002F55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5E3" w:rsidRDefault="002F55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5E3" w:rsidRDefault="002F5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E51"/>
    <w:multiLevelType w:val="hybridMultilevel"/>
    <w:tmpl w:val="A25ADBA4"/>
    <w:lvl w:ilvl="0" w:tplc="614623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6030D2"/>
    <w:multiLevelType w:val="hybridMultilevel"/>
    <w:tmpl w:val="97540B38"/>
    <w:lvl w:ilvl="0" w:tplc="28162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872026"/>
    <w:multiLevelType w:val="hybridMultilevel"/>
    <w:tmpl w:val="692C566C"/>
    <w:lvl w:ilvl="0" w:tplc="ABB27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1A387F"/>
    <w:multiLevelType w:val="hybridMultilevel"/>
    <w:tmpl w:val="5EE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35AEA22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B36D3"/>
    <w:multiLevelType w:val="hybridMultilevel"/>
    <w:tmpl w:val="2116AD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431A2"/>
    <w:multiLevelType w:val="hybridMultilevel"/>
    <w:tmpl w:val="44721794"/>
    <w:lvl w:ilvl="0" w:tplc="7E26D6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07D15F9"/>
    <w:multiLevelType w:val="hybridMultilevel"/>
    <w:tmpl w:val="38D25C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608B0"/>
    <w:multiLevelType w:val="hybridMultilevel"/>
    <w:tmpl w:val="254A0F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795FF6"/>
    <w:multiLevelType w:val="hybridMultilevel"/>
    <w:tmpl w:val="A81CC09A"/>
    <w:lvl w:ilvl="0" w:tplc="3224FD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BC86161"/>
    <w:multiLevelType w:val="hybridMultilevel"/>
    <w:tmpl w:val="0700E042"/>
    <w:lvl w:ilvl="0" w:tplc="DB8AF1E4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E1107C"/>
    <w:multiLevelType w:val="hybridMultilevel"/>
    <w:tmpl w:val="24DEAABC"/>
    <w:lvl w:ilvl="0" w:tplc="90A82910">
      <w:start w:val="1"/>
      <w:numFmt w:val="decimal"/>
      <w:lvlText w:val="%1."/>
      <w:lvlJc w:val="left"/>
      <w:pPr>
        <w:ind w:left="90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C19277F6">
      <w:start w:val="1"/>
      <w:numFmt w:val="lowerLetter"/>
      <w:lvlText w:val="%2."/>
      <w:lvlJc w:val="left"/>
      <w:pPr>
        <w:ind w:left="1268" w:hanging="360"/>
      </w:pPr>
      <w:rPr>
        <w:spacing w:val="-5"/>
        <w:w w:val="99"/>
        <w:lang w:val="en-US" w:eastAsia="en-US" w:bidi="en-US"/>
      </w:rPr>
    </w:lvl>
    <w:lvl w:ilvl="2" w:tplc="74D20CAC">
      <w:numFmt w:val="bullet"/>
      <w:lvlText w:val=""/>
      <w:lvlJc w:val="left"/>
      <w:pPr>
        <w:ind w:left="16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9CEA54F8">
      <w:numFmt w:val="bullet"/>
      <w:lvlText w:val="•"/>
      <w:lvlJc w:val="left"/>
      <w:pPr>
        <w:ind w:left="2535" w:hanging="360"/>
      </w:pPr>
      <w:rPr>
        <w:lang w:val="en-US" w:eastAsia="en-US" w:bidi="en-US"/>
      </w:rPr>
    </w:lvl>
    <w:lvl w:ilvl="4" w:tplc="3912D808">
      <w:numFmt w:val="bullet"/>
      <w:lvlText w:val="•"/>
      <w:lvlJc w:val="left"/>
      <w:pPr>
        <w:ind w:left="3450" w:hanging="360"/>
      </w:pPr>
      <w:rPr>
        <w:lang w:val="en-US" w:eastAsia="en-US" w:bidi="en-US"/>
      </w:rPr>
    </w:lvl>
    <w:lvl w:ilvl="5" w:tplc="34561264">
      <w:numFmt w:val="bullet"/>
      <w:lvlText w:val="•"/>
      <w:lvlJc w:val="left"/>
      <w:pPr>
        <w:ind w:left="4365" w:hanging="360"/>
      </w:pPr>
      <w:rPr>
        <w:lang w:val="en-US" w:eastAsia="en-US" w:bidi="en-US"/>
      </w:rPr>
    </w:lvl>
    <w:lvl w:ilvl="6" w:tplc="DCECE398">
      <w:numFmt w:val="bullet"/>
      <w:lvlText w:val="•"/>
      <w:lvlJc w:val="left"/>
      <w:pPr>
        <w:ind w:left="5280" w:hanging="360"/>
      </w:pPr>
      <w:rPr>
        <w:lang w:val="en-US" w:eastAsia="en-US" w:bidi="en-US"/>
      </w:rPr>
    </w:lvl>
    <w:lvl w:ilvl="7" w:tplc="00A62774">
      <w:numFmt w:val="bullet"/>
      <w:lvlText w:val="•"/>
      <w:lvlJc w:val="left"/>
      <w:pPr>
        <w:ind w:left="6195" w:hanging="360"/>
      </w:pPr>
      <w:rPr>
        <w:lang w:val="en-US" w:eastAsia="en-US" w:bidi="en-US"/>
      </w:rPr>
    </w:lvl>
    <w:lvl w:ilvl="8" w:tplc="E20EF31A">
      <w:numFmt w:val="bullet"/>
      <w:lvlText w:val="•"/>
      <w:lvlJc w:val="left"/>
      <w:pPr>
        <w:ind w:left="7110" w:hanging="360"/>
      </w:pPr>
      <w:rPr>
        <w:lang w:val="en-US" w:eastAsia="en-US" w:bidi="en-US"/>
      </w:rPr>
    </w:lvl>
  </w:abstractNum>
  <w:abstractNum w:abstractNumId="11">
    <w:nsid w:val="620115C4"/>
    <w:multiLevelType w:val="hybridMultilevel"/>
    <w:tmpl w:val="A314CAA0"/>
    <w:lvl w:ilvl="0" w:tplc="F9D86B42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E0F1452"/>
    <w:multiLevelType w:val="hybridMultilevel"/>
    <w:tmpl w:val="D65ADD78"/>
    <w:lvl w:ilvl="0" w:tplc="121ACEF2">
      <w:start w:val="1"/>
      <w:numFmt w:val="lowerLetter"/>
      <w:lvlText w:val="%1.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13">
    <w:nsid w:val="7CCA18E6"/>
    <w:multiLevelType w:val="hybridMultilevel"/>
    <w:tmpl w:val="AD8AFA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9565E0"/>
    <w:multiLevelType w:val="hybridMultilevel"/>
    <w:tmpl w:val="9E36F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4"/>
  </w:num>
  <w:num w:numId="5">
    <w:abstractNumId w:val="3"/>
  </w:num>
  <w:num w:numId="6">
    <w:abstractNumId w:val="11"/>
  </w:num>
  <w:num w:numId="7">
    <w:abstractNumId w:val="12"/>
  </w:num>
  <w:num w:numId="8">
    <w:abstractNumId w:val="7"/>
  </w:num>
  <w:num w:numId="9">
    <w:abstractNumId w:val="0"/>
  </w:num>
  <w:num w:numId="10">
    <w:abstractNumId w:val="2"/>
  </w:num>
  <w:num w:numId="11">
    <w:abstractNumId w:val="5"/>
  </w:num>
  <w:num w:numId="12">
    <w:abstractNumId w:val="1"/>
  </w:num>
  <w:num w:numId="13">
    <w:abstractNumId w:val="8"/>
  </w:num>
  <w:num w:numId="14">
    <w:abstractNumId w:val="9"/>
  </w:num>
  <w:num w:numId="15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A7"/>
    <w:rsid w:val="000561D8"/>
    <w:rsid w:val="000E08BB"/>
    <w:rsid w:val="000E2A27"/>
    <w:rsid w:val="0015787A"/>
    <w:rsid w:val="00185999"/>
    <w:rsid w:val="001D3507"/>
    <w:rsid w:val="001D7B4D"/>
    <w:rsid w:val="001E4041"/>
    <w:rsid w:val="001F3CBD"/>
    <w:rsid w:val="00236FF6"/>
    <w:rsid w:val="00242730"/>
    <w:rsid w:val="0027744A"/>
    <w:rsid w:val="002B353B"/>
    <w:rsid w:val="002C3176"/>
    <w:rsid w:val="002C5F61"/>
    <w:rsid w:val="002C6FD0"/>
    <w:rsid w:val="002E090B"/>
    <w:rsid w:val="002E288C"/>
    <w:rsid w:val="002F39B2"/>
    <w:rsid w:val="002F55E3"/>
    <w:rsid w:val="003051A3"/>
    <w:rsid w:val="00305594"/>
    <w:rsid w:val="003558D7"/>
    <w:rsid w:val="00391C35"/>
    <w:rsid w:val="003A3175"/>
    <w:rsid w:val="003D7613"/>
    <w:rsid w:val="00441424"/>
    <w:rsid w:val="00461FAD"/>
    <w:rsid w:val="004E0B13"/>
    <w:rsid w:val="004E214C"/>
    <w:rsid w:val="004F7D37"/>
    <w:rsid w:val="005968D8"/>
    <w:rsid w:val="005A1C2A"/>
    <w:rsid w:val="005F54EC"/>
    <w:rsid w:val="00621DF6"/>
    <w:rsid w:val="00635F89"/>
    <w:rsid w:val="00671D1F"/>
    <w:rsid w:val="006A5C20"/>
    <w:rsid w:val="006C659C"/>
    <w:rsid w:val="007012D8"/>
    <w:rsid w:val="00702056"/>
    <w:rsid w:val="007514C4"/>
    <w:rsid w:val="00796D7B"/>
    <w:rsid w:val="007B785F"/>
    <w:rsid w:val="007B7F4F"/>
    <w:rsid w:val="008034F0"/>
    <w:rsid w:val="008500BB"/>
    <w:rsid w:val="00873061"/>
    <w:rsid w:val="00890F0B"/>
    <w:rsid w:val="008957DC"/>
    <w:rsid w:val="008C1746"/>
    <w:rsid w:val="008D708B"/>
    <w:rsid w:val="0090400D"/>
    <w:rsid w:val="009B1A44"/>
    <w:rsid w:val="00A7658C"/>
    <w:rsid w:val="00A86392"/>
    <w:rsid w:val="00AD5716"/>
    <w:rsid w:val="00AE13DC"/>
    <w:rsid w:val="00B23839"/>
    <w:rsid w:val="00B310B6"/>
    <w:rsid w:val="00B4798C"/>
    <w:rsid w:val="00B51351"/>
    <w:rsid w:val="00B51FE5"/>
    <w:rsid w:val="00B8505E"/>
    <w:rsid w:val="00BB77D6"/>
    <w:rsid w:val="00BC5266"/>
    <w:rsid w:val="00C12454"/>
    <w:rsid w:val="00C452B0"/>
    <w:rsid w:val="00CB5258"/>
    <w:rsid w:val="00CB53A7"/>
    <w:rsid w:val="00CC0E1E"/>
    <w:rsid w:val="00CC0FE0"/>
    <w:rsid w:val="00CC528D"/>
    <w:rsid w:val="00CE1C16"/>
    <w:rsid w:val="00CF6021"/>
    <w:rsid w:val="00D252B3"/>
    <w:rsid w:val="00D328DE"/>
    <w:rsid w:val="00D54E83"/>
    <w:rsid w:val="00D755E4"/>
    <w:rsid w:val="00DC6BF4"/>
    <w:rsid w:val="00DC7BC3"/>
    <w:rsid w:val="00DD0EC0"/>
    <w:rsid w:val="00E21A09"/>
    <w:rsid w:val="00E444FF"/>
    <w:rsid w:val="00E44A2A"/>
    <w:rsid w:val="00E76C2B"/>
    <w:rsid w:val="00EE4D98"/>
    <w:rsid w:val="00F70C43"/>
    <w:rsid w:val="00FA66B6"/>
    <w:rsid w:val="00FD41D3"/>
    <w:rsid w:val="00FD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859160-30A9-46C9-AF73-95486E72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45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C1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454"/>
  </w:style>
  <w:style w:type="paragraph" w:styleId="Footer">
    <w:name w:val="footer"/>
    <w:basedOn w:val="Normal"/>
    <w:link w:val="FooterChar"/>
    <w:uiPriority w:val="99"/>
    <w:unhideWhenUsed/>
    <w:rsid w:val="00C1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454"/>
  </w:style>
  <w:style w:type="character" w:styleId="Hyperlink">
    <w:name w:val="Hyperlink"/>
    <w:basedOn w:val="DefaultParagraphFont"/>
    <w:uiPriority w:val="99"/>
    <w:semiHidden/>
    <w:unhideWhenUsed/>
    <w:rsid w:val="00C12454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C12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.co.id/struktur-organisasi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lib.unikom.ac.id/files/disk1/556/jbptunikompp-gdl-hanaratnan-27765-2-unikom_h-i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ri.co.id/tentang-br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ceuls</dc:creator>
  <cp:keywords/>
  <dc:description/>
  <cp:lastModifiedBy>CEOLS</cp:lastModifiedBy>
  <cp:revision>66</cp:revision>
  <dcterms:created xsi:type="dcterms:W3CDTF">2019-09-17T13:50:00Z</dcterms:created>
  <dcterms:modified xsi:type="dcterms:W3CDTF">2019-11-05T08:49:00Z</dcterms:modified>
</cp:coreProperties>
</file>