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74948" w14:textId="600DAFFB" w:rsidR="00F65314" w:rsidRPr="00F65314" w:rsidRDefault="00F7343D" w:rsidP="00F65314">
      <w:pPr>
        <w:rPr>
          <w:b/>
          <w:bCs/>
        </w:rPr>
      </w:pPr>
      <w:r>
        <w:rPr>
          <w:b/>
          <w:bCs/>
          <w:noProof/>
        </w:rPr>
        <w:drawing>
          <wp:inline distT="0" distB="0" distL="0" distR="0" wp14:anchorId="08251856" wp14:editId="6F9CF471">
            <wp:extent cx="5943600" cy="3566160"/>
            <wp:effectExtent l="0" t="0" r="0" b="0"/>
            <wp:docPr id="975472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472220" name="Picture 975472220"/>
                    <pic:cNvPicPr/>
                  </pic:nvPicPr>
                  <pic:blipFill>
                    <a:blip r:embed="rId5">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r w:rsidR="00F65314" w:rsidRPr="00F65314">
        <w:rPr>
          <w:b/>
          <w:bCs/>
        </w:rPr>
        <w:t>Lesson 08 Report</w:t>
      </w:r>
    </w:p>
    <w:p w14:paraId="3AD328C5" w14:textId="77777777" w:rsidR="00F65314" w:rsidRPr="00F65314" w:rsidRDefault="00F65314" w:rsidP="00F65314">
      <w:pPr>
        <w:rPr>
          <w:b/>
          <w:bCs/>
        </w:rPr>
      </w:pPr>
      <w:r w:rsidRPr="00F65314">
        <w:rPr>
          <w:b/>
          <w:bCs/>
        </w:rPr>
        <w:t>What Is Angular Frequency?</w:t>
      </w:r>
    </w:p>
    <w:p w14:paraId="51CFF0B2" w14:textId="77777777" w:rsidR="00F65314" w:rsidRPr="00F65314" w:rsidRDefault="00F65314" w:rsidP="00F65314">
      <w:r w:rsidRPr="00F65314">
        <w:rPr>
          <w:b/>
          <w:bCs/>
        </w:rPr>
        <w:t>Project:</w:t>
      </w:r>
      <w:r w:rsidRPr="00F65314">
        <w:t xml:space="preserve"> Beamforming From First Principles Using MATLAB</w:t>
      </w:r>
    </w:p>
    <w:p w14:paraId="3151C26B" w14:textId="77777777" w:rsidR="00F65314" w:rsidRPr="00F65314" w:rsidRDefault="00F65314" w:rsidP="00F65314">
      <w:r w:rsidRPr="00F65314">
        <w:rPr>
          <w:b/>
          <w:bCs/>
        </w:rPr>
        <w:t>Chapter:</w:t>
      </w:r>
      <w:r w:rsidRPr="00F65314">
        <w:t xml:space="preserve"> 01 – Fundamentals of Waves</w:t>
      </w:r>
    </w:p>
    <w:p w14:paraId="289C4FF9" w14:textId="77777777" w:rsidR="00F65314" w:rsidRPr="00F65314" w:rsidRDefault="00F65314" w:rsidP="00F65314">
      <w:r w:rsidRPr="00F65314">
        <w:rPr>
          <w:b/>
          <w:bCs/>
        </w:rPr>
        <w:t>Lesson:</w:t>
      </w:r>
      <w:r w:rsidRPr="00F65314">
        <w:t xml:space="preserve"> 08 – What Is Angular Frequency?</w:t>
      </w:r>
    </w:p>
    <w:p w14:paraId="0FB4D9C7" w14:textId="77777777" w:rsidR="00F65314" w:rsidRPr="00F65314" w:rsidRDefault="00F65314" w:rsidP="00F65314">
      <w:r w:rsidRPr="00F65314">
        <w:rPr>
          <w:b/>
          <w:bCs/>
        </w:rPr>
        <w:t>Version:</w:t>
      </w:r>
      <w:r w:rsidRPr="00F65314">
        <w:t xml:space="preserve"> 1.0.0</w:t>
      </w:r>
    </w:p>
    <w:p w14:paraId="2813645C" w14:textId="77777777" w:rsidR="00F65314" w:rsidRPr="00F65314" w:rsidRDefault="00000000" w:rsidP="00F65314">
      <w:r>
        <w:pict w14:anchorId="7BE64960">
          <v:rect id="_x0000_i1025" style="width:0;height:1.5pt" o:hralign="center" o:hrstd="t" o:hr="t" fillcolor="#a0a0a0" stroked="f"/>
        </w:pict>
      </w:r>
    </w:p>
    <w:p w14:paraId="0AFDF8B0" w14:textId="77777777" w:rsidR="00F65314" w:rsidRPr="00F65314" w:rsidRDefault="00F65314" w:rsidP="00F65314">
      <w:pPr>
        <w:rPr>
          <w:b/>
          <w:bCs/>
        </w:rPr>
      </w:pPr>
      <w:r w:rsidRPr="00F65314">
        <w:rPr>
          <w:b/>
          <w:bCs/>
        </w:rPr>
        <w:t>Question</w:t>
      </w:r>
    </w:p>
    <w:p w14:paraId="4C3A348E" w14:textId="77777777" w:rsidR="00F65314" w:rsidRPr="00F65314" w:rsidRDefault="00F65314" w:rsidP="00F65314">
      <w:r w:rsidRPr="00F65314">
        <w:t xml:space="preserve">What is </w:t>
      </w:r>
      <w:r w:rsidRPr="00F65314">
        <w:rPr>
          <w:b/>
          <w:bCs/>
        </w:rPr>
        <w:t>angular frequency</w:t>
      </w:r>
      <w:r w:rsidRPr="00F65314">
        <w:t>?</w:t>
      </w:r>
    </w:p>
    <w:p w14:paraId="6FFF0366" w14:textId="385CC9FE" w:rsidR="00F65314" w:rsidRPr="00F65314" w:rsidRDefault="00F65314" w:rsidP="00F65314">
      <w:r w:rsidRPr="00F65314">
        <w:t xml:space="preserve">Why do engineers often describe sinusoidal signals using </w:t>
      </w:r>
      <w:r w:rsidRPr="00F65314">
        <w:rPr>
          <w:b/>
          <w:bCs/>
        </w:rPr>
        <w:t>angular frequency (</w:t>
      </w:r>
      <m:oMath>
        <m:r>
          <w:rPr>
            <w:rFonts w:ascii="Cambria Math" w:hAnsi="Cambria Math"/>
          </w:rPr>
          <m:t>ω</m:t>
        </m:r>
      </m:oMath>
      <w:r w:rsidRPr="00F65314">
        <w:rPr>
          <w:b/>
          <w:bCs/>
        </w:rPr>
        <w:t>)</w:t>
      </w:r>
      <w:r w:rsidRPr="00F65314">
        <w:t xml:space="preserve"> instead of ordinary frequency (</w:t>
      </w:r>
      <m:oMath>
        <m:r>
          <w:rPr>
            <w:rFonts w:ascii="Cambria Math" w:hAnsi="Cambria Math"/>
          </w:rPr>
          <m:t>f</m:t>
        </m:r>
      </m:oMath>
      <w:r w:rsidRPr="00F65314">
        <w:t>)?</w:t>
      </w:r>
    </w:p>
    <w:p w14:paraId="25325BC3" w14:textId="77777777" w:rsidR="00F65314" w:rsidRPr="00F65314" w:rsidRDefault="00F65314" w:rsidP="00F65314">
      <w:r w:rsidRPr="00F65314">
        <w:t>How are these two quantities related, and why is angular frequency widely used in signal processing, communications, radar, and beamforming?</w:t>
      </w:r>
    </w:p>
    <w:p w14:paraId="17F71D7C" w14:textId="77777777" w:rsidR="00F65314" w:rsidRPr="00F65314" w:rsidRDefault="00000000" w:rsidP="00F65314">
      <w:r>
        <w:pict w14:anchorId="4C99EFF2">
          <v:rect id="_x0000_i1026" style="width:0;height:1.5pt" o:hralign="center" o:hrstd="t" o:hr="t" fillcolor="#a0a0a0" stroked="f"/>
        </w:pict>
      </w:r>
    </w:p>
    <w:p w14:paraId="7E32E91F" w14:textId="77777777" w:rsidR="00F65314" w:rsidRPr="00F65314" w:rsidRDefault="00F65314" w:rsidP="00F65314">
      <w:pPr>
        <w:rPr>
          <w:b/>
          <w:bCs/>
        </w:rPr>
      </w:pPr>
      <w:r w:rsidRPr="00F65314">
        <w:rPr>
          <w:b/>
          <w:bCs/>
        </w:rPr>
        <w:t>Objective</w:t>
      </w:r>
    </w:p>
    <w:p w14:paraId="02264A9E" w14:textId="77777777" w:rsidR="00F65314" w:rsidRPr="00F65314" w:rsidRDefault="00F65314" w:rsidP="00F65314">
      <w:r w:rsidRPr="00F65314">
        <w:lastRenderedPageBreak/>
        <w:t>After completing this lesson, students will be able to:</w:t>
      </w:r>
    </w:p>
    <w:p w14:paraId="120948B9" w14:textId="77777777" w:rsidR="00F65314" w:rsidRPr="00F65314" w:rsidRDefault="00F65314" w:rsidP="00F65314">
      <w:pPr>
        <w:numPr>
          <w:ilvl w:val="0"/>
          <w:numId w:val="1"/>
        </w:numPr>
      </w:pPr>
      <w:r w:rsidRPr="00F65314">
        <w:t xml:space="preserve">Understand the concept of angular frequency. </w:t>
      </w:r>
    </w:p>
    <w:p w14:paraId="093792F7" w14:textId="77777777" w:rsidR="00F65314" w:rsidRPr="00F65314" w:rsidRDefault="00F65314" w:rsidP="00F65314">
      <w:pPr>
        <w:numPr>
          <w:ilvl w:val="0"/>
          <w:numId w:val="1"/>
        </w:numPr>
      </w:pPr>
      <w:r w:rsidRPr="00F65314">
        <w:t xml:space="preserve">Explain the relationship between frequency and angular frequency. </w:t>
      </w:r>
    </w:p>
    <w:p w14:paraId="340DC939" w14:textId="77777777" w:rsidR="00F65314" w:rsidRPr="00F65314" w:rsidRDefault="00F65314" w:rsidP="00F65314">
      <w:pPr>
        <w:numPr>
          <w:ilvl w:val="0"/>
          <w:numId w:val="1"/>
        </w:numPr>
      </w:pPr>
      <w:r w:rsidRPr="00F65314">
        <w:t xml:space="preserve">Convert between frequency (Hz) and angular frequency (rad/s). </w:t>
      </w:r>
    </w:p>
    <w:p w14:paraId="0FED7217" w14:textId="77777777" w:rsidR="00F65314" w:rsidRPr="00F65314" w:rsidRDefault="00F65314" w:rsidP="00F65314">
      <w:pPr>
        <w:numPr>
          <w:ilvl w:val="0"/>
          <w:numId w:val="1"/>
        </w:numPr>
      </w:pPr>
      <w:r w:rsidRPr="00F65314">
        <w:t xml:space="preserve">Interpret the physical meaning of angular frequency. </w:t>
      </w:r>
    </w:p>
    <w:p w14:paraId="233EA2CA" w14:textId="77777777" w:rsidR="00F65314" w:rsidRPr="00F65314" w:rsidRDefault="00F65314" w:rsidP="00F65314">
      <w:pPr>
        <w:numPr>
          <w:ilvl w:val="0"/>
          <w:numId w:val="1"/>
        </w:numPr>
      </w:pPr>
      <w:r w:rsidRPr="00F65314">
        <w:t xml:space="preserve">Generate sinusoidal signals using angular frequency. </w:t>
      </w:r>
    </w:p>
    <w:p w14:paraId="34F7EF55" w14:textId="77777777" w:rsidR="00F65314" w:rsidRPr="00F65314" w:rsidRDefault="00F65314" w:rsidP="00F65314">
      <w:pPr>
        <w:numPr>
          <w:ilvl w:val="0"/>
          <w:numId w:val="1"/>
        </w:numPr>
      </w:pPr>
      <w:r w:rsidRPr="00F65314">
        <w:t xml:space="preserve">Understand why angular frequency is preferred in mathematical analysis. </w:t>
      </w:r>
    </w:p>
    <w:p w14:paraId="26A56274" w14:textId="77777777" w:rsidR="00F65314" w:rsidRPr="00F65314" w:rsidRDefault="00F65314" w:rsidP="00F65314">
      <w:pPr>
        <w:numPr>
          <w:ilvl w:val="0"/>
          <w:numId w:val="1"/>
        </w:numPr>
      </w:pPr>
      <w:r w:rsidRPr="00F65314">
        <w:t xml:space="preserve">Prepare for the use of complex exponentials and Fourier analysis. </w:t>
      </w:r>
    </w:p>
    <w:p w14:paraId="31BEB610" w14:textId="77777777" w:rsidR="00F65314" w:rsidRPr="00F65314" w:rsidRDefault="00000000" w:rsidP="00F65314">
      <w:r>
        <w:pict w14:anchorId="4896EB5C">
          <v:rect id="_x0000_i1027" style="width:0;height:1.5pt" o:hralign="center" o:hrstd="t" o:hr="t" fillcolor="#a0a0a0" stroked="f"/>
        </w:pict>
      </w:r>
    </w:p>
    <w:p w14:paraId="7C5B46F2" w14:textId="77777777" w:rsidR="00F65314" w:rsidRPr="00F65314" w:rsidRDefault="00F65314" w:rsidP="00F65314">
      <w:pPr>
        <w:rPr>
          <w:b/>
          <w:bCs/>
        </w:rPr>
      </w:pPr>
      <w:r w:rsidRPr="00F65314">
        <w:rPr>
          <w:b/>
          <w:bCs/>
        </w:rPr>
        <w:t>Background</w:t>
      </w:r>
    </w:p>
    <w:p w14:paraId="54BDA886" w14:textId="77777777" w:rsidR="00F65314" w:rsidRPr="00F65314" w:rsidRDefault="00F65314" w:rsidP="00F65314">
      <w:r w:rsidRPr="00F65314">
        <w:t xml:space="preserve">In previous lessons, we described the oscillation of a sinusoidal waveform using </w:t>
      </w:r>
      <w:r w:rsidRPr="00F65314">
        <w:rPr>
          <w:b/>
          <w:bCs/>
        </w:rPr>
        <w:t>frequency</w:t>
      </w:r>
      <w:r w:rsidRPr="00F65314">
        <w:t xml:space="preserve">, measured in </w:t>
      </w:r>
      <w:r w:rsidRPr="00F65314">
        <w:rPr>
          <w:b/>
          <w:bCs/>
        </w:rPr>
        <w:t>hertz (Hz)</w:t>
      </w:r>
      <w:r w:rsidRPr="00F65314">
        <w:t>.</w:t>
      </w:r>
    </w:p>
    <w:p w14:paraId="0AF70B34" w14:textId="77777777" w:rsidR="00F65314" w:rsidRPr="00F65314" w:rsidRDefault="00F65314" w:rsidP="00F65314">
      <w:r w:rsidRPr="00F65314">
        <w:t>Frequency tells us how many complete cycles occur every second.</w:t>
      </w:r>
    </w:p>
    <w:p w14:paraId="42757A4B" w14:textId="77777777" w:rsidR="00F65314" w:rsidRPr="00F65314" w:rsidRDefault="00F65314" w:rsidP="00F65314">
      <w:r w:rsidRPr="00F65314">
        <w:t>For example,</w:t>
      </w:r>
    </w:p>
    <w:p w14:paraId="2FE17620" w14:textId="77777777" w:rsidR="00F65314" w:rsidRPr="00F65314" w:rsidRDefault="00F65314" w:rsidP="00F65314">
      <w:pPr>
        <w:numPr>
          <w:ilvl w:val="0"/>
          <w:numId w:val="2"/>
        </w:numPr>
      </w:pPr>
      <w:r w:rsidRPr="00F65314">
        <w:t xml:space="preserve">1 Hz means one complete cycle every second. </w:t>
      </w:r>
    </w:p>
    <w:p w14:paraId="777D6C29" w14:textId="77777777" w:rsidR="00F65314" w:rsidRPr="00F65314" w:rsidRDefault="00F65314" w:rsidP="00F65314">
      <w:pPr>
        <w:numPr>
          <w:ilvl w:val="0"/>
          <w:numId w:val="2"/>
        </w:numPr>
      </w:pPr>
      <w:r w:rsidRPr="00F65314">
        <w:t xml:space="preserve">10 Hz means ten complete cycles every second. </w:t>
      </w:r>
    </w:p>
    <w:p w14:paraId="21AB4620" w14:textId="77777777" w:rsidR="00F65314" w:rsidRPr="00F65314" w:rsidRDefault="00F65314" w:rsidP="00F65314">
      <w:pPr>
        <w:numPr>
          <w:ilvl w:val="0"/>
          <w:numId w:val="2"/>
        </w:numPr>
      </w:pPr>
      <w:r w:rsidRPr="00F65314">
        <w:t xml:space="preserve">100 Hz means one hundred complete cycles every second. </w:t>
      </w:r>
    </w:p>
    <w:p w14:paraId="42ADFC63" w14:textId="77777777" w:rsidR="00F65314" w:rsidRPr="00F65314" w:rsidRDefault="00F65314" w:rsidP="00F65314">
      <w:r w:rsidRPr="00F65314">
        <w:t xml:space="preserve">While this description is intuitive, engineers often prefer another quantity called </w:t>
      </w:r>
      <w:r w:rsidRPr="00F65314">
        <w:rPr>
          <w:b/>
          <w:bCs/>
        </w:rPr>
        <w:t>angular frequency</w:t>
      </w:r>
      <w:r w:rsidRPr="00F65314">
        <w:t>.</w:t>
      </w:r>
    </w:p>
    <w:p w14:paraId="27B835BD" w14:textId="77777777" w:rsidR="00F65314" w:rsidRPr="00F65314" w:rsidRDefault="00F65314" w:rsidP="00F65314">
      <w:r w:rsidRPr="00F65314">
        <w:t xml:space="preserve">Instead of counting complete cycles, angular frequency measures </w:t>
      </w:r>
      <w:r w:rsidRPr="00F65314">
        <w:rPr>
          <w:b/>
          <w:bCs/>
        </w:rPr>
        <w:t>how rapidly the waveform rotates through its phase angle</w:t>
      </w:r>
      <w:r w:rsidRPr="00F65314">
        <w:t>.</w:t>
      </w:r>
    </w:p>
    <w:p w14:paraId="60F249FB" w14:textId="77777777" w:rsidR="00F65314" w:rsidRPr="00F65314" w:rsidRDefault="00F65314" w:rsidP="00F65314">
      <w:r w:rsidRPr="00F65314">
        <w:t>To understand this idea, imagine a point moving around a circle at a constant speed.</w:t>
      </w:r>
    </w:p>
    <w:p w14:paraId="4A0D1679" w14:textId="77777777" w:rsidR="00F65314" w:rsidRPr="00F65314" w:rsidRDefault="00F65314" w:rsidP="00F65314">
      <w:r w:rsidRPr="00F65314">
        <w:t>After one complete revolution, the point has rotated through an angle of</w:t>
      </w:r>
    </w:p>
    <w:p w14:paraId="7323F632" w14:textId="0D7C1EBA" w:rsidR="00F65314" w:rsidRPr="00F65314" w:rsidRDefault="00F65314" w:rsidP="00F65314">
      <m:oMathPara>
        <m:oMath>
          <m:r>
            <w:rPr>
              <w:rFonts w:ascii="Cambria Math" w:hAnsi="Cambria Math"/>
            </w:rPr>
            <m:t>2π</m:t>
          </m:r>
          <m:r>
            <m:rPr>
              <m:nor/>
            </m:rPr>
            <m:t> radians</m:t>
          </m:r>
          <m:r>
            <m:rPr>
              <m:sty m:val="p"/>
            </m:rPr>
            <w:rPr>
              <w:rFonts w:ascii="Cambria Math" w:hAnsi="Cambria Math"/>
            </w:rPr>
            <m:t>.</m:t>
          </m:r>
          <m:r>
            <m:rPr>
              <m:sty m:val="p"/>
            </m:rPr>
            <w:br/>
          </m:r>
        </m:oMath>
      </m:oMathPara>
    </w:p>
    <w:p w14:paraId="45A8DEFD" w14:textId="77777777" w:rsidR="00F65314" w:rsidRPr="00F65314" w:rsidRDefault="00F65314" w:rsidP="00F65314">
      <w:r w:rsidRPr="00F65314">
        <w:t>If the point completes one revolution every second, its angular speed is</w:t>
      </w:r>
    </w:p>
    <w:p w14:paraId="7A7F6F71" w14:textId="32611674" w:rsidR="00F65314" w:rsidRPr="00F65314" w:rsidRDefault="00F65314" w:rsidP="00F65314">
      <m:oMathPara>
        <m:oMath>
          <m:r>
            <w:rPr>
              <w:rFonts w:ascii="Cambria Math" w:hAnsi="Cambria Math"/>
            </w:rPr>
            <m:t>2π</m:t>
          </m:r>
          <m:r>
            <m:rPr>
              <m:nor/>
            </m:rPr>
            <m:t> rad/s</m:t>
          </m:r>
          <m:r>
            <m:rPr>
              <m:sty m:val="p"/>
            </m:rPr>
            <w:rPr>
              <w:rFonts w:ascii="Cambria Math" w:hAnsi="Cambria Math"/>
            </w:rPr>
            <m:t>.</m:t>
          </m:r>
          <m:r>
            <m:rPr>
              <m:sty m:val="p"/>
            </m:rPr>
            <w:br/>
          </m:r>
        </m:oMath>
      </m:oMathPara>
    </w:p>
    <w:p w14:paraId="05E33299" w14:textId="77777777" w:rsidR="00F65314" w:rsidRPr="00F65314" w:rsidRDefault="00F65314" w:rsidP="00F65314">
      <w:r w:rsidRPr="00F65314">
        <w:lastRenderedPageBreak/>
        <w:t>If it completes five revolutions every second, the angular speed becomes</w:t>
      </w:r>
    </w:p>
    <w:p w14:paraId="7818C476" w14:textId="5B8099A2" w:rsidR="00F65314" w:rsidRPr="00F65314" w:rsidRDefault="00F65314" w:rsidP="00F65314">
      <m:oMathPara>
        <m:oMath>
          <m:r>
            <w:rPr>
              <w:rFonts w:ascii="Cambria Math" w:hAnsi="Cambria Math"/>
            </w:rPr>
            <m:t>10π</m:t>
          </m:r>
          <m:r>
            <m:rPr>
              <m:nor/>
            </m:rPr>
            <m:t> rad/s</m:t>
          </m:r>
          <m:r>
            <m:rPr>
              <m:sty m:val="p"/>
            </m:rPr>
            <w:rPr>
              <w:rFonts w:ascii="Cambria Math" w:hAnsi="Cambria Math"/>
            </w:rPr>
            <m:t>.</m:t>
          </m:r>
          <m:r>
            <m:rPr>
              <m:sty m:val="p"/>
            </m:rPr>
            <w:br/>
          </m:r>
        </m:oMath>
      </m:oMathPara>
    </w:p>
    <w:p w14:paraId="6935DB80" w14:textId="77777777" w:rsidR="00F65314" w:rsidRPr="00F65314" w:rsidRDefault="00F65314" w:rsidP="00F65314">
      <w:r w:rsidRPr="00F65314">
        <w:t>A sinusoidal waveform can be interpreted as the projection of this rotating point onto one axis.</w:t>
      </w:r>
    </w:p>
    <w:p w14:paraId="5232A86C" w14:textId="77777777" w:rsidR="00F65314" w:rsidRPr="00F65314" w:rsidRDefault="00F65314" w:rsidP="00F65314">
      <w:r w:rsidRPr="00F65314">
        <w:t>Therefore, instead of describing how many cycles occur each second, we can describe how rapidly the corresponding rotating vector moves around the circle.</w:t>
      </w:r>
    </w:p>
    <w:p w14:paraId="7C7418CA" w14:textId="77777777" w:rsidR="00F65314" w:rsidRPr="00F65314" w:rsidRDefault="00F65314" w:rsidP="00F65314">
      <w:r w:rsidRPr="00F65314">
        <w:t xml:space="preserve">This quantity is called the </w:t>
      </w:r>
      <w:r w:rsidRPr="00F65314">
        <w:rPr>
          <w:b/>
          <w:bCs/>
        </w:rPr>
        <w:t>angular frequency</w:t>
      </w:r>
      <w:r w:rsidRPr="00F65314">
        <w:t>.</w:t>
      </w:r>
    </w:p>
    <w:p w14:paraId="0CE7EA42" w14:textId="77777777" w:rsidR="00F65314" w:rsidRPr="00F65314" w:rsidRDefault="00F65314" w:rsidP="00F65314">
      <w:r w:rsidRPr="00F65314">
        <w:t xml:space="preserve">Angular frequency is measured in </w:t>
      </w:r>
      <w:r w:rsidRPr="00F65314">
        <w:rPr>
          <w:b/>
          <w:bCs/>
        </w:rPr>
        <w:t>radians per second (rad/s)</w:t>
      </w:r>
      <w:r w:rsidRPr="00F65314">
        <w:t xml:space="preserve"> and is denoted by the Greek letter</w:t>
      </w:r>
    </w:p>
    <w:p w14:paraId="3812969B" w14:textId="0D8E7CC8" w:rsidR="00F65314" w:rsidRPr="00F65314" w:rsidRDefault="00F65314" w:rsidP="00F65314">
      <m:oMathPara>
        <m:oMath>
          <m:r>
            <w:rPr>
              <w:rFonts w:ascii="Cambria Math" w:hAnsi="Cambria Math"/>
            </w:rPr>
            <m:t>ω</m:t>
          </m:r>
          <m:r>
            <m:rPr>
              <m:sty m:val="p"/>
            </m:rPr>
            <w:rPr>
              <w:rFonts w:ascii="Cambria Math" w:hAnsi="Cambria Math"/>
            </w:rPr>
            <m:t>.</m:t>
          </m:r>
          <m:r>
            <m:rPr>
              <m:sty m:val="p"/>
            </m:rPr>
            <w:br/>
          </m:r>
        </m:oMath>
      </m:oMathPara>
    </w:p>
    <w:p w14:paraId="3C288DBA" w14:textId="77777777" w:rsidR="00F65314" w:rsidRPr="00F65314" w:rsidRDefault="00F65314" w:rsidP="00F65314">
      <w:r w:rsidRPr="00F65314">
        <w:t>Although frequency and angular frequency describe the same oscillatory motion, angular frequency provides a more natural mathematical representation.</w:t>
      </w:r>
    </w:p>
    <w:p w14:paraId="7AD1F51A" w14:textId="77777777" w:rsidR="00F65314" w:rsidRPr="00F65314" w:rsidRDefault="00F65314" w:rsidP="00F65314">
      <w:r w:rsidRPr="00F65314">
        <w:t xml:space="preserve">For this reason, most engineering equations—including those used in communications, radar, digital signal processing, control systems, electromagnetics, and beamforming—are written using </w:t>
      </w:r>
      <w:r w:rsidRPr="00F65314">
        <w:rPr>
          <w:b/>
          <w:bCs/>
        </w:rPr>
        <w:t>angular frequency</w:t>
      </w:r>
      <w:r w:rsidRPr="00F65314">
        <w:t xml:space="preserve"> rather than ordinary frequency.</w:t>
      </w:r>
    </w:p>
    <w:p w14:paraId="63B4F329" w14:textId="77777777" w:rsidR="00F65314" w:rsidRPr="00F65314" w:rsidRDefault="00F65314" w:rsidP="00F65314">
      <w:r w:rsidRPr="00F65314">
        <w:t>Understanding angular frequency is therefore an important step toward more advanced mathematical descriptions of sinusoidal signals.</w:t>
      </w:r>
    </w:p>
    <w:p w14:paraId="2FE14A88" w14:textId="77777777" w:rsidR="00F65314" w:rsidRPr="00F65314" w:rsidRDefault="00000000" w:rsidP="00F65314">
      <w:r>
        <w:pict w14:anchorId="60CFF718">
          <v:rect id="_x0000_i1028" style="width:0;height:1.5pt" o:hralign="center" o:hrstd="t" o:hr="t" fillcolor="#a0a0a0" stroked="f"/>
        </w:pict>
      </w:r>
    </w:p>
    <w:p w14:paraId="70F506B0" w14:textId="77777777" w:rsidR="00F65314" w:rsidRPr="00F65314" w:rsidRDefault="00F65314" w:rsidP="00F65314">
      <w:pPr>
        <w:rPr>
          <w:b/>
          <w:bCs/>
        </w:rPr>
      </w:pPr>
      <w:r w:rsidRPr="00F65314">
        <w:rPr>
          <w:b/>
          <w:bCs/>
        </w:rPr>
        <w:t>Mathematics</w:t>
      </w:r>
    </w:p>
    <w:p w14:paraId="030E927D" w14:textId="77777777" w:rsidR="00F65314" w:rsidRPr="00F65314" w:rsidRDefault="00F65314" w:rsidP="00F65314">
      <w:r w:rsidRPr="00F65314">
        <w:t>The relationship between frequency and angular frequency is</w:t>
      </w:r>
    </w:p>
    <w:p w14:paraId="61168553" w14:textId="2EA0AFD5" w:rsidR="00F65314" w:rsidRPr="00F65314" w:rsidRDefault="00000000" w:rsidP="00F65314">
      <m:oMathPara>
        <m:oMath>
          <m:borderBox>
            <m:borderBoxPr>
              <m:ctrlPr>
                <w:rPr>
                  <w:rFonts w:ascii="Cambria Math" w:hAnsi="Cambria Math"/>
                </w:rPr>
              </m:ctrlPr>
            </m:borderBoxPr>
            <m:e>
              <m:r>
                <w:rPr>
                  <w:rFonts w:ascii="Cambria Math" w:hAnsi="Cambria Math"/>
                </w:rPr>
                <m:t>ω=2πf</m:t>
              </m:r>
            </m:e>
          </m:borderBox>
          <m:r>
            <m:rPr>
              <m:sty m:val="p"/>
            </m:rPr>
            <w:br/>
          </m:r>
        </m:oMath>
      </m:oMathPara>
    </w:p>
    <w:p w14:paraId="380598AC" w14:textId="77777777" w:rsidR="00F65314" w:rsidRPr="00F65314" w:rsidRDefault="00F65314" w:rsidP="00F65314">
      <w:proofErr w:type="gramStart"/>
      <w:r w:rsidRPr="00F65314">
        <w:t>where</w:t>
      </w:r>
      <w:proofErr w:type="gramEnd"/>
    </w:p>
    <w:p w14:paraId="49BECEF5" w14:textId="6DB3F0DC" w:rsidR="00F65314" w:rsidRPr="00F65314" w:rsidRDefault="00F65314" w:rsidP="00F65314">
      <w:pPr>
        <w:numPr>
          <w:ilvl w:val="0"/>
          <w:numId w:val="3"/>
        </w:numPr>
      </w:pPr>
      <m:oMath>
        <m:r>
          <w:rPr>
            <w:rFonts w:ascii="Cambria Math" w:hAnsi="Cambria Math"/>
          </w:rPr>
          <m:t>ω</m:t>
        </m:r>
      </m:oMath>
      <w:r w:rsidRPr="00F65314">
        <w:t xml:space="preserve">is the angular frequency in radians per second, </w:t>
      </w:r>
    </w:p>
    <w:p w14:paraId="381669FE" w14:textId="5451D04F" w:rsidR="00F65314" w:rsidRPr="00F65314" w:rsidRDefault="00F65314" w:rsidP="00F65314">
      <w:pPr>
        <w:numPr>
          <w:ilvl w:val="0"/>
          <w:numId w:val="3"/>
        </w:numPr>
      </w:pPr>
      <m:oMath>
        <m:r>
          <w:rPr>
            <w:rFonts w:ascii="Cambria Math" w:hAnsi="Cambria Math"/>
          </w:rPr>
          <m:t>f</m:t>
        </m:r>
      </m:oMath>
      <w:r w:rsidRPr="00F65314">
        <w:t xml:space="preserve">is the frequency in hertz. </w:t>
      </w:r>
    </w:p>
    <w:p w14:paraId="4EECF8B5" w14:textId="77777777" w:rsidR="00F65314" w:rsidRPr="00F65314" w:rsidRDefault="00F65314" w:rsidP="00F65314">
      <w:r w:rsidRPr="00F65314">
        <w:t>The inverse relationship is</w:t>
      </w:r>
    </w:p>
    <w:p w14:paraId="740E23DF" w14:textId="1F6FE3A7" w:rsidR="00F65314" w:rsidRPr="00F65314" w:rsidRDefault="00000000" w:rsidP="00F65314">
      <m:oMathPara>
        <m:oMath>
          <m:borderBox>
            <m:borderBoxPr>
              <m:ctrlPr>
                <w:rPr>
                  <w:rFonts w:ascii="Cambria Math" w:hAnsi="Cambria Math"/>
                </w:rPr>
              </m:ctrlPr>
            </m:borderBoxPr>
            <m:e>
              <m:r>
                <w:rPr>
                  <w:rFonts w:ascii="Cambria Math" w:hAnsi="Cambria Math"/>
                </w:rPr>
                <m:t>f=</m:t>
              </m:r>
              <m:f>
                <m:fPr>
                  <m:ctrlPr>
                    <w:rPr>
                      <w:rFonts w:ascii="Cambria Math" w:hAnsi="Cambria Math"/>
                    </w:rPr>
                  </m:ctrlPr>
                </m:fPr>
                <m:num>
                  <m:r>
                    <w:rPr>
                      <w:rFonts w:ascii="Cambria Math" w:hAnsi="Cambria Math"/>
                    </w:rPr>
                    <m:t>ω</m:t>
                  </m:r>
                </m:num>
                <m:den>
                  <m:r>
                    <w:rPr>
                      <w:rFonts w:ascii="Cambria Math" w:hAnsi="Cambria Math"/>
                    </w:rPr>
                    <m:t>2π</m:t>
                  </m:r>
                </m:den>
              </m:f>
            </m:e>
          </m:borderBox>
          <m:r>
            <m:rPr>
              <m:sty m:val="p"/>
            </m:rPr>
            <w:br/>
          </m:r>
        </m:oMath>
      </m:oMathPara>
    </w:p>
    <w:p w14:paraId="5D832655" w14:textId="77777777" w:rsidR="00F65314" w:rsidRPr="00F65314" w:rsidRDefault="00F65314" w:rsidP="00F65314">
      <w:r w:rsidRPr="00F65314">
        <w:t>These equations show that both quantities describe exactly the same oscillation.</w:t>
      </w:r>
    </w:p>
    <w:p w14:paraId="0B6282B1" w14:textId="77777777" w:rsidR="00F65314" w:rsidRPr="00F65314" w:rsidRDefault="00F65314" w:rsidP="00F65314">
      <w:r w:rsidRPr="00F65314">
        <w:t>They differ only in their units.</w:t>
      </w:r>
    </w:p>
    <w:p w14:paraId="5D3C84C9" w14:textId="77777777" w:rsidR="00F65314" w:rsidRPr="00F65314" w:rsidRDefault="00F65314" w:rsidP="00F65314">
      <w:r w:rsidRPr="00F65314">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9"/>
        <w:gridCol w:w="2868"/>
      </w:tblGrid>
      <w:tr w:rsidR="00F65314" w:rsidRPr="00F65314" w14:paraId="107F1485" w14:textId="77777777">
        <w:trPr>
          <w:tblHeader/>
          <w:tblCellSpacing w:w="15" w:type="dxa"/>
        </w:trPr>
        <w:tc>
          <w:tcPr>
            <w:tcW w:w="0" w:type="auto"/>
            <w:vAlign w:val="center"/>
            <w:hideMark/>
          </w:tcPr>
          <w:p w14:paraId="75BEED9B" w14:textId="77777777" w:rsidR="00F65314" w:rsidRPr="00F65314" w:rsidRDefault="00F65314" w:rsidP="00F65314">
            <w:pPr>
              <w:rPr>
                <w:b/>
                <w:bCs/>
              </w:rPr>
            </w:pPr>
            <w:r w:rsidRPr="00F65314">
              <w:rPr>
                <w:b/>
                <w:bCs/>
              </w:rPr>
              <w:t>Frequency (Hz)</w:t>
            </w:r>
          </w:p>
        </w:tc>
        <w:tc>
          <w:tcPr>
            <w:tcW w:w="0" w:type="auto"/>
            <w:vAlign w:val="center"/>
            <w:hideMark/>
          </w:tcPr>
          <w:p w14:paraId="38AE444D" w14:textId="77777777" w:rsidR="00F65314" w:rsidRPr="00F65314" w:rsidRDefault="00F65314" w:rsidP="00F65314">
            <w:pPr>
              <w:rPr>
                <w:b/>
                <w:bCs/>
              </w:rPr>
            </w:pPr>
            <w:r w:rsidRPr="00F65314">
              <w:rPr>
                <w:b/>
                <w:bCs/>
              </w:rPr>
              <w:t>Angular Frequency (rad/s)</w:t>
            </w:r>
          </w:p>
        </w:tc>
      </w:tr>
      <w:tr w:rsidR="00F65314" w:rsidRPr="00F65314" w14:paraId="429569D1" w14:textId="77777777">
        <w:trPr>
          <w:tblCellSpacing w:w="15" w:type="dxa"/>
        </w:trPr>
        <w:tc>
          <w:tcPr>
            <w:tcW w:w="0" w:type="auto"/>
            <w:vAlign w:val="center"/>
            <w:hideMark/>
          </w:tcPr>
          <w:p w14:paraId="7642DDEC" w14:textId="77777777" w:rsidR="00F65314" w:rsidRPr="00F65314" w:rsidRDefault="00F65314" w:rsidP="00F65314">
            <w:r w:rsidRPr="00F65314">
              <w:t>1</w:t>
            </w:r>
          </w:p>
        </w:tc>
        <w:tc>
          <w:tcPr>
            <w:tcW w:w="0" w:type="auto"/>
            <w:vAlign w:val="center"/>
            <w:hideMark/>
          </w:tcPr>
          <w:p w14:paraId="7E489BFE" w14:textId="7D0EDF12" w:rsidR="00F65314" w:rsidRPr="00F65314" w:rsidRDefault="00F65314" w:rsidP="00F65314">
            <m:oMathPara>
              <m:oMath>
                <m:r>
                  <w:rPr>
                    <w:rFonts w:ascii="Cambria Math" w:hAnsi="Cambria Math"/>
                  </w:rPr>
                  <m:t>2π</m:t>
                </m:r>
              </m:oMath>
            </m:oMathPara>
          </w:p>
        </w:tc>
      </w:tr>
      <w:tr w:rsidR="00F65314" w:rsidRPr="00F65314" w14:paraId="74A70EDA" w14:textId="77777777">
        <w:trPr>
          <w:tblCellSpacing w:w="15" w:type="dxa"/>
        </w:trPr>
        <w:tc>
          <w:tcPr>
            <w:tcW w:w="0" w:type="auto"/>
            <w:vAlign w:val="center"/>
            <w:hideMark/>
          </w:tcPr>
          <w:p w14:paraId="79094B38" w14:textId="77777777" w:rsidR="00F65314" w:rsidRPr="00F65314" w:rsidRDefault="00F65314" w:rsidP="00F65314">
            <w:r w:rsidRPr="00F65314">
              <w:t>5</w:t>
            </w:r>
          </w:p>
        </w:tc>
        <w:tc>
          <w:tcPr>
            <w:tcW w:w="0" w:type="auto"/>
            <w:vAlign w:val="center"/>
            <w:hideMark/>
          </w:tcPr>
          <w:p w14:paraId="74978A71" w14:textId="1B3667E2" w:rsidR="00F65314" w:rsidRPr="00F65314" w:rsidRDefault="00F65314" w:rsidP="00F65314">
            <m:oMathPara>
              <m:oMath>
                <m:r>
                  <w:rPr>
                    <w:rFonts w:ascii="Cambria Math" w:hAnsi="Cambria Math"/>
                  </w:rPr>
                  <m:t>10π</m:t>
                </m:r>
              </m:oMath>
            </m:oMathPara>
          </w:p>
        </w:tc>
      </w:tr>
      <w:tr w:rsidR="00F65314" w:rsidRPr="00F65314" w14:paraId="6C3D9D24" w14:textId="77777777">
        <w:trPr>
          <w:tblCellSpacing w:w="15" w:type="dxa"/>
        </w:trPr>
        <w:tc>
          <w:tcPr>
            <w:tcW w:w="0" w:type="auto"/>
            <w:vAlign w:val="center"/>
            <w:hideMark/>
          </w:tcPr>
          <w:p w14:paraId="47F1C080" w14:textId="77777777" w:rsidR="00F65314" w:rsidRPr="00F65314" w:rsidRDefault="00F65314" w:rsidP="00F65314">
            <w:r w:rsidRPr="00F65314">
              <w:t>10</w:t>
            </w:r>
          </w:p>
        </w:tc>
        <w:tc>
          <w:tcPr>
            <w:tcW w:w="0" w:type="auto"/>
            <w:vAlign w:val="center"/>
            <w:hideMark/>
          </w:tcPr>
          <w:p w14:paraId="2072B95B" w14:textId="21B061FF" w:rsidR="00F65314" w:rsidRPr="00F65314" w:rsidRDefault="00F65314" w:rsidP="00F65314">
            <m:oMathPara>
              <m:oMath>
                <m:r>
                  <w:rPr>
                    <w:rFonts w:ascii="Cambria Math" w:hAnsi="Cambria Math"/>
                  </w:rPr>
                  <m:t>20π</m:t>
                </m:r>
              </m:oMath>
            </m:oMathPara>
          </w:p>
        </w:tc>
      </w:tr>
      <w:tr w:rsidR="00F65314" w:rsidRPr="00F65314" w14:paraId="7D5F7CCB" w14:textId="77777777">
        <w:trPr>
          <w:tblCellSpacing w:w="15" w:type="dxa"/>
        </w:trPr>
        <w:tc>
          <w:tcPr>
            <w:tcW w:w="0" w:type="auto"/>
            <w:vAlign w:val="center"/>
            <w:hideMark/>
          </w:tcPr>
          <w:p w14:paraId="12C25A0E" w14:textId="77777777" w:rsidR="00F65314" w:rsidRPr="00F65314" w:rsidRDefault="00F65314" w:rsidP="00F65314">
            <w:r w:rsidRPr="00F65314">
              <w:t>50</w:t>
            </w:r>
          </w:p>
        </w:tc>
        <w:tc>
          <w:tcPr>
            <w:tcW w:w="0" w:type="auto"/>
            <w:vAlign w:val="center"/>
            <w:hideMark/>
          </w:tcPr>
          <w:p w14:paraId="450574D2" w14:textId="215DDFE8" w:rsidR="00F65314" w:rsidRPr="00F65314" w:rsidRDefault="00F65314" w:rsidP="00F65314">
            <m:oMathPara>
              <m:oMath>
                <m:r>
                  <w:rPr>
                    <w:rFonts w:ascii="Cambria Math" w:hAnsi="Cambria Math"/>
                  </w:rPr>
                  <m:t>100π</m:t>
                </m:r>
              </m:oMath>
            </m:oMathPara>
          </w:p>
        </w:tc>
      </w:tr>
    </w:tbl>
    <w:p w14:paraId="53437626" w14:textId="77777777" w:rsidR="00F65314" w:rsidRPr="00F65314" w:rsidRDefault="00F65314" w:rsidP="00F65314">
      <w:r w:rsidRPr="00F65314">
        <w:t>Using angular frequency, the sinusoidal equation</w:t>
      </w:r>
    </w:p>
    <w:p w14:paraId="5E187A20" w14:textId="7DC936A7" w:rsidR="00F65314" w:rsidRPr="00F65314" w:rsidRDefault="00F65314" w:rsidP="00F65314">
      <m:oMathPara>
        <m:oMath>
          <m:r>
            <w:rPr>
              <w:rFonts w:ascii="Cambria Math" w:hAnsi="Cambria Math"/>
            </w:rPr>
            <m:t>x(t)=A</m:t>
          </m:r>
          <m:r>
            <m:rPr>
              <m:sty m:val="p"/>
            </m:rPr>
            <w:rPr>
              <w:rFonts w:ascii="Cambria Math" w:hAnsi="Cambria Math"/>
            </w:rPr>
            <m:t>sin</m:t>
          </m:r>
          <m:r>
            <w:rPr>
              <w:rFonts w:ascii="Cambria Math" w:hAnsi="Cambria Math"/>
            </w:rPr>
            <m:t>⁡(2πft+ϕ)</m:t>
          </m:r>
          <m:r>
            <w:br/>
          </m:r>
        </m:oMath>
      </m:oMathPara>
    </w:p>
    <w:p w14:paraId="6C121429" w14:textId="77777777" w:rsidR="00F65314" w:rsidRPr="00F65314" w:rsidRDefault="00F65314" w:rsidP="00F65314">
      <w:r w:rsidRPr="00F65314">
        <w:t>can be written more compactly as</w:t>
      </w:r>
    </w:p>
    <w:p w14:paraId="0C9C5060" w14:textId="343635EE" w:rsidR="00F65314" w:rsidRPr="00F65314" w:rsidRDefault="00000000" w:rsidP="00F65314">
      <m:oMathPara>
        <m:oMath>
          <m:borderBox>
            <m:borderBoxPr>
              <m:ctrlPr>
                <w:rPr>
                  <w:rFonts w:ascii="Cambria Math" w:hAnsi="Cambria Math"/>
                </w:rPr>
              </m:ctrlPr>
            </m:borderBoxPr>
            <m:e>
              <m:r>
                <w:rPr>
                  <w:rFonts w:ascii="Cambria Math" w:hAnsi="Cambria Math"/>
                </w:rPr>
                <m:t>x(t)=A</m:t>
              </m:r>
              <m:r>
                <m:rPr>
                  <m:sty m:val="p"/>
                </m:rPr>
                <w:rPr>
                  <w:rFonts w:ascii="Cambria Math" w:hAnsi="Cambria Math"/>
                </w:rPr>
                <m:t>sin</m:t>
              </m:r>
              <m:r>
                <w:rPr>
                  <w:rFonts w:ascii="Cambria Math" w:hAnsi="Cambria Math"/>
                </w:rPr>
                <m:t>⁡(ωt+ϕ)</m:t>
              </m:r>
              <m:r>
                <m:rPr>
                  <m:sty m:val="p"/>
                </m:rPr>
                <w:rPr>
                  <w:rFonts w:ascii="Cambria Math" w:hAnsi="Cambria Math"/>
                </w:rPr>
                <m:t>.</m:t>
              </m:r>
            </m:e>
          </m:borderBox>
          <m:r>
            <m:rPr>
              <m:sty m:val="p"/>
            </m:rPr>
            <w:br/>
          </m:r>
        </m:oMath>
      </m:oMathPara>
    </w:p>
    <w:p w14:paraId="63C42081" w14:textId="77777777" w:rsidR="00F65314" w:rsidRPr="00F65314" w:rsidRDefault="00F65314" w:rsidP="00F65314">
      <w:r w:rsidRPr="00F65314">
        <w:t>Although these two equations are mathematically identical, the second form is shorter, cleaner, and more convenient for mathematical derivations.</w:t>
      </w:r>
    </w:p>
    <w:p w14:paraId="761FE674" w14:textId="77777777" w:rsidR="00F65314" w:rsidRPr="00F65314" w:rsidRDefault="00F65314" w:rsidP="00F65314">
      <w:r w:rsidRPr="00F65314">
        <w:t>For this reason, it is the standard notation used throughout signal processing and beamforming literature.</w:t>
      </w:r>
    </w:p>
    <w:p w14:paraId="1AA90FBD" w14:textId="77777777" w:rsidR="00F7343D" w:rsidRPr="00F7343D" w:rsidRDefault="00F7343D" w:rsidP="00F7343D">
      <w:r w:rsidRPr="00F7343D">
        <w:pict w14:anchorId="797C7868">
          <v:rect id="_x0000_i1047" style="width:0;height:1.5pt" o:hralign="center" o:hrstd="t" o:hr="t" fillcolor="#a0a0a0" stroked="f"/>
        </w:pict>
      </w:r>
    </w:p>
    <w:p w14:paraId="7D345237" w14:textId="5B42F8F9" w:rsidR="00F7343D" w:rsidRDefault="00F7343D" w:rsidP="00F7343D">
      <w:pPr>
        <w:rPr>
          <w:b/>
          <w:bCs/>
        </w:rPr>
      </w:pPr>
      <w:r>
        <w:rPr>
          <w:noProof/>
        </w:rPr>
        <w:lastRenderedPageBreak/>
        <w:drawing>
          <wp:anchor distT="0" distB="0" distL="114300" distR="114300" simplePos="0" relativeHeight="251659264" behindDoc="0" locked="0" layoutInCell="1" allowOverlap="1" wp14:anchorId="33563F00" wp14:editId="0EBBB4FA">
            <wp:simplePos x="0" y="0"/>
            <wp:positionH relativeFrom="margin">
              <wp:posOffset>0</wp:posOffset>
            </wp:positionH>
            <wp:positionV relativeFrom="paragraph">
              <wp:posOffset>314325</wp:posOffset>
            </wp:positionV>
            <wp:extent cx="5943600" cy="3566160"/>
            <wp:effectExtent l="0" t="0" r="0" b="0"/>
            <wp:wrapTopAndBottom/>
            <wp:docPr id="13533198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319880" name="Picture 1353319880"/>
                    <pic:cNvPicPr/>
                  </pic:nvPicPr>
                  <pic:blipFill>
                    <a:blip r:embed="rId5">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anchor>
        </w:drawing>
      </w:r>
    </w:p>
    <w:p w14:paraId="62CD929C" w14:textId="598C7A15" w:rsidR="00F7343D" w:rsidRPr="00F7343D" w:rsidRDefault="00F7343D" w:rsidP="00F7343D">
      <w:pPr>
        <w:rPr>
          <w:b/>
          <w:bCs/>
        </w:rPr>
      </w:pPr>
      <w:r w:rsidRPr="00F7343D">
        <w:rPr>
          <w:b/>
          <w:bCs/>
        </w:rPr>
        <w:t>MATLAB Implementation</w:t>
      </w:r>
    </w:p>
    <w:p w14:paraId="037E596B" w14:textId="77777777" w:rsidR="00F7343D" w:rsidRPr="00F7343D" w:rsidRDefault="00F7343D" w:rsidP="00F7343D">
      <w:r w:rsidRPr="00F7343D">
        <w:t xml:space="preserve">The objective of this MATLAB simulation is to illustrate the relationship between </w:t>
      </w:r>
      <w:r w:rsidRPr="00F7343D">
        <w:rPr>
          <w:b/>
          <w:bCs/>
        </w:rPr>
        <w:t>frequency</w:t>
      </w:r>
      <w:r w:rsidRPr="00F7343D">
        <w:t xml:space="preserve"> and </w:t>
      </w:r>
      <w:r w:rsidRPr="00F7343D">
        <w:rPr>
          <w:b/>
          <w:bCs/>
        </w:rPr>
        <w:t>angular frequency</w:t>
      </w:r>
      <w:r w:rsidRPr="00F7343D">
        <w:t xml:space="preserve"> by comparing sinusoidal signals with different oscillation rates.</w:t>
      </w:r>
    </w:p>
    <w:p w14:paraId="2139232F" w14:textId="77777777" w:rsidR="00F7343D" w:rsidRPr="00F7343D" w:rsidRDefault="00F7343D" w:rsidP="00F7343D">
      <w:r w:rsidRPr="00F7343D">
        <w:t>Three sinusoidal signals are generated with the following frequencies:</w:t>
      </w:r>
    </w:p>
    <w:p w14:paraId="2807763A" w14:textId="77777777" w:rsidR="00F7343D" w:rsidRPr="00F7343D" w:rsidRDefault="00F7343D" w:rsidP="00F7343D">
      <w:pPr>
        <w:numPr>
          <w:ilvl w:val="0"/>
          <w:numId w:val="4"/>
        </w:numPr>
      </w:pPr>
      <w:r w:rsidRPr="00F7343D">
        <w:rPr>
          <w:b/>
          <w:bCs/>
        </w:rPr>
        <w:t>2 Hz</w:t>
      </w:r>
      <w:r w:rsidRPr="00F7343D">
        <w:t xml:space="preserve"> </w:t>
      </w:r>
    </w:p>
    <w:p w14:paraId="414F52BB" w14:textId="77777777" w:rsidR="00F7343D" w:rsidRPr="00F7343D" w:rsidRDefault="00F7343D" w:rsidP="00F7343D">
      <w:pPr>
        <w:numPr>
          <w:ilvl w:val="0"/>
          <w:numId w:val="4"/>
        </w:numPr>
      </w:pPr>
      <w:r w:rsidRPr="00F7343D">
        <w:rPr>
          <w:b/>
          <w:bCs/>
        </w:rPr>
        <w:t>5 Hz</w:t>
      </w:r>
      <w:r w:rsidRPr="00F7343D">
        <w:t xml:space="preserve"> </w:t>
      </w:r>
    </w:p>
    <w:p w14:paraId="1B25AA99" w14:textId="77777777" w:rsidR="00F7343D" w:rsidRPr="00F7343D" w:rsidRDefault="00F7343D" w:rsidP="00F7343D">
      <w:pPr>
        <w:numPr>
          <w:ilvl w:val="0"/>
          <w:numId w:val="4"/>
        </w:numPr>
      </w:pPr>
      <w:r w:rsidRPr="00F7343D">
        <w:rPr>
          <w:b/>
          <w:bCs/>
        </w:rPr>
        <w:t>10 Hz</w:t>
      </w:r>
      <w:r w:rsidRPr="00F7343D">
        <w:t xml:space="preserve"> </w:t>
      </w:r>
    </w:p>
    <w:p w14:paraId="0F0E812F" w14:textId="77777777" w:rsidR="00F7343D" w:rsidRPr="00F7343D" w:rsidRDefault="00F7343D" w:rsidP="00F7343D">
      <w:r w:rsidRPr="00F7343D">
        <w:t>For each signal, the corresponding angular frequency is calculated using</w:t>
      </w:r>
    </w:p>
    <w:p w14:paraId="3A7E9422" w14:textId="08C20215" w:rsidR="00F7343D" w:rsidRPr="00F7343D" w:rsidRDefault="00F7343D" w:rsidP="00F7343D">
      <m:oMathPara>
        <m:oMath>
          <m:r>
            <w:rPr>
              <w:rFonts w:ascii="Cambria Math" w:hAnsi="Cambria Math"/>
            </w:rPr>
            <m:t>ω=2πf.</m:t>
          </m:r>
          <m:r>
            <w:rPr>
              <w:i/>
            </w:rPr>
            <w:br/>
          </m:r>
        </m:oMath>
      </m:oMathPara>
    </w:p>
    <w:p w14:paraId="2505AEB3" w14:textId="77777777" w:rsidR="00F7343D" w:rsidRPr="00F7343D" w:rsidRDefault="00F7343D" w:rsidP="00F7343D">
      <w:r w:rsidRPr="00F7343D">
        <w:t>The calculated values are displayed in the MATLAB Command Window and included in the figure legend.</w:t>
      </w:r>
    </w:p>
    <w:p w14:paraId="660BD467" w14:textId="77777777" w:rsidR="00F7343D" w:rsidRPr="00F7343D" w:rsidRDefault="00F7343D" w:rsidP="00F7343D">
      <w:r w:rsidRPr="00F7343D">
        <w:t xml:space="preserve">The reusable MATLAB function </w:t>
      </w:r>
      <w:proofErr w:type="spellStart"/>
      <w:r w:rsidRPr="00F7343D">
        <w:t>generateSineWave.m</w:t>
      </w:r>
      <w:proofErr w:type="spellEnd"/>
      <w:r w:rsidRPr="00F7343D">
        <w:t xml:space="preserve"> is used to generate all waveforms. The amplitude and initial phase are kept constant so that only the oscillation rate changes.</w:t>
      </w:r>
    </w:p>
    <w:p w14:paraId="6EE06947" w14:textId="77777777" w:rsidR="00F7343D" w:rsidRPr="00F7343D" w:rsidRDefault="00F7343D" w:rsidP="00F7343D">
      <w:r w:rsidRPr="00F7343D">
        <w:lastRenderedPageBreak/>
        <w:t>Finally, all signals are plotted on the same figure to compare their behavior in the time domain.</w:t>
      </w:r>
    </w:p>
    <w:p w14:paraId="3233BE48" w14:textId="77777777" w:rsidR="00F7343D" w:rsidRPr="00F7343D" w:rsidRDefault="00F7343D" w:rsidP="00F7343D">
      <w:r w:rsidRPr="00F7343D">
        <w:t>This simulation demonstrates that increasing the frequency also increases the angular frequency, causing the waveform to complete more oscillations within the same time interval.</w:t>
      </w:r>
    </w:p>
    <w:p w14:paraId="0617A2CE" w14:textId="77777777" w:rsidR="00F7343D" w:rsidRPr="00F7343D" w:rsidRDefault="00F7343D" w:rsidP="00F7343D">
      <w:r w:rsidRPr="00F7343D">
        <w:pict w14:anchorId="372416AF">
          <v:rect id="_x0000_i1048" style="width:0;height:1.5pt" o:hralign="center" o:hrstd="t" o:hr="t" fillcolor="#a0a0a0" stroked="f"/>
        </w:pict>
      </w:r>
    </w:p>
    <w:p w14:paraId="53CD79B9" w14:textId="77777777" w:rsidR="00F7343D" w:rsidRPr="00F7343D" w:rsidRDefault="00F7343D" w:rsidP="00F7343D">
      <w:pPr>
        <w:rPr>
          <w:b/>
          <w:bCs/>
        </w:rPr>
      </w:pPr>
      <w:r w:rsidRPr="00F7343D">
        <w:rPr>
          <w:b/>
          <w:bCs/>
        </w:rPr>
        <w:t>Visualization</w:t>
      </w:r>
    </w:p>
    <w:p w14:paraId="0CC39397" w14:textId="77777777" w:rsidR="00F7343D" w:rsidRPr="00F7343D" w:rsidRDefault="00F7343D" w:rsidP="00F7343D">
      <w:r w:rsidRPr="00F7343D">
        <w:t>The generated figure displays three sinusoidal signals with identical amplitudes but different frequencies.</w:t>
      </w:r>
    </w:p>
    <w:p w14:paraId="4601B21D" w14:textId="77777777" w:rsidR="00F7343D" w:rsidRPr="00F7343D" w:rsidRDefault="00F7343D" w:rsidP="00F7343D">
      <w:r w:rsidRPr="00F7343D">
        <w:t xml:space="preserve">The horizontal axis represents </w:t>
      </w:r>
      <w:r w:rsidRPr="00F7343D">
        <w:rPr>
          <w:b/>
          <w:bCs/>
        </w:rPr>
        <w:t>time</w:t>
      </w:r>
      <w:r w:rsidRPr="00F7343D">
        <w:t xml:space="preserve">, while the vertical axis represents </w:t>
      </w:r>
      <w:r w:rsidRPr="00F7343D">
        <w:rPr>
          <w:b/>
          <w:bCs/>
        </w:rPr>
        <w:t>signal amplitude</w:t>
      </w:r>
      <w:r w:rsidRPr="00F7343D">
        <w:t>.</w:t>
      </w:r>
    </w:p>
    <w:p w14:paraId="4A1AED75" w14:textId="77777777" w:rsidR="00F7343D" w:rsidRPr="00F7343D" w:rsidRDefault="00F7343D" w:rsidP="00F7343D">
      <w:r w:rsidRPr="00F7343D">
        <w:t>Several observations can be made from the figure.</w:t>
      </w:r>
    </w:p>
    <w:p w14:paraId="06148310" w14:textId="77777777" w:rsidR="00F7343D" w:rsidRPr="00F7343D" w:rsidRDefault="00F7343D" w:rsidP="00F7343D">
      <w:r w:rsidRPr="00F7343D">
        <w:t xml:space="preserve">The signal with </w:t>
      </w:r>
      <w:r w:rsidRPr="00F7343D">
        <w:rPr>
          <w:b/>
          <w:bCs/>
        </w:rPr>
        <w:t>2 Hz</w:t>
      </w:r>
      <w:r w:rsidRPr="00F7343D">
        <w:t xml:space="preserve"> completes only two oscillations every second.</w:t>
      </w:r>
    </w:p>
    <w:p w14:paraId="5BF4C352" w14:textId="77777777" w:rsidR="00F7343D" w:rsidRPr="00F7343D" w:rsidRDefault="00F7343D" w:rsidP="00F7343D">
      <w:r w:rsidRPr="00F7343D">
        <w:t xml:space="preserve">The signal with </w:t>
      </w:r>
      <w:r w:rsidRPr="00F7343D">
        <w:rPr>
          <w:b/>
          <w:bCs/>
        </w:rPr>
        <w:t>5 Hz</w:t>
      </w:r>
      <w:r w:rsidRPr="00F7343D">
        <w:t xml:space="preserve"> oscillates more rapidly, completing five cycles within the same interval.</w:t>
      </w:r>
    </w:p>
    <w:p w14:paraId="57F5F7B4" w14:textId="77777777" w:rsidR="00F7343D" w:rsidRPr="00F7343D" w:rsidRDefault="00F7343D" w:rsidP="00F7343D">
      <w:r w:rsidRPr="00F7343D">
        <w:t xml:space="preserve">The </w:t>
      </w:r>
      <w:r w:rsidRPr="00F7343D">
        <w:rPr>
          <w:b/>
          <w:bCs/>
        </w:rPr>
        <w:t>10 Hz</w:t>
      </w:r>
      <w:r w:rsidRPr="00F7343D">
        <w:t xml:space="preserve"> signal oscillates even faster.</w:t>
      </w:r>
    </w:p>
    <w:p w14:paraId="122CA935" w14:textId="77777777" w:rsidR="00F7343D" w:rsidRPr="00F7343D" w:rsidRDefault="00F7343D" w:rsidP="00F7343D">
      <w:r w:rsidRPr="00F7343D">
        <w:t>Although the figure is plotted using frequency values, the legend also reports the corresponding angular frequencies.</w:t>
      </w:r>
    </w:p>
    <w:p w14:paraId="5664108C" w14:textId="77777777" w:rsidR="00F7343D" w:rsidRPr="00F7343D" w:rsidRDefault="00F7343D" w:rsidP="00F7343D">
      <w:r w:rsidRPr="00F7343D">
        <w:t>For example,</w:t>
      </w:r>
    </w:p>
    <w:p w14:paraId="57DBB0D6" w14:textId="77777777" w:rsidR="00F7343D" w:rsidRPr="00F7343D" w:rsidRDefault="00F7343D" w:rsidP="00F7343D">
      <w:pPr>
        <w:numPr>
          <w:ilvl w:val="0"/>
          <w:numId w:val="5"/>
        </w:numPr>
      </w:pPr>
      <w:r w:rsidRPr="00F7343D">
        <w:rPr>
          <w:b/>
          <w:bCs/>
        </w:rPr>
        <w:t>2 Hz</w:t>
      </w:r>
      <w:r w:rsidRPr="00F7343D">
        <w:t xml:space="preserve"> corresponds to </w:t>
      </w:r>
    </w:p>
    <w:p w14:paraId="221BE3C0" w14:textId="6BF7870C" w:rsidR="00F7343D" w:rsidRPr="00F7343D" w:rsidRDefault="00F7343D" w:rsidP="00F7343D">
      <m:oMathPara>
        <m:oMath>
          <m:r>
            <w:rPr>
              <w:rFonts w:ascii="Cambria Math" w:hAnsi="Cambria Math"/>
            </w:rPr>
            <m:t>ω=4π</m:t>
          </m:r>
          <m:r>
            <m:rPr>
              <m:nor/>
            </m:rPr>
            <m:t> rad/s</m:t>
          </m:r>
          <m:r>
            <w:rPr>
              <w:rFonts w:ascii="Cambria Math" w:hAnsi="Cambria Math"/>
            </w:rPr>
            <m:t>,</m:t>
          </m:r>
          <m:r>
            <w:rPr>
              <w:i/>
            </w:rPr>
            <w:br/>
          </m:r>
        </m:oMath>
      </m:oMathPara>
    </w:p>
    <w:p w14:paraId="22FD06B5" w14:textId="77777777" w:rsidR="00F7343D" w:rsidRPr="00F7343D" w:rsidRDefault="00F7343D" w:rsidP="00F7343D">
      <w:pPr>
        <w:numPr>
          <w:ilvl w:val="0"/>
          <w:numId w:val="6"/>
        </w:numPr>
      </w:pPr>
      <w:r w:rsidRPr="00F7343D">
        <w:rPr>
          <w:b/>
          <w:bCs/>
        </w:rPr>
        <w:t>5 Hz</w:t>
      </w:r>
      <w:r w:rsidRPr="00F7343D">
        <w:t xml:space="preserve"> corresponds to </w:t>
      </w:r>
    </w:p>
    <w:p w14:paraId="5FF70BF1" w14:textId="53389473" w:rsidR="00F7343D" w:rsidRPr="00F7343D" w:rsidRDefault="00F7343D" w:rsidP="00F7343D">
      <m:oMathPara>
        <m:oMath>
          <m:r>
            <w:rPr>
              <w:rFonts w:ascii="Cambria Math" w:hAnsi="Cambria Math"/>
            </w:rPr>
            <m:t>ω=10π</m:t>
          </m:r>
          <m:r>
            <m:rPr>
              <m:nor/>
            </m:rPr>
            <m:t> rad/s</m:t>
          </m:r>
          <m:r>
            <w:rPr>
              <w:rFonts w:ascii="Cambria Math" w:hAnsi="Cambria Math"/>
            </w:rPr>
            <m:t>,</m:t>
          </m:r>
          <m:r>
            <w:rPr>
              <w:i/>
            </w:rPr>
            <w:br/>
          </m:r>
        </m:oMath>
      </m:oMathPara>
    </w:p>
    <w:p w14:paraId="2392139D" w14:textId="77777777" w:rsidR="00F7343D" w:rsidRPr="00F7343D" w:rsidRDefault="00F7343D" w:rsidP="00F7343D">
      <w:pPr>
        <w:numPr>
          <w:ilvl w:val="0"/>
          <w:numId w:val="7"/>
        </w:numPr>
      </w:pPr>
      <w:r w:rsidRPr="00F7343D">
        <w:rPr>
          <w:b/>
          <w:bCs/>
        </w:rPr>
        <w:t>10 Hz</w:t>
      </w:r>
      <w:r w:rsidRPr="00F7343D">
        <w:t xml:space="preserve"> corresponds to </w:t>
      </w:r>
    </w:p>
    <w:p w14:paraId="36073990" w14:textId="132F4DAD" w:rsidR="00F7343D" w:rsidRPr="00F7343D" w:rsidRDefault="00F7343D" w:rsidP="00F7343D">
      <m:oMathPara>
        <m:oMath>
          <m:r>
            <w:rPr>
              <w:rFonts w:ascii="Cambria Math" w:hAnsi="Cambria Math"/>
            </w:rPr>
            <m:t>ω=20π</m:t>
          </m:r>
          <m:r>
            <m:rPr>
              <m:nor/>
            </m:rPr>
            <m:t> rad/s</m:t>
          </m:r>
          <m:r>
            <w:rPr>
              <w:rFonts w:ascii="Cambria Math" w:hAnsi="Cambria Math"/>
            </w:rPr>
            <m:t>.</m:t>
          </m:r>
          <m:r>
            <w:rPr>
              <w:i/>
            </w:rPr>
            <w:br/>
          </m:r>
        </m:oMath>
      </m:oMathPara>
    </w:p>
    <w:p w14:paraId="4E3826BF" w14:textId="77777777" w:rsidR="00F7343D" w:rsidRPr="00F7343D" w:rsidRDefault="00F7343D" w:rsidP="00F7343D">
      <w:r w:rsidRPr="00F7343D">
        <w:t>These values emphasize that angular frequency is simply another way of describing the same oscillatory behavior.</w:t>
      </w:r>
    </w:p>
    <w:p w14:paraId="5B335AA1" w14:textId="77777777" w:rsidR="00F7343D" w:rsidRPr="00F7343D" w:rsidRDefault="00F7343D" w:rsidP="00F7343D">
      <w:r w:rsidRPr="00F7343D">
        <w:lastRenderedPageBreak/>
        <w:t>Instead of counting cycles per second, angular frequency measures how rapidly the waveform progresses through its phase angle.</w:t>
      </w:r>
    </w:p>
    <w:p w14:paraId="5C28CC3F" w14:textId="77777777" w:rsidR="00F7343D" w:rsidRPr="00F7343D" w:rsidRDefault="00F7343D" w:rsidP="00F7343D">
      <w:r w:rsidRPr="00F7343D">
        <w:pict w14:anchorId="7E86F670">
          <v:rect id="_x0000_i1049" style="width:0;height:1.5pt" o:hralign="center" o:hrstd="t" o:hr="t" fillcolor="#a0a0a0" stroked="f"/>
        </w:pict>
      </w:r>
    </w:p>
    <w:p w14:paraId="24306D19" w14:textId="77777777" w:rsidR="00F7343D" w:rsidRPr="00F7343D" w:rsidRDefault="00F7343D" w:rsidP="00F7343D">
      <w:pPr>
        <w:rPr>
          <w:b/>
          <w:bCs/>
        </w:rPr>
      </w:pPr>
      <w:r w:rsidRPr="00F7343D">
        <w:rPr>
          <w:b/>
          <w:bCs/>
        </w:rPr>
        <w:t>Discussion</w:t>
      </w:r>
    </w:p>
    <w:p w14:paraId="70D6143F" w14:textId="77777777" w:rsidR="00F7343D" w:rsidRPr="00F7343D" w:rsidRDefault="00F7343D" w:rsidP="00F7343D">
      <w:r w:rsidRPr="00F7343D">
        <w:t>At first glance, introducing angular frequency may seem unnecessary because frequency already describes how fast a waveform oscillates.</w:t>
      </w:r>
    </w:p>
    <w:p w14:paraId="5FD3AF9E" w14:textId="77777777" w:rsidR="00F7343D" w:rsidRPr="00F7343D" w:rsidRDefault="00F7343D" w:rsidP="00F7343D">
      <w:r w:rsidRPr="00F7343D">
        <w:t>However, angular frequency offers significant mathematical advantages.</w:t>
      </w:r>
    </w:p>
    <w:p w14:paraId="57052E9E" w14:textId="77777777" w:rsidR="00F7343D" w:rsidRPr="00F7343D" w:rsidRDefault="00F7343D" w:rsidP="00F7343D">
      <w:r w:rsidRPr="00F7343D">
        <w:t>The standard sinusoidal equation</w:t>
      </w:r>
    </w:p>
    <w:p w14:paraId="7CDA44A7" w14:textId="2E59F5C7" w:rsidR="00F7343D" w:rsidRPr="00F7343D" w:rsidRDefault="00F7343D" w:rsidP="00F7343D">
      <m:oMathPara>
        <m:oMath>
          <m:r>
            <w:rPr>
              <w:rFonts w:ascii="Cambria Math" w:hAnsi="Cambria Math"/>
            </w:rPr>
            <m:t>x</m:t>
          </m:r>
          <m:d>
            <m:dPr>
              <m:ctrlPr>
                <w:rPr>
                  <w:rFonts w:ascii="Cambria Math" w:hAnsi="Cambria Math"/>
                </w:rPr>
              </m:ctrlPr>
            </m:dPr>
            <m:e>
              <m:r>
                <w:rPr>
                  <w:rFonts w:ascii="Cambria Math" w:hAnsi="Cambria Math"/>
                </w:rPr>
                <m:t>t</m:t>
              </m:r>
            </m:e>
          </m:d>
          <m:r>
            <w:rPr>
              <w:rFonts w:ascii="Cambria Math" w:hAnsi="Cambria Math"/>
            </w:rPr>
            <m:t>=A</m:t>
          </m:r>
          <m:r>
            <m:rPr>
              <m:sty m:val="p"/>
            </m:rPr>
            <w:rPr>
              <w:rFonts w:ascii="Cambria Math" w:hAnsi="Cambria Math"/>
            </w:rPr>
            <m:t>sin</m:t>
          </m:r>
          <m:r>
            <w:rPr>
              <w:rFonts w:ascii="Cambria Math" w:hAnsi="Cambria Math"/>
            </w:rPr>
            <m:t>⁡</m:t>
          </m:r>
          <m:d>
            <m:dPr>
              <m:ctrlPr>
                <w:rPr>
                  <w:rFonts w:ascii="Cambria Math" w:hAnsi="Cambria Math"/>
                </w:rPr>
              </m:ctrlPr>
            </m:dPr>
            <m:e>
              <m:r>
                <w:rPr>
                  <w:rFonts w:ascii="Cambria Math" w:hAnsi="Cambria Math"/>
                </w:rPr>
                <m:t>2πft+ϕ</m:t>
              </m:r>
            </m:e>
          </m:d>
          <m:r>
            <w:br/>
          </m:r>
        </m:oMath>
      </m:oMathPara>
    </w:p>
    <w:p w14:paraId="5C88B207" w14:textId="7819306E" w:rsidR="00F7343D" w:rsidRPr="00F7343D" w:rsidRDefault="00F7343D" w:rsidP="00F7343D">
      <w:r w:rsidRPr="00F7343D">
        <w:t xml:space="preserve">contains the factor </w:t>
      </w:r>
      <m:oMath>
        <m:r>
          <w:rPr>
            <w:rFonts w:ascii="Cambria Math" w:hAnsi="Cambria Math"/>
          </w:rPr>
          <m:t>2π</m:t>
        </m:r>
      </m:oMath>
      <w:r w:rsidRPr="00F7343D">
        <w:t>, which appears repeatedly in almost every derivation involving periodic signals.</w:t>
      </w:r>
    </w:p>
    <w:p w14:paraId="03229E06" w14:textId="77777777" w:rsidR="00F7343D" w:rsidRPr="00F7343D" w:rsidRDefault="00F7343D" w:rsidP="00F7343D">
      <w:r w:rsidRPr="00F7343D">
        <w:t>By defining</w:t>
      </w:r>
    </w:p>
    <w:p w14:paraId="6214F9BC" w14:textId="73286108" w:rsidR="00F7343D" w:rsidRPr="00F7343D" w:rsidRDefault="00F7343D" w:rsidP="00F7343D">
      <m:oMathPara>
        <m:oMath>
          <m:r>
            <w:rPr>
              <w:rFonts w:ascii="Cambria Math" w:hAnsi="Cambria Math"/>
            </w:rPr>
            <m:t>ω=2πf,</m:t>
          </m:r>
          <m:r>
            <w:rPr>
              <w:i/>
            </w:rPr>
            <w:br/>
          </m:r>
        </m:oMath>
      </m:oMathPara>
    </w:p>
    <w:p w14:paraId="59BD8BEC" w14:textId="77777777" w:rsidR="00F7343D" w:rsidRPr="00F7343D" w:rsidRDefault="00F7343D" w:rsidP="00F7343D">
      <w:r w:rsidRPr="00F7343D">
        <w:t>the equation becomes</w:t>
      </w:r>
    </w:p>
    <w:p w14:paraId="57ADB96B" w14:textId="3A78D517" w:rsidR="00F7343D" w:rsidRPr="00F7343D" w:rsidRDefault="00F7343D" w:rsidP="00F7343D">
      <m:oMathPara>
        <m:oMath>
          <m:r>
            <w:rPr>
              <w:rFonts w:ascii="Cambria Math" w:hAnsi="Cambria Math"/>
            </w:rPr>
            <m:t>x</m:t>
          </m:r>
          <m:d>
            <m:dPr>
              <m:ctrlPr>
                <w:rPr>
                  <w:rFonts w:ascii="Cambria Math" w:hAnsi="Cambria Math"/>
                </w:rPr>
              </m:ctrlPr>
            </m:dPr>
            <m:e>
              <m:r>
                <w:rPr>
                  <w:rFonts w:ascii="Cambria Math" w:hAnsi="Cambria Math"/>
                </w:rPr>
                <m:t>t</m:t>
              </m:r>
            </m:e>
          </m:d>
          <m:r>
            <w:rPr>
              <w:rFonts w:ascii="Cambria Math" w:hAnsi="Cambria Math"/>
            </w:rPr>
            <m:t>=A</m:t>
          </m:r>
          <m:r>
            <m:rPr>
              <m:sty m:val="p"/>
            </m:rPr>
            <w:rPr>
              <w:rFonts w:ascii="Cambria Math" w:hAnsi="Cambria Math"/>
            </w:rPr>
            <m:t>sin</m:t>
          </m:r>
          <m:r>
            <w:rPr>
              <w:rFonts w:ascii="Cambria Math" w:hAnsi="Cambria Math"/>
            </w:rPr>
            <m:t>⁡</m:t>
          </m:r>
          <m:d>
            <m:dPr>
              <m:ctrlPr>
                <w:rPr>
                  <w:rFonts w:ascii="Cambria Math" w:hAnsi="Cambria Math"/>
                </w:rPr>
              </m:ctrlPr>
            </m:dPr>
            <m:e>
              <m:r>
                <w:rPr>
                  <w:rFonts w:ascii="Cambria Math" w:hAnsi="Cambria Math"/>
                </w:rPr>
                <m:t>ωt+ϕ</m:t>
              </m:r>
            </m:e>
          </m:d>
          <m:r>
            <w:rPr>
              <w:rFonts w:ascii="Cambria Math" w:hAnsi="Cambria Math"/>
            </w:rPr>
            <m:t>,</m:t>
          </m:r>
          <m:r>
            <w:rPr>
              <w:i/>
            </w:rPr>
            <w:br/>
          </m:r>
        </m:oMath>
      </m:oMathPara>
    </w:p>
    <w:p w14:paraId="3EAF3229" w14:textId="53282742" w:rsidR="00F7343D" w:rsidRPr="00F7343D" w:rsidRDefault="00F7343D" w:rsidP="00F7343D">
      <w:r w:rsidRPr="00F7343D">
        <w:t>which is simpler, more compact, and easier to manipulate mathematically.</w:t>
      </w:r>
    </w:p>
    <w:p w14:paraId="62242523" w14:textId="4EF95793" w:rsidR="00F7343D" w:rsidRPr="00F7343D" w:rsidRDefault="00F7343D" w:rsidP="00F7343D">
      <w:r w:rsidRPr="00F7343D">
        <w:t>This notation is used almost universally in signal processing, communications, electromagnetics, and control theory.</w:t>
      </w:r>
    </w:p>
    <w:p w14:paraId="1FB18C2E" w14:textId="77777777" w:rsidR="00F7343D" w:rsidRPr="00F7343D" w:rsidRDefault="00F7343D" w:rsidP="00F7343D">
      <w:r w:rsidRPr="00F7343D">
        <w:t>The concept of angular frequency also provides an intuitive geometric interpretation.</w:t>
      </w:r>
    </w:p>
    <w:p w14:paraId="795B79BA" w14:textId="76BFE84D" w:rsidR="00F7343D" w:rsidRPr="00F7343D" w:rsidRDefault="00F7343D" w:rsidP="00F7343D">
      <w:r w:rsidRPr="00F7343D">
        <w:t>A sinusoidal waveform can be viewed as the projection of a point rotating uniformly around a circle.</w:t>
      </w:r>
    </w:p>
    <w:p w14:paraId="4559DD8A" w14:textId="77777777" w:rsidR="00F7343D" w:rsidRPr="00F7343D" w:rsidRDefault="00F7343D" w:rsidP="00F7343D">
      <w:r w:rsidRPr="00F7343D">
        <w:t>In this interpretation:</w:t>
      </w:r>
    </w:p>
    <w:p w14:paraId="2394D279" w14:textId="77777777" w:rsidR="00F7343D" w:rsidRPr="00F7343D" w:rsidRDefault="00F7343D" w:rsidP="00F7343D">
      <w:pPr>
        <w:numPr>
          <w:ilvl w:val="0"/>
          <w:numId w:val="8"/>
        </w:numPr>
      </w:pPr>
      <w:r w:rsidRPr="00F7343D">
        <w:rPr>
          <w:b/>
          <w:bCs/>
        </w:rPr>
        <w:t>Frequency</w:t>
      </w:r>
      <w:r w:rsidRPr="00F7343D">
        <w:t xml:space="preserve"> tells us how many complete revolutions occur each second. </w:t>
      </w:r>
    </w:p>
    <w:p w14:paraId="1F5B2F8B" w14:textId="77777777" w:rsidR="00F7343D" w:rsidRPr="00F7343D" w:rsidRDefault="00F7343D" w:rsidP="00F7343D">
      <w:pPr>
        <w:numPr>
          <w:ilvl w:val="0"/>
          <w:numId w:val="8"/>
        </w:numPr>
      </w:pPr>
      <w:r w:rsidRPr="00F7343D">
        <w:rPr>
          <w:b/>
          <w:bCs/>
        </w:rPr>
        <w:t>Angular frequency</w:t>
      </w:r>
      <w:r w:rsidRPr="00F7343D">
        <w:t xml:space="preserve"> tells us how rapidly the rotating point sweeps through angle. </w:t>
      </w:r>
    </w:p>
    <w:p w14:paraId="083BBB32" w14:textId="77777777" w:rsidR="00F7343D" w:rsidRPr="00F7343D" w:rsidRDefault="00F7343D" w:rsidP="00F7343D">
      <w:r w:rsidRPr="00F7343D">
        <w:lastRenderedPageBreak/>
        <w:t xml:space="preserve">This interpretation becomes especially important when introducing </w:t>
      </w:r>
      <w:r w:rsidRPr="00F7343D">
        <w:rPr>
          <w:b/>
          <w:bCs/>
        </w:rPr>
        <w:t>phasors</w:t>
      </w:r>
      <w:r w:rsidRPr="00F7343D">
        <w:t xml:space="preserve">, </w:t>
      </w:r>
      <w:r w:rsidRPr="00F7343D">
        <w:rPr>
          <w:b/>
          <w:bCs/>
        </w:rPr>
        <w:t>complex exponentials</w:t>
      </w:r>
      <w:r w:rsidRPr="00F7343D">
        <w:t xml:space="preserve">, and </w:t>
      </w:r>
      <w:r w:rsidRPr="00F7343D">
        <w:rPr>
          <w:b/>
          <w:bCs/>
        </w:rPr>
        <w:t>Euler's formula</w:t>
      </w:r>
      <w:r w:rsidRPr="00F7343D">
        <w:t>, where sinusoidal signals are represented as rotating vectors in the complex plane.</w:t>
      </w:r>
    </w:p>
    <w:p w14:paraId="76891C84" w14:textId="77777777" w:rsidR="00F7343D" w:rsidRPr="00F7343D" w:rsidRDefault="00F7343D" w:rsidP="00F7343D">
      <w:r w:rsidRPr="00F7343D">
        <w:t>Later in this project, angular frequency will appear naturally in the analysis of Fourier transforms, steering vectors, propagation models, and beamforming algorithms.</w:t>
      </w:r>
    </w:p>
    <w:p w14:paraId="0517EC5E" w14:textId="77777777" w:rsidR="00F7343D" w:rsidRPr="00F7343D" w:rsidRDefault="00F7343D" w:rsidP="00F7343D">
      <w:r w:rsidRPr="00F7343D">
        <w:t>For this reason, angular frequency is much more than a simple unit conversion.</w:t>
      </w:r>
    </w:p>
    <w:p w14:paraId="01D381BB" w14:textId="77777777" w:rsidR="00F7343D" w:rsidRDefault="00F7343D" w:rsidP="00F7343D">
      <w:r w:rsidRPr="00F7343D">
        <w:t>It provides a mathematical language that unifies many different areas of electrical engineering.</w:t>
      </w:r>
    </w:p>
    <w:p w14:paraId="4BE9E3AB" w14:textId="77777777" w:rsidR="00D87175" w:rsidRDefault="00D87175" w:rsidP="00F7343D"/>
    <w:p w14:paraId="5344B490" w14:textId="0DCFDD2B" w:rsidR="00D87175" w:rsidRDefault="00D87175" w:rsidP="00D87175">
      <w:pPr>
        <w:rPr>
          <w:b/>
          <w:bCs/>
        </w:rPr>
      </w:pPr>
      <w:r w:rsidRPr="00D87175">
        <w:rPr>
          <w:b/>
          <w:bCs/>
        </w:rPr>
        <w:t>Exercises</w:t>
      </w:r>
    </w:p>
    <w:p w14:paraId="7091BF58" w14:textId="66CFF707" w:rsidR="00D87175" w:rsidRPr="00D87175" w:rsidRDefault="00D87175" w:rsidP="00D87175">
      <w:pPr>
        <w:rPr>
          <w:b/>
          <w:bCs/>
        </w:rPr>
      </w:pPr>
      <w:r w:rsidRPr="00D87175">
        <w:rPr>
          <w:b/>
          <w:bCs/>
        </w:rPr>
        <w:t>Exercise 1</w:t>
      </w:r>
    </w:p>
    <w:p w14:paraId="22667A12" w14:textId="77777777" w:rsidR="00D87175" w:rsidRPr="00D87175" w:rsidRDefault="00D87175" w:rsidP="00D87175">
      <w:r w:rsidRPr="00D87175">
        <w:t>For each of the following frequencies, calculate the corresponding angular frequency.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9"/>
        <w:gridCol w:w="2868"/>
      </w:tblGrid>
      <w:tr w:rsidR="00D87175" w:rsidRPr="00D87175" w14:paraId="318F8789" w14:textId="77777777">
        <w:trPr>
          <w:tblHeader/>
          <w:tblCellSpacing w:w="15" w:type="dxa"/>
        </w:trPr>
        <w:tc>
          <w:tcPr>
            <w:tcW w:w="0" w:type="auto"/>
            <w:vAlign w:val="center"/>
            <w:hideMark/>
          </w:tcPr>
          <w:p w14:paraId="5065DBFB" w14:textId="77777777" w:rsidR="00D87175" w:rsidRPr="00D87175" w:rsidRDefault="00D87175" w:rsidP="00D87175">
            <w:pPr>
              <w:rPr>
                <w:b/>
                <w:bCs/>
              </w:rPr>
            </w:pPr>
            <w:r w:rsidRPr="00D87175">
              <w:rPr>
                <w:b/>
                <w:bCs/>
              </w:rPr>
              <w:t>Frequency (Hz)</w:t>
            </w:r>
          </w:p>
        </w:tc>
        <w:tc>
          <w:tcPr>
            <w:tcW w:w="0" w:type="auto"/>
            <w:vAlign w:val="center"/>
            <w:hideMark/>
          </w:tcPr>
          <w:p w14:paraId="6EB5050C" w14:textId="77777777" w:rsidR="00D87175" w:rsidRPr="00D87175" w:rsidRDefault="00D87175" w:rsidP="00D87175">
            <w:pPr>
              <w:rPr>
                <w:b/>
                <w:bCs/>
              </w:rPr>
            </w:pPr>
            <w:r w:rsidRPr="00D87175">
              <w:rPr>
                <w:b/>
                <w:bCs/>
              </w:rPr>
              <w:t>Angular Frequency (rad/s)</w:t>
            </w:r>
          </w:p>
        </w:tc>
      </w:tr>
      <w:tr w:rsidR="00D87175" w:rsidRPr="00D87175" w14:paraId="43661DB1" w14:textId="77777777">
        <w:trPr>
          <w:tblCellSpacing w:w="15" w:type="dxa"/>
        </w:trPr>
        <w:tc>
          <w:tcPr>
            <w:tcW w:w="0" w:type="auto"/>
            <w:vAlign w:val="center"/>
            <w:hideMark/>
          </w:tcPr>
          <w:p w14:paraId="6A4F5514" w14:textId="77777777" w:rsidR="00D87175" w:rsidRPr="00D87175" w:rsidRDefault="00D87175" w:rsidP="00D87175">
            <w:r w:rsidRPr="00D87175">
              <w:t>1</w:t>
            </w:r>
          </w:p>
        </w:tc>
        <w:tc>
          <w:tcPr>
            <w:tcW w:w="0" w:type="auto"/>
            <w:vAlign w:val="center"/>
            <w:hideMark/>
          </w:tcPr>
          <w:p w14:paraId="007FD6F5" w14:textId="77777777" w:rsidR="00D87175" w:rsidRPr="00D87175" w:rsidRDefault="00D87175" w:rsidP="00D87175"/>
        </w:tc>
      </w:tr>
      <w:tr w:rsidR="00D87175" w:rsidRPr="00D87175" w14:paraId="3EF7CD05" w14:textId="77777777">
        <w:trPr>
          <w:tblCellSpacing w:w="15" w:type="dxa"/>
        </w:trPr>
        <w:tc>
          <w:tcPr>
            <w:tcW w:w="0" w:type="auto"/>
            <w:vAlign w:val="center"/>
            <w:hideMark/>
          </w:tcPr>
          <w:p w14:paraId="3F8DDAFB" w14:textId="77777777" w:rsidR="00D87175" w:rsidRPr="00D87175" w:rsidRDefault="00D87175" w:rsidP="00D87175">
            <w:r w:rsidRPr="00D87175">
              <w:t>3</w:t>
            </w:r>
          </w:p>
        </w:tc>
        <w:tc>
          <w:tcPr>
            <w:tcW w:w="0" w:type="auto"/>
            <w:vAlign w:val="center"/>
            <w:hideMark/>
          </w:tcPr>
          <w:p w14:paraId="40169FA8" w14:textId="77777777" w:rsidR="00D87175" w:rsidRPr="00D87175" w:rsidRDefault="00D87175" w:rsidP="00D87175"/>
        </w:tc>
      </w:tr>
      <w:tr w:rsidR="00D87175" w:rsidRPr="00D87175" w14:paraId="080C8D7A" w14:textId="77777777">
        <w:trPr>
          <w:tblCellSpacing w:w="15" w:type="dxa"/>
        </w:trPr>
        <w:tc>
          <w:tcPr>
            <w:tcW w:w="0" w:type="auto"/>
            <w:vAlign w:val="center"/>
            <w:hideMark/>
          </w:tcPr>
          <w:p w14:paraId="4380FC41" w14:textId="77777777" w:rsidR="00D87175" w:rsidRPr="00D87175" w:rsidRDefault="00D87175" w:rsidP="00D87175">
            <w:r w:rsidRPr="00D87175">
              <w:t>5</w:t>
            </w:r>
          </w:p>
        </w:tc>
        <w:tc>
          <w:tcPr>
            <w:tcW w:w="0" w:type="auto"/>
            <w:vAlign w:val="center"/>
            <w:hideMark/>
          </w:tcPr>
          <w:p w14:paraId="465A0F5F" w14:textId="77777777" w:rsidR="00D87175" w:rsidRPr="00D87175" w:rsidRDefault="00D87175" w:rsidP="00D87175"/>
        </w:tc>
      </w:tr>
      <w:tr w:rsidR="00D87175" w:rsidRPr="00D87175" w14:paraId="6C4D7582" w14:textId="77777777">
        <w:trPr>
          <w:tblCellSpacing w:w="15" w:type="dxa"/>
        </w:trPr>
        <w:tc>
          <w:tcPr>
            <w:tcW w:w="0" w:type="auto"/>
            <w:vAlign w:val="center"/>
            <w:hideMark/>
          </w:tcPr>
          <w:p w14:paraId="649C2C41" w14:textId="77777777" w:rsidR="00D87175" w:rsidRPr="00D87175" w:rsidRDefault="00D87175" w:rsidP="00D87175">
            <w:r w:rsidRPr="00D87175">
              <w:t>8</w:t>
            </w:r>
          </w:p>
        </w:tc>
        <w:tc>
          <w:tcPr>
            <w:tcW w:w="0" w:type="auto"/>
            <w:vAlign w:val="center"/>
            <w:hideMark/>
          </w:tcPr>
          <w:p w14:paraId="565A9686" w14:textId="77777777" w:rsidR="00D87175" w:rsidRPr="00D87175" w:rsidRDefault="00D87175" w:rsidP="00D87175"/>
        </w:tc>
      </w:tr>
      <w:tr w:rsidR="00D87175" w:rsidRPr="00D87175" w14:paraId="29E29A59" w14:textId="77777777">
        <w:trPr>
          <w:tblCellSpacing w:w="15" w:type="dxa"/>
        </w:trPr>
        <w:tc>
          <w:tcPr>
            <w:tcW w:w="0" w:type="auto"/>
            <w:vAlign w:val="center"/>
            <w:hideMark/>
          </w:tcPr>
          <w:p w14:paraId="72A1EC77" w14:textId="77777777" w:rsidR="00D87175" w:rsidRPr="00D87175" w:rsidRDefault="00D87175" w:rsidP="00D87175">
            <w:r w:rsidRPr="00D87175">
              <w:t>10</w:t>
            </w:r>
          </w:p>
        </w:tc>
        <w:tc>
          <w:tcPr>
            <w:tcW w:w="0" w:type="auto"/>
            <w:vAlign w:val="center"/>
            <w:hideMark/>
          </w:tcPr>
          <w:p w14:paraId="48F99554" w14:textId="77777777" w:rsidR="00D87175" w:rsidRPr="00D87175" w:rsidRDefault="00D87175" w:rsidP="00D87175"/>
        </w:tc>
      </w:tr>
    </w:tbl>
    <w:p w14:paraId="75481235" w14:textId="77777777" w:rsidR="00D87175" w:rsidRPr="00D87175" w:rsidRDefault="00D87175" w:rsidP="00D87175">
      <w:r w:rsidRPr="00D87175">
        <w:t>Verify your calculations using MATLAB.</w:t>
      </w:r>
    </w:p>
    <w:p w14:paraId="68EF7F33" w14:textId="77777777" w:rsidR="00D87175" w:rsidRPr="00D87175" w:rsidRDefault="00D87175" w:rsidP="00D87175">
      <w:r w:rsidRPr="00D87175">
        <w:pict w14:anchorId="0CA9663B">
          <v:rect id="_x0000_i1101" style="width:0;height:1.5pt" o:hralign="center" o:hrstd="t" o:hr="t" fillcolor="#a0a0a0" stroked="f"/>
        </w:pict>
      </w:r>
    </w:p>
    <w:p w14:paraId="46EFC2C9" w14:textId="77777777" w:rsidR="00D87175" w:rsidRPr="00D87175" w:rsidRDefault="00D87175" w:rsidP="00D87175">
      <w:pPr>
        <w:rPr>
          <w:b/>
          <w:bCs/>
        </w:rPr>
      </w:pPr>
      <w:r w:rsidRPr="00D87175">
        <w:rPr>
          <w:b/>
          <w:bCs/>
        </w:rPr>
        <w:t>Exercise 2</w:t>
      </w:r>
    </w:p>
    <w:p w14:paraId="77106B23" w14:textId="77777777" w:rsidR="00D87175" w:rsidRPr="00D87175" w:rsidRDefault="00D87175" w:rsidP="00D87175">
      <w:r w:rsidRPr="00D87175">
        <w:t>A sinusoidal signal is described by</w:t>
      </w:r>
    </w:p>
    <w:p w14:paraId="4BEB20EA" w14:textId="04E8C684" w:rsidR="00D87175" w:rsidRPr="00D87175" w:rsidRDefault="00D87175" w:rsidP="00D87175">
      <m:oMathPara>
        <m:oMath>
          <m:r>
            <w:rPr>
              <w:rFonts w:ascii="Cambria Math" w:hAnsi="Cambria Math"/>
            </w:rPr>
            <m:t>x</m:t>
          </m:r>
          <m:d>
            <m:dPr>
              <m:ctrlPr>
                <w:rPr>
                  <w:rFonts w:ascii="Cambria Math" w:hAnsi="Cambria Math"/>
                </w:rPr>
              </m:ctrlPr>
            </m:dPr>
            <m:e>
              <m:r>
                <w:rPr>
                  <w:rFonts w:ascii="Cambria Math" w:hAnsi="Cambria Math"/>
                </w:rPr>
                <m:t>t</m:t>
              </m:r>
            </m:e>
          </m:d>
          <m:r>
            <w:rPr>
              <w:rFonts w:ascii="Cambria Math" w:hAnsi="Cambria Math"/>
            </w:rPr>
            <m:t>=</m:t>
          </m:r>
          <m:r>
            <m:rPr>
              <m:sty m:val="p"/>
            </m:rPr>
            <w:rPr>
              <w:rFonts w:ascii="Cambria Math" w:hAnsi="Cambria Math"/>
            </w:rPr>
            <m:t>sin</m:t>
          </m:r>
          <m:r>
            <w:rPr>
              <w:rFonts w:ascii="Cambria Math" w:hAnsi="Cambria Math"/>
            </w:rPr>
            <m:t>⁡</m:t>
          </m:r>
          <m:d>
            <m:dPr>
              <m:ctrlPr>
                <w:rPr>
                  <w:rFonts w:ascii="Cambria Math" w:hAnsi="Cambria Math"/>
                </w:rPr>
              </m:ctrlPr>
            </m:dPr>
            <m:e>
              <m:r>
                <w:rPr>
                  <w:rFonts w:ascii="Cambria Math" w:hAnsi="Cambria Math"/>
                </w:rPr>
                <m:t>2πft</m:t>
              </m:r>
            </m:e>
          </m:d>
          <m:r>
            <w:rPr>
              <w:rFonts w:ascii="Cambria Math" w:hAnsi="Cambria Math"/>
            </w:rPr>
            <m:t>.</m:t>
          </m:r>
        </m:oMath>
      </m:oMathPara>
    </w:p>
    <w:p w14:paraId="165A8CF3" w14:textId="77777777" w:rsidR="00D87175" w:rsidRPr="00D87175" w:rsidRDefault="00D87175" w:rsidP="00D87175">
      <w:r w:rsidRPr="00D87175">
        <w:t>Rewrite the equation using angular frequency instead of ordinary frequency.</w:t>
      </w:r>
    </w:p>
    <w:p w14:paraId="2ADDF4E2" w14:textId="77777777" w:rsidR="00D87175" w:rsidRPr="00D87175" w:rsidRDefault="00D87175" w:rsidP="00D87175">
      <w:r w:rsidRPr="00D87175">
        <w:t>Explain why both equations represent exactly the same waveform.</w:t>
      </w:r>
    </w:p>
    <w:p w14:paraId="20085B32" w14:textId="77777777" w:rsidR="00D87175" w:rsidRPr="00D87175" w:rsidRDefault="00D87175" w:rsidP="00D87175">
      <w:r w:rsidRPr="00D87175">
        <w:pict w14:anchorId="59C39516">
          <v:rect id="_x0000_i1102" style="width:0;height:1.5pt" o:hralign="center" o:hrstd="t" o:hr="t" fillcolor="#a0a0a0" stroked="f"/>
        </w:pict>
      </w:r>
    </w:p>
    <w:p w14:paraId="7B9F3F83" w14:textId="77777777" w:rsidR="00D87175" w:rsidRPr="00D87175" w:rsidRDefault="00D87175" w:rsidP="00D87175">
      <w:pPr>
        <w:rPr>
          <w:b/>
          <w:bCs/>
        </w:rPr>
      </w:pPr>
      <w:r w:rsidRPr="00D87175">
        <w:rPr>
          <w:b/>
          <w:bCs/>
        </w:rPr>
        <w:lastRenderedPageBreak/>
        <w:t>Exercise 3</w:t>
      </w:r>
    </w:p>
    <w:p w14:paraId="27548731" w14:textId="77777777" w:rsidR="00D87175" w:rsidRPr="00D87175" w:rsidRDefault="00D87175" w:rsidP="00D87175">
      <w:r w:rsidRPr="00D87175">
        <w:t>A signal has an angular frequency of</w:t>
      </w:r>
    </w:p>
    <w:p w14:paraId="70D32D5A" w14:textId="4396A29A" w:rsidR="00D87175" w:rsidRPr="00D87175" w:rsidRDefault="00D87175" w:rsidP="00D87175">
      <m:oMathPara>
        <m:oMath>
          <m:r>
            <w:rPr>
              <w:rFonts w:ascii="Cambria Math" w:hAnsi="Cambria Math"/>
            </w:rPr>
            <m:t>ω=40π</m:t>
          </m:r>
          <m:r>
            <m:rPr>
              <m:nor/>
            </m:rPr>
            <m:t> rad/s</m:t>
          </m:r>
          <m:r>
            <w:rPr>
              <w:rFonts w:ascii="Cambria Math" w:hAnsi="Cambria Math"/>
            </w:rPr>
            <m:t>.</m:t>
          </m:r>
        </m:oMath>
      </m:oMathPara>
    </w:p>
    <w:p w14:paraId="707FCBA1" w14:textId="77777777" w:rsidR="00D87175" w:rsidRPr="00D87175" w:rsidRDefault="00D87175" w:rsidP="00D87175">
      <w:r w:rsidRPr="00D87175">
        <w:t>Determine:</w:t>
      </w:r>
    </w:p>
    <w:p w14:paraId="71B3DC17" w14:textId="77777777" w:rsidR="00D87175" w:rsidRPr="00D87175" w:rsidRDefault="00D87175" w:rsidP="00D87175">
      <w:pPr>
        <w:numPr>
          <w:ilvl w:val="0"/>
          <w:numId w:val="9"/>
        </w:numPr>
      </w:pPr>
      <w:r w:rsidRPr="00D87175">
        <w:t xml:space="preserve">The corresponding frequency in hertz. </w:t>
      </w:r>
    </w:p>
    <w:p w14:paraId="1C0F6142" w14:textId="77777777" w:rsidR="00D87175" w:rsidRPr="00D87175" w:rsidRDefault="00D87175" w:rsidP="00D87175">
      <w:pPr>
        <w:numPr>
          <w:ilvl w:val="0"/>
          <w:numId w:val="9"/>
        </w:numPr>
      </w:pPr>
      <w:r w:rsidRPr="00D87175">
        <w:t xml:space="preserve">The signal period. </w:t>
      </w:r>
    </w:p>
    <w:p w14:paraId="1512E10B" w14:textId="77777777" w:rsidR="00D87175" w:rsidRPr="00D87175" w:rsidRDefault="00D87175" w:rsidP="00D87175">
      <w:pPr>
        <w:numPr>
          <w:ilvl w:val="0"/>
          <w:numId w:val="9"/>
        </w:numPr>
      </w:pPr>
      <w:r w:rsidRPr="00D87175">
        <w:t xml:space="preserve">The number of oscillations completed in two seconds. </w:t>
      </w:r>
    </w:p>
    <w:p w14:paraId="10502217" w14:textId="77777777" w:rsidR="00D87175" w:rsidRPr="00D87175" w:rsidRDefault="00D87175" w:rsidP="00D87175">
      <w:r w:rsidRPr="00D87175">
        <w:pict w14:anchorId="3F3B5AEA">
          <v:rect id="_x0000_i1103" style="width:0;height:1.5pt" o:hralign="center" o:hrstd="t" o:hr="t" fillcolor="#a0a0a0" stroked="f"/>
        </w:pict>
      </w:r>
    </w:p>
    <w:p w14:paraId="6D387D95" w14:textId="77777777" w:rsidR="00D87175" w:rsidRPr="00D87175" w:rsidRDefault="00D87175" w:rsidP="00D87175">
      <w:pPr>
        <w:rPr>
          <w:b/>
          <w:bCs/>
        </w:rPr>
      </w:pPr>
      <w:r w:rsidRPr="00D87175">
        <w:rPr>
          <w:b/>
          <w:bCs/>
        </w:rPr>
        <w:t>Exercise 4</w:t>
      </w:r>
    </w:p>
    <w:p w14:paraId="2B36A3EF" w14:textId="77777777" w:rsidR="00D87175" w:rsidRPr="00D87175" w:rsidRDefault="00D87175" w:rsidP="00D87175">
      <w:r w:rsidRPr="00D87175">
        <w:t>Modify the MATLAB simulation by generating sinusoidal signals with the following frequencies:</w:t>
      </w:r>
    </w:p>
    <w:p w14:paraId="6A3BC364" w14:textId="77777777" w:rsidR="00D87175" w:rsidRPr="00D87175" w:rsidRDefault="00D87175" w:rsidP="00D87175">
      <w:pPr>
        <w:numPr>
          <w:ilvl w:val="0"/>
          <w:numId w:val="10"/>
        </w:numPr>
      </w:pPr>
      <w:r w:rsidRPr="00D87175">
        <w:t xml:space="preserve">1 Hz </w:t>
      </w:r>
    </w:p>
    <w:p w14:paraId="11C3BCAE" w14:textId="77777777" w:rsidR="00D87175" w:rsidRPr="00D87175" w:rsidRDefault="00D87175" w:rsidP="00D87175">
      <w:pPr>
        <w:numPr>
          <w:ilvl w:val="0"/>
          <w:numId w:val="10"/>
        </w:numPr>
      </w:pPr>
      <w:r w:rsidRPr="00D87175">
        <w:t xml:space="preserve">4 Hz </w:t>
      </w:r>
    </w:p>
    <w:p w14:paraId="1D2A2186" w14:textId="77777777" w:rsidR="00D87175" w:rsidRPr="00D87175" w:rsidRDefault="00D87175" w:rsidP="00D87175">
      <w:pPr>
        <w:numPr>
          <w:ilvl w:val="0"/>
          <w:numId w:val="10"/>
        </w:numPr>
      </w:pPr>
      <w:r w:rsidRPr="00D87175">
        <w:t xml:space="preserve">8 Hz </w:t>
      </w:r>
    </w:p>
    <w:p w14:paraId="7454E200" w14:textId="77777777" w:rsidR="00D87175" w:rsidRPr="00D87175" w:rsidRDefault="00D87175" w:rsidP="00D87175">
      <w:pPr>
        <w:numPr>
          <w:ilvl w:val="0"/>
          <w:numId w:val="10"/>
        </w:numPr>
      </w:pPr>
      <w:r w:rsidRPr="00D87175">
        <w:t xml:space="preserve">12 Hz </w:t>
      </w:r>
    </w:p>
    <w:p w14:paraId="776F0F69" w14:textId="77777777" w:rsidR="00D87175" w:rsidRPr="00D87175" w:rsidRDefault="00D87175" w:rsidP="00D87175">
      <w:r w:rsidRPr="00D87175">
        <w:t>Calculate the corresponding angular frequencies and compare how the oscillation rate changes as the frequency increases.</w:t>
      </w:r>
    </w:p>
    <w:p w14:paraId="7AAF2142" w14:textId="77777777" w:rsidR="00D87175" w:rsidRPr="00D87175" w:rsidRDefault="00D87175" w:rsidP="00D87175">
      <w:r w:rsidRPr="00D87175">
        <w:pict w14:anchorId="631B8864">
          <v:rect id="_x0000_i1104" style="width:0;height:1.5pt" o:hralign="center" o:hrstd="t" o:hr="t" fillcolor="#a0a0a0" stroked="f"/>
        </w:pict>
      </w:r>
    </w:p>
    <w:p w14:paraId="2B9BD365" w14:textId="77777777" w:rsidR="00D87175" w:rsidRPr="00D87175" w:rsidRDefault="00D87175" w:rsidP="00D87175">
      <w:pPr>
        <w:rPr>
          <w:b/>
          <w:bCs/>
        </w:rPr>
      </w:pPr>
      <w:r w:rsidRPr="00D87175">
        <w:rPr>
          <w:b/>
          <w:bCs/>
        </w:rPr>
        <w:t>Exercise 5</w:t>
      </w:r>
    </w:p>
    <w:p w14:paraId="14098B42" w14:textId="77777777" w:rsidR="00D87175" w:rsidRPr="00D87175" w:rsidRDefault="00D87175" w:rsidP="00D87175">
      <w:r w:rsidRPr="00D87175">
        <w:t>Explain the following concepts in your own words.</w:t>
      </w:r>
    </w:p>
    <w:p w14:paraId="4D3013FB" w14:textId="77777777" w:rsidR="00D87175" w:rsidRPr="00D87175" w:rsidRDefault="00D87175" w:rsidP="00D87175">
      <w:pPr>
        <w:numPr>
          <w:ilvl w:val="0"/>
          <w:numId w:val="11"/>
        </w:numPr>
      </w:pPr>
      <w:r w:rsidRPr="00D87175">
        <w:t xml:space="preserve">What does frequency measure? </w:t>
      </w:r>
    </w:p>
    <w:p w14:paraId="487B5614" w14:textId="77777777" w:rsidR="00D87175" w:rsidRPr="00D87175" w:rsidRDefault="00D87175" w:rsidP="00D87175">
      <w:pPr>
        <w:numPr>
          <w:ilvl w:val="0"/>
          <w:numId w:val="11"/>
        </w:numPr>
      </w:pPr>
      <w:r w:rsidRPr="00D87175">
        <w:t xml:space="preserve">What does angular frequency measure? </w:t>
      </w:r>
    </w:p>
    <w:p w14:paraId="3EA22B8F" w14:textId="77777777" w:rsidR="00D87175" w:rsidRPr="00D87175" w:rsidRDefault="00D87175" w:rsidP="00D87175">
      <w:pPr>
        <w:numPr>
          <w:ilvl w:val="0"/>
          <w:numId w:val="11"/>
        </w:numPr>
      </w:pPr>
      <w:r w:rsidRPr="00D87175">
        <w:t xml:space="preserve">Why do engineers often prefer angular frequency in mathematical derivations? </w:t>
      </w:r>
    </w:p>
    <w:p w14:paraId="6E6DF52C" w14:textId="77777777" w:rsidR="00D87175" w:rsidRPr="00D87175" w:rsidRDefault="00D87175" w:rsidP="00D87175">
      <w:r w:rsidRPr="00D87175">
        <w:pict w14:anchorId="324C45D0">
          <v:rect id="_x0000_i1105" style="width:0;height:1.5pt" o:hralign="center" o:hrstd="t" o:hr="t" fillcolor="#a0a0a0" stroked="f"/>
        </w:pict>
      </w:r>
    </w:p>
    <w:p w14:paraId="0B638C3A" w14:textId="77777777" w:rsidR="00D87175" w:rsidRPr="00D87175" w:rsidRDefault="00D87175" w:rsidP="00D87175">
      <w:pPr>
        <w:rPr>
          <w:b/>
          <w:bCs/>
        </w:rPr>
      </w:pPr>
      <w:r w:rsidRPr="00D87175">
        <w:rPr>
          <w:b/>
          <w:bCs/>
        </w:rPr>
        <w:t>Key Takeaways</w:t>
      </w:r>
    </w:p>
    <w:p w14:paraId="05074EA3" w14:textId="77777777" w:rsidR="00D87175" w:rsidRPr="00D87175" w:rsidRDefault="00D87175" w:rsidP="00D87175">
      <w:r w:rsidRPr="00D87175">
        <w:t>After completing this lesson, the following concepts should be clear:</w:t>
      </w:r>
    </w:p>
    <w:p w14:paraId="04607439" w14:textId="77777777" w:rsidR="00D87175" w:rsidRPr="00D87175" w:rsidRDefault="00D87175" w:rsidP="00D87175">
      <w:pPr>
        <w:numPr>
          <w:ilvl w:val="0"/>
          <w:numId w:val="12"/>
        </w:numPr>
      </w:pPr>
      <w:r w:rsidRPr="00D87175">
        <w:rPr>
          <w:b/>
          <w:bCs/>
        </w:rPr>
        <w:t>Frequency</w:t>
      </w:r>
      <w:r w:rsidRPr="00D87175">
        <w:t xml:space="preserve"> measures the number of complete cycles per second. </w:t>
      </w:r>
    </w:p>
    <w:p w14:paraId="03575A3F" w14:textId="77777777" w:rsidR="00D87175" w:rsidRPr="00D87175" w:rsidRDefault="00D87175" w:rsidP="00D87175">
      <w:pPr>
        <w:numPr>
          <w:ilvl w:val="0"/>
          <w:numId w:val="12"/>
        </w:numPr>
      </w:pPr>
      <w:r w:rsidRPr="00D87175">
        <w:rPr>
          <w:b/>
          <w:bCs/>
        </w:rPr>
        <w:lastRenderedPageBreak/>
        <w:t>Angular frequency</w:t>
      </w:r>
      <w:r w:rsidRPr="00D87175">
        <w:t xml:space="preserve"> measures the rate of phase rotation in radians per second. </w:t>
      </w:r>
    </w:p>
    <w:p w14:paraId="492DC474" w14:textId="77777777" w:rsidR="00D87175" w:rsidRPr="00D87175" w:rsidRDefault="00D87175" w:rsidP="00D87175">
      <w:pPr>
        <w:numPr>
          <w:ilvl w:val="0"/>
          <w:numId w:val="12"/>
        </w:numPr>
      </w:pPr>
      <w:r w:rsidRPr="00D87175">
        <w:t xml:space="preserve">Frequency is measured in </w:t>
      </w:r>
      <w:r w:rsidRPr="00D87175">
        <w:rPr>
          <w:b/>
          <w:bCs/>
        </w:rPr>
        <w:t>hertz (Hz)</w:t>
      </w:r>
      <w:r w:rsidRPr="00D87175">
        <w:t xml:space="preserve">. </w:t>
      </w:r>
    </w:p>
    <w:p w14:paraId="7BD67E5D" w14:textId="77777777" w:rsidR="00D87175" w:rsidRPr="00D87175" w:rsidRDefault="00D87175" w:rsidP="00D87175">
      <w:pPr>
        <w:numPr>
          <w:ilvl w:val="0"/>
          <w:numId w:val="12"/>
        </w:numPr>
      </w:pPr>
      <w:r w:rsidRPr="00D87175">
        <w:t xml:space="preserve">Angular frequency is measured in </w:t>
      </w:r>
      <w:r w:rsidRPr="00D87175">
        <w:rPr>
          <w:b/>
          <w:bCs/>
        </w:rPr>
        <w:t>radians per second (rad/s)</w:t>
      </w:r>
      <w:r w:rsidRPr="00D87175">
        <w:t xml:space="preserve">. </w:t>
      </w:r>
    </w:p>
    <w:p w14:paraId="6EBAA906" w14:textId="77777777" w:rsidR="00D87175" w:rsidRPr="00D87175" w:rsidRDefault="00D87175" w:rsidP="00D87175">
      <w:pPr>
        <w:numPr>
          <w:ilvl w:val="0"/>
          <w:numId w:val="12"/>
        </w:numPr>
      </w:pPr>
      <w:r w:rsidRPr="00D87175">
        <w:t xml:space="preserve">The two quantities are related by </w:t>
      </w:r>
    </w:p>
    <w:p w14:paraId="09F3331C" w14:textId="71145DE3" w:rsidR="00D87175" w:rsidRPr="00D87175" w:rsidRDefault="00D87175" w:rsidP="00D87175">
      <m:oMathPara>
        <m:oMath>
          <m:borderBox>
            <m:borderBoxPr>
              <m:ctrlPr>
                <w:rPr>
                  <w:rFonts w:ascii="Cambria Math" w:hAnsi="Cambria Math"/>
                </w:rPr>
              </m:ctrlPr>
            </m:borderBoxPr>
            <m:e>
              <m:r>
                <w:rPr>
                  <w:rFonts w:ascii="Cambria Math" w:hAnsi="Cambria Math"/>
                </w:rPr>
                <m:t>ω=2πf</m:t>
              </m:r>
            </m:e>
          </m:borderBox>
        </m:oMath>
      </m:oMathPara>
    </w:p>
    <w:p w14:paraId="51FC6A40" w14:textId="77777777" w:rsidR="00D87175" w:rsidRPr="00D87175" w:rsidRDefault="00D87175" w:rsidP="00D87175">
      <w:r w:rsidRPr="00D87175">
        <w:t>and</w:t>
      </w:r>
    </w:p>
    <w:p w14:paraId="5B84F21D" w14:textId="0DA30F82" w:rsidR="00D87175" w:rsidRPr="00D87175" w:rsidRDefault="00D87175" w:rsidP="00D87175">
      <m:oMathPara>
        <m:oMath>
          <m:borderBox>
            <m:borderBoxPr>
              <m:ctrlPr>
                <w:rPr>
                  <w:rFonts w:ascii="Cambria Math" w:hAnsi="Cambria Math"/>
                </w:rPr>
              </m:ctrlPr>
            </m:borderBoxPr>
            <m:e>
              <m:r>
                <w:rPr>
                  <w:rFonts w:ascii="Cambria Math" w:hAnsi="Cambria Math"/>
                </w:rPr>
                <m:t>f=</m:t>
              </m:r>
              <m:f>
                <m:fPr>
                  <m:ctrlPr>
                    <w:rPr>
                      <w:rFonts w:ascii="Cambria Math" w:hAnsi="Cambria Math"/>
                    </w:rPr>
                  </m:ctrlPr>
                </m:fPr>
                <m:num>
                  <m:r>
                    <w:rPr>
                      <w:rFonts w:ascii="Cambria Math" w:hAnsi="Cambria Math"/>
                    </w:rPr>
                    <m:t>ω</m:t>
                  </m:r>
                </m:num>
                <m:den>
                  <m:r>
                    <w:rPr>
                      <w:rFonts w:ascii="Cambria Math" w:hAnsi="Cambria Math"/>
                    </w:rPr>
                    <m:t>2π</m:t>
                  </m:r>
                </m:den>
              </m:f>
            </m:e>
          </m:borderBox>
          <m:r>
            <w:rPr>
              <w:rFonts w:ascii="Cambria Math" w:hAnsi="Cambria Math"/>
            </w:rPr>
            <m:t>.</m:t>
          </m:r>
        </m:oMath>
      </m:oMathPara>
    </w:p>
    <w:p w14:paraId="16492CB6" w14:textId="77777777" w:rsidR="00D87175" w:rsidRPr="00D87175" w:rsidRDefault="00D87175" w:rsidP="00D87175">
      <w:pPr>
        <w:numPr>
          <w:ilvl w:val="0"/>
          <w:numId w:val="13"/>
        </w:numPr>
      </w:pPr>
      <w:r w:rsidRPr="00D87175">
        <w:t xml:space="preserve">Angular frequency provides a simpler mathematical representation of sinusoidal signals. </w:t>
      </w:r>
    </w:p>
    <w:p w14:paraId="1045045B" w14:textId="77777777" w:rsidR="00D87175" w:rsidRPr="00D87175" w:rsidRDefault="00D87175" w:rsidP="00D87175">
      <w:pPr>
        <w:numPr>
          <w:ilvl w:val="0"/>
          <w:numId w:val="13"/>
        </w:numPr>
      </w:pPr>
      <w:r w:rsidRPr="00D87175">
        <w:t xml:space="preserve">Most engineering equations involving periodic signals are expressed using angular frequency. </w:t>
      </w:r>
    </w:p>
    <w:p w14:paraId="42C4E06A" w14:textId="77777777" w:rsidR="00D87175" w:rsidRPr="00D87175" w:rsidRDefault="00D87175" w:rsidP="00D87175">
      <w:pPr>
        <w:numPr>
          <w:ilvl w:val="0"/>
          <w:numId w:val="13"/>
        </w:numPr>
      </w:pPr>
      <w:r w:rsidRPr="00D87175">
        <w:t xml:space="preserve">Angular frequency naturally leads to the rotating-vector interpretation of sinusoidal signals. </w:t>
      </w:r>
    </w:p>
    <w:p w14:paraId="15E215AE" w14:textId="77777777" w:rsidR="00D87175" w:rsidRPr="00D87175" w:rsidRDefault="00D87175" w:rsidP="00D87175">
      <w:r w:rsidRPr="00D87175">
        <w:rPr>
          <w:b/>
          <w:bCs/>
        </w:rPr>
        <w:t>Remember:</w:t>
      </w:r>
    </w:p>
    <w:p w14:paraId="1D667F84" w14:textId="77777777" w:rsidR="00D87175" w:rsidRPr="00D87175" w:rsidRDefault="00D87175" w:rsidP="00D87175">
      <w:r w:rsidRPr="00D87175">
        <w:rPr>
          <w:b/>
          <w:bCs/>
        </w:rPr>
        <w:t>Frequency counts cycles.</w:t>
      </w:r>
    </w:p>
    <w:p w14:paraId="0036B37D" w14:textId="77777777" w:rsidR="00D87175" w:rsidRPr="00D87175" w:rsidRDefault="00D87175" w:rsidP="00D87175">
      <w:r w:rsidRPr="00D87175">
        <w:rPr>
          <w:b/>
          <w:bCs/>
        </w:rPr>
        <w:t>Angular frequency measures rotation.</w:t>
      </w:r>
    </w:p>
    <w:p w14:paraId="4D906F4B" w14:textId="77777777" w:rsidR="00D87175" w:rsidRPr="00D87175" w:rsidRDefault="00D87175" w:rsidP="00D87175">
      <w:r w:rsidRPr="00D87175">
        <w:t>Both describe the same oscillation, but from different perspectives.</w:t>
      </w:r>
    </w:p>
    <w:p w14:paraId="390A6285" w14:textId="77777777" w:rsidR="00D87175" w:rsidRPr="00D87175" w:rsidRDefault="00D87175" w:rsidP="00D87175">
      <w:r w:rsidRPr="00D87175">
        <w:pict w14:anchorId="331EFC1A">
          <v:rect id="_x0000_i1106" style="width:0;height:1.5pt" o:hralign="center" o:hrstd="t" o:hr="t" fillcolor="#a0a0a0" stroked="f"/>
        </w:pict>
      </w:r>
    </w:p>
    <w:p w14:paraId="5E725B1C" w14:textId="77777777" w:rsidR="00D87175" w:rsidRPr="00D87175" w:rsidRDefault="00D87175" w:rsidP="00D87175">
      <w:pPr>
        <w:rPr>
          <w:b/>
          <w:bCs/>
        </w:rPr>
      </w:pPr>
      <w:r w:rsidRPr="00D87175">
        <w:rPr>
          <w:b/>
          <w:bCs/>
        </w:rPr>
        <w:t>References</w:t>
      </w:r>
    </w:p>
    <w:p w14:paraId="641E365C" w14:textId="77777777" w:rsidR="00D87175" w:rsidRPr="00D87175" w:rsidRDefault="00D87175" w:rsidP="00D87175">
      <w:r w:rsidRPr="00D87175">
        <w:t>The concepts presented in this lesson are based on standard textbooks in signals and systems, communications, digital signal processing, and electromagnetics.</w:t>
      </w:r>
    </w:p>
    <w:p w14:paraId="7618448E" w14:textId="77777777" w:rsidR="00D87175" w:rsidRPr="00D87175" w:rsidRDefault="00D87175" w:rsidP="00D87175">
      <w:pPr>
        <w:rPr>
          <w:b/>
          <w:bCs/>
        </w:rPr>
      </w:pPr>
      <w:r w:rsidRPr="00D87175">
        <w:rPr>
          <w:b/>
          <w:bCs/>
        </w:rPr>
        <w:t>Textbooks</w:t>
      </w:r>
    </w:p>
    <w:p w14:paraId="1C0AF353" w14:textId="77777777" w:rsidR="00D87175" w:rsidRPr="00D87175" w:rsidRDefault="00D87175" w:rsidP="00D87175">
      <w:pPr>
        <w:numPr>
          <w:ilvl w:val="0"/>
          <w:numId w:val="14"/>
        </w:numPr>
      </w:pPr>
      <w:r w:rsidRPr="00D87175">
        <w:t xml:space="preserve">Alan V. Oppenheim and Alan S. Willsky, </w:t>
      </w:r>
      <w:r w:rsidRPr="00D87175">
        <w:rPr>
          <w:i/>
          <w:iCs/>
        </w:rPr>
        <w:t>Signals and Systems</w:t>
      </w:r>
      <w:r w:rsidRPr="00D87175">
        <w:t xml:space="preserve">, 2nd Edition, Pearson Education. </w:t>
      </w:r>
    </w:p>
    <w:p w14:paraId="6B2574D1" w14:textId="77777777" w:rsidR="00D87175" w:rsidRPr="00D87175" w:rsidRDefault="00D87175" w:rsidP="00D87175">
      <w:pPr>
        <w:numPr>
          <w:ilvl w:val="0"/>
          <w:numId w:val="14"/>
        </w:numPr>
      </w:pPr>
      <w:r w:rsidRPr="00D87175">
        <w:t xml:space="preserve">Simon Haykin and Barry Van Veen, </w:t>
      </w:r>
      <w:r w:rsidRPr="00D87175">
        <w:rPr>
          <w:i/>
          <w:iCs/>
        </w:rPr>
        <w:t>Signals and Systems</w:t>
      </w:r>
      <w:r w:rsidRPr="00D87175">
        <w:t xml:space="preserve">, 2nd Edition, Wiley. </w:t>
      </w:r>
    </w:p>
    <w:p w14:paraId="16FF6293" w14:textId="77777777" w:rsidR="00D87175" w:rsidRPr="00D87175" w:rsidRDefault="00D87175" w:rsidP="00D87175">
      <w:pPr>
        <w:numPr>
          <w:ilvl w:val="0"/>
          <w:numId w:val="14"/>
        </w:numPr>
      </w:pPr>
      <w:r w:rsidRPr="00D87175">
        <w:t xml:space="preserve">John G. </w:t>
      </w:r>
      <w:proofErr w:type="spellStart"/>
      <w:r w:rsidRPr="00D87175">
        <w:t>Proakis</w:t>
      </w:r>
      <w:proofErr w:type="spellEnd"/>
      <w:r w:rsidRPr="00D87175">
        <w:t xml:space="preserve"> and Dimitris G. Manolakis, </w:t>
      </w:r>
      <w:r w:rsidRPr="00D87175">
        <w:rPr>
          <w:i/>
          <w:iCs/>
        </w:rPr>
        <w:t>Digital Signal Processing: Principles, Algorithms, and Applications</w:t>
      </w:r>
      <w:r w:rsidRPr="00D87175">
        <w:t xml:space="preserve">, 4th Edition, Pearson. </w:t>
      </w:r>
    </w:p>
    <w:p w14:paraId="5E756390" w14:textId="77777777" w:rsidR="00D87175" w:rsidRPr="00D87175" w:rsidRDefault="00D87175" w:rsidP="00D87175">
      <w:pPr>
        <w:numPr>
          <w:ilvl w:val="0"/>
          <w:numId w:val="14"/>
        </w:numPr>
      </w:pPr>
      <w:r w:rsidRPr="00D87175">
        <w:lastRenderedPageBreak/>
        <w:t xml:space="preserve">Steven W. Smith, </w:t>
      </w:r>
      <w:r w:rsidRPr="00D87175">
        <w:rPr>
          <w:i/>
          <w:iCs/>
        </w:rPr>
        <w:t>The Scientist and Engineer's Guide to Digital Signal Processing</w:t>
      </w:r>
      <w:r w:rsidRPr="00D87175">
        <w:t xml:space="preserve">, California Technical Publishing. </w:t>
      </w:r>
    </w:p>
    <w:p w14:paraId="58797410" w14:textId="77777777" w:rsidR="00D87175" w:rsidRPr="00D87175" w:rsidRDefault="00D87175" w:rsidP="00D87175">
      <w:pPr>
        <w:numPr>
          <w:ilvl w:val="0"/>
          <w:numId w:val="14"/>
        </w:numPr>
      </w:pPr>
      <w:r w:rsidRPr="00D87175">
        <w:t xml:space="preserve">Constantine A. Balanis, </w:t>
      </w:r>
      <w:r w:rsidRPr="00D87175">
        <w:rPr>
          <w:i/>
          <w:iCs/>
        </w:rPr>
        <w:t>Antenna Theory: Analysis and Design</w:t>
      </w:r>
      <w:r w:rsidRPr="00D87175">
        <w:t xml:space="preserve">, 4th Edition, Wiley. </w:t>
      </w:r>
    </w:p>
    <w:p w14:paraId="4666611B" w14:textId="77777777" w:rsidR="00D87175" w:rsidRPr="00D87175" w:rsidRDefault="00D87175" w:rsidP="00D87175">
      <w:r w:rsidRPr="00D87175">
        <w:pict w14:anchorId="46BA4C7C">
          <v:rect id="_x0000_i1107" style="width:0;height:1.5pt" o:hralign="center" o:hrstd="t" o:hr="t" fillcolor="#a0a0a0" stroked="f"/>
        </w:pict>
      </w:r>
    </w:p>
    <w:p w14:paraId="60A813BC" w14:textId="77777777" w:rsidR="00D87175" w:rsidRPr="00D87175" w:rsidRDefault="00D87175" w:rsidP="00D87175">
      <w:pPr>
        <w:rPr>
          <w:b/>
          <w:bCs/>
        </w:rPr>
      </w:pPr>
      <w:r w:rsidRPr="00D87175">
        <w:rPr>
          <w:b/>
          <w:bCs/>
        </w:rPr>
        <w:t>Conclusion</w:t>
      </w:r>
    </w:p>
    <w:p w14:paraId="2B0A05B7" w14:textId="77777777" w:rsidR="00D87175" w:rsidRPr="00D87175" w:rsidRDefault="00D87175" w:rsidP="00D87175">
      <w:r w:rsidRPr="00D87175">
        <w:t xml:space="preserve">In this lesson, we introduced </w:t>
      </w:r>
      <w:r w:rsidRPr="00D87175">
        <w:rPr>
          <w:b/>
          <w:bCs/>
        </w:rPr>
        <w:t>angular frequency</w:t>
      </w:r>
      <w:r w:rsidRPr="00D87175">
        <w:t>, an alternative but mathematically convenient way of describing the oscillation of sinusoidal signals.</w:t>
      </w:r>
    </w:p>
    <w:p w14:paraId="3A89FEF8" w14:textId="77777777" w:rsidR="00D87175" w:rsidRPr="00D87175" w:rsidRDefault="00D87175" w:rsidP="00D87175">
      <w:r w:rsidRPr="00D87175">
        <w:t>While ordinary frequency specifies the number of complete cycles occurring each second, angular frequency measures how rapidly the waveform progresses through its phase angle. These two quantities describe the same physical behavior and are related through</w:t>
      </w:r>
    </w:p>
    <w:p w14:paraId="5B07407E" w14:textId="3D51FEA7" w:rsidR="00D87175" w:rsidRPr="00D87175" w:rsidRDefault="00D87175" w:rsidP="00D87175">
      <m:oMathPara>
        <m:oMath>
          <m:r>
            <w:rPr>
              <w:rFonts w:ascii="Cambria Math" w:hAnsi="Cambria Math"/>
            </w:rPr>
            <m:t>ω=2πf.</m:t>
          </m:r>
        </m:oMath>
      </m:oMathPara>
    </w:p>
    <w:p w14:paraId="4041F7CB" w14:textId="77777777" w:rsidR="00D87175" w:rsidRPr="00D87175" w:rsidRDefault="00D87175" w:rsidP="00D87175">
      <w:r w:rsidRPr="00D87175">
        <w:t>By rewriting the sinusoidal equation in terms of angular frequency, we obtained a more compact mathematical expression that is widely used throughout electrical engineering.</w:t>
      </w:r>
    </w:p>
    <w:p w14:paraId="3DCBEE4E" w14:textId="77777777" w:rsidR="00D87175" w:rsidRPr="00D87175" w:rsidRDefault="00D87175" w:rsidP="00D87175">
      <w:r w:rsidRPr="00D87175">
        <w:t>The MATLAB simulation demonstrated that signals with higher frequencies also possess higher angular frequencies, resulting in faster oscillations over the same observation interval. Although the numerical values differ because of their units, both frequency and angular frequency represent the same underlying phenomenon.</w:t>
      </w:r>
    </w:p>
    <w:p w14:paraId="5381EBB8" w14:textId="77777777" w:rsidR="00D87175" w:rsidRPr="00D87175" w:rsidRDefault="00D87175" w:rsidP="00D87175">
      <w:r w:rsidRPr="00D87175">
        <w:t>Perhaps more importantly, angular frequency provides a natural geometric interpretation of sinusoidal signals as the projection of a rotating vector. This viewpoint greatly simplifies the analysis of periodic signals and forms the basis for many advanced mathematical tools.</w:t>
      </w:r>
    </w:p>
    <w:p w14:paraId="53483CDB" w14:textId="1553723B" w:rsidR="00D87175" w:rsidRPr="00D87175" w:rsidRDefault="00D87175" w:rsidP="00D87175">
      <w:r w:rsidRPr="00D87175">
        <w:t>The concepts introduced in this lesson prepare us for the next stage of the project, where sinusoidal signals will no longer be viewed only as time-domain waveforms but also as rotating vectors and complex exponentials. These ideas form the mathematical foundation of Fourier analysis, electromagnetic wave theory, antenna arrays, and beamforming.</w:t>
      </w:r>
    </w:p>
    <w:p w14:paraId="4A83FD0E" w14:textId="77777777" w:rsidR="00D87175" w:rsidRPr="00D87175" w:rsidRDefault="00D87175" w:rsidP="00D87175">
      <w:r w:rsidRPr="00D87175">
        <w:pict w14:anchorId="7414FF1F">
          <v:rect id="_x0000_i1108" style="width:0;height:1.5pt" o:hralign="center" o:hrstd="t" o:hr="t" fillcolor="#a0a0a0" stroked="f"/>
        </w:pict>
      </w:r>
    </w:p>
    <w:p w14:paraId="448FDD20" w14:textId="77777777" w:rsidR="00D87175" w:rsidRPr="00D87175" w:rsidRDefault="00D87175" w:rsidP="00D87175">
      <w:pPr>
        <w:rPr>
          <w:b/>
          <w:bCs/>
        </w:rPr>
      </w:pPr>
      <w:r w:rsidRPr="00D87175">
        <w:rPr>
          <w:rFonts w:ascii="Segoe UI Emoji" w:hAnsi="Segoe UI Emoji" w:cs="Segoe UI Emoji"/>
          <w:b/>
          <w:bCs/>
        </w:rPr>
        <w:t>✅</w:t>
      </w:r>
      <w:r w:rsidRPr="00D87175">
        <w:rPr>
          <w:b/>
          <w:bCs/>
        </w:rPr>
        <w:t xml:space="preserve"> Lesson 08 Complete</w:t>
      </w:r>
    </w:p>
    <w:p w14:paraId="5E22E2B3" w14:textId="77777777" w:rsidR="00D87175" w:rsidRPr="00D87175" w:rsidRDefault="00D87175" w:rsidP="00D87175">
      <w:r w:rsidRPr="00D87175">
        <w:t>By the end of this lesson, students have developed a complete understanding of the basic mathematical description of sinusoidal signals. They now understand amplitude, frequency, period, initial phase, time delay, the relationship between phase shift and time delay, and angular frequency.</w:t>
      </w:r>
    </w:p>
    <w:p w14:paraId="293F8C4D" w14:textId="205F6A38" w:rsidR="00255CE3" w:rsidRDefault="00255CE3"/>
    <w:sectPr w:rsidR="00255C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B35F5"/>
    <w:multiLevelType w:val="multilevel"/>
    <w:tmpl w:val="5DA4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032CB"/>
    <w:multiLevelType w:val="multilevel"/>
    <w:tmpl w:val="AB1CC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90303"/>
    <w:multiLevelType w:val="multilevel"/>
    <w:tmpl w:val="96907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013E0A"/>
    <w:multiLevelType w:val="multilevel"/>
    <w:tmpl w:val="9D3EE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0208C9"/>
    <w:multiLevelType w:val="multilevel"/>
    <w:tmpl w:val="4D288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AE1E90"/>
    <w:multiLevelType w:val="multilevel"/>
    <w:tmpl w:val="7E1C8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3E4A4B"/>
    <w:multiLevelType w:val="multilevel"/>
    <w:tmpl w:val="DFC41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DE10BF"/>
    <w:multiLevelType w:val="multilevel"/>
    <w:tmpl w:val="38686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AF410F"/>
    <w:multiLevelType w:val="multilevel"/>
    <w:tmpl w:val="50B22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7749BB"/>
    <w:multiLevelType w:val="multilevel"/>
    <w:tmpl w:val="9E78F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1E1F3C"/>
    <w:multiLevelType w:val="multilevel"/>
    <w:tmpl w:val="D062C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B9F1AF3"/>
    <w:multiLevelType w:val="multilevel"/>
    <w:tmpl w:val="3EE2C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923E49"/>
    <w:multiLevelType w:val="multilevel"/>
    <w:tmpl w:val="82EE7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FB77D6"/>
    <w:multiLevelType w:val="multilevel"/>
    <w:tmpl w:val="398AC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8283346">
    <w:abstractNumId w:val="0"/>
  </w:num>
  <w:num w:numId="2" w16cid:durableId="674038702">
    <w:abstractNumId w:val="13"/>
  </w:num>
  <w:num w:numId="3" w16cid:durableId="1107432230">
    <w:abstractNumId w:val="11"/>
  </w:num>
  <w:num w:numId="4" w16cid:durableId="1447890508">
    <w:abstractNumId w:val="7"/>
  </w:num>
  <w:num w:numId="5" w16cid:durableId="793208243">
    <w:abstractNumId w:val="4"/>
  </w:num>
  <w:num w:numId="6" w16cid:durableId="1380981361">
    <w:abstractNumId w:val="3"/>
  </w:num>
  <w:num w:numId="7" w16cid:durableId="848372935">
    <w:abstractNumId w:val="2"/>
  </w:num>
  <w:num w:numId="8" w16cid:durableId="801381851">
    <w:abstractNumId w:val="1"/>
  </w:num>
  <w:num w:numId="9" w16cid:durableId="2073844978">
    <w:abstractNumId w:val="5"/>
  </w:num>
  <w:num w:numId="10" w16cid:durableId="143939159">
    <w:abstractNumId w:val="12"/>
  </w:num>
  <w:num w:numId="11" w16cid:durableId="1981180452">
    <w:abstractNumId w:val="6"/>
  </w:num>
  <w:num w:numId="12" w16cid:durableId="813987899">
    <w:abstractNumId w:val="9"/>
  </w:num>
  <w:num w:numId="13" w16cid:durableId="698237287">
    <w:abstractNumId w:val="8"/>
  </w:num>
  <w:num w:numId="14" w16cid:durableId="23562707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CE3"/>
    <w:rsid w:val="000B14EB"/>
    <w:rsid w:val="00255CE3"/>
    <w:rsid w:val="00443BE7"/>
    <w:rsid w:val="00D87175"/>
    <w:rsid w:val="00F65314"/>
    <w:rsid w:val="00F7343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6E06C"/>
  <w15:chartTrackingRefBased/>
  <w15:docId w15:val="{7F86D1D6-A0D2-4633-84C3-4446F3FEC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5C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5C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5C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5C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5C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5C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5C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5C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5C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5C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5C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5C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5C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5C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5C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5C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5C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5CE3"/>
    <w:rPr>
      <w:rFonts w:eastAsiaTheme="majorEastAsia" w:cstheme="majorBidi"/>
      <w:color w:val="272727" w:themeColor="text1" w:themeTint="D8"/>
    </w:rPr>
  </w:style>
  <w:style w:type="paragraph" w:styleId="Title">
    <w:name w:val="Title"/>
    <w:basedOn w:val="Normal"/>
    <w:next w:val="Normal"/>
    <w:link w:val="TitleChar"/>
    <w:uiPriority w:val="10"/>
    <w:qFormat/>
    <w:rsid w:val="00255C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5C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5C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5C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5CE3"/>
    <w:pPr>
      <w:spacing w:before="160"/>
      <w:jc w:val="center"/>
    </w:pPr>
    <w:rPr>
      <w:i/>
      <w:iCs/>
      <w:color w:val="404040" w:themeColor="text1" w:themeTint="BF"/>
    </w:rPr>
  </w:style>
  <w:style w:type="character" w:customStyle="1" w:styleId="QuoteChar">
    <w:name w:val="Quote Char"/>
    <w:basedOn w:val="DefaultParagraphFont"/>
    <w:link w:val="Quote"/>
    <w:uiPriority w:val="29"/>
    <w:rsid w:val="00255CE3"/>
    <w:rPr>
      <w:i/>
      <w:iCs/>
      <w:color w:val="404040" w:themeColor="text1" w:themeTint="BF"/>
    </w:rPr>
  </w:style>
  <w:style w:type="paragraph" w:styleId="ListParagraph">
    <w:name w:val="List Paragraph"/>
    <w:basedOn w:val="Normal"/>
    <w:uiPriority w:val="34"/>
    <w:qFormat/>
    <w:rsid w:val="00255CE3"/>
    <w:pPr>
      <w:ind w:left="720"/>
      <w:contextualSpacing/>
    </w:pPr>
  </w:style>
  <w:style w:type="character" w:styleId="IntenseEmphasis">
    <w:name w:val="Intense Emphasis"/>
    <w:basedOn w:val="DefaultParagraphFont"/>
    <w:uiPriority w:val="21"/>
    <w:qFormat/>
    <w:rsid w:val="00255CE3"/>
    <w:rPr>
      <w:i/>
      <w:iCs/>
      <w:color w:val="0F4761" w:themeColor="accent1" w:themeShade="BF"/>
    </w:rPr>
  </w:style>
  <w:style w:type="paragraph" w:styleId="IntenseQuote">
    <w:name w:val="Intense Quote"/>
    <w:basedOn w:val="Normal"/>
    <w:next w:val="Normal"/>
    <w:link w:val="IntenseQuoteChar"/>
    <w:uiPriority w:val="30"/>
    <w:qFormat/>
    <w:rsid w:val="00255C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5CE3"/>
    <w:rPr>
      <w:i/>
      <w:iCs/>
      <w:color w:val="0F4761" w:themeColor="accent1" w:themeShade="BF"/>
    </w:rPr>
  </w:style>
  <w:style w:type="character" w:styleId="IntenseReference">
    <w:name w:val="Intense Reference"/>
    <w:basedOn w:val="DefaultParagraphFont"/>
    <w:uiPriority w:val="32"/>
    <w:qFormat/>
    <w:rsid w:val="00255C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gi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11</Pages>
  <Words>1714</Words>
  <Characters>9776</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arabi</dc:creator>
  <cp:keywords/>
  <dc:description/>
  <cp:lastModifiedBy>ali arabi</cp:lastModifiedBy>
  <cp:revision>3</cp:revision>
  <dcterms:created xsi:type="dcterms:W3CDTF">2026-07-12T22:15:00Z</dcterms:created>
  <dcterms:modified xsi:type="dcterms:W3CDTF">2026-07-23T12:10:00Z</dcterms:modified>
</cp:coreProperties>
</file>