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0FD17C" w14:textId="77777777" w:rsidR="00D37EE5" w:rsidRDefault="00D37EE5" w:rsidP="00D37EE5">
      <w:pPr>
        <w:spacing w:before="100" w:beforeAutospacing="1" w:after="100" w:afterAutospacing="1" w:line="240" w:lineRule="auto"/>
        <w:textAlignment w:val="baseline"/>
        <w:outlineLvl w:val="1"/>
        <w:rPr>
          <w:rFonts w:ascii="Segoe UI" w:eastAsia="Times New Roman" w:hAnsi="Segoe UI" w:cs="Segoe UI"/>
          <w:b/>
          <w:bCs/>
          <w:sz w:val="36"/>
          <w:szCs w:val="36"/>
          <w:lang w:eastAsia="en-AU"/>
        </w:rPr>
      </w:pPr>
    </w:p>
    <w:p w14:paraId="22E46567" w14:textId="77777777" w:rsidR="00D37EE5" w:rsidRPr="00D37EE5" w:rsidRDefault="00D37EE5" w:rsidP="00A03BCE">
      <w:pPr>
        <w:pStyle w:val="Heading1"/>
        <w:jc w:val="center"/>
        <w:rPr>
          <w:lang w:eastAsia="en-AU"/>
        </w:rPr>
      </w:pPr>
      <w:r>
        <w:rPr>
          <w:lang w:eastAsia="en-AU"/>
        </w:rPr>
        <w:t>Invest on the Asian restaurant in Canberra</w:t>
      </w:r>
    </w:p>
    <w:p w14:paraId="2F12F4B7" w14:textId="77777777" w:rsidR="00D37EE5" w:rsidRDefault="00D37EE5" w:rsidP="00D37EE5">
      <w:pPr>
        <w:pStyle w:val="ListParagraph"/>
        <w:spacing w:before="100" w:beforeAutospacing="1" w:after="100" w:afterAutospacing="1" w:line="240" w:lineRule="auto"/>
        <w:textAlignment w:val="baseline"/>
        <w:outlineLvl w:val="1"/>
        <w:rPr>
          <w:rFonts w:ascii="Segoe UI" w:eastAsia="Times New Roman" w:hAnsi="Segoe UI" w:cs="Segoe UI"/>
          <w:b/>
          <w:bCs/>
          <w:sz w:val="36"/>
          <w:szCs w:val="36"/>
          <w:lang w:eastAsia="en-AU"/>
        </w:rPr>
      </w:pPr>
    </w:p>
    <w:p w14:paraId="0542D139" w14:textId="77777777" w:rsidR="00C90E77" w:rsidRDefault="00C90E77" w:rsidP="00C90E77">
      <w:pPr>
        <w:pStyle w:val="ListParagraph"/>
        <w:numPr>
          <w:ilvl w:val="0"/>
          <w:numId w:val="2"/>
        </w:numPr>
        <w:spacing w:before="100" w:beforeAutospacing="1" w:after="100" w:afterAutospacing="1" w:line="240" w:lineRule="auto"/>
        <w:textAlignment w:val="baseline"/>
        <w:outlineLvl w:val="1"/>
        <w:rPr>
          <w:rFonts w:ascii="Segoe UI" w:eastAsia="Times New Roman" w:hAnsi="Segoe UI" w:cs="Segoe UI"/>
          <w:b/>
          <w:bCs/>
          <w:sz w:val="36"/>
          <w:szCs w:val="36"/>
          <w:lang w:eastAsia="en-AU"/>
        </w:rPr>
      </w:pPr>
      <w:r>
        <w:rPr>
          <w:rFonts w:ascii="Segoe UI" w:eastAsia="Times New Roman" w:hAnsi="Segoe UI" w:cs="Segoe UI"/>
          <w:b/>
          <w:bCs/>
          <w:sz w:val="36"/>
          <w:szCs w:val="36"/>
          <w:lang w:eastAsia="en-AU"/>
        </w:rPr>
        <w:t xml:space="preserve"> </w:t>
      </w:r>
      <w:r w:rsidRPr="00C90E77">
        <w:rPr>
          <w:rFonts w:ascii="Segoe UI" w:eastAsia="Times New Roman" w:hAnsi="Segoe UI" w:cs="Segoe UI"/>
          <w:b/>
          <w:bCs/>
          <w:sz w:val="36"/>
          <w:szCs w:val="36"/>
          <w:lang w:eastAsia="en-AU"/>
        </w:rPr>
        <w:t>Introduction</w:t>
      </w:r>
    </w:p>
    <w:p w14:paraId="6F6128C8" w14:textId="77777777" w:rsidR="00C90E77" w:rsidRDefault="00C90E77" w:rsidP="00C90E77">
      <w:pPr>
        <w:pStyle w:val="ListParagraph"/>
        <w:numPr>
          <w:ilvl w:val="1"/>
          <w:numId w:val="2"/>
        </w:numPr>
        <w:spacing w:before="100" w:beforeAutospacing="1" w:after="100" w:afterAutospacing="1" w:line="240" w:lineRule="auto"/>
        <w:textAlignment w:val="baseline"/>
        <w:outlineLvl w:val="1"/>
        <w:rPr>
          <w:rFonts w:ascii="Segoe UI" w:eastAsia="Times New Roman" w:hAnsi="Segoe UI" w:cs="Segoe UI"/>
          <w:b/>
          <w:bCs/>
          <w:sz w:val="36"/>
          <w:szCs w:val="36"/>
          <w:lang w:eastAsia="en-AU"/>
        </w:rPr>
      </w:pPr>
      <w:r>
        <w:rPr>
          <w:rFonts w:ascii="Segoe UI" w:eastAsia="Times New Roman" w:hAnsi="Segoe UI" w:cs="Segoe UI"/>
          <w:b/>
          <w:bCs/>
          <w:sz w:val="36"/>
          <w:szCs w:val="36"/>
          <w:lang w:eastAsia="en-AU"/>
        </w:rPr>
        <w:t xml:space="preserve">Description </w:t>
      </w:r>
    </w:p>
    <w:p w14:paraId="7D667FE2" w14:textId="77777777" w:rsidR="00C90E77" w:rsidRPr="00F051E2" w:rsidRDefault="00C90E77" w:rsidP="00C90E77">
      <w:pPr>
        <w:spacing w:before="100" w:beforeAutospacing="1" w:after="100" w:afterAutospacing="1" w:line="240" w:lineRule="auto"/>
        <w:ind w:left="1440" w:firstLine="720"/>
        <w:textAlignment w:val="baseline"/>
        <w:outlineLvl w:val="1"/>
        <w:rPr>
          <w:rFonts w:ascii="Times New Roman" w:eastAsia="Times New Roman" w:hAnsi="Times New Roman" w:cs="Times New Roman"/>
          <w:sz w:val="24"/>
          <w:szCs w:val="24"/>
          <w:lang w:val="en" w:eastAsia="en-AU"/>
        </w:rPr>
      </w:pPr>
      <w:r w:rsidRPr="00F051E2">
        <w:rPr>
          <w:rFonts w:ascii="Times New Roman" w:eastAsia="Times New Roman" w:hAnsi="Times New Roman" w:cs="Times New Roman"/>
          <w:sz w:val="24"/>
          <w:szCs w:val="24"/>
          <w:lang w:val="en" w:eastAsia="en-AU"/>
        </w:rPr>
        <w:t xml:space="preserve">In this document I would like to review the opportunity of opening a new Asian restaurant in Canberra </w:t>
      </w:r>
      <w:r w:rsidR="00D37EE5">
        <w:rPr>
          <w:rFonts w:ascii="Times New Roman" w:eastAsia="Times New Roman" w:hAnsi="Times New Roman" w:cs="Times New Roman"/>
          <w:sz w:val="24"/>
          <w:szCs w:val="24"/>
          <w:lang w:val="en" w:eastAsia="en-AU"/>
        </w:rPr>
        <w:t xml:space="preserve">city center </w:t>
      </w:r>
      <w:r w:rsidRPr="00F051E2">
        <w:rPr>
          <w:rFonts w:ascii="Times New Roman" w:eastAsia="Times New Roman" w:hAnsi="Times New Roman" w:cs="Times New Roman"/>
          <w:sz w:val="24"/>
          <w:szCs w:val="24"/>
          <w:lang w:val="en" w:eastAsia="en-AU"/>
        </w:rPr>
        <w:t>(Australia) and recommend the best location.</w:t>
      </w:r>
    </w:p>
    <w:p w14:paraId="6044EB6C" w14:textId="77777777" w:rsidR="00C90E77" w:rsidRDefault="00C90E77" w:rsidP="00C90E77">
      <w:pPr>
        <w:pStyle w:val="ListParagraph"/>
        <w:numPr>
          <w:ilvl w:val="1"/>
          <w:numId w:val="2"/>
        </w:numPr>
        <w:spacing w:before="100" w:beforeAutospacing="1" w:after="100" w:afterAutospacing="1" w:line="240" w:lineRule="auto"/>
        <w:textAlignment w:val="baseline"/>
        <w:outlineLvl w:val="1"/>
        <w:rPr>
          <w:rFonts w:ascii="Segoe UI" w:eastAsia="Times New Roman" w:hAnsi="Segoe UI" w:cs="Segoe UI"/>
          <w:b/>
          <w:bCs/>
          <w:sz w:val="36"/>
          <w:szCs w:val="36"/>
          <w:lang w:eastAsia="en-AU"/>
        </w:rPr>
      </w:pPr>
      <w:r>
        <w:rPr>
          <w:rFonts w:ascii="Segoe UI" w:eastAsia="Times New Roman" w:hAnsi="Segoe UI" w:cs="Segoe UI"/>
          <w:b/>
          <w:bCs/>
          <w:sz w:val="36"/>
          <w:szCs w:val="36"/>
          <w:lang w:eastAsia="en-AU"/>
        </w:rPr>
        <w:t xml:space="preserve">Why Canberra </w:t>
      </w:r>
    </w:p>
    <w:p w14:paraId="4F0884D8" w14:textId="77777777" w:rsidR="00C90E77" w:rsidRDefault="00C90E77" w:rsidP="00C90E77">
      <w:pPr>
        <w:pStyle w:val="NormalWeb"/>
        <w:ind w:left="720"/>
        <w:rPr>
          <w:lang w:val="en"/>
        </w:rPr>
      </w:pPr>
      <w:r>
        <w:rPr>
          <w:b/>
          <w:bCs/>
          <w:lang w:val="en"/>
        </w:rPr>
        <w:t>Canberra</w:t>
      </w:r>
      <w:r>
        <w:rPr>
          <w:lang w:val="en"/>
        </w:rPr>
        <w:t xml:space="preserve"> is the </w:t>
      </w:r>
      <w:hyperlink r:id="rId6" w:tooltip="Capital city" w:history="1">
        <w:r w:rsidRPr="00C90E77">
          <w:t>capital city</w:t>
        </w:r>
      </w:hyperlink>
      <w:r>
        <w:rPr>
          <w:lang w:val="en"/>
        </w:rPr>
        <w:t xml:space="preserve"> of </w:t>
      </w:r>
      <w:hyperlink r:id="rId7" w:tooltip="Australia" w:history="1">
        <w:r w:rsidRPr="00C90E77">
          <w:t>Australia</w:t>
        </w:r>
      </w:hyperlink>
      <w:r>
        <w:rPr>
          <w:lang w:val="en"/>
        </w:rPr>
        <w:t xml:space="preserve">. Founded following the </w:t>
      </w:r>
      <w:hyperlink r:id="rId8" w:tooltip="Federation of Australia" w:history="1">
        <w:r w:rsidRPr="00C90E77">
          <w:t>federation of the colonies</w:t>
        </w:r>
      </w:hyperlink>
      <w:r>
        <w:rPr>
          <w:lang w:val="en"/>
        </w:rPr>
        <w:t xml:space="preserve"> of Australia as the seat of government for the new nation, it is Australia's largest inland city and the </w:t>
      </w:r>
      <w:hyperlink r:id="rId9" w:tooltip="List of cities in Australia by population" w:history="1">
        <w:r w:rsidRPr="00C90E77">
          <w:t>eighth-largest city overall</w:t>
        </w:r>
      </w:hyperlink>
      <w:r>
        <w:rPr>
          <w:lang w:val="en"/>
        </w:rPr>
        <w:t xml:space="preserve">. The city is located at the northern end of the </w:t>
      </w:r>
      <w:hyperlink r:id="rId10" w:tooltip="Australian Capital Territory" w:history="1">
        <w:r w:rsidRPr="00C90E77">
          <w:t>Australian Capital Territory</w:t>
        </w:r>
      </w:hyperlink>
      <w:r>
        <w:rPr>
          <w:lang w:val="en"/>
        </w:rPr>
        <w:t xml:space="preserve">; 280 km south-west of </w:t>
      </w:r>
      <w:hyperlink r:id="rId11" w:tooltip="Sydney" w:history="1">
        <w:r w:rsidRPr="00C90E77">
          <w:t>Sydney</w:t>
        </w:r>
      </w:hyperlink>
      <w:r>
        <w:rPr>
          <w:lang w:val="en"/>
        </w:rPr>
        <w:t xml:space="preserve"> and 660 km north-east of </w:t>
      </w:r>
      <w:hyperlink r:id="rId12" w:tooltip="Melbourne" w:history="1">
        <w:r w:rsidRPr="00C90E77">
          <w:t>Melbourne</w:t>
        </w:r>
      </w:hyperlink>
      <w:r>
        <w:rPr>
          <w:lang w:val="en"/>
        </w:rPr>
        <w:t xml:space="preserve">. </w:t>
      </w:r>
    </w:p>
    <w:p w14:paraId="14DD40EA" w14:textId="77777777" w:rsidR="00C90E77" w:rsidRDefault="00C90E77" w:rsidP="00C90E77">
      <w:pPr>
        <w:pStyle w:val="NormalWeb"/>
        <w:ind w:left="720"/>
        <w:rPr>
          <w:lang w:val="en"/>
        </w:rPr>
      </w:pPr>
      <w:r>
        <w:rPr>
          <w:lang w:val="en"/>
        </w:rPr>
        <w:t xml:space="preserve">On 1 January 1901, federation of the colonies of Australia was achieved. Section 125 of the new </w:t>
      </w:r>
      <w:hyperlink r:id="rId13" w:tooltip="Constitution of Australia" w:history="1">
        <w:r w:rsidRPr="00C90E77">
          <w:t>Australian Constitution</w:t>
        </w:r>
      </w:hyperlink>
      <w:r>
        <w:rPr>
          <w:lang w:val="en"/>
        </w:rPr>
        <w:t xml:space="preserve"> provided that land, situated in </w:t>
      </w:r>
      <w:hyperlink r:id="rId14" w:tooltip="New South Wales" w:history="1">
        <w:r w:rsidRPr="00C90E77">
          <w:t>New South Wales</w:t>
        </w:r>
      </w:hyperlink>
      <w:r>
        <w:rPr>
          <w:lang w:val="en"/>
        </w:rPr>
        <w:t xml:space="preserve"> and at least 160 km from </w:t>
      </w:r>
      <w:hyperlink r:id="rId15" w:tooltip="Sydney" w:history="1">
        <w:r w:rsidRPr="00C90E77">
          <w:t>Sydney</w:t>
        </w:r>
      </w:hyperlink>
      <w:r>
        <w:rPr>
          <w:lang w:val="en"/>
        </w:rPr>
        <w:t xml:space="preserve">, would be ceded to the new </w:t>
      </w:r>
      <w:hyperlink r:id="rId16" w:tooltip="Government of Australia" w:history="1">
        <w:r w:rsidRPr="00C90E77">
          <w:t>federal government</w:t>
        </w:r>
      </w:hyperlink>
      <w:r>
        <w:rPr>
          <w:lang w:val="en"/>
        </w:rPr>
        <w:t xml:space="preserve">. Following discussion and exploration of various areas within New South Wales, the </w:t>
      </w:r>
      <w:hyperlink r:id="rId17" w:tooltip="Seat of Government Act 1908" w:history="1">
        <w:r w:rsidRPr="00C90E77">
          <w:t>Seat of Government Act 1908</w:t>
        </w:r>
      </w:hyperlink>
      <w:r>
        <w:rPr>
          <w:lang w:val="en"/>
        </w:rPr>
        <w:t xml:space="preserve"> was passed in 1908 which specified a capital in the Yass-Canberra region. The land was transferred to the Commonwealth by New South Wales in 1911, creating the </w:t>
      </w:r>
      <w:hyperlink r:id="rId18" w:tooltip="Australian Capital Territory" w:history="1">
        <w:r w:rsidRPr="00C90E77">
          <w:t>Australian Capital Territory</w:t>
        </w:r>
      </w:hyperlink>
      <w:r>
        <w:rPr>
          <w:lang w:val="en"/>
        </w:rPr>
        <w:t xml:space="preserve">, two years prior to the capital city being founded and formally named as Canberra in 1913. </w:t>
      </w:r>
    </w:p>
    <w:p w14:paraId="071020CF" w14:textId="77777777" w:rsidR="00C90E77" w:rsidRDefault="00C90E77" w:rsidP="00C90E77">
      <w:pPr>
        <w:pStyle w:val="NormalWeb"/>
        <w:ind w:left="720"/>
        <w:rPr>
          <w:lang w:val="en"/>
        </w:rPr>
      </w:pPr>
      <w:r>
        <w:rPr>
          <w:lang w:val="en"/>
        </w:rPr>
        <w:t xml:space="preserve">It is unusual among Australian cities, being an entirely </w:t>
      </w:r>
      <w:hyperlink r:id="rId19" w:tooltip="Planned community" w:history="1">
        <w:r w:rsidRPr="00C90E77">
          <w:t>planned city</w:t>
        </w:r>
      </w:hyperlink>
      <w:r>
        <w:rPr>
          <w:lang w:val="en"/>
        </w:rPr>
        <w:t xml:space="preserve"> outside of any state, similar to </w:t>
      </w:r>
      <w:hyperlink r:id="rId20" w:tooltip="L'Enfant Plan" w:history="1">
        <w:r w:rsidRPr="00C90E77">
          <w:t>Washington, D.C.</w:t>
        </w:r>
      </w:hyperlink>
      <w:r>
        <w:rPr>
          <w:lang w:val="en"/>
        </w:rPr>
        <w:t xml:space="preserve"> in the United States or </w:t>
      </w:r>
      <w:hyperlink r:id="rId21" w:tooltip="Brasília" w:history="1">
        <w:r w:rsidRPr="00C90E77">
          <w:t>Brasília</w:t>
        </w:r>
      </w:hyperlink>
      <w:r>
        <w:rPr>
          <w:lang w:val="en"/>
        </w:rPr>
        <w:t xml:space="preserve"> in Brazil. Following an international contest for the city's design, a blueprint by American architects </w:t>
      </w:r>
      <w:hyperlink r:id="rId22" w:tooltip="Walter Burley Griffin" w:history="1">
        <w:r w:rsidRPr="00C90E77">
          <w:t>Walter Burley Griffin</w:t>
        </w:r>
      </w:hyperlink>
      <w:r>
        <w:rPr>
          <w:lang w:val="en"/>
        </w:rPr>
        <w:t xml:space="preserve"> and </w:t>
      </w:r>
      <w:hyperlink r:id="rId23" w:tooltip="Marion Mahony Griffin" w:history="1">
        <w:r w:rsidRPr="00C90E77">
          <w:t xml:space="preserve">Marion </w:t>
        </w:r>
        <w:proofErr w:type="spellStart"/>
        <w:r w:rsidRPr="00C90E77">
          <w:t>Mahony</w:t>
        </w:r>
        <w:proofErr w:type="spellEnd"/>
        <w:r w:rsidRPr="00C90E77">
          <w:t xml:space="preserve"> Griffin</w:t>
        </w:r>
      </w:hyperlink>
      <w:r>
        <w:rPr>
          <w:lang w:val="en"/>
        </w:rPr>
        <w:t xml:space="preserve"> was selected and construction commenced in 1913. The Griffins' plan featured geometric motifs such as circles, hexagons and triangles, and was centred on axes aligned with significant topographical landmarks in the Australian Capital Territory. The city's design was influenced by the </w:t>
      </w:r>
      <w:hyperlink r:id="rId24" w:tooltip="Garden city movement" w:history="1">
        <w:r w:rsidRPr="00C90E77">
          <w:t>garden city movement</w:t>
        </w:r>
      </w:hyperlink>
      <w:r>
        <w:rPr>
          <w:lang w:val="en"/>
        </w:rPr>
        <w:t xml:space="preserve"> and incorporates significant areas of natural vegetation. </w:t>
      </w:r>
    </w:p>
    <w:p w14:paraId="10C769D6" w14:textId="77777777" w:rsidR="00C90E77" w:rsidRDefault="00C90E77" w:rsidP="00C90E77">
      <w:pPr>
        <w:pStyle w:val="NormalWeb"/>
        <w:ind w:left="720"/>
        <w:rPr>
          <w:lang w:val="en"/>
        </w:rPr>
      </w:pPr>
      <w:r>
        <w:rPr>
          <w:lang w:val="en"/>
        </w:rPr>
        <w:t xml:space="preserve">As the seat of the </w:t>
      </w:r>
      <w:hyperlink r:id="rId25" w:tooltip="Government of Australia" w:history="1">
        <w:r w:rsidRPr="00C90E77">
          <w:t>government of Australia</w:t>
        </w:r>
      </w:hyperlink>
      <w:r>
        <w:rPr>
          <w:lang w:val="en"/>
        </w:rPr>
        <w:t xml:space="preserve">, Canberra is home to many important institutions of the federal government, national monuments and museums. This includes </w:t>
      </w:r>
      <w:hyperlink r:id="rId26" w:tooltip="Parliament House, Canberra" w:history="1">
        <w:r w:rsidRPr="00C90E77">
          <w:t>Parliament House</w:t>
        </w:r>
      </w:hyperlink>
      <w:r>
        <w:rPr>
          <w:lang w:val="en"/>
        </w:rPr>
        <w:t xml:space="preserve">, the official residence of the monarch's representative the </w:t>
      </w:r>
      <w:hyperlink r:id="rId27" w:tooltip="Governor-General" w:history="1">
        <w:r w:rsidRPr="00C90E77">
          <w:t>Governor-General</w:t>
        </w:r>
      </w:hyperlink>
      <w:r>
        <w:rPr>
          <w:lang w:val="en"/>
        </w:rPr>
        <w:t xml:space="preserve">, the </w:t>
      </w:r>
      <w:hyperlink r:id="rId28" w:tooltip="High Court of Australia" w:history="1">
        <w:r w:rsidRPr="00C90E77">
          <w:t>High Court</w:t>
        </w:r>
      </w:hyperlink>
      <w:r>
        <w:rPr>
          <w:lang w:val="en"/>
        </w:rPr>
        <w:t xml:space="preserve"> and numerous government departments and agencies. It is also the location of many social and cultural institutions of national significance such as the </w:t>
      </w:r>
      <w:hyperlink r:id="rId29" w:tooltip="Australian War Memorial" w:history="1">
        <w:r w:rsidRPr="00C90E77">
          <w:t>Australian War Memorial</w:t>
        </w:r>
      </w:hyperlink>
      <w:r>
        <w:rPr>
          <w:lang w:val="en"/>
        </w:rPr>
        <w:t xml:space="preserve">, the </w:t>
      </w:r>
      <w:hyperlink r:id="rId30" w:tooltip="Australian National University" w:history="1">
        <w:r w:rsidRPr="00C90E77">
          <w:t>Australian National University</w:t>
        </w:r>
      </w:hyperlink>
      <w:r>
        <w:rPr>
          <w:lang w:val="en"/>
        </w:rPr>
        <w:t xml:space="preserve">, the </w:t>
      </w:r>
      <w:hyperlink r:id="rId31" w:tooltip="Royal Australian Mint" w:history="1">
        <w:r w:rsidRPr="00C90E77">
          <w:t>Royal Australian Mint</w:t>
        </w:r>
      </w:hyperlink>
      <w:r>
        <w:rPr>
          <w:lang w:val="en"/>
        </w:rPr>
        <w:t xml:space="preserve">, the </w:t>
      </w:r>
      <w:hyperlink r:id="rId32" w:tooltip="Australian Institute of Sport" w:history="1">
        <w:r w:rsidRPr="00C90E77">
          <w:t>Australian Institute of Sport</w:t>
        </w:r>
      </w:hyperlink>
      <w:r>
        <w:rPr>
          <w:lang w:val="en"/>
        </w:rPr>
        <w:t xml:space="preserve">, the </w:t>
      </w:r>
      <w:hyperlink r:id="rId33" w:tooltip="National Gallery of Australia" w:history="1">
        <w:r w:rsidRPr="00C90E77">
          <w:t>National Gallery</w:t>
        </w:r>
      </w:hyperlink>
      <w:r>
        <w:rPr>
          <w:lang w:val="en"/>
        </w:rPr>
        <w:t xml:space="preserve">, the </w:t>
      </w:r>
      <w:hyperlink r:id="rId34" w:tooltip="National Museum of Australia" w:history="1">
        <w:r w:rsidRPr="00C90E77">
          <w:t>National Museum</w:t>
        </w:r>
      </w:hyperlink>
      <w:r>
        <w:rPr>
          <w:lang w:val="en"/>
        </w:rPr>
        <w:t xml:space="preserve"> and the </w:t>
      </w:r>
      <w:hyperlink r:id="rId35" w:tooltip="National Library of Australia" w:history="1">
        <w:r w:rsidRPr="00C90E77">
          <w:t>National Library</w:t>
        </w:r>
      </w:hyperlink>
      <w:r>
        <w:rPr>
          <w:lang w:val="en"/>
        </w:rPr>
        <w:t xml:space="preserve">. The city is also home to many important institutions of the Australian Defence Force including the </w:t>
      </w:r>
      <w:hyperlink r:id="rId36" w:tooltip="Royal Military College, Duntroon" w:history="1">
        <w:r w:rsidRPr="00C90E77">
          <w:t>Royal Military College Duntroon</w:t>
        </w:r>
      </w:hyperlink>
      <w:r>
        <w:rPr>
          <w:lang w:val="en"/>
        </w:rPr>
        <w:t xml:space="preserve"> and the </w:t>
      </w:r>
      <w:hyperlink r:id="rId37" w:tooltip="Australian Defence Force Academy" w:history="1">
        <w:r w:rsidRPr="00C90E77">
          <w:t>Australian Defence Force Academy</w:t>
        </w:r>
      </w:hyperlink>
      <w:r>
        <w:rPr>
          <w:lang w:val="en"/>
        </w:rPr>
        <w:t xml:space="preserve">. It also hosts the majority of foreign embassies in Australia as well as regional headquarters of many international organisations, not-for-profit groups, lobbying groups and professional associations. </w:t>
      </w:r>
    </w:p>
    <w:p w14:paraId="4D33F8E7" w14:textId="77777777" w:rsidR="00C90E77" w:rsidRDefault="00C90E77" w:rsidP="00C90E77">
      <w:pPr>
        <w:pStyle w:val="NormalWeb"/>
        <w:ind w:left="720"/>
        <w:rPr>
          <w:lang w:val="en"/>
        </w:rPr>
      </w:pPr>
      <w:r>
        <w:rPr>
          <w:lang w:val="en"/>
        </w:rPr>
        <w:t>As at June 2018 the population of Canberra was 420,960, having grown by 2.2% over the preceding 12 months. As the city has a high proportion of public servants, the Commonwealth Government contributes the largest percentage of gross territory product and is the largest single employer in Canberra, although not the majority employer. Compared to the national averages, the unemployment rate is lower and the average income higher; tertiary education levels are higher, while the population is younger.</w:t>
      </w:r>
    </w:p>
    <w:p w14:paraId="5DE09EAB" w14:textId="77777777" w:rsidR="006B3569" w:rsidRDefault="006B3569" w:rsidP="00C90E77">
      <w:pPr>
        <w:pStyle w:val="NormalWeb"/>
        <w:ind w:left="720"/>
        <w:rPr>
          <w:lang w:val="en"/>
        </w:rPr>
      </w:pPr>
      <w:r>
        <w:rPr>
          <w:lang w:val="en"/>
        </w:rPr>
        <w:t xml:space="preserve">Canberrans are relatively young, highly </w:t>
      </w:r>
      <w:hyperlink r:id="rId38" w:tooltip="Population mobility" w:history="1">
        <w:r w:rsidRPr="006B3569">
          <w:t>mobile</w:t>
        </w:r>
      </w:hyperlink>
      <w:r>
        <w:rPr>
          <w:lang w:val="en"/>
        </w:rPr>
        <w:t xml:space="preserve"> and well educated. The median age is 35 years and only 12.7% of the population is aged over 65 years. Between 1996 and 2001, 61.9% of the population either moved to or from Canberra, which was the second highest mobility rate of any Australian capital city.</w:t>
      </w:r>
      <w:hyperlink r:id="rId39" w:anchor="cite_note-202" w:history="1">
        <w:r w:rsidRPr="006B3569">
          <w:t>[202]</w:t>
        </w:r>
      </w:hyperlink>
      <w:r>
        <w:rPr>
          <w:lang w:val="en"/>
        </w:rPr>
        <w:t xml:space="preserve"> As at May 2017, 43% of ACT residents (25–64) had a level of educational attainment equal to at least a </w:t>
      </w:r>
      <w:hyperlink r:id="rId40" w:tooltip="Bachelor's degree" w:history="1">
        <w:r w:rsidRPr="006B3569">
          <w:t>bachelor's degree</w:t>
        </w:r>
      </w:hyperlink>
      <w:r>
        <w:rPr>
          <w:lang w:val="en"/>
        </w:rPr>
        <w:t xml:space="preserve">, significantly higher </w:t>
      </w:r>
      <w:r w:rsidR="00F051E2">
        <w:rPr>
          <w:lang w:val="en"/>
        </w:rPr>
        <w:t>than</w:t>
      </w:r>
      <w:r>
        <w:rPr>
          <w:lang w:val="en"/>
        </w:rPr>
        <w:t xml:space="preserve"> the national average of 31%.</w:t>
      </w:r>
    </w:p>
    <w:p w14:paraId="0D33DD6A" w14:textId="77777777" w:rsidR="00C90E77" w:rsidRDefault="006B3569" w:rsidP="00F051E2">
      <w:pPr>
        <w:pStyle w:val="NormalWeb"/>
        <w:ind w:left="720"/>
        <w:rPr>
          <w:lang w:val="en"/>
        </w:rPr>
      </w:pPr>
      <w:r>
        <w:rPr>
          <w:lang w:val="en"/>
        </w:rPr>
        <w:t xml:space="preserve">Canberra is one of the highest </w:t>
      </w:r>
      <w:r w:rsidR="00F051E2">
        <w:rPr>
          <w:lang w:val="en"/>
        </w:rPr>
        <w:t xml:space="preserve">average </w:t>
      </w:r>
      <w:r>
        <w:rPr>
          <w:lang w:val="en"/>
        </w:rPr>
        <w:t>income in Australia</w:t>
      </w:r>
    </w:p>
    <w:p w14:paraId="19C1F670" w14:textId="77777777" w:rsidR="00F051E2" w:rsidRPr="00F051E2" w:rsidRDefault="00F051E2" w:rsidP="00F051E2">
      <w:pPr>
        <w:pStyle w:val="NormalWeb"/>
        <w:ind w:left="720"/>
        <w:rPr>
          <w:lang w:val="en"/>
        </w:rPr>
      </w:pPr>
      <w:r>
        <w:rPr>
          <w:lang w:val="en"/>
        </w:rPr>
        <w:t>So as result make it attractive for me to do my research on this city.</w:t>
      </w:r>
    </w:p>
    <w:p w14:paraId="4117F2BD" w14:textId="77777777" w:rsidR="00C90E77" w:rsidRDefault="00C90E77" w:rsidP="00C90E77">
      <w:pPr>
        <w:spacing w:before="100" w:beforeAutospacing="1" w:after="100" w:afterAutospacing="1" w:line="240" w:lineRule="auto"/>
        <w:textAlignment w:val="baseline"/>
        <w:outlineLvl w:val="2"/>
        <w:rPr>
          <w:rFonts w:ascii="Segoe UI" w:eastAsia="Times New Roman" w:hAnsi="Segoe UI" w:cs="Segoe UI"/>
          <w:b/>
          <w:bCs/>
          <w:sz w:val="27"/>
          <w:szCs w:val="27"/>
          <w:lang w:eastAsia="en-AU"/>
        </w:rPr>
      </w:pPr>
    </w:p>
    <w:p w14:paraId="4EC82483" w14:textId="77777777" w:rsidR="00C90E77" w:rsidRDefault="00C90E77" w:rsidP="00CF6050">
      <w:pPr>
        <w:pStyle w:val="ListParagraph"/>
        <w:numPr>
          <w:ilvl w:val="1"/>
          <w:numId w:val="2"/>
        </w:numPr>
        <w:spacing w:before="100" w:beforeAutospacing="1" w:after="100" w:afterAutospacing="1" w:line="240" w:lineRule="auto"/>
        <w:textAlignment w:val="baseline"/>
        <w:outlineLvl w:val="2"/>
        <w:rPr>
          <w:rFonts w:ascii="Segoe UI" w:eastAsia="Times New Roman" w:hAnsi="Segoe UI" w:cs="Segoe UI"/>
          <w:b/>
          <w:bCs/>
          <w:sz w:val="27"/>
          <w:szCs w:val="27"/>
          <w:lang w:eastAsia="en-AU"/>
        </w:rPr>
      </w:pPr>
      <w:r w:rsidRPr="00CF6050">
        <w:rPr>
          <w:rFonts w:ascii="Segoe UI" w:eastAsia="Times New Roman" w:hAnsi="Segoe UI" w:cs="Segoe UI"/>
          <w:b/>
          <w:bCs/>
          <w:sz w:val="27"/>
          <w:szCs w:val="27"/>
          <w:lang w:eastAsia="en-AU"/>
        </w:rPr>
        <w:t>D</w:t>
      </w:r>
      <w:r w:rsidR="00CF6050">
        <w:rPr>
          <w:rFonts w:ascii="Segoe UI" w:eastAsia="Times New Roman" w:hAnsi="Segoe UI" w:cs="Segoe UI"/>
          <w:b/>
          <w:bCs/>
          <w:sz w:val="27"/>
          <w:szCs w:val="27"/>
          <w:lang w:eastAsia="en-AU"/>
        </w:rPr>
        <w:t xml:space="preserve">ata description </w:t>
      </w:r>
    </w:p>
    <w:p w14:paraId="6F2D85FC" w14:textId="77777777" w:rsidR="00CF6050" w:rsidRPr="00CF6050" w:rsidRDefault="00CF6050" w:rsidP="00CF6050">
      <w:pPr>
        <w:pStyle w:val="NormalWeb"/>
        <w:ind w:left="720"/>
        <w:rPr>
          <w:lang w:val="en"/>
        </w:rPr>
      </w:pPr>
      <w:r w:rsidRPr="00CF6050">
        <w:rPr>
          <w:lang w:val="en"/>
        </w:rPr>
        <w:t>To be able to provide the recommendation I have used the following data and sources</w:t>
      </w:r>
    </w:p>
    <w:p w14:paraId="407A10EE" w14:textId="77777777" w:rsidR="00CF6050" w:rsidRPr="00265F30" w:rsidRDefault="00CF6050" w:rsidP="00265F30">
      <w:pPr>
        <w:pStyle w:val="Heading3"/>
        <w:rPr>
          <w:lang w:val="en"/>
        </w:rPr>
      </w:pPr>
      <w:r w:rsidRPr="00265F30">
        <w:rPr>
          <w:lang w:val="en"/>
        </w:rPr>
        <w:tab/>
      </w:r>
      <w:r w:rsidR="00265F30" w:rsidRPr="00265F30">
        <w:rPr>
          <w:lang w:val="en"/>
        </w:rPr>
        <w:t xml:space="preserve">Income information </w:t>
      </w:r>
    </w:p>
    <w:p w14:paraId="25E84205" w14:textId="77777777" w:rsidR="00265F30" w:rsidRPr="00265F30" w:rsidRDefault="00265F30" w:rsidP="00265F30">
      <w:pPr>
        <w:pStyle w:val="ListParagraph"/>
        <w:numPr>
          <w:ilvl w:val="0"/>
          <w:numId w:val="5"/>
        </w:numPr>
        <w:spacing w:before="100" w:beforeAutospacing="1" w:after="100" w:afterAutospacing="1" w:line="240" w:lineRule="auto"/>
        <w:textAlignment w:val="baseline"/>
        <w:outlineLvl w:val="2"/>
        <w:rPr>
          <w:rFonts w:ascii="Times New Roman" w:eastAsia="Times New Roman" w:hAnsi="Times New Roman" w:cs="Times New Roman"/>
          <w:sz w:val="24"/>
          <w:szCs w:val="24"/>
          <w:lang w:val="en" w:eastAsia="en-AU"/>
        </w:rPr>
      </w:pPr>
      <w:r w:rsidRPr="00265F30">
        <w:rPr>
          <w:rFonts w:ascii="Times New Roman" w:eastAsia="Times New Roman" w:hAnsi="Times New Roman" w:cs="Times New Roman"/>
          <w:sz w:val="24"/>
          <w:szCs w:val="24"/>
          <w:lang w:val="en" w:eastAsia="en-AU"/>
        </w:rPr>
        <w:t xml:space="preserve">Data.gov.au </w:t>
      </w:r>
    </w:p>
    <w:p w14:paraId="5A397F33" w14:textId="77777777" w:rsidR="00265F30" w:rsidRPr="00265F30" w:rsidRDefault="00A03BCE" w:rsidP="00265F30">
      <w:pPr>
        <w:pStyle w:val="ListParagraph"/>
        <w:numPr>
          <w:ilvl w:val="0"/>
          <w:numId w:val="5"/>
        </w:numPr>
        <w:spacing w:before="100" w:beforeAutospacing="1" w:after="100" w:afterAutospacing="1" w:line="240" w:lineRule="auto"/>
        <w:textAlignment w:val="baseline"/>
        <w:outlineLvl w:val="2"/>
        <w:rPr>
          <w:rFonts w:ascii="Times New Roman" w:eastAsia="Times New Roman" w:hAnsi="Times New Roman" w:cs="Times New Roman"/>
          <w:sz w:val="24"/>
          <w:szCs w:val="24"/>
          <w:lang w:val="en" w:eastAsia="en-AU"/>
        </w:rPr>
      </w:pPr>
      <w:hyperlink r:id="rId41" w:history="1">
        <w:r w:rsidR="00265F30" w:rsidRPr="00265F30">
          <w:rPr>
            <w:rFonts w:ascii="Times New Roman" w:hAnsi="Times New Roman" w:cs="Times New Roman"/>
            <w:sz w:val="24"/>
            <w:szCs w:val="24"/>
            <w:lang w:val="en" w:eastAsia="en-AU"/>
          </w:rPr>
          <w:t>https://www.abc.net.au/news/2019-12-30/are-you-one-of-the-average-australians-politicians-refer-to/1183170</w:t>
        </w:r>
        <w:r w:rsidR="00265F30" w:rsidRPr="00265F30">
          <w:rPr>
            <w:rFonts w:ascii="Times New Roman" w:eastAsia="Times New Roman" w:hAnsi="Times New Roman" w:cs="Times New Roman"/>
            <w:sz w:val="24"/>
            <w:szCs w:val="24"/>
            <w:lang w:val="en" w:eastAsia="en-AU"/>
          </w:rPr>
          <w:t>0</w:t>
        </w:r>
      </w:hyperlink>
    </w:p>
    <w:p w14:paraId="6AD1A902" w14:textId="77777777" w:rsidR="00265F30" w:rsidRPr="00265F30" w:rsidRDefault="00A03BCE" w:rsidP="00265F30">
      <w:pPr>
        <w:pStyle w:val="ListParagraph"/>
        <w:numPr>
          <w:ilvl w:val="0"/>
          <w:numId w:val="5"/>
        </w:numPr>
        <w:spacing w:before="100" w:beforeAutospacing="1" w:after="100" w:afterAutospacing="1" w:line="240" w:lineRule="auto"/>
        <w:textAlignment w:val="baseline"/>
        <w:outlineLvl w:val="2"/>
        <w:rPr>
          <w:rFonts w:ascii="Times New Roman" w:eastAsia="Times New Roman" w:hAnsi="Times New Roman" w:cs="Times New Roman"/>
          <w:sz w:val="24"/>
          <w:szCs w:val="24"/>
          <w:lang w:val="en" w:eastAsia="en-AU"/>
        </w:rPr>
      </w:pPr>
      <w:hyperlink r:id="rId42" w:history="1">
        <w:r w:rsidR="00265F30" w:rsidRPr="00265F30">
          <w:rPr>
            <w:rFonts w:ascii="Times New Roman" w:hAnsi="Times New Roman" w:cs="Times New Roman"/>
            <w:sz w:val="24"/>
            <w:szCs w:val="24"/>
            <w:lang w:val="en" w:eastAsia="en-AU"/>
          </w:rPr>
          <w:t>https://en.wikipedia.org/wiki/Median_household_income_in_Australia_and_New_Zealand</w:t>
        </w:r>
      </w:hyperlink>
    </w:p>
    <w:p w14:paraId="084D97A2" w14:textId="77777777" w:rsidR="00265F30" w:rsidRPr="00265F30" w:rsidRDefault="00265F30" w:rsidP="00265F30">
      <w:pPr>
        <w:pStyle w:val="ListParagraph"/>
        <w:numPr>
          <w:ilvl w:val="0"/>
          <w:numId w:val="5"/>
        </w:numPr>
        <w:spacing w:before="100" w:beforeAutospacing="1" w:after="100" w:afterAutospacing="1" w:line="240" w:lineRule="auto"/>
        <w:textAlignment w:val="baseline"/>
        <w:outlineLvl w:val="2"/>
        <w:rPr>
          <w:rFonts w:ascii="Times New Roman" w:eastAsia="Times New Roman" w:hAnsi="Times New Roman" w:cs="Times New Roman"/>
          <w:sz w:val="24"/>
          <w:szCs w:val="24"/>
          <w:lang w:val="en" w:eastAsia="en-AU"/>
        </w:rPr>
      </w:pPr>
      <w:r w:rsidRPr="00265F30">
        <w:rPr>
          <w:rFonts w:ascii="Times New Roman" w:eastAsia="Times New Roman" w:hAnsi="Times New Roman" w:cs="Times New Roman"/>
          <w:sz w:val="24"/>
          <w:szCs w:val="24"/>
          <w:lang w:val="en" w:eastAsia="en-AU"/>
        </w:rPr>
        <w:t xml:space="preserve">Australian Bureau of Statistics </w:t>
      </w:r>
    </w:p>
    <w:p w14:paraId="23BED687" w14:textId="77777777" w:rsidR="0015505C" w:rsidRDefault="00B06C80" w:rsidP="00B06C80">
      <w:pPr>
        <w:pStyle w:val="Heading3"/>
        <w:ind w:firstLine="720"/>
        <w:rPr>
          <w:lang w:val="en"/>
        </w:rPr>
      </w:pPr>
      <w:r w:rsidRPr="00B06C80">
        <w:rPr>
          <w:lang w:val="en"/>
        </w:rPr>
        <w:t xml:space="preserve">Restaurant location and information </w:t>
      </w:r>
    </w:p>
    <w:p w14:paraId="6B38C71E" w14:textId="77777777" w:rsidR="00B06C80" w:rsidRPr="00B06C80" w:rsidRDefault="00B06C80" w:rsidP="00B06C80">
      <w:pPr>
        <w:pStyle w:val="ListParagraph"/>
        <w:numPr>
          <w:ilvl w:val="0"/>
          <w:numId w:val="5"/>
        </w:numPr>
        <w:spacing w:before="100" w:beforeAutospacing="1" w:after="100" w:afterAutospacing="1" w:line="240" w:lineRule="auto"/>
        <w:textAlignment w:val="baseline"/>
        <w:outlineLvl w:val="2"/>
        <w:rPr>
          <w:rFonts w:ascii="Times New Roman" w:eastAsia="Times New Roman" w:hAnsi="Times New Roman" w:cs="Times New Roman"/>
          <w:sz w:val="24"/>
          <w:szCs w:val="24"/>
          <w:lang w:val="en" w:eastAsia="en-AU"/>
        </w:rPr>
      </w:pPr>
      <w:r w:rsidRPr="00B06C80">
        <w:rPr>
          <w:rFonts w:ascii="Times New Roman" w:eastAsia="Times New Roman" w:hAnsi="Times New Roman" w:cs="Times New Roman"/>
          <w:sz w:val="24"/>
          <w:szCs w:val="24"/>
          <w:lang w:val="en" w:eastAsia="en-AU"/>
        </w:rPr>
        <w:t>Forsquare API</w:t>
      </w:r>
    </w:p>
    <w:p w14:paraId="7C3BAE13" w14:textId="77777777" w:rsidR="00B06C80" w:rsidRPr="00B06C80" w:rsidRDefault="00B06C80" w:rsidP="00B06C80">
      <w:pPr>
        <w:pStyle w:val="ListParagraph"/>
        <w:numPr>
          <w:ilvl w:val="0"/>
          <w:numId w:val="5"/>
        </w:numPr>
        <w:spacing w:before="100" w:beforeAutospacing="1" w:after="100" w:afterAutospacing="1" w:line="240" w:lineRule="auto"/>
        <w:textAlignment w:val="baseline"/>
        <w:outlineLvl w:val="2"/>
        <w:rPr>
          <w:rFonts w:ascii="Times New Roman" w:eastAsia="Times New Roman" w:hAnsi="Times New Roman" w:cs="Times New Roman"/>
          <w:sz w:val="24"/>
          <w:szCs w:val="24"/>
          <w:lang w:val="en" w:eastAsia="en-AU"/>
        </w:rPr>
      </w:pPr>
      <w:r w:rsidRPr="00265F30">
        <w:rPr>
          <w:rFonts w:ascii="Times New Roman" w:eastAsia="Times New Roman" w:hAnsi="Times New Roman" w:cs="Times New Roman"/>
          <w:sz w:val="24"/>
          <w:szCs w:val="24"/>
          <w:lang w:val="en" w:eastAsia="en-AU"/>
        </w:rPr>
        <w:t>Data.gov.au</w:t>
      </w:r>
    </w:p>
    <w:p w14:paraId="18920990" w14:textId="77777777" w:rsidR="00B06C80" w:rsidRPr="00A03BCE" w:rsidRDefault="00A03BCE" w:rsidP="00B06C80">
      <w:pPr>
        <w:pStyle w:val="ListParagraph"/>
        <w:numPr>
          <w:ilvl w:val="0"/>
          <w:numId w:val="5"/>
        </w:numPr>
        <w:spacing w:before="100" w:beforeAutospacing="1" w:after="100" w:afterAutospacing="1" w:line="240" w:lineRule="auto"/>
        <w:textAlignment w:val="baseline"/>
        <w:outlineLvl w:val="2"/>
        <w:rPr>
          <w:rFonts w:ascii="Times New Roman" w:eastAsia="Times New Roman" w:hAnsi="Times New Roman" w:cs="Times New Roman"/>
          <w:sz w:val="24"/>
          <w:szCs w:val="24"/>
          <w:lang w:val="en" w:eastAsia="en-AU"/>
        </w:rPr>
      </w:pPr>
      <w:hyperlink r:id="rId43" w:history="1">
        <w:r w:rsidR="00B06C80" w:rsidRPr="00B06C80">
          <w:rPr>
            <w:rFonts w:ascii="Times New Roman" w:eastAsia="Times New Roman" w:hAnsi="Times New Roman" w:cs="Times New Roman"/>
            <w:lang w:val="en" w:eastAsia="en-AU"/>
          </w:rPr>
          <w:t>https://www.latlong.net/category/cities-14-15.html</w:t>
        </w:r>
      </w:hyperlink>
    </w:p>
    <w:p w14:paraId="35859A20" w14:textId="77777777" w:rsidR="00A03BCE" w:rsidRDefault="00A03BCE" w:rsidP="00A03BCE">
      <w:pPr>
        <w:spacing w:before="100" w:beforeAutospacing="1" w:after="100" w:afterAutospacing="1" w:line="240" w:lineRule="auto"/>
        <w:textAlignment w:val="baseline"/>
        <w:outlineLvl w:val="2"/>
        <w:rPr>
          <w:rFonts w:ascii="Times New Roman" w:eastAsia="Times New Roman" w:hAnsi="Times New Roman" w:cs="Times New Roman"/>
          <w:sz w:val="24"/>
          <w:szCs w:val="24"/>
          <w:lang w:val="en" w:eastAsia="en-AU"/>
        </w:rPr>
      </w:pPr>
    </w:p>
    <w:p w14:paraId="61769C08" w14:textId="77777777" w:rsidR="00A03BCE" w:rsidRPr="00A03BCE" w:rsidRDefault="00A03BCE" w:rsidP="00A03BCE">
      <w:pPr>
        <w:spacing w:before="100" w:beforeAutospacing="1" w:after="100" w:afterAutospacing="1" w:line="240" w:lineRule="auto"/>
        <w:textAlignment w:val="baseline"/>
        <w:outlineLvl w:val="2"/>
        <w:rPr>
          <w:rFonts w:ascii="Times New Roman" w:eastAsia="Times New Roman" w:hAnsi="Times New Roman" w:cs="Times New Roman"/>
          <w:sz w:val="24"/>
          <w:szCs w:val="24"/>
          <w:lang w:val="en" w:eastAsia="en-AU"/>
        </w:rPr>
      </w:pPr>
    </w:p>
    <w:p w14:paraId="1E4CDA04" w14:textId="77777777" w:rsidR="00A03BCE" w:rsidRPr="00A03BCE" w:rsidRDefault="007936D6" w:rsidP="00A03BCE">
      <w:pPr>
        <w:pStyle w:val="Heading3"/>
        <w:numPr>
          <w:ilvl w:val="0"/>
          <w:numId w:val="2"/>
        </w:numPr>
        <w:rPr>
          <w:lang w:val="en"/>
        </w:rPr>
      </w:pPr>
      <w:r>
        <w:rPr>
          <w:lang w:val="en"/>
        </w:rPr>
        <w:lastRenderedPageBreak/>
        <w:t xml:space="preserve">Methodology </w:t>
      </w:r>
    </w:p>
    <w:p w14:paraId="05548FA4" w14:textId="77777777" w:rsidR="007936D6" w:rsidRPr="00BF7227" w:rsidRDefault="00920958" w:rsidP="00920958">
      <w:pPr>
        <w:pStyle w:val="Heading3"/>
        <w:numPr>
          <w:ilvl w:val="1"/>
          <w:numId w:val="2"/>
        </w:numPr>
        <w:rPr>
          <w:b w:val="0"/>
          <w:bCs w:val="0"/>
          <w:sz w:val="24"/>
          <w:szCs w:val="24"/>
          <w:lang w:val="en"/>
        </w:rPr>
      </w:pPr>
      <w:r w:rsidRPr="00BF7227">
        <w:rPr>
          <w:b w:val="0"/>
          <w:bCs w:val="0"/>
          <w:sz w:val="24"/>
          <w:szCs w:val="24"/>
          <w:lang w:val="en"/>
        </w:rPr>
        <w:t xml:space="preserve">GitHub as a repository to save all result and reports </w:t>
      </w:r>
    </w:p>
    <w:p w14:paraId="1817454C" w14:textId="77777777" w:rsidR="00920958" w:rsidRDefault="00920958" w:rsidP="00920958">
      <w:pPr>
        <w:pStyle w:val="Heading3"/>
        <w:numPr>
          <w:ilvl w:val="1"/>
          <w:numId w:val="2"/>
        </w:numPr>
        <w:rPr>
          <w:b w:val="0"/>
          <w:bCs w:val="0"/>
          <w:sz w:val="24"/>
          <w:szCs w:val="24"/>
          <w:lang w:val="en"/>
        </w:rPr>
      </w:pPr>
      <w:r w:rsidRPr="00BF7227">
        <w:rPr>
          <w:b w:val="0"/>
          <w:bCs w:val="0"/>
          <w:sz w:val="24"/>
          <w:szCs w:val="24"/>
          <w:lang w:val="en"/>
        </w:rPr>
        <w:t>Folium library to visualize geographic details of Canberra</w:t>
      </w:r>
    </w:p>
    <w:p w14:paraId="4FCA295C" w14:textId="77777777" w:rsidR="00A03BCE" w:rsidRDefault="00A03BCE" w:rsidP="00A03BCE">
      <w:pPr>
        <w:pStyle w:val="Heading3"/>
        <w:numPr>
          <w:ilvl w:val="2"/>
          <w:numId w:val="2"/>
        </w:numPr>
        <w:rPr>
          <w:b w:val="0"/>
          <w:bCs w:val="0"/>
          <w:sz w:val="24"/>
          <w:szCs w:val="24"/>
          <w:lang w:val="en"/>
        </w:rPr>
      </w:pPr>
      <w:r>
        <w:rPr>
          <w:b w:val="0"/>
          <w:bCs w:val="0"/>
          <w:sz w:val="24"/>
          <w:szCs w:val="24"/>
          <w:lang w:val="en"/>
        </w:rPr>
        <w:t>Canberra map withou any venue</w:t>
      </w:r>
    </w:p>
    <w:p w14:paraId="19A18378" w14:textId="77777777" w:rsidR="00A03BCE" w:rsidRDefault="00A03BCE" w:rsidP="00A03BCE">
      <w:pPr>
        <w:pStyle w:val="Heading3"/>
        <w:rPr>
          <w:b w:val="0"/>
          <w:bCs w:val="0"/>
          <w:sz w:val="24"/>
          <w:szCs w:val="24"/>
          <w:lang w:val="en"/>
        </w:rPr>
      </w:pPr>
      <w:r>
        <w:rPr>
          <w:b w:val="0"/>
          <w:bCs w:val="0"/>
          <w:noProof/>
          <w:sz w:val="24"/>
          <w:szCs w:val="24"/>
          <w:lang w:val="en-US" w:eastAsia="en-US"/>
        </w:rPr>
        <w:drawing>
          <wp:inline distT="0" distB="0" distL="0" distR="0" wp14:anchorId="61AA2D8C" wp14:editId="58A247FF">
            <wp:extent cx="5731510" cy="320465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04654"/>
                    </a:xfrm>
                    <a:prstGeom prst="rect">
                      <a:avLst/>
                    </a:prstGeom>
                    <a:noFill/>
                    <a:ln>
                      <a:noFill/>
                    </a:ln>
                  </pic:spPr>
                </pic:pic>
              </a:graphicData>
            </a:graphic>
          </wp:inline>
        </w:drawing>
      </w:r>
    </w:p>
    <w:p w14:paraId="643D4C49" w14:textId="77777777" w:rsidR="00A03BCE" w:rsidRDefault="00A03BCE" w:rsidP="00A03BCE">
      <w:pPr>
        <w:pStyle w:val="Heading3"/>
        <w:numPr>
          <w:ilvl w:val="0"/>
          <w:numId w:val="7"/>
        </w:numPr>
        <w:rPr>
          <w:b w:val="0"/>
          <w:bCs w:val="0"/>
          <w:sz w:val="24"/>
          <w:szCs w:val="24"/>
          <w:lang w:val="en"/>
        </w:rPr>
      </w:pPr>
      <w:r>
        <w:rPr>
          <w:b w:val="0"/>
          <w:bCs w:val="0"/>
          <w:sz w:val="24"/>
          <w:szCs w:val="24"/>
          <w:lang w:val="en"/>
        </w:rPr>
        <w:t xml:space="preserve">mark all venues on Canberra map </w:t>
      </w:r>
    </w:p>
    <w:p w14:paraId="1EA4877B" w14:textId="77777777" w:rsidR="00A03BCE" w:rsidRDefault="00A03BCE" w:rsidP="00A03BCE">
      <w:pPr>
        <w:pStyle w:val="Heading3"/>
        <w:rPr>
          <w:b w:val="0"/>
          <w:bCs w:val="0"/>
          <w:sz w:val="24"/>
          <w:szCs w:val="24"/>
          <w:lang w:val="en"/>
        </w:rPr>
      </w:pPr>
      <w:r>
        <w:rPr>
          <w:b w:val="0"/>
          <w:bCs w:val="0"/>
          <w:noProof/>
          <w:sz w:val="24"/>
          <w:szCs w:val="24"/>
          <w:lang w:val="en-US" w:eastAsia="en-US"/>
        </w:rPr>
        <w:drawing>
          <wp:inline distT="0" distB="0" distL="0" distR="0" wp14:anchorId="64B0F04E" wp14:editId="72FFC509">
            <wp:extent cx="5731510" cy="3173570"/>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73570"/>
                    </a:xfrm>
                    <a:prstGeom prst="rect">
                      <a:avLst/>
                    </a:prstGeom>
                    <a:noFill/>
                    <a:ln>
                      <a:noFill/>
                    </a:ln>
                  </pic:spPr>
                </pic:pic>
              </a:graphicData>
            </a:graphic>
          </wp:inline>
        </w:drawing>
      </w:r>
    </w:p>
    <w:p w14:paraId="28EE2FEF" w14:textId="77777777" w:rsidR="00A03BCE" w:rsidRDefault="00A03BCE" w:rsidP="00A03BCE">
      <w:pPr>
        <w:pStyle w:val="Heading3"/>
        <w:rPr>
          <w:b w:val="0"/>
          <w:bCs w:val="0"/>
          <w:sz w:val="24"/>
          <w:szCs w:val="24"/>
          <w:lang w:val="en"/>
        </w:rPr>
      </w:pPr>
    </w:p>
    <w:p w14:paraId="54B1AAC8" w14:textId="77777777" w:rsidR="00A03BCE" w:rsidRDefault="00A03BCE" w:rsidP="00A03BCE">
      <w:pPr>
        <w:pStyle w:val="Heading3"/>
        <w:rPr>
          <w:b w:val="0"/>
          <w:bCs w:val="0"/>
          <w:sz w:val="24"/>
          <w:szCs w:val="24"/>
          <w:lang w:val="en"/>
        </w:rPr>
      </w:pPr>
    </w:p>
    <w:p w14:paraId="3EF19505" w14:textId="77777777" w:rsidR="00A03BCE" w:rsidRDefault="00A03BCE" w:rsidP="00A03BCE">
      <w:pPr>
        <w:pStyle w:val="Heading3"/>
        <w:numPr>
          <w:ilvl w:val="0"/>
          <w:numId w:val="7"/>
        </w:numPr>
        <w:rPr>
          <w:b w:val="0"/>
          <w:bCs w:val="0"/>
          <w:sz w:val="24"/>
          <w:szCs w:val="24"/>
          <w:lang w:val="en"/>
        </w:rPr>
      </w:pPr>
      <w:r>
        <w:rPr>
          <w:b w:val="0"/>
          <w:bCs w:val="0"/>
          <w:sz w:val="24"/>
          <w:szCs w:val="24"/>
          <w:lang w:val="en"/>
        </w:rPr>
        <w:lastRenderedPageBreak/>
        <w:t xml:space="preserve">Mark all restaurants in canberra map </w:t>
      </w:r>
    </w:p>
    <w:p w14:paraId="54EEBCE7" w14:textId="77777777" w:rsidR="00A03BCE" w:rsidRDefault="00A03BCE" w:rsidP="00A03BCE">
      <w:pPr>
        <w:pStyle w:val="Heading3"/>
        <w:rPr>
          <w:b w:val="0"/>
          <w:bCs w:val="0"/>
          <w:sz w:val="24"/>
          <w:szCs w:val="24"/>
          <w:lang w:val="en"/>
        </w:rPr>
      </w:pPr>
      <w:r>
        <w:rPr>
          <w:b w:val="0"/>
          <w:bCs w:val="0"/>
          <w:noProof/>
          <w:sz w:val="24"/>
          <w:szCs w:val="24"/>
          <w:lang w:val="en-US" w:eastAsia="en-US"/>
        </w:rPr>
        <w:drawing>
          <wp:inline distT="0" distB="0" distL="0" distR="0" wp14:anchorId="5936EF44" wp14:editId="2B85ED6E">
            <wp:extent cx="5731510" cy="3453219"/>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453219"/>
                    </a:xfrm>
                    <a:prstGeom prst="rect">
                      <a:avLst/>
                    </a:prstGeom>
                    <a:noFill/>
                    <a:ln>
                      <a:noFill/>
                    </a:ln>
                  </pic:spPr>
                </pic:pic>
              </a:graphicData>
            </a:graphic>
          </wp:inline>
        </w:drawing>
      </w:r>
    </w:p>
    <w:p w14:paraId="65D1CCD2" w14:textId="77777777" w:rsidR="00A03BCE" w:rsidRDefault="00A03BCE" w:rsidP="00A03BCE">
      <w:pPr>
        <w:pStyle w:val="Heading3"/>
        <w:rPr>
          <w:b w:val="0"/>
          <w:bCs w:val="0"/>
          <w:sz w:val="24"/>
          <w:szCs w:val="24"/>
          <w:lang w:val="en"/>
        </w:rPr>
      </w:pPr>
    </w:p>
    <w:p w14:paraId="3CAB8B80" w14:textId="77777777" w:rsidR="00A03BCE" w:rsidRDefault="00A03BCE" w:rsidP="00A03BCE">
      <w:pPr>
        <w:pStyle w:val="Heading3"/>
        <w:rPr>
          <w:b w:val="0"/>
          <w:bCs w:val="0"/>
          <w:sz w:val="24"/>
          <w:szCs w:val="24"/>
          <w:lang w:val="en"/>
        </w:rPr>
      </w:pPr>
    </w:p>
    <w:p w14:paraId="1C1386F8" w14:textId="77777777" w:rsidR="00A03BCE" w:rsidRDefault="00A03BCE" w:rsidP="00A03BCE">
      <w:pPr>
        <w:pStyle w:val="Heading3"/>
        <w:numPr>
          <w:ilvl w:val="0"/>
          <w:numId w:val="7"/>
        </w:numPr>
        <w:rPr>
          <w:b w:val="0"/>
          <w:bCs w:val="0"/>
          <w:sz w:val="24"/>
          <w:szCs w:val="24"/>
          <w:lang w:val="en"/>
        </w:rPr>
      </w:pPr>
      <w:r>
        <w:rPr>
          <w:b w:val="0"/>
          <w:bCs w:val="0"/>
          <w:sz w:val="24"/>
          <w:szCs w:val="24"/>
          <w:lang w:val="en"/>
        </w:rPr>
        <w:t xml:space="preserve">Mark Asian restaurants in canberra map </w:t>
      </w:r>
    </w:p>
    <w:p w14:paraId="342D86ED" w14:textId="77777777" w:rsidR="00A03BCE" w:rsidRDefault="00A03BCE" w:rsidP="00A03BCE">
      <w:pPr>
        <w:pStyle w:val="Heading3"/>
        <w:rPr>
          <w:b w:val="0"/>
          <w:bCs w:val="0"/>
          <w:sz w:val="24"/>
          <w:szCs w:val="24"/>
          <w:lang w:val="en"/>
        </w:rPr>
      </w:pPr>
      <w:r>
        <w:rPr>
          <w:b w:val="0"/>
          <w:bCs w:val="0"/>
          <w:noProof/>
          <w:sz w:val="24"/>
          <w:szCs w:val="24"/>
          <w:lang w:val="en-US" w:eastAsia="en-US"/>
        </w:rPr>
        <w:drawing>
          <wp:inline distT="0" distB="0" distL="0" distR="0" wp14:anchorId="4BF253C0" wp14:editId="2A83CED5">
            <wp:extent cx="5731510" cy="191601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916016"/>
                    </a:xfrm>
                    <a:prstGeom prst="rect">
                      <a:avLst/>
                    </a:prstGeom>
                    <a:noFill/>
                    <a:ln>
                      <a:noFill/>
                    </a:ln>
                  </pic:spPr>
                </pic:pic>
              </a:graphicData>
            </a:graphic>
          </wp:inline>
        </w:drawing>
      </w:r>
    </w:p>
    <w:p w14:paraId="519DF9BA" w14:textId="77777777" w:rsidR="00A03BCE" w:rsidRPr="00A03BCE" w:rsidRDefault="00A03BCE" w:rsidP="00A03BCE">
      <w:pPr>
        <w:pStyle w:val="Heading3"/>
        <w:ind w:left="1080"/>
        <w:rPr>
          <w:b w:val="0"/>
          <w:bCs w:val="0"/>
          <w:sz w:val="24"/>
          <w:szCs w:val="24"/>
          <w:lang w:val="en"/>
        </w:rPr>
      </w:pPr>
    </w:p>
    <w:p w14:paraId="34824749" w14:textId="77777777" w:rsidR="00A03BCE" w:rsidRDefault="00A03BCE" w:rsidP="00A03BCE">
      <w:pPr>
        <w:pStyle w:val="Heading3"/>
        <w:rPr>
          <w:b w:val="0"/>
          <w:bCs w:val="0"/>
          <w:sz w:val="24"/>
          <w:szCs w:val="24"/>
          <w:lang w:val="en"/>
        </w:rPr>
      </w:pPr>
    </w:p>
    <w:p w14:paraId="04F598E2" w14:textId="77777777" w:rsidR="00A03BCE" w:rsidRPr="00BF7227" w:rsidRDefault="00A03BCE" w:rsidP="00A03BCE">
      <w:pPr>
        <w:pStyle w:val="Heading3"/>
        <w:rPr>
          <w:b w:val="0"/>
          <w:bCs w:val="0"/>
          <w:sz w:val="24"/>
          <w:szCs w:val="24"/>
          <w:lang w:val="en"/>
        </w:rPr>
      </w:pPr>
    </w:p>
    <w:p w14:paraId="5CF6D604" w14:textId="77777777" w:rsidR="00920958" w:rsidRPr="00BF7227" w:rsidRDefault="00920958" w:rsidP="00A03BCE">
      <w:pPr>
        <w:pStyle w:val="Heading3"/>
        <w:numPr>
          <w:ilvl w:val="1"/>
          <w:numId w:val="7"/>
        </w:numPr>
        <w:rPr>
          <w:b w:val="0"/>
          <w:bCs w:val="0"/>
          <w:sz w:val="24"/>
          <w:szCs w:val="24"/>
          <w:lang w:val="en"/>
        </w:rPr>
      </w:pPr>
      <w:r w:rsidRPr="00BF7227">
        <w:rPr>
          <w:b w:val="0"/>
          <w:bCs w:val="0"/>
          <w:sz w:val="24"/>
          <w:szCs w:val="24"/>
          <w:lang w:val="en"/>
        </w:rPr>
        <w:t xml:space="preserve">Geocoder to identify the Latitude and longitude for Canberra city center </w:t>
      </w:r>
    </w:p>
    <w:p w14:paraId="047D2EF9" w14:textId="77777777" w:rsidR="00920958" w:rsidRPr="00BF7227" w:rsidRDefault="00920958" w:rsidP="00A03BCE">
      <w:pPr>
        <w:pStyle w:val="Heading3"/>
        <w:numPr>
          <w:ilvl w:val="1"/>
          <w:numId w:val="7"/>
        </w:numPr>
        <w:rPr>
          <w:b w:val="0"/>
          <w:bCs w:val="0"/>
          <w:sz w:val="24"/>
          <w:szCs w:val="24"/>
          <w:lang w:val="en"/>
        </w:rPr>
      </w:pPr>
      <w:r w:rsidRPr="00BF7227">
        <w:rPr>
          <w:b w:val="0"/>
          <w:bCs w:val="0"/>
          <w:sz w:val="24"/>
          <w:szCs w:val="24"/>
          <w:lang w:val="en"/>
        </w:rPr>
        <w:t> Foursquare API to explore the restaurant with the limit as </w:t>
      </w:r>
      <w:r w:rsidRPr="00BF7227">
        <w:rPr>
          <w:sz w:val="24"/>
          <w:szCs w:val="24"/>
          <w:lang w:val="en"/>
        </w:rPr>
        <w:t>100</w:t>
      </w:r>
      <w:r w:rsidR="00DE7C27" w:rsidRPr="00BF7227">
        <w:rPr>
          <w:sz w:val="24"/>
          <w:szCs w:val="24"/>
          <w:lang w:val="en"/>
        </w:rPr>
        <w:t>0</w:t>
      </w:r>
      <w:r w:rsidRPr="00BF7227">
        <w:rPr>
          <w:sz w:val="24"/>
          <w:szCs w:val="24"/>
          <w:lang w:val="en"/>
        </w:rPr>
        <w:t xml:space="preserve"> venue</w:t>
      </w:r>
      <w:r w:rsidRPr="00BF7227">
        <w:rPr>
          <w:b w:val="0"/>
          <w:bCs w:val="0"/>
          <w:sz w:val="24"/>
          <w:szCs w:val="24"/>
          <w:lang w:val="en"/>
        </w:rPr>
        <w:t> and the radius </w:t>
      </w:r>
      <w:r w:rsidR="00DE7C27" w:rsidRPr="00BF7227">
        <w:rPr>
          <w:b w:val="0"/>
          <w:bCs w:val="0"/>
          <w:sz w:val="24"/>
          <w:szCs w:val="24"/>
          <w:lang w:val="en"/>
        </w:rPr>
        <w:t xml:space="preserve">1000 </w:t>
      </w:r>
      <w:r w:rsidRPr="00BF7227">
        <w:rPr>
          <w:sz w:val="24"/>
          <w:szCs w:val="24"/>
          <w:lang w:val="en"/>
        </w:rPr>
        <w:t>meter</w:t>
      </w:r>
      <w:r w:rsidRPr="00BF7227">
        <w:rPr>
          <w:b w:val="0"/>
          <w:bCs w:val="0"/>
          <w:sz w:val="24"/>
          <w:szCs w:val="24"/>
          <w:lang w:val="en"/>
        </w:rPr>
        <w:t xml:space="preserve"> for </w:t>
      </w:r>
      <w:r w:rsidR="00DE7C27" w:rsidRPr="00BF7227">
        <w:rPr>
          <w:b w:val="0"/>
          <w:bCs w:val="0"/>
          <w:sz w:val="24"/>
          <w:szCs w:val="24"/>
          <w:lang w:val="en"/>
        </w:rPr>
        <w:t>Canberra</w:t>
      </w:r>
      <w:r w:rsidRPr="00BF7227">
        <w:rPr>
          <w:b w:val="0"/>
          <w:bCs w:val="0"/>
          <w:sz w:val="24"/>
          <w:szCs w:val="24"/>
          <w:lang w:val="en"/>
        </w:rPr>
        <w:t xml:space="preserve"> from their given latitude and longitude </w:t>
      </w:r>
      <w:r w:rsidRPr="00BF7227">
        <w:rPr>
          <w:b w:val="0"/>
          <w:bCs w:val="0"/>
          <w:sz w:val="24"/>
          <w:szCs w:val="24"/>
          <w:lang w:val="en"/>
        </w:rPr>
        <w:lastRenderedPageBreak/>
        <w:t>informations. Here is a head of the list Venues name, category, latitude and longitude informations from Forsquare API.</w:t>
      </w:r>
    </w:p>
    <w:p w14:paraId="517FBFED" w14:textId="77777777" w:rsidR="00DE7C27" w:rsidRPr="00BF7227" w:rsidRDefault="00DE7C27" w:rsidP="00DE7C27">
      <w:pPr>
        <w:pStyle w:val="Heading3"/>
        <w:ind w:left="1276"/>
        <w:rPr>
          <w:b w:val="0"/>
          <w:bCs w:val="0"/>
          <w:sz w:val="24"/>
          <w:szCs w:val="24"/>
          <w:lang w:val="en"/>
        </w:rPr>
      </w:pPr>
    </w:p>
    <w:p w14:paraId="2CF2CD27" w14:textId="77777777" w:rsidR="00DE7C27" w:rsidRPr="00BF7227" w:rsidRDefault="00DE7C27" w:rsidP="00A03BCE">
      <w:pPr>
        <w:pStyle w:val="Heading3"/>
        <w:numPr>
          <w:ilvl w:val="1"/>
          <w:numId w:val="7"/>
        </w:numPr>
        <w:rPr>
          <w:b w:val="0"/>
          <w:bCs w:val="0"/>
          <w:sz w:val="24"/>
          <w:szCs w:val="24"/>
          <w:lang w:val="en"/>
        </w:rPr>
      </w:pPr>
      <w:r w:rsidRPr="00BF7227">
        <w:rPr>
          <w:b w:val="0"/>
          <w:bCs w:val="0"/>
          <w:sz w:val="24"/>
          <w:szCs w:val="24"/>
          <w:lang w:val="en"/>
        </w:rPr>
        <w:t xml:space="preserve">Data collection </w:t>
      </w:r>
    </w:p>
    <w:p w14:paraId="79B513C7" w14:textId="77777777" w:rsidR="00DE7C27" w:rsidRDefault="00DE7C27" w:rsidP="00DE7C27">
      <w:pPr>
        <w:pStyle w:val="Heading3"/>
        <w:ind w:left="1636"/>
        <w:rPr>
          <w:b w:val="0"/>
          <w:bCs w:val="0"/>
          <w:sz w:val="24"/>
          <w:szCs w:val="24"/>
          <w:lang w:val="en"/>
        </w:rPr>
      </w:pPr>
      <w:r w:rsidRPr="00BF7227">
        <w:rPr>
          <w:b w:val="0"/>
          <w:bCs w:val="0"/>
          <w:sz w:val="24"/>
          <w:szCs w:val="24"/>
          <w:lang w:val="en"/>
        </w:rPr>
        <w:t>I extract data from Json file and filter wanted data to the correct format</w:t>
      </w:r>
    </w:p>
    <w:p w14:paraId="32C4A57E" w14:textId="77777777" w:rsidR="00A03BCE" w:rsidRPr="00BF7227" w:rsidRDefault="00A03BCE" w:rsidP="00DE7C27">
      <w:pPr>
        <w:pStyle w:val="Heading3"/>
        <w:ind w:left="1636"/>
        <w:rPr>
          <w:b w:val="0"/>
          <w:bCs w:val="0"/>
          <w:sz w:val="24"/>
          <w:szCs w:val="24"/>
          <w:lang w:val="en"/>
        </w:rPr>
      </w:pPr>
      <w:r>
        <w:rPr>
          <w:b w:val="0"/>
          <w:bCs w:val="0"/>
          <w:noProof/>
          <w:sz w:val="24"/>
          <w:szCs w:val="24"/>
          <w:lang w:val="en-US" w:eastAsia="en-US"/>
        </w:rPr>
        <w:drawing>
          <wp:inline distT="0" distB="0" distL="0" distR="0" wp14:anchorId="1DA2924E" wp14:editId="00D37469">
            <wp:extent cx="4713028" cy="4000500"/>
            <wp:effectExtent l="0" t="0" r="1143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3976" cy="4001304"/>
                    </a:xfrm>
                    <a:prstGeom prst="rect">
                      <a:avLst/>
                    </a:prstGeom>
                    <a:noFill/>
                    <a:ln>
                      <a:noFill/>
                    </a:ln>
                  </pic:spPr>
                </pic:pic>
              </a:graphicData>
            </a:graphic>
          </wp:inline>
        </w:drawing>
      </w:r>
    </w:p>
    <w:p w14:paraId="3D0D9157" w14:textId="77777777" w:rsidR="00A03BCE" w:rsidRDefault="00A03BCE" w:rsidP="00A03BCE">
      <w:pPr>
        <w:pStyle w:val="Heading3"/>
        <w:rPr>
          <w:b w:val="0"/>
          <w:bCs w:val="0"/>
          <w:sz w:val="24"/>
          <w:szCs w:val="24"/>
          <w:lang w:val="en"/>
        </w:rPr>
      </w:pPr>
      <w:r>
        <w:rPr>
          <w:b w:val="0"/>
          <w:bCs w:val="0"/>
          <w:noProof/>
          <w:sz w:val="24"/>
          <w:szCs w:val="24"/>
          <w:lang w:val="en-US" w:eastAsia="en-US"/>
        </w:rPr>
        <w:drawing>
          <wp:inline distT="0" distB="0" distL="0" distR="0" wp14:anchorId="4B258ADA" wp14:editId="7A4CBB90">
            <wp:extent cx="5731510" cy="128092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280928"/>
                    </a:xfrm>
                    <a:prstGeom prst="rect">
                      <a:avLst/>
                    </a:prstGeom>
                    <a:noFill/>
                    <a:ln>
                      <a:noFill/>
                    </a:ln>
                  </pic:spPr>
                </pic:pic>
              </a:graphicData>
            </a:graphic>
          </wp:inline>
        </w:drawing>
      </w:r>
    </w:p>
    <w:p w14:paraId="4C8D83C8" w14:textId="77777777" w:rsidR="00DE7C27" w:rsidRPr="00BF7227" w:rsidRDefault="00DE7C27" w:rsidP="00A03BCE">
      <w:pPr>
        <w:pStyle w:val="Heading3"/>
        <w:numPr>
          <w:ilvl w:val="1"/>
          <w:numId w:val="7"/>
        </w:numPr>
        <w:rPr>
          <w:b w:val="0"/>
          <w:bCs w:val="0"/>
          <w:sz w:val="24"/>
          <w:szCs w:val="24"/>
          <w:lang w:val="en"/>
        </w:rPr>
      </w:pPr>
      <w:r w:rsidRPr="00BF7227">
        <w:rPr>
          <w:b w:val="0"/>
          <w:bCs w:val="0"/>
          <w:sz w:val="24"/>
          <w:szCs w:val="24"/>
          <w:lang w:val="en"/>
        </w:rPr>
        <w:t>Data cleansing</w:t>
      </w:r>
    </w:p>
    <w:p w14:paraId="6C056CF1" w14:textId="77777777" w:rsidR="00DE7C27" w:rsidRPr="00BF7227" w:rsidRDefault="00DE7C27" w:rsidP="00DE7C27">
      <w:pPr>
        <w:pStyle w:val="Heading3"/>
        <w:ind w:left="1636"/>
        <w:rPr>
          <w:b w:val="0"/>
          <w:bCs w:val="0"/>
          <w:sz w:val="24"/>
          <w:szCs w:val="24"/>
          <w:lang w:val="en"/>
        </w:rPr>
      </w:pPr>
      <w:r w:rsidRPr="00BF7227">
        <w:rPr>
          <w:b w:val="0"/>
          <w:bCs w:val="0"/>
          <w:sz w:val="24"/>
          <w:szCs w:val="24"/>
          <w:lang w:val="en"/>
        </w:rPr>
        <w:t xml:space="preserve">In this case I need to identify all the venue in the radius of 1000 meters this list will incude all venues from sport centre to restaurant as following </w:t>
      </w:r>
    </w:p>
    <w:p w14:paraId="273138DD" w14:textId="77777777" w:rsidR="00DE7C27" w:rsidRPr="00BF7227" w:rsidRDefault="00A03BCE" w:rsidP="00A03BCE">
      <w:pPr>
        <w:pStyle w:val="Heading3"/>
        <w:rPr>
          <w:b w:val="0"/>
          <w:bCs w:val="0"/>
          <w:sz w:val="24"/>
          <w:szCs w:val="24"/>
          <w:lang w:val="en"/>
        </w:rPr>
      </w:pPr>
      <w:r>
        <w:rPr>
          <w:b w:val="0"/>
          <w:bCs w:val="0"/>
          <w:noProof/>
          <w:sz w:val="24"/>
          <w:szCs w:val="24"/>
          <w:lang w:val="en-US" w:eastAsia="en-US"/>
        </w:rPr>
        <w:lastRenderedPageBreak/>
        <w:drawing>
          <wp:inline distT="0" distB="0" distL="0" distR="0" wp14:anchorId="6CC47DF8" wp14:editId="49217A45">
            <wp:extent cx="5731510" cy="128092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280928"/>
                    </a:xfrm>
                    <a:prstGeom prst="rect">
                      <a:avLst/>
                    </a:prstGeom>
                    <a:noFill/>
                    <a:ln>
                      <a:noFill/>
                    </a:ln>
                  </pic:spPr>
                </pic:pic>
              </a:graphicData>
            </a:graphic>
          </wp:inline>
        </w:drawing>
      </w:r>
    </w:p>
    <w:p w14:paraId="265F2B90" w14:textId="77777777" w:rsidR="00A03BCE" w:rsidRPr="00BF7227" w:rsidRDefault="00DE7C27" w:rsidP="00FB695C">
      <w:pPr>
        <w:pStyle w:val="Heading3"/>
        <w:ind w:left="1636"/>
        <w:rPr>
          <w:b w:val="0"/>
          <w:bCs w:val="0"/>
          <w:sz w:val="24"/>
          <w:szCs w:val="24"/>
          <w:lang w:val="en"/>
        </w:rPr>
      </w:pPr>
      <w:r w:rsidRPr="00BF7227">
        <w:rPr>
          <w:b w:val="0"/>
          <w:bCs w:val="0"/>
          <w:sz w:val="24"/>
          <w:szCs w:val="24"/>
          <w:lang w:val="en"/>
        </w:rPr>
        <w:t>Extract all restaurants total number 22 to be used in my analysis.</w:t>
      </w:r>
    </w:p>
    <w:p w14:paraId="2C16EC69" w14:textId="77777777" w:rsidR="00DE7C27" w:rsidRPr="00BF7227" w:rsidRDefault="00DE7C27" w:rsidP="00DE7C27">
      <w:pPr>
        <w:pStyle w:val="Heading3"/>
        <w:ind w:left="1636"/>
        <w:rPr>
          <w:b w:val="0"/>
          <w:bCs w:val="0"/>
          <w:sz w:val="24"/>
          <w:szCs w:val="24"/>
          <w:lang w:val="en"/>
        </w:rPr>
      </w:pPr>
      <w:r w:rsidRPr="00BF7227">
        <w:rPr>
          <w:b w:val="0"/>
          <w:bCs w:val="0"/>
          <w:sz w:val="24"/>
          <w:szCs w:val="24"/>
          <w:lang w:val="en"/>
        </w:rPr>
        <w:t>Extract only Asian restaurants total number 12 to be used in my analysis.</w:t>
      </w:r>
    </w:p>
    <w:p w14:paraId="06783B5C" w14:textId="77777777" w:rsidR="00DE7C27" w:rsidRPr="00BF7227" w:rsidRDefault="00DE7C27" w:rsidP="00DE7C27">
      <w:pPr>
        <w:pStyle w:val="Heading3"/>
        <w:ind w:left="1636"/>
        <w:rPr>
          <w:b w:val="0"/>
          <w:bCs w:val="0"/>
          <w:sz w:val="24"/>
          <w:szCs w:val="24"/>
          <w:lang w:val="en"/>
        </w:rPr>
      </w:pPr>
      <w:r w:rsidRPr="00BF7227">
        <w:rPr>
          <w:b w:val="0"/>
          <w:bCs w:val="0"/>
          <w:sz w:val="24"/>
          <w:szCs w:val="24"/>
          <w:lang w:val="en"/>
        </w:rPr>
        <w:t xml:space="preserve">In this process I grouped the restaurant </w:t>
      </w:r>
      <w:r w:rsidR="00BF7227">
        <w:rPr>
          <w:b w:val="0"/>
          <w:bCs w:val="0"/>
          <w:sz w:val="24"/>
          <w:szCs w:val="24"/>
          <w:lang w:val="en"/>
        </w:rPr>
        <w:t>and deleted uni</w:t>
      </w:r>
      <w:r w:rsidR="00BF7227" w:rsidRPr="00BF7227">
        <w:rPr>
          <w:b w:val="0"/>
          <w:bCs w:val="0"/>
          <w:sz w:val="24"/>
          <w:szCs w:val="24"/>
          <w:lang w:val="en"/>
        </w:rPr>
        <w:t>dentified</w:t>
      </w:r>
      <w:r w:rsidRPr="00BF7227">
        <w:rPr>
          <w:b w:val="0"/>
          <w:bCs w:val="0"/>
          <w:sz w:val="24"/>
          <w:szCs w:val="24"/>
          <w:lang w:val="en"/>
        </w:rPr>
        <w:t xml:space="preserve"> information </w:t>
      </w:r>
    </w:p>
    <w:p w14:paraId="4D89E946" w14:textId="77777777" w:rsidR="00DE7C27" w:rsidRDefault="00DE7C27" w:rsidP="00A03BCE">
      <w:pPr>
        <w:pStyle w:val="Heading3"/>
        <w:numPr>
          <w:ilvl w:val="1"/>
          <w:numId w:val="7"/>
        </w:numPr>
        <w:rPr>
          <w:b w:val="0"/>
          <w:bCs w:val="0"/>
          <w:sz w:val="24"/>
          <w:szCs w:val="24"/>
          <w:lang w:val="en"/>
        </w:rPr>
      </w:pPr>
      <w:r w:rsidRPr="00BF7227">
        <w:rPr>
          <w:b w:val="0"/>
          <w:bCs w:val="0"/>
          <w:sz w:val="24"/>
          <w:szCs w:val="24"/>
          <w:lang w:val="en"/>
        </w:rPr>
        <w:t xml:space="preserve">I </w:t>
      </w:r>
      <w:r w:rsidR="00BF7227">
        <w:rPr>
          <w:b w:val="0"/>
          <w:bCs w:val="0"/>
          <w:sz w:val="24"/>
          <w:szCs w:val="24"/>
          <w:lang w:val="en"/>
        </w:rPr>
        <w:t xml:space="preserve">did analysis on both options (all restaurants and Asian restaurant in area) </w:t>
      </w:r>
    </w:p>
    <w:p w14:paraId="3EC70CC1" w14:textId="77777777" w:rsidR="00DE7C27" w:rsidRPr="00BF7227" w:rsidRDefault="00DE7C27" w:rsidP="00A03BCE">
      <w:pPr>
        <w:pStyle w:val="Heading3"/>
        <w:numPr>
          <w:ilvl w:val="2"/>
          <w:numId w:val="7"/>
        </w:numPr>
        <w:rPr>
          <w:b w:val="0"/>
          <w:bCs w:val="0"/>
          <w:sz w:val="24"/>
          <w:szCs w:val="24"/>
          <w:lang w:val="en"/>
        </w:rPr>
      </w:pPr>
      <w:r w:rsidRPr="00BF7227">
        <w:rPr>
          <w:b w:val="0"/>
          <w:bCs w:val="0"/>
          <w:sz w:val="24"/>
          <w:szCs w:val="24"/>
          <w:lang w:val="en"/>
        </w:rPr>
        <w:t xml:space="preserve">All restaurant as they will impact overall decision based on the total number of population </w:t>
      </w:r>
    </w:p>
    <w:p w14:paraId="75411849" w14:textId="77777777" w:rsidR="00DE7C27" w:rsidRDefault="00DE7C27" w:rsidP="00DE7C27">
      <w:pPr>
        <w:pStyle w:val="Heading3"/>
        <w:ind w:left="2160"/>
        <w:rPr>
          <w:b w:val="0"/>
          <w:bCs w:val="0"/>
          <w:sz w:val="24"/>
          <w:szCs w:val="24"/>
          <w:lang w:val="en"/>
        </w:rPr>
      </w:pPr>
      <w:r w:rsidRPr="00BF7227">
        <w:rPr>
          <w:b w:val="0"/>
          <w:bCs w:val="0"/>
          <w:sz w:val="24"/>
          <w:szCs w:val="24"/>
          <w:lang w:val="en"/>
        </w:rPr>
        <w:t xml:space="preserve">Total number of restaurants are </w:t>
      </w:r>
      <w:r w:rsidR="009A6F74" w:rsidRPr="00BF7227">
        <w:rPr>
          <w:b w:val="0"/>
          <w:bCs w:val="0"/>
          <w:sz w:val="24"/>
          <w:szCs w:val="24"/>
          <w:lang w:val="en"/>
        </w:rPr>
        <w:t>22</w:t>
      </w:r>
    </w:p>
    <w:p w14:paraId="5D4D8FFE" w14:textId="77777777" w:rsidR="00FB695C" w:rsidRPr="00BF7227" w:rsidRDefault="00FB695C" w:rsidP="00FB695C">
      <w:pPr>
        <w:pStyle w:val="Heading3"/>
        <w:rPr>
          <w:b w:val="0"/>
          <w:bCs w:val="0"/>
          <w:sz w:val="24"/>
          <w:szCs w:val="24"/>
          <w:lang w:val="en"/>
        </w:rPr>
      </w:pPr>
      <w:r>
        <w:rPr>
          <w:b w:val="0"/>
          <w:bCs w:val="0"/>
          <w:noProof/>
          <w:sz w:val="24"/>
          <w:szCs w:val="24"/>
          <w:lang w:val="en-US" w:eastAsia="en-US"/>
        </w:rPr>
        <w:drawing>
          <wp:inline distT="0" distB="0" distL="0" distR="0" wp14:anchorId="245C878E" wp14:editId="0CC907F0">
            <wp:extent cx="5731510" cy="1901347"/>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901347"/>
                    </a:xfrm>
                    <a:prstGeom prst="rect">
                      <a:avLst/>
                    </a:prstGeom>
                    <a:noFill/>
                    <a:ln>
                      <a:noFill/>
                    </a:ln>
                  </pic:spPr>
                </pic:pic>
              </a:graphicData>
            </a:graphic>
          </wp:inline>
        </w:drawing>
      </w:r>
    </w:p>
    <w:p w14:paraId="0399FDA3" w14:textId="77777777" w:rsidR="00DE7C27" w:rsidRPr="00BF7227" w:rsidRDefault="00DE7C27" w:rsidP="00A03BCE">
      <w:pPr>
        <w:pStyle w:val="Heading3"/>
        <w:numPr>
          <w:ilvl w:val="2"/>
          <w:numId w:val="7"/>
        </w:numPr>
        <w:rPr>
          <w:b w:val="0"/>
          <w:bCs w:val="0"/>
          <w:sz w:val="24"/>
          <w:szCs w:val="24"/>
          <w:lang w:val="en"/>
        </w:rPr>
      </w:pPr>
      <w:r w:rsidRPr="00BF7227">
        <w:rPr>
          <w:b w:val="0"/>
          <w:bCs w:val="0"/>
          <w:sz w:val="24"/>
          <w:szCs w:val="24"/>
          <w:lang w:val="en"/>
        </w:rPr>
        <w:t xml:space="preserve">Asian restaurant only as identify where are they located and how we can identify the density of restaurants </w:t>
      </w:r>
    </w:p>
    <w:p w14:paraId="45A3FB14" w14:textId="77777777" w:rsidR="009A6F74" w:rsidRDefault="009A6F74" w:rsidP="009A6F74">
      <w:pPr>
        <w:pStyle w:val="Heading3"/>
        <w:ind w:left="2160"/>
        <w:rPr>
          <w:b w:val="0"/>
          <w:bCs w:val="0"/>
          <w:sz w:val="24"/>
          <w:szCs w:val="24"/>
          <w:lang w:val="en"/>
        </w:rPr>
      </w:pPr>
      <w:r w:rsidRPr="00BF7227">
        <w:rPr>
          <w:b w:val="0"/>
          <w:bCs w:val="0"/>
          <w:sz w:val="24"/>
          <w:szCs w:val="24"/>
          <w:lang w:val="en"/>
        </w:rPr>
        <w:t>Total number of restaurants are 12</w:t>
      </w:r>
    </w:p>
    <w:p w14:paraId="3EE41631" w14:textId="77777777" w:rsidR="00FB695C" w:rsidRPr="00BF7227" w:rsidRDefault="00FB695C" w:rsidP="00FB695C">
      <w:pPr>
        <w:pStyle w:val="Heading3"/>
        <w:rPr>
          <w:b w:val="0"/>
          <w:bCs w:val="0"/>
          <w:sz w:val="24"/>
          <w:szCs w:val="24"/>
          <w:lang w:val="en"/>
        </w:rPr>
      </w:pPr>
      <w:r>
        <w:rPr>
          <w:b w:val="0"/>
          <w:bCs w:val="0"/>
          <w:noProof/>
          <w:sz w:val="24"/>
          <w:szCs w:val="24"/>
          <w:lang w:val="en-US" w:eastAsia="en-US"/>
        </w:rPr>
        <w:lastRenderedPageBreak/>
        <w:drawing>
          <wp:inline distT="0" distB="0" distL="0" distR="0" wp14:anchorId="17424241" wp14:editId="63F476B3">
            <wp:extent cx="5731510" cy="2430036"/>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30036"/>
                    </a:xfrm>
                    <a:prstGeom prst="rect">
                      <a:avLst/>
                    </a:prstGeom>
                    <a:noFill/>
                    <a:ln>
                      <a:noFill/>
                    </a:ln>
                  </pic:spPr>
                </pic:pic>
              </a:graphicData>
            </a:graphic>
          </wp:inline>
        </w:drawing>
      </w:r>
    </w:p>
    <w:p w14:paraId="4F342D2B" w14:textId="77777777" w:rsidR="009A6F74" w:rsidRPr="00DE7C27" w:rsidRDefault="009A6F74" w:rsidP="009A6F74">
      <w:pPr>
        <w:pStyle w:val="Heading3"/>
        <w:rPr>
          <w:lang w:val="en"/>
        </w:rPr>
      </w:pPr>
    </w:p>
    <w:p w14:paraId="1FB59C85" w14:textId="77777777" w:rsidR="00DE7C27" w:rsidRDefault="00AF582D" w:rsidP="00A03BCE">
      <w:pPr>
        <w:pStyle w:val="Heading3"/>
        <w:numPr>
          <w:ilvl w:val="1"/>
          <w:numId w:val="7"/>
        </w:numPr>
        <w:rPr>
          <w:lang w:val="en"/>
        </w:rPr>
      </w:pPr>
      <w:r>
        <w:rPr>
          <w:lang w:val="en"/>
        </w:rPr>
        <w:t xml:space="preserve">Analytical </w:t>
      </w:r>
    </w:p>
    <w:p w14:paraId="15426240" w14:textId="77777777" w:rsidR="00AF582D" w:rsidRDefault="00AF582D" w:rsidP="00AF582D">
      <w:pPr>
        <w:pStyle w:val="Heading3"/>
        <w:ind w:left="2160"/>
        <w:rPr>
          <w:b w:val="0"/>
          <w:bCs w:val="0"/>
          <w:sz w:val="24"/>
          <w:szCs w:val="24"/>
          <w:lang w:val="en"/>
        </w:rPr>
      </w:pPr>
      <w:r w:rsidRPr="003D5F8E">
        <w:rPr>
          <w:b w:val="0"/>
          <w:bCs w:val="0"/>
          <w:sz w:val="24"/>
          <w:szCs w:val="24"/>
          <w:lang w:val="en"/>
        </w:rPr>
        <w:t>I grouped the data and used K_Means to cluster the restaurant to 3 clusters to grouped the data to three groups to identify the density and locations of each restaurant</w:t>
      </w:r>
    </w:p>
    <w:p w14:paraId="2EBFF31D" w14:textId="77777777" w:rsidR="00FB695C" w:rsidRDefault="00FB695C" w:rsidP="00FB695C">
      <w:pPr>
        <w:pStyle w:val="Heading3"/>
        <w:numPr>
          <w:ilvl w:val="3"/>
          <w:numId w:val="2"/>
        </w:numPr>
        <w:rPr>
          <w:b w:val="0"/>
          <w:bCs w:val="0"/>
          <w:sz w:val="24"/>
          <w:szCs w:val="24"/>
          <w:lang w:val="en"/>
        </w:rPr>
      </w:pPr>
      <w:r>
        <w:rPr>
          <w:b w:val="0"/>
          <w:bCs w:val="0"/>
          <w:sz w:val="24"/>
          <w:szCs w:val="24"/>
          <w:lang w:val="en"/>
        </w:rPr>
        <w:t>all resturants</w:t>
      </w:r>
    </w:p>
    <w:p w14:paraId="14DE6C6A" w14:textId="77777777" w:rsidR="00FB695C" w:rsidRDefault="00FB695C" w:rsidP="00FB695C">
      <w:pPr>
        <w:pStyle w:val="Heading3"/>
        <w:ind w:left="720"/>
        <w:rPr>
          <w:b w:val="0"/>
          <w:bCs w:val="0"/>
          <w:sz w:val="24"/>
          <w:szCs w:val="24"/>
          <w:lang w:val="en"/>
        </w:rPr>
      </w:pPr>
      <w:r>
        <w:rPr>
          <w:b w:val="0"/>
          <w:bCs w:val="0"/>
          <w:noProof/>
          <w:sz w:val="24"/>
          <w:szCs w:val="24"/>
          <w:lang w:val="en-US" w:eastAsia="en-US"/>
        </w:rPr>
        <w:lastRenderedPageBreak/>
        <w:drawing>
          <wp:inline distT="0" distB="0" distL="0" distR="0" wp14:anchorId="347AAEFC" wp14:editId="6197B9FC">
            <wp:extent cx="5731510" cy="4409410"/>
            <wp:effectExtent l="0" t="0" r="889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409410"/>
                    </a:xfrm>
                    <a:prstGeom prst="rect">
                      <a:avLst/>
                    </a:prstGeom>
                    <a:noFill/>
                    <a:ln>
                      <a:noFill/>
                    </a:ln>
                  </pic:spPr>
                </pic:pic>
              </a:graphicData>
            </a:graphic>
          </wp:inline>
        </w:drawing>
      </w:r>
      <w:r>
        <w:rPr>
          <w:b w:val="0"/>
          <w:bCs w:val="0"/>
          <w:sz w:val="24"/>
          <w:szCs w:val="24"/>
          <w:lang w:val="en"/>
        </w:rPr>
        <w:t xml:space="preserve"> </w:t>
      </w:r>
    </w:p>
    <w:p w14:paraId="33F1DFEC" w14:textId="77777777" w:rsidR="00FB695C" w:rsidRDefault="00FB695C" w:rsidP="00FB695C">
      <w:pPr>
        <w:pStyle w:val="Heading3"/>
        <w:numPr>
          <w:ilvl w:val="3"/>
          <w:numId w:val="2"/>
        </w:numPr>
        <w:rPr>
          <w:b w:val="0"/>
          <w:bCs w:val="0"/>
          <w:sz w:val="24"/>
          <w:szCs w:val="24"/>
          <w:lang w:val="en"/>
        </w:rPr>
      </w:pPr>
      <w:r>
        <w:rPr>
          <w:b w:val="0"/>
          <w:bCs w:val="0"/>
          <w:sz w:val="24"/>
          <w:szCs w:val="24"/>
          <w:lang w:val="en"/>
        </w:rPr>
        <w:t xml:space="preserve">asian restuarants </w:t>
      </w:r>
    </w:p>
    <w:p w14:paraId="61282A2A" w14:textId="77777777" w:rsidR="00FB695C" w:rsidRDefault="00FB695C" w:rsidP="00FB695C">
      <w:pPr>
        <w:pStyle w:val="Heading3"/>
        <w:rPr>
          <w:b w:val="0"/>
          <w:bCs w:val="0"/>
          <w:sz w:val="24"/>
          <w:szCs w:val="24"/>
          <w:lang w:val="en"/>
        </w:rPr>
      </w:pPr>
      <w:r>
        <w:rPr>
          <w:b w:val="0"/>
          <w:bCs w:val="0"/>
          <w:noProof/>
          <w:sz w:val="24"/>
          <w:szCs w:val="24"/>
          <w:lang w:val="en-US" w:eastAsia="en-US"/>
        </w:rPr>
        <w:drawing>
          <wp:inline distT="0" distB="0" distL="0" distR="0" wp14:anchorId="14C6DA7B" wp14:editId="2BB863AC">
            <wp:extent cx="5731510" cy="2991710"/>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91710"/>
                    </a:xfrm>
                    <a:prstGeom prst="rect">
                      <a:avLst/>
                    </a:prstGeom>
                    <a:noFill/>
                    <a:ln>
                      <a:noFill/>
                    </a:ln>
                  </pic:spPr>
                </pic:pic>
              </a:graphicData>
            </a:graphic>
          </wp:inline>
        </w:drawing>
      </w:r>
    </w:p>
    <w:p w14:paraId="5CE66765" w14:textId="77777777" w:rsidR="00FB695C" w:rsidRDefault="00FB695C" w:rsidP="00AF582D">
      <w:pPr>
        <w:pStyle w:val="Heading3"/>
        <w:ind w:left="2160"/>
        <w:rPr>
          <w:b w:val="0"/>
          <w:bCs w:val="0"/>
          <w:sz w:val="24"/>
          <w:szCs w:val="24"/>
          <w:lang w:val="en"/>
        </w:rPr>
      </w:pPr>
    </w:p>
    <w:p w14:paraId="0E197B3D" w14:textId="77777777" w:rsidR="00FB695C" w:rsidRDefault="00FB695C" w:rsidP="00AF582D">
      <w:pPr>
        <w:pStyle w:val="Heading3"/>
        <w:ind w:left="2160"/>
        <w:rPr>
          <w:b w:val="0"/>
          <w:bCs w:val="0"/>
          <w:sz w:val="24"/>
          <w:szCs w:val="24"/>
          <w:lang w:val="en"/>
        </w:rPr>
      </w:pPr>
    </w:p>
    <w:p w14:paraId="02999C12" w14:textId="77777777" w:rsidR="00FB695C" w:rsidRDefault="00FB695C" w:rsidP="00AF582D">
      <w:pPr>
        <w:pStyle w:val="Heading3"/>
        <w:ind w:left="2160"/>
        <w:rPr>
          <w:b w:val="0"/>
          <w:bCs w:val="0"/>
          <w:sz w:val="24"/>
          <w:szCs w:val="24"/>
          <w:lang w:val="en"/>
        </w:rPr>
      </w:pPr>
    </w:p>
    <w:p w14:paraId="5A0507E6" w14:textId="77777777" w:rsidR="00FB695C" w:rsidRPr="003D5F8E" w:rsidRDefault="00FB695C" w:rsidP="00AF582D">
      <w:pPr>
        <w:pStyle w:val="Heading3"/>
        <w:ind w:left="2160"/>
        <w:rPr>
          <w:b w:val="0"/>
          <w:bCs w:val="0"/>
          <w:sz w:val="24"/>
          <w:szCs w:val="24"/>
          <w:lang w:val="en"/>
        </w:rPr>
      </w:pPr>
    </w:p>
    <w:p w14:paraId="0E0CE697" w14:textId="77777777" w:rsidR="00AF582D" w:rsidRDefault="00AF582D" w:rsidP="00AF582D">
      <w:pPr>
        <w:pStyle w:val="Heading3"/>
        <w:rPr>
          <w:lang w:val="en"/>
        </w:rPr>
      </w:pPr>
      <w:r>
        <w:rPr>
          <w:lang w:val="en"/>
        </w:rPr>
        <w:tab/>
      </w:r>
      <w:r>
        <w:rPr>
          <w:lang w:val="en"/>
        </w:rPr>
        <w:tab/>
        <w:t xml:space="preserve">Conclusion </w:t>
      </w:r>
    </w:p>
    <w:p w14:paraId="1FF6E5C8" w14:textId="77777777" w:rsidR="00AF582D" w:rsidRPr="003D5F8E" w:rsidRDefault="00AF582D" w:rsidP="00AF582D">
      <w:pPr>
        <w:pStyle w:val="Heading3"/>
        <w:rPr>
          <w:b w:val="0"/>
          <w:bCs w:val="0"/>
          <w:sz w:val="24"/>
          <w:szCs w:val="24"/>
          <w:lang w:val="en"/>
        </w:rPr>
      </w:pPr>
      <w:r>
        <w:rPr>
          <w:lang w:val="en"/>
        </w:rPr>
        <w:tab/>
      </w:r>
      <w:r>
        <w:rPr>
          <w:lang w:val="en"/>
        </w:rPr>
        <w:tab/>
      </w:r>
      <w:r w:rsidRPr="003D5F8E">
        <w:rPr>
          <w:b w:val="0"/>
          <w:bCs w:val="0"/>
          <w:sz w:val="24"/>
          <w:szCs w:val="24"/>
          <w:lang w:val="en"/>
        </w:rPr>
        <w:t xml:space="preserve">As a result of the data output </w:t>
      </w:r>
    </w:p>
    <w:p w14:paraId="5DD9E29A" w14:textId="77777777" w:rsidR="00AF582D" w:rsidRPr="003D5F8E" w:rsidRDefault="00AF582D" w:rsidP="00AF582D">
      <w:pPr>
        <w:pStyle w:val="Heading3"/>
        <w:ind w:left="2160" w:firstLine="720"/>
        <w:rPr>
          <w:b w:val="0"/>
          <w:bCs w:val="0"/>
          <w:sz w:val="24"/>
          <w:szCs w:val="24"/>
          <w:lang w:val="en"/>
        </w:rPr>
      </w:pPr>
      <w:r w:rsidRPr="003D5F8E">
        <w:rPr>
          <w:b w:val="0"/>
          <w:bCs w:val="0"/>
          <w:sz w:val="24"/>
          <w:szCs w:val="24"/>
          <w:lang w:val="en"/>
        </w:rPr>
        <w:t>Number of the restaurants</w:t>
      </w:r>
    </w:p>
    <w:p w14:paraId="0AD70996" w14:textId="77777777" w:rsidR="00AF582D" w:rsidRPr="003D5F8E" w:rsidRDefault="00AF582D" w:rsidP="00AF582D">
      <w:pPr>
        <w:pStyle w:val="Heading3"/>
        <w:ind w:left="2160" w:firstLine="720"/>
        <w:rPr>
          <w:b w:val="0"/>
          <w:bCs w:val="0"/>
          <w:sz w:val="24"/>
          <w:szCs w:val="24"/>
          <w:lang w:val="en"/>
        </w:rPr>
      </w:pPr>
      <w:r w:rsidRPr="003D5F8E">
        <w:rPr>
          <w:b w:val="0"/>
          <w:bCs w:val="0"/>
          <w:sz w:val="24"/>
          <w:szCs w:val="24"/>
          <w:lang w:val="en"/>
        </w:rPr>
        <w:t xml:space="preserve">Papulation </w:t>
      </w:r>
    </w:p>
    <w:p w14:paraId="76977896" w14:textId="77777777" w:rsidR="00AF582D" w:rsidRPr="003D5F8E" w:rsidRDefault="00AF582D" w:rsidP="00AF582D">
      <w:pPr>
        <w:pStyle w:val="Heading3"/>
        <w:ind w:left="2160" w:firstLine="720"/>
        <w:rPr>
          <w:b w:val="0"/>
          <w:bCs w:val="0"/>
          <w:sz w:val="24"/>
          <w:szCs w:val="24"/>
          <w:lang w:val="en"/>
        </w:rPr>
      </w:pPr>
      <w:r w:rsidRPr="003D5F8E">
        <w:rPr>
          <w:b w:val="0"/>
          <w:bCs w:val="0"/>
          <w:sz w:val="24"/>
          <w:szCs w:val="24"/>
          <w:lang w:val="en"/>
        </w:rPr>
        <w:t>Government present in city</w:t>
      </w:r>
    </w:p>
    <w:p w14:paraId="2BF9FC11" w14:textId="77777777" w:rsidR="00AF582D" w:rsidRPr="003D5F8E" w:rsidRDefault="00AF582D" w:rsidP="00AF582D">
      <w:pPr>
        <w:pStyle w:val="Heading3"/>
        <w:ind w:left="2160" w:firstLine="720"/>
        <w:rPr>
          <w:b w:val="0"/>
          <w:bCs w:val="0"/>
          <w:sz w:val="24"/>
          <w:szCs w:val="24"/>
          <w:lang w:val="en"/>
        </w:rPr>
      </w:pPr>
      <w:r w:rsidRPr="003D5F8E">
        <w:rPr>
          <w:b w:val="0"/>
          <w:bCs w:val="0"/>
          <w:sz w:val="24"/>
          <w:szCs w:val="24"/>
          <w:lang w:val="en"/>
        </w:rPr>
        <w:t xml:space="preserve">Location of government department </w:t>
      </w:r>
    </w:p>
    <w:p w14:paraId="3047EF78" w14:textId="77777777" w:rsidR="00AF582D" w:rsidRPr="003D5F8E" w:rsidRDefault="00AF582D" w:rsidP="00AF582D">
      <w:pPr>
        <w:pStyle w:val="Heading3"/>
        <w:ind w:left="2160" w:firstLine="720"/>
        <w:rPr>
          <w:b w:val="0"/>
          <w:bCs w:val="0"/>
          <w:sz w:val="24"/>
          <w:szCs w:val="24"/>
          <w:lang w:val="en"/>
        </w:rPr>
      </w:pPr>
      <w:r w:rsidRPr="003D5F8E">
        <w:rPr>
          <w:b w:val="0"/>
          <w:bCs w:val="0"/>
          <w:sz w:val="24"/>
          <w:szCs w:val="24"/>
          <w:lang w:val="en"/>
        </w:rPr>
        <w:t xml:space="preserve">Location of restaurants and number of restaurants </w:t>
      </w:r>
    </w:p>
    <w:p w14:paraId="52BA9985" w14:textId="77777777" w:rsidR="00AF582D" w:rsidRPr="003D5F8E" w:rsidRDefault="00FB695C" w:rsidP="00AF582D">
      <w:pPr>
        <w:pStyle w:val="Heading3"/>
        <w:ind w:left="2160" w:firstLine="720"/>
        <w:rPr>
          <w:b w:val="0"/>
          <w:bCs w:val="0"/>
          <w:sz w:val="24"/>
          <w:szCs w:val="24"/>
          <w:lang w:val="en"/>
        </w:rPr>
      </w:pPr>
      <w:r>
        <w:rPr>
          <w:b w:val="0"/>
          <w:bCs w:val="0"/>
          <w:sz w:val="24"/>
          <w:szCs w:val="24"/>
          <w:lang w:val="en"/>
        </w:rPr>
        <w:t>Average incomes</w:t>
      </w:r>
    </w:p>
    <w:p w14:paraId="5BA075BB" w14:textId="77777777" w:rsidR="00AF582D" w:rsidRDefault="00AF582D" w:rsidP="00AF582D">
      <w:pPr>
        <w:pStyle w:val="Heading3"/>
        <w:rPr>
          <w:b w:val="0"/>
          <w:bCs w:val="0"/>
          <w:sz w:val="24"/>
          <w:szCs w:val="24"/>
          <w:lang w:val="en"/>
        </w:rPr>
      </w:pPr>
      <w:r w:rsidRPr="003D5F8E">
        <w:rPr>
          <w:b w:val="0"/>
          <w:bCs w:val="0"/>
          <w:sz w:val="24"/>
          <w:szCs w:val="24"/>
          <w:lang w:val="en"/>
        </w:rPr>
        <w:t xml:space="preserve">Canberra is a very good place to invest and open the restaurant the best place to open Asian restaurant is </w:t>
      </w:r>
      <w:r w:rsidR="00FB695C" w:rsidRPr="00FB695C">
        <w:rPr>
          <w:b w:val="0"/>
          <w:bCs w:val="0"/>
          <w:sz w:val="24"/>
          <w:szCs w:val="24"/>
          <w:lang w:val="en"/>
        </w:rPr>
        <w:t>Braddon</w:t>
      </w:r>
      <w:r w:rsidR="00FB695C">
        <w:rPr>
          <w:b w:val="0"/>
          <w:bCs w:val="0"/>
          <w:sz w:val="24"/>
          <w:szCs w:val="24"/>
          <w:lang w:val="en"/>
        </w:rPr>
        <w:t>.</w:t>
      </w:r>
    </w:p>
    <w:p w14:paraId="35D16EC9" w14:textId="77777777" w:rsidR="00FB695C" w:rsidRDefault="00FB695C" w:rsidP="00AF582D">
      <w:pPr>
        <w:pStyle w:val="Heading3"/>
        <w:rPr>
          <w:b w:val="0"/>
          <w:bCs w:val="0"/>
          <w:sz w:val="24"/>
          <w:szCs w:val="24"/>
          <w:lang w:val="en"/>
        </w:rPr>
      </w:pPr>
    </w:p>
    <w:p w14:paraId="3E93E56B" w14:textId="77777777" w:rsidR="00FB695C" w:rsidRDefault="00FB695C" w:rsidP="00AF582D">
      <w:pPr>
        <w:pStyle w:val="Heading3"/>
        <w:rPr>
          <w:b w:val="0"/>
          <w:bCs w:val="0"/>
          <w:sz w:val="24"/>
          <w:szCs w:val="24"/>
          <w:lang w:val="en"/>
        </w:rPr>
      </w:pPr>
      <w:r>
        <w:rPr>
          <w:b w:val="0"/>
          <w:bCs w:val="0"/>
          <w:sz w:val="24"/>
          <w:szCs w:val="24"/>
          <w:lang w:val="en"/>
        </w:rPr>
        <w:t>Refrences:</w:t>
      </w:r>
    </w:p>
    <w:p w14:paraId="4AD50FE3" w14:textId="77777777" w:rsidR="00FB695C" w:rsidRDefault="00FB695C" w:rsidP="00FB695C">
      <w:pPr>
        <w:pStyle w:val="Heading3"/>
        <w:numPr>
          <w:ilvl w:val="3"/>
          <w:numId w:val="7"/>
        </w:numPr>
        <w:rPr>
          <w:b w:val="0"/>
          <w:bCs w:val="0"/>
          <w:sz w:val="24"/>
          <w:szCs w:val="24"/>
          <w:lang w:val="en"/>
        </w:rPr>
      </w:pPr>
      <w:r>
        <w:rPr>
          <w:b w:val="0"/>
          <w:bCs w:val="0"/>
          <w:sz w:val="24"/>
          <w:szCs w:val="24"/>
          <w:lang w:val="en"/>
        </w:rPr>
        <w:t xml:space="preserve">Government data from Data.gov.au </w:t>
      </w:r>
    </w:p>
    <w:p w14:paraId="6ACF6562" w14:textId="77777777" w:rsidR="00FB695C" w:rsidRDefault="00FB695C" w:rsidP="00FB695C">
      <w:pPr>
        <w:pStyle w:val="Heading3"/>
        <w:numPr>
          <w:ilvl w:val="3"/>
          <w:numId w:val="7"/>
        </w:numPr>
        <w:rPr>
          <w:b w:val="0"/>
          <w:bCs w:val="0"/>
          <w:sz w:val="24"/>
          <w:szCs w:val="24"/>
          <w:lang w:val="en"/>
        </w:rPr>
      </w:pPr>
      <w:r>
        <w:rPr>
          <w:b w:val="0"/>
          <w:bCs w:val="0"/>
          <w:sz w:val="24"/>
          <w:szCs w:val="24"/>
          <w:lang w:val="en"/>
        </w:rPr>
        <w:t xml:space="preserve">ABC news (multiple resources) </w:t>
      </w:r>
    </w:p>
    <w:p w14:paraId="31714C5A" w14:textId="77777777" w:rsidR="00FB695C" w:rsidRDefault="00FB695C" w:rsidP="00FB695C">
      <w:pPr>
        <w:pStyle w:val="Heading3"/>
        <w:numPr>
          <w:ilvl w:val="3"/>
          <w:numId w:val="7"/>
        </w:numPr>
        <w:rPr>
          <w:b w:val="0"/>
          <w:bCs w:val="0"/>
          <w:sz w:val="24"/>
          <w:szCs w:val="24"/>
          <w:lang w:val="en"/>
        </w:rPr>
      </w:pPr>
      <w:r>
        <w:rPr>
          <w:b w:val="0"/>
          <w:bCs w:val="0"/>
          <w:sz w:val="24"/>
          <w:szCs w:val="24"/>
          <w:lang w:val="en"/>
        </w:rPr>
        <w:t xml:space="preserve">Australian Burue of Stat </w:t>
      </w:r>
    </w:p>
    <w:p w14:paraId="628AD3F6" w14:textId="77777777" w:rsidR="00FB695C" w:rsidRDefault="00FB695C" w:rsidP="00FB695C">
      <w:pPr>
        <w:pStyle w:val="Heading3"/>
        <w:numPr>
          <w:ilvl w:val="3"/>
          <w:numId w:val="7"/>
        </w:numPr>
        <w:rPr>
          <w:b w:val="0"/>
          <w:bCs w:val="0"/>
          <w:sz w:val="24"/>
          <w:szCs w:val="24"/>
          <w:lang w:val="en"/>
        </w:rPr>
      </w:pPr>
      <w:r>
        <w:rPr>
          <w:b w:val="0"/>
          <w:bCs w:val="0"/>
          <w:sz w:val="24"/>
          <w:szCs w:val="24"/>
          <w:lang w:val="en"/>
        </w:rPr>
        <w:t xml:space="preserve">Wikipadia </w:t>
      </w:r>
    </w:p>
    <w:p w14:paraId="02F27836" w14:textId="77777777" w:rsidR="00FB695C" w:rsidRPr="003D5F8E" w:rsidRDefault="00FB695C" w:rsidP="00FB695C">
      <w:pPr>
        <w:pStyle w:val="Heading3"/>
        <w:numPr>
          <w:ilvl w:val="3"/>
          <w:numId w:val="7"/>
        </w:numPr>
        <w:rPr>
          <w:b w:val="0"/>
          <w:bCs w:val="0"/>
          <w:sz w:val="24"/>
          <w:szCs w:val="24"/>
          <w:lang w:val="en"/>
        </w:rPr>
      </w:pPr>
      <w:r>
        <w:rPr>
          <w:b w:val="0"/>
          <w:bCs w:val="0"/>
          <w:sz w:val="24"/>
          <w:szCs w:val="24"/>
          <w:lang w:val="en"/>
        </w:rPr>
        <w:t xml:space="preserve">Google search </w:t>
      </w:r>
      <w:bookmarkStart w:id="0" w:name="_GoBack"/>
      <w:bookmarkEnd w:id="0"/>
    </w:p>
    <w:p w14:paraId="2AFA5C0D" w14:textId="77777777" w:rsidR="00AF582D" w:rsidRPr="00B06C80" w:rsidRDefault="00AF582D" w:rsidP="00AF582D">
      <w:pPr>
        <w:pStyle w:val="Heading3"/>
        <w:ind w:left="2160" w:firstLine="720"/>
        <w:rPr>
          <w:lang w:val="en"/>
        </w:rPr>
      </w:pPr>
      <w:r>
        <w:rPr>
          <w:lang w:val="en"/>
        </w:rPr>
        <w:t xml:space="preserve"> </w:t>
      </w:r>
    </w:p>
    <w:sectPr w:rsidR="00AF582D" w:rsidRPr="00B06C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Segoe UI">
    <w:altName w:val="Courier New"/>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E333B"/>
    <w:multiLevelType w:val="hybridMultilevel"/>
    <w:tmpl w:val="CC08ECFE"/>
    <w:lvl w:ilvl="0" w:tplc="0C09000F">
      <w:start w:val="1"/>
      <w:numFmt w:val="decimal"/>
      <w:lvlText w:val="%1."/>
      <w:lvlJc w:val="left"/>
      <w:pPr>
        <w:ind w:left="720" w:hanging="360"/>
      </w:pPr>
      <w:rPr>
        <w:rFonts w:hint="default"/>
      </w:rPr>
    </w:lvl>
    <w:lvl w:ilvl="1" w:tplc="0C090019">
      <w:start w:val="1"/>
      <w:numFmt w:val="lowerLetter"/>
      <w:lvlText w:val="%2."/>
      <w:lvlJc w:val="left"/>
      <w:pPr>
        <w:ind w:left="1636" w:hanging="360"/>
      </w:pPr>
    </w:lvl>
    <w:lvl w:ilvl="2" w:tplc="0C09001B">
      <w:start w:val="1"/>
      <w:numFmt w:val="lowerRoman"/>
      <w:lvlText w:val="%3."/>
      <w:lvlJc w:val="right"/>
      <w:pPr>
        <w:ind w:left="2160" w:hanging="180"/>
      </w:pPr>
    </w:lvl>
    <w:lvl w:ilvl="3" w:tplc="93B6241A">
      <w:start w:val="1"/>
      <w:numFmt w:val="decimal"/>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EE91917"/>
    <w:multiLevelType w:val="hybridMultilevel"/>
    <w:tmpl w:val="E760F7AC"/>
    <w:lvl w:ilvl="0" w:tplc="23304EE4">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2D14C47A">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0A61FBB"/>
    <w:multiLevelType w:val="hybridMultilevel"/>
    <w:tmpl w:val="195425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12922CC"/>
    <w:multiLevelType w:val="hybridMultilevel"/>
    <w:tmpl w:val="009255A4"/>
    <w:lvl w:ilvl="0" w:tplc="540CB71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36941C72"/>
    <w:multiLevelType w:val="hybridMultilevel"/>
    <w:tmpl w:val="FB325F58"/>
    <w:lvl w:ilvl="0" w:tplc="981E275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4925726"/>
    <w:multiLevelType w:val="hybridMultilevel"/>
    <w:tmpl w:val="3814DC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B3C7A40"/>
    <w:multiLevelType w:val="hybridMultilevel"/>
    <w:tmpl w:val="6480E5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E77"/>
    <w:rsid w:val="0015505C"/>
    <w:rsid w:val="00265F30"/>
    <w:rsid w:val="003D5F8E"/>
    <w:rsid w:val="006B3569"/>
    <w:rsid w:val="007936D6"/>
    <w:rsid w:val="00920958"/>
    <w:rsid w:val="009A6F74"/>
    <w:rsid w:val="00A03BCE"/>
    <w:rsid w:val="00AF582D"/>
    <w:rsid w:val="00B06C80"/>
    <w:rsid w:val="00BF7227"/>
    <w:rsid w:val="00C90E77"/>
    <w:rsid w:val="00CF6050"/>
    <w:rsid w:val="00D37EE5"/>
    <w:rsid w:val="00DE7C27"/>
    <w:rsid w:val="00F051E2"/>
    <w:rsid w:val="00FB695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378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3BCE"/>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link w:val="Heading2Char"/>
    <w:uiPriority w:val="9"/>
    <w:qFormat/>
    <w:rsid w:val="00C90E77"/>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C90E77"/>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0E77"/>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C90E77"/>
    <w:rPr>
      <w:rFonts w:ascii="Times New Roman" w:eastAsia="Times New Roman" w:hAnsi="Times New Roman" w:cs="Times New Roman"/>
      <w:b/>
      <w:bCs/>
      <w:sz w:val="27"/>
      <w:szCs w:val="27"/>
      <w:lang w:eastAsia="en-AU"/>
    </w:rPr>
  </w:style>
  <w:style w:type="paragraph" w:styleId="ListParagraph">
    <w:name w:val="List Paragraph"/>
    <w:basedOn w:val="Normal"/>
    <w:uiPriority w:val="34"/>
    <w:qFormat/>
    <w:rsid w:val="00C90E77"/>
    <w:pPr>
      <w:ind w:left="720"/>
      <w:contextualSpacing/>
    </w:pPr>
  </w:style>
  <w:style w:type="character" w:styleId="Hyperlink">
    <w:name w:val="Hyperlink"/>
    <w:basedOn w:val="DefaultParagraphFont"/>
    <w:uiPriority w:val="99"/>
    <w:unhideWhenUsed/>
    <w:rsid w:val="00C90E77"/>
    <w:rPr>
      <w:color w:val="0000FF"/>
      <w:u w:val="single"/>
    </w:rPr>
  </w:style>
  <w:style w:type="paragraph" w:styleId="NormalWeb">
    <w:name w:val="Normal (Web)"/>
    <w:basedOn w:val="Normal"/>
    <w:uiPriority w:val="99"/>
    <w:unhideWhenUsed/>
    <w:rsid w:val="00C90E7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rt-commentedtext">
    <w:name w:val="rt-commentedtext"/>
    <w:basedOn w:val="DefaultParagraphFont"/>
    <w:rsid w:val="00C90E77"/>
  </w:style>
  <w:style w:type="character" w:customStyle="1" w:styleId="ipa">
    <w:name w:val="ipa"/>
    <w:basedOn w:val="DefaultParagraphFont"/>
    <w:rsid w:val="00C90E77"/>
  </w:style>
  <w:style w:type="character" w:customStyle="1" w:styleId="nowrap1">
    <w:name w:val="nowrap1"/>
    <w:basedOn w:val="DefaultParagraphFont"/>
    <w:rsid w:val="00C90E77"/>
  </w:style>
  <w:style w:type="character" w:customStyle="1" w:styleId="fn">
    <w:name w:val="fn"/>
    <w:basedOn w:val="DefaultParagraphFont"/>
    <w:rsid w:val="00C90E77"/>
  </w:style>
  <w:style w:type="character" w:styleId="Strong">
    <w:name w:val="Strong"/>
    <w:basedOn w:val="DefaultParagraphFont"/>
    <w:uiPriority w:val="22"/>
    <w:qFormat/>
    <w:rsid w:val="00B06C80"/>
    <w:rPr>
      <w:b/>
      <w:bCs/>
    </w:rPr>
  </w:style>
  <w:style w:type="character" w:customStyle="1" w:styleId="Heading1Char">
    <w:name w:val="Heading 1 Char"/>
    <w:basedOn w:val="DefaultParagraphFont"/>
    <w:link w:val="Heading1"/>
    <w:uiPriority w:val="9"/>
    <w:rsid w:val="00A03BCE"/>
    <w:rPr>
      <w:rFonts w:asciiTheme="majorHAnsi" w:eastAsiaTheme="majorEastAsia" w:hAnsiTheme="majorHAnsi" w:cstheme="majorBidi"/>
      <w:b/>
      <w:bCs/>
      <w:color w:val="2C6EAB" w:themeColor="accent1" w:themeShade="B5"/>
      <w:sz w:val="32"/>
      <w:szCs w:val="32"/>
    </w:rPr>
  </w:style>
  <w:style w:type="paragraph" w:styleId="BalloonText">
    <w:name w:val="Balloon Text"/>
    <w:basedOn w:val="Normal"/>
    <w:link w:val="BalloonTextChar"/>
    <w:uiPriority w:val="99"/>
    <w:semiHidden/>
    <w:unhideWhenUsed/>
    <w:rsid w:val="00A03BC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3BC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3BCE"/>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link w:val="Heading2Char"/>
    <w:uiPriority w:val="9"/>
    <w:qFormat/>
    <w:rsid w:val="00C90E77"/>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C90E77"/>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0E77"/>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C90E77"/>
    <w:rPr>
      <w:rFonts w:ascii="Times New Roman" w:eastAsia="Times New Roman" w:hAnsi="Times New Roman" w:cs="Times New Roman"/>
      <w:b/>
      <w:bCs/>
      <w:sz w:val="27"/>
      <w:szCs w:val="27"/>
      <w:lang w:eastAsia="en-AU"/>
    </w:rPr>
  </w:style>
  <w:style w:type="paragraph" w:styleId="ListParagraph">
    <w:name w:val="List Paragraph"/>
    <w:basedOn w:val="Normal"/>
    <w:uiPriority w:val="34"/>
    <w:qFormat/>
    <w:rsid w:val="00C90E77"/>
    <w:pPr>
      <w:ind w:left="720"/>
      <w:contextualSpacing/>
    </w:pPr>
  </w:style>
  <w:style w:type="character" w:styleId="Hyperlink">
    <w:name w:val="Hyperlink"/>
    <w:basedOn w:val="DefaultParagraphFont"/>
    <w:uiPriority w:val="99"/>
    <w:unhideWhenUsed/>
    <w:rsid w:val="00C90E77"/>
    <w:rPr>
      <w:color w:val="0000FF"/>
      <w:u w:val="single"/>
    </w:rPr>
  </w:style>
  <w:style w:type="paragraph" w:styleId="NormalWeb">
    <w:name w:val="Normal (Web)"/>
    <w:basedOn w:val="Normal"/>
    <w:uiPriority w:val="99"/>
    <w:unhideWhenUsed/>
    <w:rsid w:val="00C90E7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rt-commentedtext">
    <w:name w:val="rt-commentedtext"/>
    <w:basedOn w:val="DefaultParagraphFont"/>
    <w:rsid w:val="00C90E77"/>
  </w:style>
  <w:style w:type="character" w:customStyle="1" w:styleId="ipa">
    <w:name w:val="ipa"/>
    <w:basedOn w:val="DefaultParagraphFont"/>
    <w:rsid w:val="00C90E77"/>
  </w:style>
  <w:style w:type="character" w:customStyle="1" w:styleId="nowrap1">
    <w:name w:val="nowrap1"/>
    <w:basedOn w:val="DefaultParagraphFont"/>
    <w:rsid w:val="00C90E77"/>
  </w:style>
  <w:style w:type="character" w:customStyle="1" w:styleId="fn">
    <w:name w:val="fn"/>
    <w:basedOn w:val="DefaultParagraphFont"/>
    <w:rsid w:val="00C90E77"/>
  </w:style>
  <w:style w:type="character" w:styleId="Strong">
    <w:name w:val="Strong"/>
    <w:basedOn w:val="DefaultParagraphFont"/>
    <w:uiPriority w:val="22"/>
    <w:qFormat/>
    <w:rsid w:val="00B06C80"/>
    <w:rPr>
      <w:b/>
      <w:bCs/>
    </w:rPr>
  </w:style>
  <w:style w:type="character" w:customStyle="1" w:styleId="Heading1Char">
    <w:name w:val="Heading 1 Char"/>
    <w:basedOn w:val="DefaultParagraphFont"/>
    <w:link w:val="Heading1"/>
    <w:uiPriority w:val="9"/>
    <w:rsid w:val="00A03BCE"/>
    <w:rPr>
      <w:rFonts w:asciiTheme="majorHAnsi" w:eastAsiaTheme="majorEastAsia" w:hAnsiTheme="majorHAnsi" w:cstheme="majorBidi"/>
      <w:b/>
      <w:bCs/>
      <w:color w:val="2C6EAB" w:themeColor="accent1" w:themeShade="B5"/>
      <w:sz w:val="32"/>
      <w:szCs w:val="32"/>
    </w:rPr>
  </w:style>
  <w:style w:type="paragraph" w:styleId="BalloonText">
    <w:name w:val="Balloon Text"/>
    <w:basedOn w:val="Normal"/>
    <w:link w:val="BalloonTextChar"/>
    <w:uiPriority w:val="99"/>
    <w:semiHidden/>
    <w:unhideWhenUsed/>
    <w:rsid w:val="00A03BC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3BC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014964">
      <w:bodyDiv w:val="1"/>
      <w:marLeft w:val="0"/>
      <w:marRight w:val="0"/>
      <w:marTop w:val="0"/>
      <w:marBottom w:val="0"/>
      <w:divBdr>
        <w:top w:val="none" w:sz="0" w:space="0" w:color="auto"/>
        <w:left w:val="none" w:sz="0" w:space="0" w:color="auto"/>
        <w:bottom w:val="none" w:sz="0" w:space="0" w:color="auto"/>
        <w:right w:val="none" w:sz="0" w:space="0" w:color="auto"/>
      </w:divBdr>
      <w:divsChild>
        <w:div w:id="1206336034">
          <w:marLeft w:val="0"/>
          <w:marRight w:val="0"/>
          <w:marTop w:val="0"/>
          <w:marBottom w:val="0"/>
          <w:divBdr>
            <w:top w:val="none" w:sz="0" w:space="0" w:color="auto"/>
            <w:left w:val="none" w:sz="0" w:space="0" w:color="auto"/>
            <w:bottom w:val="none" w:sz="0" w:space="0" w:color="auto"/>
            <w:right w:val="none" w:sz="0" w:space="0" w:color="auto"/>
          </w:divBdr>
          <w:divsChild>
            <w:div w:id="2110856559">
              <w:marLeft w:val="0"/>
              <w:marRight w:val="0"/>
              <w:marTop w:val="0"/>
              <w:marBottom w:val="0"/>
              <w:divBdr>
                <w:top w:val="none" w:sz="0" w:space="0" w:color="auto"/>
                <w:left w:val="none" w:sz="0" w:space="0" w:color="auto"/>
                <w:bottom w:val="none" w:sz="0" w:space="0" w:color="auto"/>
                <w:right w:val="none" w:sz="0" w:space="0" w:color="auto"/>
              </w:divBdr>
              <w:divsChild>
                <w:div w:id="2119595943">
                  <w:marLeft w:val="0"/>
                  <w:marRight w:val="0"/>
                  <w:marTop w:val="0"/>
                  <w:marBottom w:val="0"/>
                  <w:divBdr>
                    <w:top w:val="none" w:sz="0" w:space="0" w:color="auto"/>
                    <w:left w:val="none" w:sz="0" w:space="0" w:color="auto"/>
                    <w:bottom w:val="none" w:sz="0" w:space="0" w:color="auto"/>
                    <w:right w:val="none" w:sz="0" w:space="0" w:color="auto"/>
                  </w:divBdr>
                  <w:divsChild>
                    <w:div w:id="20655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nstitution_of_Australia" TargetMode="External"/><Relationship Id="rId14" Type="http://schemas.openxmlformats.org/officeDocument/2006/relationships/hyperlink" Target="https://en.wikipedia.org/wiki/New_South_Wales" TargetMode="External"/><Relationship Id="rId15" Type="http://schemas.openxmlformats.org/officeDocument/2006/relationships/hyperlink" Target="https://en.wikipedia.org/wiki/Sydney" TargetMode="External"/><Relationship Id="rId16" Type="http://schemas.openxmlformats.org/officeDocument/2006/relationships/hyperlink" Target="https://en.wikipedia.org/wiki/Government_of_Australia" TargetMode="External"/><Relationship Id="rId17" Type="http://schemas.openxmlformats.org/officeDocument/2006/relationships/hyperlink" Target="https://en.wikipedia.org/wiki/Seat_of_Government_Act_1908" TargetMode="External"/><Relationship Id="rId18" Type="http://schemas.openxmlformats.org/officeDocument/2006/relationships/hyperlink" Target="https://en.wikipedia.org/wiki/Australian_Capital_Territory" TargetMode="External"/><Relationship Id="rId19" Type="http://schemas.openxmlformats.org/officeDocument/2006/relationships/hyperlink" Target="https://en.wikipedia.org/wiki/Planned_community" TargetMode="External"/><Relationship Id="rId50" Type="http://schemas.openxmlformats.org/officeDocument/2006/relationships/image" Target="media/image7.png"/><Relationship Id="rId51" Type="http://schemas.openxmlformats.org/officeDocument/2006/relationships/image" Target="media/image8.png"/><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s://en.wikipedia.org/wiki/Bachelor%27s_degree" TargetMode="External"/><Relationship Id="rId41" Type="http://schemas.openxmlformats.org/officeDocument/2006/relationships/hyperlink" Target="https://www.abc.net.au/news/2019-12-30/are-you-one-of-the-average-australians-politicians-refer-to/11831700" TargetMode="External"/><Relationship Id="rId42" Type="http://schemas.openxmlformats.org/officeDocument/2006/relationships/hyperlink" Target="https://en.wikipedia.org/wiki/Median_household_income_in_Australia_and_New_Zealand" TargetMode="External"/><Relationship Id="rId43" Type="http://schemas.openxmlformats.org/officeDocument/2006/relationships/hyperlink" Target="https://www.latlong.net/category/cities-14-15.html" TargetMode="External"/><Relationship Id="rId44" Type="http://schemas.openxmlformats.org/officeDocument/2006/relationships/image" Target="media/image1.png"/><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en.wikipedia.org/wiki/Capital_city" TargetMode="External"/><Relationship Id="rId7" Type="http://schemas.openxmlformats.org/officeDocument/2006/relationships/hyperlink" Target="https://en.wikipedia.org/wiki/Australia" TargetMode="External"/><Relationship Id="rId8" Type="http://schemas.openxmlformats.org/officeDocument/2006/relationships/hyperlink" Target="https://en.wikipedia.org/wiki/Federation_of_Australia" TargetMode="External"/><Relationship Id="rId9" Type="http://schemas.openxmlformats.org/officeDocument/2006/relationships/hyperlink" Target="https://en.wikipedia.org/wiki/List_of_cities_in_Australia_by_population" TargetMode="External"/><Relationship Id="rId30" Type="http://schemas.openxmlformats.org/officeDocument/2006/relationships/hyperlink" Target="https://en.wikipedia.org/wiki/Australian_National_University" TargetMode="External"/><Relationship Id="rId31" Type="http://schemas.openxmlformats.org/officeDocument/2006/relationships/hyperlink" Target="https://en.wikipedia.org/wiki/Royal_Australian_Mint" TargetMode="External"/><Relationship Id="rId32" Type="http://schemas.openxmlformats.org/officeDocument/2006/relationships/hyperlink" Target="https://en.wikipedia.org/wiki/Australian_Institute_of_Sport" TargetMode="External"/><Relationship Id="rId33" Type="http://schemas.openxmlformats.org/officeDocument/2006/relationships/hyperlink" Target="https://en.wikipedia.org/wiki/National_Gallery_of_Australia" TargetMode="External"/><Relationship Id="rId34" Type="http://schemas.openxmlformats.org/officeDocument/2006/relationships/hyperlink" Target="https://en.wikipedia.org/wiki/National_Museum_of_Australia" TargetMode="External"/><Relationship Id="rId35" Type="http://schemas.openxmlformats.org/officeDocument/2006/relationships/hyperlink" Target="https://en.wikipedia.org/wiki/National_Library_of_Australia" TargetMode="External"/><Relationship Id="rId36" Type="http://schemas.openxmlformats.org/officeDocument/2006/relationships/hyperlink" Target="https://en.wikipedia.org/wiki/Royal_Military_College,_Duntroon" TargetMode="External"/><Relationship Id="rId37" Type="http://schemas.openxmlformats.org/officeDocument/2006/relationships/hyperlink" Target="https://en.wikipedia.org/wiki/Australian_Defence_Force_Academy" TargetMode="External"/><Relationship Id="rId38" Type="http://schemas.openxmlformats.org/officeDocument/2006/relationships/hyperlink" Target="https://en.wikipedia.org/wiki/Population_mobility" TargetMode="External"/><Relationship Id="rId39" Type="http://schemas.openxmlformats.org/officeDocument/2006/relationships/hyperlink" Target="https://en.wikipedia.org/wiki/Canberra" TargetMode="External"/><Relationship Id="rId20" Type="http://schemas.openxmlformats.org/officeDocument/2006/relationships/hyperlink" Target="https://en.wikipedia.org/wiki/L%27Enfant_Plan" TargetMode="External"/><Relationship Id="rId21" Type="http://schemas.openxmlformats.org/officeDocument/2006/relationships/hyperlink" Target="https://en.wikipedia.org/wiki/Bras%C3%ADlia" TargetMode="External"/><Relationship Id="rId22" Type="http://schemas.openxmlformats.org/officeDocument/2006/relationships/hyperlink" Target="https://en.wikipedia.org/wiki/Walter_Burley_Griffin" TargetMode="External"/><Relationship Id="rId23" Type="http://schemas.openxmlformats.org/officeDocument/2006/relationships/hyperlink" Target="https://en.wikipedia.org/wiki/Marion_Mahony_Griffin" TargetMode="External"/><Relationship Id="rId24" Type="http://schemas.openxmlformats.org/officeDocument/2006/relationships/hyperlink" Target="https://en.wikipedia.org/wiki/Garden_city_movement" TargetMode="External"/><Relationship Id="rId25" Type="http://schemas.openxmlformats.org/officeDocument/2006/relationships/hyperlink" Target="https://en.wikipedia.org/wiki/Government_of_Australia" TargetMode="External"/><Relationship Id="rId26" Type="http://schemas.openxmlformats.org/officeDocument/2006/relationships/hyperlink" Target="https://en.wikipedia.org/wiki/Parliament_House,_Canberra" TargetMode="External"/><Relationship Id="rId27" Type="http://schemas.openxmlformats.org/officeDocument/2006/relationships/hyperlink" Target="https://en.wikipedia.org/wiki/Governor-General" TargetMode="External"/><Relationship Id="rId28" Type="http://schemas.openxmlformats.org/officeDocument/2006/relationships/hyperlink" Target="https://en.wikipedia.org/wiki/High_Court_of_Australia" TargetMode="External"/><Relationship Id="rId29" Type="http://schemas.openxmlformats.org/officeDocument/2006/relationships/hyperlink" Target="https://en.wikipedia.org/wiki/Australian_War_Memorial" TargetMode="External"/><Relationship Id="rId10" Type="http://schemas.openxmlformats.org/officeDocument/2006/relationships/hyperlink" Target="https://en.wikipedia.org/wiki/Australian_Capital_Territory" TargetMode="External"/><Relationship Id="rId11" Type="http://schemas.openxmlformats.org/officeDocument/2006/relationships/hyperlink" Target="https://en.wikipedia.org/wiki/Sydney" TargetMode="External"/><Relationship Id="rId12" Type="http://schemas.openxmlformats.org/officeDocument/2006/relationships/hyperlink" Target="https://en.wikipedia.org/wiki/Melbour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1537</Words>
  <Characters>8764</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Department Of Immigration And Border Protection</Company>
  <LinksUpToDate>false</LinksUpToDate>
  <CharactersWithSpaces>10281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AREZI Ali</dc:creator>
  <cp:keywords/>
  <dc:description/>
  <cp:lastModifiedBy>Ali Arezi</cp:lastModifiedBy>
  <cp:revision>10</cp:revision>
  <dcterms:created xsi:type="dcterms:W3CDTF">2020-01-14T20:42:00Z</dcterms:created>
  <dcterms:modified xsi:type="dcterms:W3CDTF">2020-01-15T06:05:00Z</dcterms:modified>
</cp:coreProperties>
</file>