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EBD" w:rsidRPr="005375B8" w:rsidRDefault="00494ADE" w:rsidP="0058186A">
      <w:pPr>
        <w:jc w:val="center"/>
        <w:rPr>
          <w:sz w:val="48"/>
          <w:szCs w:val="48"/>
        </w:rPr>
      </w:pPr>
      <w:bookmarkStart w:id="0" w:name="_Toc441222698"/>
      <w:bookmarkStart w:id="1" w:name="_Toc441224461"/>
      <w:bookmarkStart w:id="2" w:name="_Toc449083610"/>
      <w:r>
        <w:rPr>
          <w:sz w:val="48"/>
          <w:szCs w:val="48"/>
        </w:rPr>
        <w:t>Bijlage 3.1</w:t>
      </w:r>
      <w:r w:rsidR="006E3DDA" w:rsidRPr="005375B8">
        <w:rPr>
          <w:sz w:val="48"/>
          <w:szCs w:val="48"/>
        </w:rPr>
        <w:t xml:space="preserve"> </w:t>
      </w:r>
      <w:r w:rsidR="00340412" w:rsidRPr="005375B8">
        <w:rPr>
          <w:sz w:val="48"/>
          <w:szCs w:val="48"/>
        </w:rPr>
        <w:t>S</w:t>
      </w:r>
      <w:r w:rsidR="00E370A8" w:rsidRPr="005375B8">
        <w:rPr>
          <w:sz w:val="48"/>
          <w:szCs w:val="48"/>
        </w:rPr>
        <w:t xml:space="preserve">jabloon </w:t>
      </w:r>
      <w:bookmarkEnd w:id="0"/>
      <w:r w:rsidR="00DF7909" w:rsidRPr="005375B8">
        <w:rPr>
          <w:sz w:val="48"/>
          <w:szCs w:val="48"/>
        </w:rPr>
        <w:t>functioneel ontwerp</w:t>
      </w:r>
      <w:bookmarkEnd w:id="1"/>
      <w:bookmarkEnd w:id="2"/>
    </w:p>
    <w:p w:rsidR="00AF16FA" w:rsidRPr="005375B8" w:rsidRDefault="00AF16FA" w:rsidP="00AF16FA">
      <w:pPr>
        <w:rPr>
          <w:lang w:eastAsia="nl-NL"/>
        </w:rPr>
      </w:pPr>
    </w:p>
    <w:p w:rsidR="00AF16FA" w:rsidRPr="005375B8" w:rsidRDefault="00E370A8" w:rsidP="00AF16FA">
      <w:pPr>
        <w:spacing w:after="200" w:line="276" w:lineRule="auto"/>
        <w:rPr>
          <w:lang w:eastAsia="nl-NL"/>
        </w:rPr>
      </w:pPr>
      <w:r w:rsidRPr="005375B8">
        <w:rPr>
          <w:noProof/>
          <w:lang w:eastAsia="nl-NL"/>
        </w:rPr>
        <mc:AlternateContent>
          <mc:Choice Requires="wps">
            <w:drawing>
              <wp:anchor distT="0" distB="0" distL="114300" distR="114300" simplePos="0" relativeHeight="251657728" behindDoc="0" locked="0" layoutInCell="1" allowOverlap="1" wp14:anchorId="3AF36CD9" wp14:editId="27A39906">
                <wp:simplePos x="0" y="0"/>
                <wp:positionH relativeFrom="column">
                  <wp:posOffset>3537585</wp:posOffset>
                </wp:positionH>
                <wp:positionV relativeFrom="paragraph">
                  <wp:posOffset>5121275</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AF16FA" w:rsidRDefault="00AF16FA" w:rsidP="00AF16FA">
                            <w:r>
                              <w:t xml:space="preserve">Naam: </w:t>
                            </w:r>
                            <w:r w:rsidR="009065CB">
                              <w:t>Ali el-Maaroufi</w:t>
                            </w:r>
                          </w:p>
                          <w:p w:rsidR="00AF16FA" w:rsidRDefault="00AF16FA" w:rsidP="00AF16FA">
                            <w:r>
                              <w:t>Leerlingnummer:</w:t>
                            </w:r>
                            <w:r w:rsidR="009065CB">
                              <w:t xml:space="preserve"> 0082772</w:t>
                            </w:r>
                          </w:p>
                          <w:p w:rsidR="00321B13" w:rsidRDefault="00321B13" w:rsidP="00AF16FA">
                            <w:r>
                              <w:t>Datum:</w:t>
                            </w:r>
                            <w:r w:rsidR="009065CB">
                              <w:t xml:space="preserve"> 12-05-2022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F36CD9" id="_x0000_t202" coordsize="21600,21600" o:spt="202" path="m,l,21600r21600,l21600,xe">
                <v:stroke joinstyle="miter"/>
                <v:path gradientshapeok="t" o:connecttype="rect"/>
              </v:shapetype>
              <v:shape id="Tekstvak 2" o:spid="_x0000_s1026" type="#_x0000_t202" style="position:absolute;margin-left:278.55pt;margin-top:403.25pt;width:186.95pt;height:110.5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">
                <v:textbox style="mso-fit-shape-to-text:t">
                  <w:txbxContent>
                    <w:p w:rsidR="00AF16FA" w:rsidRDefault="00AF16FA" w:rsidP="00AF16FA">
                      <w:r>
                        <w:t xml:space="preserve">Naam: </w:t>
                      </w:r>
                      <w:r w:rsidR="009065CB">
                        <w:t>Ali el-Maaroufi</w:t>
                      </w:r>
                    </w:p>
                    <w:p w:rsidR="00AF16FA" w:rsidRDefault="00AF16FA" w:rsidP="00AF16FA">
                      <w:r>
                        <w:t>Leerlingnummer:</w:t>
                      </w:r>
                      <w:r w:rsidR="009065CB">
                        <w:t xml:space="preserve"> 0082772</w:t>
                      </w:r>
                    </w:p>
                    <w:p w:rsidR="00321B13" w:rsidRDefault="00321B13" w:rsidP="00AF16FA">
                      <w:r>
                        <w:t>Datum:</w:t>
                      </w:r>
                      <w:r w:rsidR="009065CB">
                        <w:t xml:space="preserve"> 12-05-2022</w:t>
                      </w:r>
                    </w:p>
                  </w:txbxContent>
                </v:textbox>
              </v:shape>
            </w:pict>
          </mc:Fallback>
        </mc:AlternateContent>
      </w:r>
      <w:r w:rsidR="00AF16FA" w:rsidRPr="005375B8">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rsidR="00D43283" w:rsidRDefault="00AF16FA" w:rsidP="002A0B0F">
          <w:pPr>
            <w:pStyle w:val="Kopvaninhoudsopgave"/>
            <w:rPr>
              <w:noProof/>
            </w:rPr>
          </w:pPr>
          <w:r w:rsidRPr="005375B8">
            <w:rPr>
              <w:rStyle w:val="Kop1Char"/>
              <w:color w:val="auto"/>
            </w:rPr>
            <w:t>Inhoudsopgave</w:t>
          </w:r>
          <w:r w:rsidRPr="005375B8">
            <w:rPr>
              <w:b w:val="0"/>
              <w:bCs w:val="0"/>
              <w:color w:val="auto"/>
            </w:rPr>
            <w:fldChar w:fldCharType="begin"/>
          </w:r>
          <w:r w:rsidRPr="005375B8">
            <w:rPr>
              <w:color w:val="auto"/>
            </w:rPr>
            <w:instrText xml:space="preserve"> TOC \o "1-3" \h \z \u </w:instrText>
          </w:r>
          <w:r w:rsidRPr="005375B8">
            <w:rPr>
              <w:b w:val="0"/>
              <w:bCs w:val="0"/>
              <w:color w:val="auto"/>
            </w:rPr>
            <w:fldChar w:fldCharType="separate"/>
          </w:r>
        </w:p>
        <w:p w:rsidR="00D43283" w:rsidRDefault="009065CB">
          <w:pPr>
            <w:pStyle w:val="Inhopg1"/>
            <w:tabs>
              <w:tab w:val="right" w:leader="dot" w:pos="9062"/>
            </w:tabs>
            <w:rPr>
              <w:rFonts w:eastAsiaTheme="minorEastAsia"/>
              <w:noProof/>
              <w:lang w:eastAsia="nl-NL"/>
            </w:rPr>
          </w:pPr>
          <w:hyperlink w:anchor="_Toc88823786" w:history="1">
            <w:r w:rsidR="00D43283" w:rsidRPr="00E3172D">
              <w:rPr>
                <w:rStyle w:val="Hyperlink"/>
                <w:noProof/>
              </w:rPr>
              <w:t>Functionaliteiten</w:t>
            </w:r>
            <w:r w:rsidR="00D43283">
              <w:rPr>
                <w:noProof/>
                <w:webHidden/>
              </w:rPr>
              <w:tab/>
            </w:r>
            <w:r w:rsidR="00D43283">
              <w:rPr>
                <w:noProof/>
                <w:webHidden/>
              </w:rPr>
              <w:fldChar w:fldCharType="begin"/>
            </w:r>
            <w:r w:rsidR="00D43283">
              <w:rPr>
                <w:noProof/>
                <w:webHidden/>
              </w:rPr>
              <w:instrText xml:space="preserve"> PAGEREF _Toc88823786 \h </w:instrText>
            </w:r>
            <w:r w:rsidR="00D43283">
              <w:rPr>
                <w:noProof/>
                <w:webHidden/>
              </w:rPr>
            </w:r>
            <w:r w:rsidR="00D43283">
              <w:rPr>
                <w:noProof/>
                <w:webHidden/>
              </w:rPr>
              <w:fldChar w:fldCharType="separate"/>
            </w:r>
            <w:r w:rsidR="00D43283">
              <w:rPr>
                <w:noProof/>
                <w:webHidden/>
              </w:rPr>
              <w:t>3</w:t>
            </w:r>
            <w:r w:rsidR="00D43283">
              <w:rPr>
                <w:noProof/>
                <w:webHidden/>
              </w:rPr>
              <w:fldChar w:fldCharType="end"/>
            </w:r>
          </w:hyperlink>
        </w:p>
        <w:p w:rsidR="00D43283" w:rsidRDefault="009065CB">
          <w:pPr>
            <w:pStyle w:val="Inhopg1"/>
            <w:tabs>
              <w:tab w:val="right" w:leader="dot" w:pos="9062"/>
            </w:tabs>
            <w:rPr>
              <w:rFonts w:eastAsiaTheme="minorEastAsia"/>
              <w:noProof/>
              <w:lang w:eastAsia="nl-NL"/>
            </w:rPr>
          </w:pPr>
          <w:hyperlink w:anchor="_Toc88823787" w:history="1">
            <w:r w:rsidR="00D43283" w:rsidRPr="00E3172D">
              <w:rPr>
                <w:rStyle w:val="Hyperlink"/>
                <w:noProof/>
              </w:rPr>
              <w:t>Basisschermlay-out</w:t>
            </w:r>
            <w:r w:rsidR="00D43283">
              <w:rPr>
                <w:noProof/>
                <w:webHidden/>
              </w:rPr>
              <w:tab/>
            </w:r>
            <w:r w:rsidR="00D43283">
              <w:rPr>
                <w:noProof/>
                <w:webHidden/>
              </w:rPr>
              <w:fldChar w:fldCharType="begin"/>
            </w:r>
            <w:r w:rsidR="00D43283">
              <w:rPr>
                <w:noProof/>
                <w:webHidden/>
              </w:rPr>
              <w:instrText xml:space="preserve"> PAGEREF _Toc88823787 \h </w:instrText>
            </w:r>
            <w:r w:rsidR="00D43283">
              <w:rPr>
                <w:noProof/>
                <w:webHidden/>
              </w:rPr>
            </w:r>
            <w:r w:rsidR="00D43283">
              <w:rPr>
                <w:noProof/>
                <w:webHidden/>
              </w:rPr>
              <w:fldChar w:fldCharType="separate"/>
            </w:r>
            <w:r w:rsidR="00D43283">
              <w:rPr>
                <w:noProof/>
                <w:webHidden/>
              </w:rPr>
              <w:t>3</w:t>
            </w:r>
            <w:r w:rsidR="00D43283">
              <w:rPr>
                <w:noProof/>
                <w:webHidden/>
              </w:rPr>
              <w:fldChar w:fldCharType="end"/>
            </w:r>
          </w:hyperlink>
        </w:p>
        <w:p w:rsidR="00D43283" w:rsidRDefault="009065CB">
          <w:pPr>
            <w:pStyle w:val="Inhopg1"/>
            <w:tabs>
              <w:tab w:val="right" w:leader="dot" w:pos="9062"/>
            </w:tabs>
            <w:rPr>
              <w:rFonts w:eastAsiaTheme="minorEastAsia"/>
              <w:noProof/>
              <w:lang w:eastAsia="nl-NL"/>
            </w:rPr>
          </w:pPr>
          <w:hyperlink w:anchor="_Toc88823788" w:history="1">
            <w:r w:rsidR="00D43283" w:rsidRPr="00E3172D">
              <w:rPr>
                <w:rStyle w:val="Hyperlink"/>
                <w:noProof/>
              </w:rPr>
              <w:t>Uitvoerontwerp</w:t>
            </w:r>
            <w:r w:rsidR="00D43283">
              <w:rPr>
                <w:noProof/>
                <w:webHidden/>
              </w:rPr>
              <w:tab/>
            </w:r>
            <w:r w:rsidR="00D43283">
              <w:rPr>
                <w:noProof/>
                <w:webHidden/>
              </w:rPr>
              <w:fldChar w:fldCharType="begin"/>
            </w:r>
            <w:r w:rsidR="00D43283">
              <w:rPr>
                <w:noProof/>
                <w:webHidden/>
              </w:rPr>
              <w:instrText xml:space="preserve"> PAGEREF _Toc88823788 \h </w:instrText>
            </w:r>
            <w:r w:rsidR="00D43283">
              <w:rPr>
                <w:noProof/>
                <w:webHidden/>
              </w:rPr>
            </w:r>
            <w:r w:rsidR="00D43283">
              <w:rPr>
                <w:noProof/>
                <w:webHidden/>
              </w:rPr>
              <w:fldChar w:fldCharType="separate"/>
            </w:r>
            <w:r w:rsidR="00D43283">
              <w:rPr>
                <w:noProof/>
                <w:webHidden/>
              </w:rPr>
              <w:t>3</w:t>
            </w:r>
            <w:r w:rsidR="00D43283">
              <w:rPr>
                <w:noProof/>
                <w:webHidden/>
              </w:rPr>
              <w:fldChar w:fldCharType="end"/>
            </w:r>
          </w:hyperlink>
        </w:p>
        <w:p w:rsidR="00D43283" w:rsidRDefault="009065CB">
          <w:pPr>
            <w:pStyle w:val="Inhopg1"/>
            <w:tabs>
              <w:tab w:val="right" w:leader="dot" w:pos="9062"/>
            </w:tabs>
            <w:rPr>
              <w:rFonts w:eastAsiaTheme="minorEastAsia"/>
              <w:noProof/>
              <w:lang w:eastAsia="nl-NL"/>
            </w:rPr>
          </w:pPr>
          <w:hyperlink w:anchor="_Toc88823789" w:history="1">
            <w:r w:rsidR="00D43283" w:rsidRPr="00E3172D">
              <w:rPr>
                <w:rStyle w:val="Hyperlink"/>
                <w:noProof/>
              </w:rPr>
              <w:t>Formulierontwerp</w:t>
            </w:r>
            <w:r w:rsidR="00D43283">
              <w:rPr>
                <w:noProof/>
                <w:webHidden/>
              </w:rPr>
              <w:tab/>
            </w:r>
            <w:r w:rsidR="00D43283">
              <w:rPr>
                <w:noProof/>
                <w:webHidden/>
              </w:rPr>
              <w:fldChar w:fldCharType="begin"/>
            </w:r>
            <w:r w:rsidR="00D43283">
              <w:rPr>
                <w:noProof/>
                <w:webHidden/>
              </w:rPr>
              <w:instrText xml:space="preserve"> PAGEREF _Toc88823789 \h </w:instrText>
            </w:r>
            <w:r w:rsidR="00D43283">
              <w:rPr>
                <w:noProof/>
                <w:webHidden/>
              </w:rPr>
            </w:r>
            <w:r w:rsidR="00D43283">
              <w:rPr>
                <w:noProof/>
                <w:webHidden/>
              </w:rPr>
              <w:fldChar w:fldCharType="separate"/>
            </w:r>
            <w:r w:rsidR="00D43283">
              <w:rPr>
                <w:noProof/>
                <w:webHidden/>
              </w:rPr>
              <w:t>3</w:t>
            </w:r>
            <w:r w:rsidR="00D43283">
              <w:rPr>
                <w:noProof/>
                <w:webHidden/>
              </w:rPr>
              <w:fldChar w:fldCharType="end"/>
            </w:r>
          </w:hyperlink>
        </w:p>
        <w:p w:rsidR="00D43283" w:rsidRDefault="009065CB">
          <w:pPr>
            <w:pStyle w:val="Inhopg1"/>
            <w:tabs>
              <w:tab w:val="right" w:leader="dot" w:pos="9062"/>
            </w:tabs>
            <w:rPr>
              <w:rFonts w:eastAsiaTheme="minorEastAsia"/>
              <w:noProof/>
              <w:lang w:eastAsia="nl-NL"/>
            </w:rPr>
          </w:pPr>
          <w:hyperlink w:anchor="_Toc88823790" w:history="1">
            <w:r w:rsidR="00D43283" w:rsidRPr="00E3172D">
              <w:rPr>
                <w:rStyle w:val="Hyperlink"/>
                <w:noProof/>
              </w:rPr>
              <w:t>Navigatiestructuur</w:t>
            </w:r>
            <w:r w:rsidR="00D43283">
              <w:rPr>
                <w:noProof/>
                <w:webHidden/>
              </w:rPr>
              <w:tab/>
            </w:r>
            <w:r w:rsidR="00D43283">
              <w:rPr>
                <w:noProof/>
                <w:webHidden/>
              </w:rPr>
              <w:fldChar w:fldCharType="begin"/>
            </w:r>
            <w:r w:rsidR="00D43283">
              <w:rPr>
                <w:noProof/>
                <w:webHidden/>
              </w:rPr>
              <w:instrText xml:space="preserve"> PAGEREF _Toc88823790 \h </w:instrText>
            </w:r>
            <w:r w:rsidR="00D43283">
              <w:rPr>
                <w:noProof/>
                <w:webHidden/>
              </w:rPr>
            </w:r>
            <w:r w:rsidR="00D43283">
              <w:rPr>
                <w:noProof/>
                <w:webHidden/>
              </w:rPr>
              <w:fldChar w:fldCharType="separate"/>
            </w:r>
            <w:r w:rsidR="00D43283">
              <w:rPr>
                <w:noProof/>
                <w:webHidden/>
              </w:rPr>
              <w:t>3</w:t>
            </w:r>
            <w:r w:rsidR="00D43283">
              <w:rPr>
                <w:noProof/>
                <w:webHidden/>
              </w:rPr>
              <w:fldChar w:fldCharType="end"/>
            </w:r>
          </w:hyperlink>
        </w:p>
        <w:p w:rsidR="00D43283" w:rsidRDefault="009065CB">
          <w:pPr>
            <w:pStyle w:val="Inhopg1"/>
            <w:tabs>
              <w:tab w:val="right" w:leader="dot" w:pos="9062"/>
            </w:tabs>
            <w:rPr>
              <w:rFonts w:eastAsiaTheme="minorEastAsia"/>
              <w:noProof/>
              <w:lang w:eastAsia="nl-NL"/>
            </w:rPr>
          </w:pPr>
          <w:hyperlink w:anchor="_Toc88823791" w:history="1">
            <w:r w:rsidR="00D43283" w:rsidRPr="00E3172D">
              <w:rPr>
                <w:rStyle w:val="Hyperlink"/>
                <w:noProof/>
              </w:rPr>
              <w:t>Gebruikersschermen</w:t>
            </w:r>
            <w:r w:rsidR="00D43283">
              <w:rPr>
                <w:noProof/>
                <w:webHidden/>
              </w:rPr>
              <w:tab/>
            </w:r>
            <w:r w:rsidR="00D43283">
              <w:rPr>
                <w:noProof/>
                <w:webHidden/>
              </w:rPr>
              <w:fldChar w:fldCharType="begin"/>
            </w:r>
            <w:r w:rsidR="00D43283">
              <w:rPr>
                <w:noProof/>
                <w:webHidden/>
              </w:rPr>
              <w:instrText xml:space="preserve"> PAGEREF _Toc88823791 \h </w:instrText>
            </w:r>
            <w:r w:rsidR="00D43283">
              <w:rPr>
                <w:noProof/>
                <w:webHidden/>
              </w:rPr>
            </w:r>
            <w:r w:rsidR="00D43283">
              <w:rPr>
                <w:noProof/>
                <w:webHidden/>
              </w:rPr>
              <w:fldChar w:fldCharType="separate"/>
            </w:r>
            <w:r w:rsidR="00D43283">
              <w:rPr>
                <w:noProof/>
                <w:webHidden/>
              </w:rPr>
              <w:t>3</w:t>
            </w:r>
            <w:r w:rsidR="00D43283">
              <w:rPr>
                <w:noProof/>
                <w:webHidden/>
              </w:rPr>
              <w:fldChar w:fldCharType="end"/>
            </w:r>
          </w:hyperlink>
        </w:p>
        <w:p w:rsidR="00AF16FA" w:rsidRPr="005375B8" w:rsidRDefault="00AF16FA" w:rsidP="00AF16FA">
          <w:r w:rsidRPr="005375B8">
            <w:rPr>
              <w:b/>
              <w:bCs/>
            </w:rPr>
            <w:fldChar w:fldCharType="end"/>
          </w:r>
        </w:p>
      </w:sdtContent>
    </w:sdt>
    <w:p w:rsidR="00AF16FA" w:rsidRPr="005375B8" w:rsidRDefault="00AF16FA" w:rsidP="00AF16FA">
      <w:pPr>
        <w:spacing w:after="200" w:line="276" w:lineRule="auto"/>
        <w:rPr>
          <w:rFonts w:asciiTheme="majorHAnsi" w:eastAsiaTheme="majorEastAsia" w:hAnsiTheme="majorHAnsi" w:cstheme="majorBidi"/>
          <w:b/>
          <w:bCs/>
          <w:sz w:val="28"/>
          <w:szCs w:val="28"/>
        </w:rPr>
      </w:pPr>
      <w:r w:rsidRPr="005375B8">
        <w:br w:type="page"/>
      </w:r>
    </w:p>
    <w:p w:rsidR="00DF7909" w:rsidRPr="005375B8" w:rsidRDefault="00DF7909" w:rsidP="00DF7909">
      <w:pPr>
        <w:pStyle w:val="Kop1"/>
        <w:rPr>
          <w:color w:val="auto"/>
        </w:rPr>
      </w:pPr>
      <w:bookmarkStart w:id="3" w:name="_Toc435780368"/>
      <w:bookmarkStart w:id="4" w:name="_Toc88823786"/>
      <w:r w:rsidRPr="005375B8">
        <w:rPr>
          <w:color w:val="auto"/>
        </w:rPr>
        <w:lastRenderedPageBreak/>
        <w:t>Functionaliteiten</w:t>
      </w:r>
      <w:bookmarkEnd w:id="3"/>
      <w:bookmarkEnd w:id="4"/>
    </w:p>
    <w:p w:rsidR="009065CB" w:rsidRDefault="009065CB" w:rsidP="00DF7909">
      <w:pPr>
        <w:rPr>
          <w:rFonts w:ascii="Calibri" w:hAnsi="Calibri"/>
          <w:i/>
        </w:rPr>
      </w:pPr>
    </w:p>
    <w:p w:rsidR="009065CB" w:rsidRDefault="009065CB" w:rsidP="009065CB">
      <w:pPr>
        <w:rPr>
          <w:rFonts w:ascii="Calibri" w:hAnsi="Calibri"/>
          <w:b/>
          <w:i/>
        </w:rPr>
      </w:pPr>
      <w:r>
        <w:rPr>
          <w:rFonts w:ascii="Calibri" w:hAnsi="Calibri"/>
          <w:b/>
          <w:i/>
        </w:rPr>
        <w:t>E</w:t>
      </w:r>
      <w:r>
        <w:rPr>
          <w:rFonts w:ascii="Calibri" w:hAnsi="Calibri"/>
          <w:b/>
          <w:i/>
        </w:rPr>
        <w:t>isen van de applicatie:</w:t>
      </w:r>
    </w:p>
    <w:p w:rsidR="009065CB" w:rsidRPr="00671413" w:rsidRDefault="009065CB" w:rsidP="009065CB">
      <w:pPr>
        <w:pStyle w:val="Kop1"/>
        <w:numPr>
          <w:ilvl w:val="0"/>
          <w:numId w:val="10"/>
        </w:numPr>
        <w:jc w:val="left"/>
        <w:rPr>
          <w:rFonts w:cs="Calibri"/>
          <w:sz w:val="22"/>
          <w:szCs w:val="22"/>
        </w:rPr>
      </w:pPr>
      <w:r w:rsidRPr="00671413">
        <w:rPr>
          <w:rFonts w:cs="Calibri"/>
          <w:sz w:val="22"/>
          <w:szCs w:val="22"/>
        </w:rPr>
        <w:t xml:space="preserve">Alle spelers spelen volgens een knock-out-systeem tegen elkaar totdat er één speler overblijft die de winnaar is van het toernooi </w:t>
      </w:r>
    </w:p>
    <w:p w:rsidR="009065CB" w:rsidRPr="00671413" w:rsidRDefault="009065CB" w:rsidP="009065CB">
      <w:pPr>
        <w:pStyle w:val="Lijstalinea"/>
        <w:numPr>
          <w:ilvl w:val="0"/>
          <w:numId w:val="10"/>
        </w:numPr>
        <w:spacing w:after="120" w:line="276" w:lineRule="auto"/>
      </w:pPr>
      <w:r w:rsidRPr="00671413">
        <w:rPr>
          <w:rFonts w:cs="Arial"/>
        </w:rPr>
        <w:t>Het roc dat de speler vertegenwoordigt, krijgt de schoolwisselbeker.</w:t>
      </w:r>
    </w:p>
    <w:p w:rsidR="009065CB" w:rsidRDefault="009065CB" w:rsidP="009065CB">
      <w:pPr>
        <w:pStyle w:val="Lijstalinea"/>
        <w:numPr>
          <w:ilvl w:val="0"/>
          <w:numId w:val="10"/>
        </w:numPr>
        <w:spacing w:after="120" w:line="276" w:lineRule="auto"/>
      </w:pPr>
      <w:r>
        <w:t>Het roc dat de speler vertegenwoordigt, krijgt de schoolwisselbeker.</w:t>
      </w:r>
    </w:p>
    <w:p w:rsidR="009065CB" w:rsidRDefault="009065CB" w:rsidP="009065CB">
      <w:pPr>
        <w:pStyle w:val="Lijstalinea"/>
        <w:numPr>
          <w:ilvl w:val="0"/>
          <w:numId w:val="10"/>
        </w:numPr>
        <w:spacing w:after="120" w:line="276" w:lineRule="auto"/>
      </w:pPr>
      <w:r>
        <w:t>Wedstrijdduur maximaal 3 games.</w:t>
      </w:r>
    </w:p>
    <w:p w:rsidR="009065CB" w:rsidRDefault="009065CB" w:rsidP="009065CB">
      <w:pPr>
        <w:pStyle w:val="Lijstalinea"/>
        <w:numPr>
          <w:ilvl w:val="0"/>
          <w:numId w:val="10"/>
        </w:numPr>
        <w:spacing w:after="120" w:line="276" w:lineRule="auto"/>
      </w:pPr>
      <w:r>
        <w:t>De partij met 2 gewonnen games wint.</w:t>
      </w:r>
    </w:p>
    <w:p w:rsidR="009065CB" w:rsidRDefault="009065CB" w:rsidP="009065CB">
      <w:pPr>
        <w:spacing w:after="120" w:line="276" w:lineRule="auto"/>
      </w:pPr>
    </w:p>
    <w:p w:rsidR="009065CB" w:rsidRPr="009065CB" w:rsidRDefault="009065CB" w:rsidP="009065CB">
      <w:pPr>
        <w:spacing w:after="120" w:line="276" w:lineRule="auto"/>
        <w:rPr>
          <w:b/>
          <w:i/>
        </w:rPr>
      </w:pPr>
      <w:r w:rsidRPr="009065CB">
        <w:rPr>
          <w:b/>
          <w:i/>
        </w:rPr>
        <w:t>Functionaliteiten:</w:t>
      </w:r>
    </w:p>
    <w:p w:rsidR="009065CB" w:rsidRDefault="009065CB" w:rsidP="009065CB">
      <w:pPr>
        <w:pStyle w:val="Lijstalinea"/>
        <w:numPr>
          <w:ilvl w:val="0"/>
          <w:numId w:val="10"/>
        </w:numPr>
        <w:spacing w:after="120" w:line="276" w:lineRule="auto"/>
      </w:pPr>
      <w:r>
        <w:t>Spelers kunnen zich aanmelden (gegevens aanpassen van speler).</w:t>
      </w:r>
    </w:p>
    <w:p w:rsidR="009065CB" w:rsidRDefault="009065CB" w:rsidP="009065CB">
      <w:pPr>
        <w:pStyle w:val="Lijstalinea"/>
        <w:numPr>
          <w:ilvl w:val="0"/>
          <w:numId w:val="10"/>
        </w:numPr>
        <w:spacing w:after="120" w:line="276" w:lineRule="auto"/>
      </w:pPr>
      <w:r>
        <w:t>Punten invoeren van de teams.</w:t>
      </w:r>
    </w:p>
    <w:p w:rsidR="009065CB" w:rsidRDefault="009065CB" w:rsidP="009065CB">
      <w:pPr>
        <w:pStyle w:val="Lijstalinea"/>
        <w:numPr>
          <w:ilvl w:val="0"/>
          <w:numId w:val="10"/>
        </w:numPr>
        <w:spacing w:after="120" w:line="276" w:lineRule="auto"/>
      </w:pPr>
      <w:r>
        <w:t>Automatisch winnende team naar de volgende ronde zetten.</w:t>
      </w:r>
    </w:p>
    <w:p w:rsidR="009065CB" w:rsidRDefault="009065CB" w:rsidP="009065CB">
      <w:pPr>
        <w:pStyle w:val="Lijstalinea"/>
        <w:numPr>
          <w:ilvl w:val="0"/>
          <w:numId w:val="10"/>
        </w:numPr>
        <w:spacing w:after="120" w:line="276" w:lineRule="auto"/>
      </w:pPr>
      <w:r>
        <w:t>Winnende teams willekeurig uitgekozen wie tegen welk team speelt.</w:t>
      </w:r>
    </w:p>
    <w:p w:rsidR="009065CB" w:rsidRPr="00671413" w:rsidRDefault="009065CB" w:rsidP="009065CB">
      <w:pPr>
        <w:pStyle w:val="Lijstalinea"/>
        <w:numPr>
          <w:ilvl w:val="0"/>
          <w:numId w:val="10"/>
        </w:numPr>
        <w:spacing w:after="120" w:line="276" w:lineRule="auto"/>
      </w:pPr>
      <w:r>
        <w:t>Winnaar aantonen.</w:t>
      </w:r>
    </w:p>
    <w:p w:rsidR="009065CB" w:rsidRDefault="009065CB" w:rsidP="00DF7909">
      <w:pPr>
        <w:rPr>
          <w:rFonts w:ascii="Calibri" w:hAnsi="Calibri"/>
          <w:i/>
        </w:rPr>
      </w:pPr>
    </w:p>
    <w:p w:rsidR="009065CB" w:rsidRPr="005375B8" w:rsidRDefault="009065CB" w:rsidP="00DF7909">
      <w:pPr>
        <w:rPr>
          <w:rFonts w:ascii="Calibri" w:hAnsi="Calibri"/>
          <w:i/>
        </w:rPr>
      </w:pPr>
    </w:p>
    <w:p w:rsidR="00EE49FF" w:rsidRPr="003418CE" w:rsidRDefault="00EE49FF" w:rsidP="00EE49FF">
      <w:pPr>
        <w:pStyle w:val="Kop1"/>
        <w:rPr>
          <w:color w:val="auto"/>
        </w:rPr>
      </w:pPr>
      <w:bookmarkStart w:id="5" w:name="_Toc88823787"/>
      <w:bookmarkStart w:id="6" w:name="_Toc447878401"/>
      <w:r w:rsidRPr="003418CE">
        <w:rPr>
          <w:color w:val="auto"/>
        </w:rPr>
        <w:t>Basisschermlay-out</w:t>
      </w:r>
      <w:bookmarkEnd w:id="5"/>
    </w:p>
    <w:p w:rsidR="009065CB" w:rsidRPr="009065CB" w:rsidRDefault="009065CB" w:rsidP="009065CB">
      <w:pPr>
        <w:spacing w:after="120" w:line="276" w:lineRule="auto"/>
        <w:rPr>
          <w:rFonts w:ascii="Calibri" w:eastAsia="Times New Roman" w:hAnsi="Calibri" w:cs="Times New Roman"/>
          <w:i/>
        </w:rPr>
      </w:pPr>
      <w:r w:rsidRPr="009065CB">
        <w:rPr>
          <w:rFonts w:ascii="Calibri" w:eastAsia="Times New Roman" w:hAnsi="Calibri" w:cs="Times New Roman"/>
          <w:i/>
        </w:rPr>
        <w:t>Ik maak gebruik van lichte kleuren om de applicatie een rustig gevoel te geven, maar ook een serieus uiterlijk. De applicatie moet ook goed zichtbaar zijn en goed om te lezen, daarvoor maak ik gebruik van de Roboto font. De Roboto font is voor de meerderheid makkelijk te lezen, zowel ingezoomd als uitgezoomd. De Roboto font geeft een simpele, maar ook een serieus uiterlijk aan de applicatie</w:t>
      </w:r>
    </w:p>
    <w:p w:rsidR="009065CB" w:rsidRPr="009065CB" w:rsidRDefault="009065CB" w:rsidP="009065CB">
      <w:pPr>
        <w:spacing w:after="120" w:line="276" w:lineRule="auto"/>
        <w:rPr>
          <w:rFonts w:ascii="Calibri" w:eastAsia="Times New Roman" w:hAnsi="Calibri" w:cs="Times New Roman"/>
          <w:i/>
        </w:rPr>
      </w:pPr>
    </w:p>
    <w:p w:rsidR="009065CB" w:rsidRPr="009065CB" w:rsidRDefault="009065CB" w:rsidP="009065CB">
      <w:pPr>
        <w:spacing w:after="120" w:line="276" w:lineRule="auto"/>
        <w:rPr>
          <w:rFonts w:ascii="Calibri" w:eastAsia="Times New Roman" w:hAnsi="Calibri" w:cs="Times New Roman"/>
          <w:b/>
          <w:i/>
        </w:rPr>
      </w:pPr>
      <w:r w:rsidRPr="009065CB">
        <w:rPr>
          <w:rFonts w:ascii="Calibri" w:eastAsia="Times New Roman" w:hAnsi="Calibri" w:cs="Times New Roman"/>
          <w:b/>
          <w:i/>
        </w:rPr>
        <w:t>Kleuren:</w:t>
      </w:r>
    </w:p>
    <w:p w:rsidR="009065CB" w:rsidRPr="009065CB" w:rsidRDefault="009065CB" w:rsidP="009065CB">
      <w:pPr>
        <w:spacing w:after="120" w:line="276" w:lineRule="auto"/>
        <w:rPr>
          <w:rFonts w:ascii="Calibri" w:eastAsia="Times New Roman" w:hAnsi="Calibri" w:cs="Times New Roman"/>
          <w:i/>
        </w:rPr>
      </w:pPr>
      <w:r w:rsidRPr="009065CB">
        <w:rPr>
          <w:rFonts w:ascii="Calibri" w:eastAsia="Times New Roman" w:hAnsi="Calibri" w:cs="Times New Roman"/>
          <w:i/>
          <w:noProof/>
          <w:lang w:eastAsia="nl-NL"/>
        </w:rPr>
        <w:drawing>
          <wp:inline distT="0" distB="0" distL="0" distR="0">
            <wp:extent cx="5753100" cy="9239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923925"/>
                    </a:xfrm>
                    <a:prstGeom prst="rect">
                      <a:avLst/>
                    </a:prstGeom>
                    <a:noFill/>
                    <a:ln>
                      <a:noFill/>
                    </a:ln>
                  </pic:spPr>
                </pic:pic>
              </a:graphicData>
            </a:graphic>
          </wp:inline>
        </w:drawing>
      </w:r>
      <w:r w:rsidRPr="009065CB">
        <w:rPr>
          <w:rFonts w:ascii="Calibri" w:eastAsia="Times New Roman" w:hAnsi="Calibri" w:cs="Times New Roman"/>
          <w:i/>
        </w:rPr>
        <w:t xml:space="preserve"> </w:t>
      </w:r>
    </w:p>
    <w:p w:rsidR="009065CB" w:rsidRPr="009065CB" w:rsidRDefault="009065CB" w:rsidP="009065CB">
      <w:pPr>
        <w:spacing w:after="120" w:line="276" w:lineRule="auto"/>
        <w:rPr>
          <w:rFonts w:ascii="Calibri" w:eastAsia="Times New Roman" w:hAnsi="Calibri" w:cs="Times New Roman"/>
          <w:i/>
        </w:rPr>
      </w:pPr>
    </w:p>
    <w:p w:rsidR="009065CB" w:rsidRPr="009065CB" w:rsidRDefault="009065CB" w:rsidP="009065CB">
      <w:pPr>
        <w:spacing w:after="120" w:line="276" w:lineRule="auto"/>
        <w:rPr>
          <w:rFonts w:ascii="Calibri" w:eastAsia="Times New Roman" w:hAnsi="Calibri" w:cs="Times New Roman"/>
          <w:i/>
        </w:rPr>
      </w:pPr>
      <w:r w:rsidRPr="009065CB">
        <w:rPr>
          <w:rFonts w:ascii="Calibri" w:eastAsia="Times New Roman" w:hAnsi="Calibri" w:cs="Times New Roman"/>
          <w:i/>
        </w:rPr>
        <w:t>Voor de kleuren heb ik een keuze gemaakt om donker en lichte kleuren te mixen, zodat alles te zien is en niet het hele scherm veranderd van licht naar donker of andersom.</w:t>
      </w:r>
    </w:p>
    <w:p w:rsidR="009065CB" w:rsidRPr="009065CB" w:rsidRDefault="009065CB" w:rsidP="009065CB">
      <w:pPr>
        <w:spacing w:after="120" w:line="276" w:lineRule="auto"/>
        <w:rPr>
          <w:rFonts w:ascii="Calibri" w:eastAsia="Times New Roman" w:hAnsi="Calibri" w:cs="Times New Roman"/>
          <w:i/>
        </w:rPr>
      </w:pPr>
    </w:p>
    <w:p w:rsidR="009065CB" w:rsidRPr="009065CB" w:rsidRDefault="009065CB" w:rsidP="009065CB">
      <w:pPr>
        <w:spacing w:after="120" w:line="276" w:lineRule="auto"/>
        <w:rPr>
          <w:rFonts w:ascii="Calibri" w:eastAsia="Times New Roman" w:hAnsi="Calibri" w:cs="Times New Roman"/>
          <w:i/>
        </w:rPr>
      </w:pPr>
    </w:p>
    <w:p w:rsidR="009065CB" w:rsidRPr="009065CB" w:rsidRDefault="009065CB" w:rsidP="009065CB">
      <w:pPr>
        <w:spacing w:after="120" w:line="276" w:lineRule="auto"/>
        <w:rPr>
          <w:rFonts w:ascii="Calibri" w:eastAsia="Times New Roman" w:hAnsi="Calibri" w:cs="Times New Roman"/>
          <w:i/>
        </w:rPr>
      </w:pPr>
    </w:p>
    <w:p w:rsidR="009065CB" w:rsidRPr="009065CB" w:rsidRDefault="009065CB" w:rsidP="009065CB">
      <w:pPr>
        <w:spacing w:after="120" w:line="276" w:lineRule="auto"/>
        <w:rPr>
          <w:rFonts w:ascii="Calibri" w:eastAsia="Times New Roman" w:hAnsi="Calibri" w:cs="Times New Roman"/>
          <w:b/>
          <w:i/>
        </w:rPr>
      </w:pPr>
      <w:r w:rsidRPr="009065CB">
        <w:rPr>
          <w:rFonts w:ascii="Calibri" w:eastAsia="Times New Roman" w:hAnsi="Calibri" w:cs="Times New Roman"/>
          <w:b/>
          <w:i/>
        </w:rPr>
        <w:t>Fonts:</w:t>
      </w:r>
    </w:p>
    <w:p w:rsidR="009065CB" w:rsidRPr="009065CB" w:rsidRDefault="009065CB" w:rsidP="009065CB">
      <w:pPr>
        <w:spacing w:after="120" w:line="276" w:lineRule="auto"/>
        <w:rPr>
          <w:rFonts w:ascii="Calibri" w:eastAsia="Times New Roman" w:hAnsi="Calibri" w:cs="Times New Roman"/>
          <w:i/>
        </w:rPr>
      </w:pPr>
      <w:r w:rsidRPr="009065CB">
        <w:rPr>
          <w:rFonts w:ascii="Calibri" w:eastAsia="Times New Roman" w:hAnsi="Calibri" w:cs="Times New Roman"/>
          <w:i/>
          <w:noProof/>
          <w:lang w:eastAsia="nl-NL"/>
        </w:rPr>
        <w:drawing>
          <wp:inline distT="0" distB="0" distL="0" distR="0">
            <wp:extent cx="2600325" cy="7334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733425"/>
                    </a:xfrm>
                    <a:prstGeom prst="rect">
                      <a:avLst/>
                    </a:prstGeom>
                    <a:noFill/>
                    <a:ln>
                      <a:noFill/>
                    </a:ln>
                  </pic:spPr>
                </pic:pic>
              </a:graphicData>
            </a:graphic>
          </wp:inline>
        </w:drawing>
      </w:r>
    </w:p>
    <w:p w:rsidR="009065CB" w:rsidRDefault="009065CB" w:rsidP="009065CB">
      <w:pPr>
        <w:spacing w:after="120" w:line="276" w:lineRule="auto"/>
        <w:rPr>
          <w:rFonts w:ascii="Calibri" w:eastAsia="Times New Roman" w:hAnsi="Calibri" w:cs="Times New Roman"/>
          <w:i/>
        </w:rPr>
      </w:pPr>
      <w:r w:rsidRPr="009065CB">
        <w:rPr>
          <w:rFonts w:ascii="Calibri" w:eastAsia="Times New Roman" w:hAnsi="Calibri" w:cs="Times New Roman"/>
          <w:i/>
        </w:rPr>
        <w:t>Voor de font heb ik een keuze gemaakt om Roboto te gebruiken, omdat het makkelijk te lezen is en het geeft de applicatie een normale professionele uiterlijk te geven.</w:t>
      </w:r>
    </w:p>
    <w:p w:rsidR="009065CB" w:rsidRDefault="009065CB" w:rsidP="009065CB">
      <w:pPr>
        <w:spacing w:after="120" w:line="276" w:lineRule="auto"/>
        <w:rPr>
          <w:rFonts w:ascii="Calibri" w:eastAsia="Times New Roman" w:hAnsi="Calibri" w:cs="Times New Roman"/>
          <w:i/>
        </w:rPr>
      </w:pPr>
    </w:p>
    <w:p w:rsidR="009065CB" w:rsidRDefault="009065CB" w:rsidP="009065CB">
      <w:pPr>
        <w:spacing w:after="120" w:line="276" w:lineRule="auto"/>
        <w:rPr>
          <w:rFonts w:ascii="Calibri" w:eastAsia="Times New Roman" w:hAnsi="Calibri" w:cs="Times New Roman"/>
          <w:i/>
        </w:rPr>
      </w:pPr>
      <w:r>
        <w:rPr>
          <w:rFonts w:ascii="Calibri" w:eastAsia="Times New Roman" w:hAnsi="Calibri" w:cs="Times New Roman"/>
          <w:i/>
        </w:rPr>
        <w:t>Knoppen:</w:t>
      </w:r>
    </w:p>
    <w:p w:rsidR="009065CB" w:rsidRPr="009065CB" w:rsidRDefault="009065CB" w:rsidP="009065CB">
      <w:pPr>
        <w:spacing w:after="120" w:line="276" w:lineRule="auto"/>
        <w:rPr>
          <w:rFonts w:ascii="Calibri" w:eastAsia="Times New Roman" w:hAnsi="Calibri" w:cs="Times New Roman"/>
          <w:i/>
        </w:rPr>
      </w:pPr>
      <w:r>
        <w:rPr>
          <w:rFonts w:ascii="Calibri" w:eastAsia="Times New Roman" w:hAnsi="Calibri" w:cs="Times New Roman"/>
          <w:i/>
        </w:rPr>
        <w:t>De knoppen voor de tekst zal zwart zijn, zodat de tekst duidelijk te lezen is in de lichte kleuren.</w:t>
      </w:r>
    </w:p>
    <w:p w:rsidR="009065CB" w:rsidRPr="009065CB" w:rsidRDefault="009065CB" w:rsidP="009065CB">
      <w:pPr>
        <w:spacing w:after="120" w:line="276" w:lineRule="auto"/>
        <w:rPr>
          <w:rFonts w:ascii="Calibri" w:eastAsia="Times New Roman" w:hAnsi="Calibri" w:cs="Times New Roman"/>
          <w:i/>
        </w:rPr>
      </w:pPr>
    </w:p>
    <w:p w:rsidR="009065CB" w:rsidRPr="005375B8" w:rsidRDefault="009065CB" w:rsidP="00EE49FF"/>
    <w:p w:rsidR="00EE49FF" w:rsidRPr="005375B8" w:rsidRDefault="00EE49FF" w:rsidP="00EE49FF">
      <w:pPr>
        <w:pStyle w:val="Kop1"/>
        <w:rPr>
          <w:color w:val="auto"/>
        </w:rPr>
      </w:pPr>
      <w:bookmarkStart w:id="7" w:name="_Toc88823788"/>
      <w:r w:rsidRPr="005375B8">
        <w:rPr>
          <w:color w:val="auto"/>
        </w:rPr>
        <w:t>Uitvoerontwerp</w:t>
      </w:r>
      <w:bookmarkEnd w:id="6"/>
      <w:bookmarkEnd w:id="7"/>
    </w:p>
    <w:p w:rsidR="00EE49FF" w:rsidRDefault="00EE49FF" w:rsidP="00EE49FF">
      <w:pPr>
        <w:pStyle w:val="Default"/>
        <w:rPr>
          <w:rFonts w:ascii="Calibri" w:hAnsi="Calibri"/>
          <w:i/>
          <w:color w:val="auto"/>
          <w:sz w:val="22"/>
          <w:szCs w:val="20"/>
        </w:rPr>
      </w:pPr>
      <w:r w:rsidRPr="005375B8">
        <w:rPr>
          <w:rFonts w:ascii="Calibri" w:hAnsi="Calibri"/>
          <w:i/>
          <w:color w:val="auto"/>
          <w:sz w:val="22"/>
          <w:szCs w:val="20"/>
        </w:rPr>
        <w:t>Beschrijf hoe de uitvoer/output van de applicatie is. Denk daarbij aan rapportages/overzichten/geluid en dergelijke.</w:t>
      </w:r>
      <w:bookmarkStart w:id="8" w:name="_Toc435780371"/>
      <w:bookmarkStart w:id="9" w:name="_Toc447878399"/>
    </w:p>
    <w:p w:rsidR="009065CB" w:rsidRDefault="009065CB" w:rsidP="00EE49FF">
      <w:pPr>
        <w:pStyle w:val="Default"/>
        <w:rPr>
          <w:rFonts w:ascii="Calibri" w:hAnsi="Calibri"/>
          <w:i/>
          <w:color w:val="auto"/>
          <w:sz w:val="22"/>
          <w:szCs w:val="20"/>
        </w:rPr>
      </w:pPr>
    </w:p>
    <w:p w:rsidR="009065CB" w:rsidRPr="009065CB" w:rsidRDefault="009065CB" w:rsidP="009065CB">
      <w:pPr>
        <w:rPr>
          <w:rFonts w:ascii="Calibri" w:eastAsia="Times New Roman" w:hAnsi="Calibri" w:cs="Times New Roman"/>
          <w:b/>
          <w:i/>
          <w:szCs w:val="20"/>
          <w:lang w:eastAsia="nl-NL"/>
        </w:rPr>
      </w:pPr>
      <w:r w:rsidRPr="009065CB">
        <w:rPr>
          <w:rFonts w:ascii="Calibri" w:eastAsia="Times New Roman" w:hAnsi="Calibri" w:cs="Times New Roman"/>
          <w:b/>
          <w:i/>
          <w:szCs w:val="20"/>
          <w:lang w:eastAsia="nl-NL"/>
        </w:rPr>
        <w:t>Aanmelden:</w:t>
      </w:r>
    </w:p>
    <w:p w:rsidR="009065CB" w:rsidRDefault="009065CB" w:rsidP="009065CB">
      <w:pPr>
        <w:rPr>
          <w:rFonts w:ascii="Calibri" w:eastAsia="Times New Roman" w:hAnsi="Calibri" w:cs="Times New Roman"/>
          <w:i/>
          <w:szCs w:val="20"/>
          <w:lang w:eastAsia="nl-NL"/>
        </w:rPr>
      </w:pPr>
      <w:r>
        <w:rPr>
          <w:rFonts w:ascii="Calibri" w:eastAsia="Times New Roman" w:hAnsi="Calibri" w:cs="Times New Roman"/>
          <w:i/>
          <w:szCs w:val="20"/>
          <w:lang w:eastAsia="nl-NL"/>
        </w:rPr>
        <w:t xml:space="preserve">Als u de aanmeld knop drukt, </w:t>
      </w:r>
      <w:r>
        <w:rPr>
          <w:rFonts w:ascii="Calibri" w:eastAsia="Times New Roman" w:hAnsi="Calibri" w:cs="Times New Roman"/>
          <w:i/>
          <w:szCs w:val="20"/>
          <w:lang w:eastAsia="nl-NL"/>
        </w:rPr>
        <w:t>kunt u uw naam, adres, leeftijd en school invullen. Als u dat heeft gedaan, komen uw gegevens in de database en bent u een officiële speler.</w:t>
      </w:r>
    </w:p>
    <w:p w:rsidR="009065CB" w:rsidRDefault="009065CB" w:rsidP="009065CB">
      <w:pPr>
        <w:rPr>
          <w:rFonts w:ascii="Calibri" w:eastAsia="Times New Roman" w:hAnsi="Calibri" w:cs="Times New Roman"/>
          <w:i/>
          <w:szCs w:val="20"/>
          <w:lang w:eastAsia="nl-NL"/>
        </w:rPr>
      </w:pPr>
    </w:p>
    <w:p w:rsidR="009065CB" w:rsidRPr="009065CB" w:rsidRDefault="009065CB" w:rsidP="009065CB">
      <w:pPr>
        <w:rPr>
          <w:rFonts w:ascii="Calibri" w:eastAsia="Times New Roman" w:hAnsi="Calibri" w:cs="Times New Roman"/>
          <w:b/>
          <w:i/>
          <w:szCs w:val="20"/>
          <w:lang w:eastAsia="nl-NL"/>
        </w:rPr>
      </w:pPr>
      <w:r w:rsidRPr="009065CB">
        <w:rPr>
          <w:rFonts w:ascii="Calibri" w:eastAsia="Times New Roman" w:hAnsi="Calibri" w:cs="Times New Roman"/>
          <w:b/>
          <w:i/>
          <w:szCs w:val="20"/>
          <w:lang w:eastAsia="nl-NL"/>
        </w:rPr>
        <w:t>Uitslagen invoeren:</w:t>
      </w:r>
    </w:p>
    <w:p w:rsidR="009065CB" w:rsidRDefault="009065CB" w:rsidP="009065CB">
      <w:pPr>
        <w:rPr>
          <w:rFonts w:ascii="Calibri" w:eastAsia="Times New Roman" w:hAnsi="Calibri" w:cs="Times New Roman"/>
          <w:i/>
          <w:szCs w:val="20"/>
          <w:lang w:eastAsia="nl-NL"/>
        </w:rPr>
      </w:pPr>
      <w:r>
        <w:rPr>
          <w:rFonts w:ascii="Calibri" w:eastAsia="Times New Roman" w:hAnsi="Calibri" w:cs="Times New Roman"/>
          <w:i/>
          <w:szCs w:val="20"/>
          <w:lang w:eastAsia="nl-NL"/>
        </w:rPr>
        <w:t>Bij de uitslagen invoeren kunt u de juiste score aan de juiste persoon koppelen, zodat het in de database wordt gezet en vervolgens het juist wordt weergeven in de resultaten.</w:t>
      </w:r>
    </w:p>
    <w:p w:rsidR="009065CB" w:rsidRDefault="009065CB" w:rsidP="009065CB">
      <w:pPr>
        <w:rPr>
          <w:rFonts w:ascii="Calibri" w:eastAsia="Times New Roman" w:hAnsi="Calibri" w:cs="Times New Roman"/>
          <w:i/>
          <w:szCs w:val="20"/>
          <w:lang w:eastAsia="nl-NL"/>
        </w:rPr>
      </w:pPr>
    </w:p>
    <w:p w:rsidR="009065CB" w:rsidRPr="009065CB" w:rsidRDefault="009065CB" w:rsidP="009065CB">
      <w:pPr>
        <w:rPr>
          <w:rFonts w:ascii="Calibri" w:eastAsia="Times New Roman" w:hAnsi="Calibri" w:cs="Times New Roman"/>
          <w:b/>
          <w:i/>
          <w:szCs w:val="20"/>
          <w:lang w:eastAsia="nl-NL"/>
        </w:rPr>
      </w:pPr>
      <w:r w:rsidRPr="009065CB">
        <w:rPr>
          <w:rFonts w:ascii="Calibri" w:eastAsia="Times New Roman" w:hAnsi="Calibri" w:cs="Times New Roman"/>
          <w:b/>
          <w:i/>
          <w:szCs w:val="20"/>
          <w:lang w:eastAsia="nl-NL"/>
        </w:rPr>
        <w:t>Uitslagen bekijken:</w:t>
      </w:r>
    </w:p>
    <w:p w:rsidR="009065CB" w:rsidRDefault="009065CB" w:rsidP="009065CB">
      <w:pPr>
        <w:rPr>
          <w:rFonts w:ascii="Calibri" w:eastAsia="Times New Roman" w:hAnsi="Calibri" w:cs="Times New Roman"/>
          <w:i/>
          <w:szCs w:val="20"/>
          <w:lang w:eastAsia="nl-NL"/>
        </w:rPr>
      </w:pPr>
      <w:r>
        <w:rPr>
          <w:rFonts w:ascii="Calibri" w:eastAsia="Times New Roman" w:hAnsi="Calibri" w:cs="Times New Roman"/>
          <w:i/>
          <w:szCs w:val="20"/>
          <w:lang w:eastAsia="nl-NL"/>
        </w:rPr>
        <w:t>De gegevens in de database worden weergeven op het scherm met de juiste uitslagen.</w:t>
      </w:r>
    </w:p>
    <w:p w:rsidR="009065CB" w:rsidRDefault="009065CB" w:rsidP="009065CB">
      <w:pPr>
        <w:rPr>
          <w:rFonts w:ascii="Calibri" w:eastAsia="Times New Roman" w:hAnsi="Calibri" w:cs="Times New Roman"/>
          <w:i/>
          <w:szCs w:val="20"/>
          <w:lang w:eastAsia="nl-NL"/>
        </w:rPr>
      </w:pPr>
    </w:p>
    <w:p w:rsidR="009065CB" w:rsidRDefault="009065CB" w:rsidP="00EE49FF">
      <w:pPr>
        <w:pStyle w:val="Default"/>
        <w:rPr>
          <w:rFonts w:ascii="Calibri" w:hAnsi="Calibri"/>
          <w:i/>
          <w:color w:val="auto"/>
          <w:sz w:val="22"/>
          <w:szCs w:val="20"/>
        </w:rPr>
      </w:pPr>
    </w:p>
    <w:p w:rsidR="009065CB" w:rsidRPr="005375B8" w:rsidRDefault="009065CB" w:rsidP="00EE49FF">
      <w:pPr>
        <w:pStyle w:val="Default"/>
        <w:rPr>
          <w:color w:val="auto"/>
        </w:rPr>
      </w:pPr>
    </w:p>
    <w:p w:rsidR="00DF7909" w:rsidRPr="005375B8" w:rsidRDefault="002A0B0F" w:rsidP="00DF7909">
      <w:pPr>
        <w:pStyle w:val="Kop1"/>
        <w:rPr>
          <w:color w:val="auto"/>
        </w:rPr>
      </w:pPr>
      <w:bookmarkStart w:id="10" w:name="_Toc88823790"/>
      <w:bookmarkEnd w:id="8"/>
      <w:r w:rsidRPr="005375B8">
        <w:rPr>
          <w:color w:val="auto"/>
        </w:rPr>
        <w:t>Navigatiestructuur</w:t>
      </w:r>
      <w:bookmarkEnd w:id="9"/>
      <w:bookmarkEnd w:id="10"/>
    </w:p>
    <w:p w:rsidR="009065CB" w:rsidRDefault="009065CB" w:rsidP="002A0B0F">
      <w:pPr>
        <w:rPr>
          <w:rFonts w:ascii="Calibri" w:eastAsia="Times New Roman" w:hAnsi="Calibri" w:cs="Times New Roman"/>
          <w:i/>
          <w:szCs w:val="20"/>
          <w:lang w:eastAsia="nl-NL"/>
        </w:rPr>
      </w:pPr>
    </w:p>
    <w:p w:rsidR="009065CB" w:rsidRDefault="009065CB" w:rsidP="002A0B0F">
      <w:pPr>
        <w:rPr>
          <w:rFonts w:ascii="Calibri" w:eastAsia="Times New Roman" w:hAnsi="Calibri" w:cs="Times New Roman"/>
          <w:i/>
          <w:szCs w:val="20"/>
          <w:lang w:eastAsia="nl-NL"/>
        </w:rPr>
      </w:pPr>
      <w:r>
        <w:rPr>
          <w:rFonts w:ascii="Calibri" w:eastAsia="Times New Roman" w:hAnsi="Calibri" w:cs="Times New Roman"/>
          <w:i/>
          <w:szCs w:val="20"/>
          <w:lang w:eastAsia="nl-NL"/>
        </w:rPr>
        <w:lastRenderedPageBreak/>
        <w:t>Op het begin krijgt u te zien of u wilt aanmelden, uitslagen invoeren of uitslagen bekijken. Zodra u een van de knoppen heeft gedrukt zult u gestuurd worden naar de juiste scherm waar u kunt zien wat u wilde zien.</w:t>
      </w:r>
    </w:p>
    <w:p w:rsidR="009065CB" w:rsidRDefault="009065CB" w:rsidP="002A0B0F">
      <w:pPr>
        <w:rPr>
          <w:rFonts w:ascii="Calibri" w:eastAsia="Times New Roman" w:hAnsi="Calibri" w:cs="Times New Roman"/>
          <w:i/>
          <w:szCs w:val="20"/>
          <w:lang w:eastAsia="nl-NL"/>
        </w:rPr>
      </w:pPr>
    </w:p>
    <w:p w:rsidR="009065CB" w:rsidRPr="009065CB" w:rsidRDefault="009065CB" w:rsidP="002A0B0F">
      <w:pPr>
        <w:rPr>
          <w:rFonts w:ascii="Calibri" w:eastAsia="Times New Roman" w:hAnsi="Calibri" w:cs="Times New Roman"/>
          <w:b/>
          <w:i/>
          <w:szCs w:val="20"/>
          <w:lang w:eastAsia="nl-NL"/>
        </w:rPr>
      </w:pPr>
      <w:r w:rsidRPr="009065CB">
        <w:rPr>
          <w:rFonts w:ascii="Calibri" w:eastAsia="Times New Roman" w:hAnsi="Calibri" w:cs="Times New Roman"/>
          <w:b/>
          <w:i/>
          <w:szCs w:val="20"/>
          <w:lang w:eastAsia="nl-NL"/>
        </w:rPr>
        <w:t>Aanmelden:</w:t>
      </w:r>
    </w:p>
    <w:p w:rsidR="009065CB" w:rsidRDefault="009065CB" w:rsidP="002A0B0F">
      <w:pPr>
        <w:rPr>
          <w:rFonts w:ascii="Calibri" w:eastAsia="Times New Roman" w:hAnsi="Calibri" w:cs="Times New Roman"/>
          <w:i/>
          <w:szCs w:val="20"/>
          <w:lang w:eastAsia="nl-NL"/>
        </w:rPr>
      </w:pPr>
      <w:r>
        <w:rPr>
          <w:rFonts w:ascii="Calibri" w:eastAsia="Times New Roman" w:hAnsi="Calibri" w:cs="Times New Roman"/>
          <w:i/>
          <w:szCs w:val="20"/>
          <w:lang w:eastAsia="nl-NL"/>
        </w:rPr>
        <w:t>Als u de aanmeld knop drukt, kunt u uw gegevens invullen om mee te doen aan de toernooi. Als er een fout wordt met de gegevens, kunt u het altijd nog wijzigen naar de juiste gegevens.</w:t>
      </w:r>
    </w:p>
    <w:p w:rsidR="009065CB" w:rsidRDefault="009065CB" w:rsidP="002A0B0F">
      <w:pPr>
        <w:rPr>
          <w:rFonts w:ascii="Calibri" w:eastAsia="Times New Roman" w:hAnsi="Calibri" w:cs="Times New Roman"/>
          <w:i/>
          <w:szCs w:val="20"/>
          <w:lang w:eastAsia="nl-NL"/>
        </w:rPr>
      </w:pPr>
    </w:p>
    <w:p w:rsidR="009065CB" w:rsidRPr="009065CB" w:rsidRDefault="009065CB" w:rsidP="002A0B0F">
      <w:pPr>
        <w:rPr>
          <w:rFonts w:ascii="Calibri" w:eastAsia="Times New Roman" w:hAnsi="Calibri" w:cs="Times New Roman"/>
          <w:b/>
          <w:i/>
          <w:szCs w:val="20"/>
          <w:lang w:eastAsia="nl-NL"/>
        </w:rPr>
      </w:pPr>
      <w:r w:rsidRPr="009065CB">
        <w:rPr>
          <w:rFonts w:ascii="Calibri" w:eastAsia="Times New Roman" w:hAnsi="Calibri" w:cs="Times New Roman"/>
          <w:b/>
          <w:i/>
          <w:szCs w:val="20"/>
          <w:lang w:eastAsia="nl-NL"/>
        </w:rPr>
        <w:t>Uitslagen invoeren:</w:t>
      </w:r>
    </w:p>
    <w:p w:rsidR="009065CB" w:rsidRDefault="009065CB" w:rsidP="002A0B0F">
      <w:pPr>
        <w:rPr>
          <w:rFonts w:ascii="Calibri" w:eastAsia="Times New Roman" w:hAnsi="Calibri" w:cs="Times New Roman"/>
          <w:i/>
          <w:szCs w:val="20"/>
          <w:lang w:eastAsia="nl-NL"/>
        </w:rPr>
      </w:pPr>
      <w:r>
        <w:rPr>
          <w:rFonts w:ascii="Calibri" w:eastAsia="Times New Roman" w:hAnsi="Calibri" w:cs="Times New Roman"/>
          <w:i/>
          <w:szCs w:val="20"/>
          <w:lang w:eastAsia="nl-NL"/>
        </w:rPr>
        <w:t>Als personeel kunt u handmatig invoeren hoeveel punten welk team heeft gescoord.</w:t>
      </w:r>
    </w:p>
    <w:p w:rsidR="009065CB" w:rsidRDefault="009065CB" w:rsidP="002A0B0F">
      <w:pPr>
        <w:rPr>
          <w:rFonts w:ascii="Calibri" w:eastAsia="Times New Roman" w:hAnsi="Calibri" w:cs="Times New Roman"/>
          <w:i/>
          <w:szCs w:val="20"/>
          <w:lang w:eastAsia="nl-NL"/>
        </w:rPr>
      </w:pPr>
    </w:p>
    <w:p w:rsidR="009065CB" w:rsidRPr="009065CB" w:rsidRDefault="009065CB" w:rsidP="002A0B0F">
      <w:pPr>
        <w:rPr>
          <w:rFonts w:ascii="Calibri" w:eastAsia="Times New Roman" w:hAnsi="Calibri" w:cs="Times New Roman"/>
          <w:b/>
          <w:i/>
          <w:szCs w:val="20"/>
          <w:lang w:eastAsia="nl-NL"/>
        </w:rPr>
      </w:pPr>
      <w:r w:rsidRPr="009065CB">
        <w:rPr>
          <w:rFonts w:ascii="Calibri" w:eastAsia="Times New Roman" w:hAnsi="Calibri" w:cs="Times New Roman"/>
          <w:b/>
          <w:i/>
          <w:szCs w:val="20"/>
          <w:lang w:eastAsia="nl-NL"/>
        </w:rPr>
        <w:t>Uitslagen bekijken:</w:t>
      </w:r>
    </w:p>
    <w:p w:rsidR="009065CB" w:rsidRDefault="009065CB" w:rsidP="002A0B0F">
      <w:pPr>
        <w:rPr>
          <w:rFonts w:ascii="Calibri" w:eastAsia="Times New Roman" w:hAnsi="Calibri" w:cs="Times New Roman"/>
          <w:i/>
          <w:szCs w:val="20"/>
          <w:lang w:eastAsia="nl-NL"/>
        </w:rPr>
      </w:pPr>
      <w:r>
        <w:rPr>
          <w:rFonts w:ascii="Calibri" w:eastAsia="Times New Roman" w:hAnsi="Calibri" w:cs="Times New Roman"/>
          <w:i/>
          <w:szCs w:val="20"/>
          <w:lang w:eastAsia="nl-NL"/>
        </w:rPr>
        <w:t>De applicatie zal automatisch het winnende team weergeven en ook waar en wie in het volgende ronde zit.</w:t>
      </w:r>
    </w:p>
    <w:p w:rsidR="009065CB" w:rsidRDefault="009065CB" w:rsidP="002A0B0F">
      <w:pPr>
        <w:rPr>
          <w:rFonts w:ascii="Calibri" w:eastAsia="Times New Roman" w:hAnsi="Calibri" w:cs="Times New Roman"/>
          <w:i/>
          <w:szCs w:val="20"/>
          <w:lang w:eastAsia="nl-NL"/>
        </w:rPr>
      </w:pPr>
    </w:p>
    <w:p w:rsidR="009065CB" w:rsidRPr="005375B8" w:rsidRDefault="009065CB" w:rsidP="002A0B0F">
      <w:r>
        <w:rPr>
          <w:rFonts w:ascii="Calibri" w:eastAsia="Times New Roman" w:hAnsi="Calibri" w:cs="Times New Roman"/>
          <w:i/>
          <w:szCs w:val="20"/>
          <w:lang w:eastAsia="nl-NL"/>
        </w:rPr>
        <w:t>De schermen zijn verschillende schermen, maar elk scherm is belangrijk om alles juist te weergeven. Zonder de eerste scherm, kan de rest van de schermen geen spelers weergeven. Als de persoon geen uitslag kan invoeren, kan de derde scherm geen winnaar aangeven en zo blijft het doorgaan. Elk scherm is essentieel voor de optimalisatie van de applicatie</w:t>
      </w:r>
    </w:p>
    <w:p w:rsidR="0007375E" w:rsidRPr="005375B8" w:rsidRDefault="0007375E" w:rsidP="0007375E"/>
    <w:p w:rsidR="00EE49FF" w:rsidRPr="005375B8" w:rsidRDefault="00EE49FF" w:rsidP="00EE49FF">
      <w:pPr>
        <w:pStyle w:val="Kop1"/>
        <w:rPr>
          <w:color w:val="auto"/>
        </w:rPr>
      </w:pPr>
      <w:bookmarkStart w:id="11" w:name="_Toc435780369"/>
      <w:bookmarkStart w:id="12" w:name="_Toc88823791"/>
      <w:r w:rsidRPr="005375B8">
        <w:rPr>
          <w:color w:val="auto"/>
        </w:rPr>
        <w:t>Gebruikersschermen</w:t>
      </w:r>
      <w:bookmarkEnd w:id="11"/>
      <w:bookmarkEnd w:id="12"/>
    </w:p>
    <w:p w:rsidR="00EE49FF" w:rsidRDefault="009065CB" w:rsidP="00EE49FF">
      <w:pPr>
        <w:pStyle w:val="Lijstalinea"/>
        <w:numPr>
          <w:ilvl w:val="0"/>
          <w:numId w:val="7"/>
        </w:numPr>
        <w:rPr>
          <w:rFonts w:ascii="Calibri" w:hAnsi="Calibri"/>
          <w:i/>
        </w:rPr>
      </w:pPr>
      <w:r>
        <w:rPr>
          <w:rFonts w:ascii="Calibri" w:hAnsi="Calibri"/>
          <w:i/>
        </w:rPr>
        <w:t>Blad ingeleverd.</w:t>
      </w:r>
    </w:p>
    <w:p w:rsidR="00D43283" w:rsidRDefault="00D43283" w:rsidP="00D43283">
      <w:pPr>
        <w:pStyle w:val="Kop1"/>
        <w:rPr>
          <w:color w:val="auto"/>
        </w:rPr>
      </w:pPr>
      <w:r>
        <w:rPr>
          <w:color w:val="auto"/>
        </w:rPr>
        <w:lastRenderedPageBreak/>
        <w:t>Entiteit Relatie model</w:t>
      </w:r>
    </w:p>
    <w:p w:rsidR="009065CB" w:rsidRDefault="009065CB" w:rsidP="00D43283">
      <w:pPr>
        <w:rPr>
          <w:rFonts w:ascii="Calibri" w:hAnsi="Calibri"/>
          <w:i/>
        </w:rPr>
      </w:pPr>
      <w:r w:rsidRPr="009065CB">
        <w:rPr>
          <w:rFonts w:ascii="Calibri" w:hAnsi="Calibri"/>
          <w:i/>
        </w:rPr>
        <w:drawing>
          <wp:inline distT="0" distB="0" distL="0" distR="0" wp14:anchorId="62CE813D" wp14:editId="38E5663A">
            <wp:extent cx="5760720" cy="3462020"/>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2020"/>
                    </a:xfrm>
                    <a:prstGeom prst="rect">
                      <a:avLst/>
                    </a:prstGeom>
                  </pic:spPr>
                </pic:pic>
              </a:graphicData>
            </a:graphic>
          </wp:inline>
        </w:drawing>
      </w:r>
    </w:p>
    <w:p w:rsidR="009065CB" w:rsidRPr="005375B8" w:rsidRDefault="009065CB" w:rsidP="00D43283">
      <w:pPr>
        <w:rPr>
          <w:rFonts w:ascii="Calibri" w:hAnsi="Calibri"/>
          <w:i/>
        </w:rPr>
      </w:pPr>
      <w:r>
        <w:rPr>
          <w:rFonts w:ascii="Calibri" w:hAnsi="Calibri"/>
          <w:i/>
        </w:rPr>
        <w:t>Hierbij ziet u de relaties van de gegevens in de database en dat het cruciaal is voor elkaar om te kunnen werken.</w:t>
      </w:r>
      <w:bookmarkStart w:id="13" w:name="_GoBack"/>
      <w:bookmarkEnd w:id="13"/>
    </w:p>
    <w:p w:rsidR="00D43283" w:rsidRPr="00D43283" w:rsidRDefault="00D43283" w:rsidP="00D43283"/>
    <w:p w:rsidR="00D43283" w:rsidRPr="00D43283" w:rsidRDefault="00D43283" w:rsidP="00D43283">
      <w:pPr>
        <w:rPr>
          <w:rFonts w:ascii="Calibri" w:hAnsi="Calibri"/>
          <w:i/>
        </w:rPr>
      </w:pPr>
    </w:p>
    <w:p w:rsidR="008A7882" w:rsidRPr="005375B8" w:rsidRDefault="008A7882" w:rsidP="00AF16FA">
      <w:pPr>
        <w:pStyle w:val="Default"/>
        <w:rPr>
          <w:rFonts w:ascii="Calibri" w:hAnsi="Calibri"/>
          <w:i/>
          <w:color w:val="auto"/>
          <w:sz w:val="22"/>
          <w:szCs w:val="20"/>
        </w:rPr>
      </w:pPr>
    </w:p>
    <w:sectPr w:rsidR="008A7882" w:rsidRPr="005375B8" w:rsidSect="00321B13">
      <w:headerReference w:type="default"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AD0" w:rsidRDefault="00EF5AD0" w:rsidP="003D0CAD">
      <w:pPr>
        <w:spacing w:after="0" w:line="240" w:lineRule="auto"/>
      </w:pPr>
      <w:r>
        <w:separator/>
      </w:r>
    </w:p>
  </w:endnote>
  <w:endnote w:type="continuationSeparator" w:id="0">
    <w:p w:rsidR="00EF5AD0" w:rsidRDefault="00EF5AD0"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483073107"/>
      <w:docPartObj>
        <w:docPartGallery w:val="Page Numbers (Top of Page)"/>
        <w:docPartUnique/>
      </w:docPartObj>
    </w:sdtPr>
    <w:sdtEndPr/>
    <w:sdtContent>
      <w:p w:rsidR="00321B13" w:rsidRDefault="00340412" w:rsidP="00321B13">
        <w:pPr>
          <w:pStyle w:val="Voettekst"/>
          <w:jc w:val="center"/>
          <w:rPr>
            <w:sz w:val="16"/>
            <w:szCs w:val="16"/>
          </w:rPr>
        </w:pPr>
        <w:r>
          <w:rPr>
            <w:sz w:val="16"/>
            <w:szCs w:val="16"/>
          </w:rPr>
          <w:t xml:space="preserve">Bijlage </w:t>
        </w:r>
        <w:r w:rsidR="00494ADE">
          <w:rPr>
            <w:sz w:val="16"/>
            <w:szCs w:val="16"/>
          </w:rPr>
          <w:t>3.1</w:t>
        </w:r>
        <w:r w:rsidR="00321B13">
          <w:rPr>
            <w:sz w:val="16"/>
            <w:szCs w:val="16"/>
          </w:rPr>
          <w:t xml:space="preserve"> Sjabloon functioneel ontwerp</w:t>
        </w:r>
      </w:p>
      <w:p w:rsidR="00321B13" w:rsidRPr="00A766B5" w:rsidRDefault="00600AF9" w:rsidP="00321B13">
        <w:pPr>
          <w:pStyle w:val="Voettekst"/>
          <w:jc w:val="center"/>
          <w:rPr>
            <w:sz w:val="16"/>
            <w:szCs w:val="16"/>
          </w:rPr>
        </w:pPr>
        <w:r>
          <w:rPr>
            <w:sz w:val="16"/>
            <w:szCs w:val="16"/>
          </w:rPr>
          <w:t>AMO_AO</w:t>
        </w:r>
        <w:r w:rsidR="00321B13">
          <w:rPr>
            <w:sz w:val="16"/>
            <w:szCs w:val="16"/>
          </w:rPr>
          <w:t>16</w:t>
        </w:r>
        <w:r w:rsidR="00321B13" w:rsidRPr="005350E2">
          <w:rPr>
            <w:sz w:val="16"/>
            <w:szCs w:val="16"/>
          </w:rPr>
          <w:t>-EP</w:t>
        </w:r>
        <w:r w:rsidR="00321B13">
          <w:rPr>
            <w:sz w:val="16"/>
            <w:szCs w:val="16"/>
          </w:rPr>
          <w:t>1</w:t>
        </w:r>
        <w:r w:rsidR="00321B13" w:rsidRPr="005350E2">
          <w:rPr>
            <w:sz w:val="16"/>
            <w:szCs w:val="16"/>
          </w:rPr>
          <w:t>_B</w:t>
        </w:r>
        <w:r w:rsidR="00321B13">
          <w:rPr>
            <w:sz w:val="16"/>
            <w:szCs w:val="16"/>
          </w:rPr>
          <w:t>1</w:t>
        </w:r>
        <w:r w:rsidR="00321B13" w:rsidRPr="005350E2">
          <w:rPr>
            <w:sz w:val="16"/>
            <w:szCs w:val="16"/>
          </w:rPr>
          <w:t>-K</w:t>
        </w:r>
        <w:r w:rsidR="00F30F90">
          <w:rPr>
            <w:sz w:val="16"/>
            <w:szCs w:val="16"/>
          </w:rPr>
          <w:t>1_1B2</w:t>
        </w:r>
      </w:p>
      <w:p w:rsidR="00DB0597" w:rsidRPr="00A766B5" w:rsidRDefault="00DB0597" w:rsidP="00DB0597">
        <w:pPr>
          <w:pStyle w:val="Voettekst"/>
          <w:jc w:val="center"/>
          <w:rPr>
            <w:sz w:val="16"/>
            <w:szCs w:val="16"/>
          </w:rPr>
        </w:pPr>
        <w:r w:rsidRPr="00A766B5">
          <w:rPr>
            <w:sz w:val="16"/>
            <w:szCs w:val="16"/>
          </w:rPr>
          <w:t>© Stichting Praktijkleren</w:t>
        </w:r>
      </w:p>
      <w:p w:rsidR="00DB0597" w:rsidRDefault="00DB0597" w:rsidP="00DB0597">
        <w:pPr>
          <w:pStyle w:val="Voettekst"/>
          <w:jc w:val="center"/>
          <w:rPr>
            <w:sz w:val="16"/>
            <w:szCs w:val="16"/>
          </w:rPr>
        </w:pPr>
        <w:r w:rsidRPr="00A766B5">
          <w:rPr>
            <w:sz w:val="16"/>
            <w:szCs w:val="16"/>
          </w:rPr>
          <w:fldChar w:fldCharType="begin"/>
        </w:r>
        <w:r w:rsidRPr="00A766B5">
          <w:rPr>
            <w:sz w:val="16"/>
            <w:szCs w:val="16"/>
          </w:rPr>
          <w:instrText>PAGE</w:instrText>
        </w:r>
        <w:r w:rsidRPr="00A766B5">
          <w:rPr>
            <w:sz w:val="16"/>
            <w:szCs w:val="16"/>
          </w:rPr>
          <w:fldChar w:fldCharType="separate"/>
        </w:r>
        <w:r w:rsidR="009065CB">
          <w:rPr>
            <w:noProof/>
            <w:sz w:val="16"/>
            <w:szCs w:val="16"/>
          </w:rPr>
          <w:t>6</w:t>
        </w:r>
        <w:r w:rsidRPr="00A766B5">
          <w:rPr>
            <w:sz w:val="16"/>
            <w:szCs w:val="16"/>
          </w:rPr>
          <w:fldChar w:fldCharType="end"/>
        </w:r>
        <w:r w:rsidRPr="00A766B5">
          <w:rPr>
            <w:sz w:val="16"/>
            <w:szCs w:val="16"/>
          </w:rPr>
          <w:t xml:space="preserve"> / </w:t>
        </w:r>
        <w:r w:rsidRPr="00A766B5">
          <w:rPr>
            <w:sz w:val="16"/>
            <w:szCs w:val="16"/>
          </w:rPr>
          <w:fldChar w:fldCharType="begin"/>
        </w:r>
        <w:r w:rsidRPr="00A766B5">
          <w:rPr>
            <w:sz w:val="16"/>
            <w:szCs w:val="16"/>
          </w:rPr>
          <w:instrText>NUMPAGES</w:instrText>
        </w:r>
        <w:r w:rsidRPr="00A766B5">
          <w:rPr>
            <w:sz w:val="16"/>
            <w:szCs w:val="16"/>
          </w:rPr>
          <w:fldChar w:fldCharType="separate"/>
        </w:r>
        <w:r w:rsidR="009065CB">
          <w:rPr>
            <w:noProof/>
            <w:sz w:val="16"/>
            <w:szCs w:val="16"/>
          </w:rPr>
          <w:t>6</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DC4" w:rsidRPr="002E2DC4" w:rsidRDefault="002E2DC4" w:rsidP="002E2DC4">
    <w:pPr>
      <w:jc w:val="center"/>
      <w:rPr>
        <w:sz w:val="16"/>
        <w:szCs w:val="16"/>
      </w:rPr>
    </w:pPr>
    <w:r w:rsidRPr="002E2DC4">
      <w:rPr>
        <w:sz w:val="16"/>
        <w:szCs w:val="16"/>
      </w:rPr>
      <w:t>[</w:t>
    </w:r>
    <w:r w:rsidR="007B27A8">
      <w:rPr>
        <w:sz w:val="16"/>
        <w:szCs w:val="16"/>
      </w:rPr>
      <w:t>Concept/Vastgesteld</w:t>
    </w:r>
    <w:r w:rsidRPr="002E2DC4">
      <w:rPr>
        <w:sz w:val="16"/>
        <w:szCs w:val="16"/>
      </w:rPr>
      <w:t>]</w:t>
    </w:r>
  </w:p>
  <w:p w:rsidR="002E2DC4" w:rsidRPr="002E2DC4" w:rsidRDefault="002E2DC4" w:rsidP="002E2DC4">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AD0" w:rsidRDefault="00EF5AD0" w:rsidP="003D0CAD">
      <w:pPr>
        <w:spacing w:after="0" w:line="240" w:lineRule="auto"/>
      </w:pPr>
      <w:r>
        <w:separator/>
      </w:r>
    </w:p>
  </w:footnote>
  <w:footnote w:type="continuationSeparator" w:id="0">
    <w:p w:rsidR="00EF5AD0" w:rsidRDefault="00EF5AD0"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CAD" w:rsidRDefault="003D0CAD" w:rsidP="003D0CAD">
    <w:pPr>
      <w:pStyle w:val="Koptekst"/>
      <w:jc w:val="right"/>
    </w:pPr>
    <w:r>
      <w:rPr>
        <w:noProof/>
        <w:lang w:eastAsia="nl-NL"/>
      </w:rPr>
      <w:drawing>
        <wp:inline distT="0" distB="0" distL="0" distR="0" wp14:anchorId="3DA98A84" wp14:editId="2C33B628">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08C3133"/>
    <w:multiLevelType w:val="hybridMultilevel"/>
    <w:tmpl w:val="1B586388"/>
    <w:lvl w:ilvl="0" w:tplc="AEFA2F1E">
      <w:numFmt w:val="bullet"/>
      <w:lvlText w:val="-"/>
      <w:lvlJc w:val="left"/>
      <w:pPr>
        <w:ind w:left="720" w:hanging="360"/>
      </w:pPr>
      <w:rPr>
        <w:rFonts w:ascii="Calibri" w:eastAsia="Times New Roman" w:hAnsi="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FC32DF0"/>
    <w:multiLevelType w:val="hybridMultilevel"/>
    <w:tmpl w:val="125C908C"/>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7" w15:restartNumberingAfterBreak="0">
    <w:nsid w:val="54C02040"/>
    <w:multiLevelType w:val="hybridMultilevel"/>
    <w:tmpl w:val="E3C45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7D2D08BC"/>
    <w:multiLevelType w:val="hybridMultilevel"/>
    <w:tmpl w:val="995C0944"/>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num w:numId="1">
    <w:abstractNumId w:val="1"/>
  </w:num>
  <w:num w:numId="2">
    <w:abstractNumId w:val="2"/>
  </w:num>
  <w:num w:numId="3">
    <w:abstractNumId w:val="0"/>
  </w:num>
  <w:num w:numId="4">
    <w:abstractNumId w:val="5"/>
  </w:num>
  <w:num w:numId="5">
    <w:abstractNumId w:val="8"/>
  </w:num>
  <w:num w:numId="6">
    <w:abstractNumId w:val="7"/>
  </w:num>
  <w:num w:numId="7">
    <w:abstractNumId w:val="3"/>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CAD"/>
    <w:rsid w:val="0007375E"/>
    <w:rsid w:val="00073CDB"/>
    <w:rsid w:val="000C69C2"/>
    <w:rsid w:val="000D2F35"/>
    <w:rsid w:val="00122EB2"/>
    <w:rsid w:val="001B41A9"/>
    <w:rsid w:val="001F250F"/>
    <w:rsid w:val="00260DD8"/>
    <w:rsid w:val="002A0B0F"/>
    <w:rsid w:val="002A67E9"/>
    <w:rsid w:val="002E2DC4"/>
    <w:rsid w:val="002E70EC"/>
    <w:rsid w:val="002F6D46"/>
    <w:rsid w:val="00313CD8"/>
    <w:rsid w:val="00321B13"/>
    <w:rsid w:val="00340412"/>
    <w:rsid w:val="003418CE"/>
    <w:rsid w:val="003B4467"/>
    <w:rsid w:val="003D0CAD"/>
    <w:rsid w:val="004125B2"/>
    <w:rsid w:val="00421E65"/>
    <w:rsid w:val="0043650A"/>
    <w:rsid w:val="00494ADE"/>
    <w:rsid w:val="004F0118"/>
    <w:rsid w:val="00506EBD"/>
    <w:rsid w:val="005375B8"/>
    <w:rsid w:val="00571876"/>
    <w:rsid w:val="0058186A"/>
    <w:rsid w:val="005870DC"/>
    <w:rsid w:val="005B555C"/>
    <w:rsid w:val="00600AF9"/>
    <w:rsid w:val="00632661"/>
    <w:rsid w:val="00634104"/>
    <w:rsid w:val="00634455"/>
    <w:rsid w:val="006E3DDA"/>
    <w:rsid w:val="00701BFD"/>
    <w:rsid w:val="00716F2B"/>
    <w:rsid w:val="00741D5B"/>
    <w:rsid w:val="00756DEF"/>
    <w:rsid w:val="0076214F"/>
    <w:rsid w:val="007B27A8"/>
    <w:rsid w:val="00885377"/>
    <w:rsid w:val="008A7882"/>
    <w:rsid w:val="009065CB"/>
    <w:rsid w:val="00A4185E"/>
    <w:rsid w:val="00AF16FA"/>
    <w:rsid w:val="00B037F2"/>
    <w:rsid w:val="00B44264"/>
    <w:rsid w:val="00B736D1"/>
    <w:rsid w:val="00BA113B"/>
    <w:rsid w:val="00C46709"/>
    <w:rsid w:val="00CD1C01"/>
    <w:rsid w:val="00CF29F8"/>
    <w:rsid w:val="00D417E0"/>
    <w:rsid w:val="00D43283"/>
    <w:rsid w:val="00D66B88"/>
    <w:rsid w:val="00DB0597"/>
    <w:rsid w:val="00DD5670"/>
    <w:rsid w:val="00DF6972"/>
    <w:rsid w:val="00DF7909"/>
    <w:rsid w:val="00E370A8"/>
    <w:rsid w:val="00E527E0"/>
    <w:rsid w:val="00E5467D"/>
    <w:rsid w:val="00E630EF"/>
    <w:rsid w:val="00EE49FF"/>
    <w:rsid w:val="00EE70D8"/>
    <w:rsid w:val="00EF5AD0"/>
    <w:rsid w:val="00F30F90"/>
    <w:rsid w:val="00F46B85"/>
    <w:rsid w:val="00F8293E"/>
    <w:rsid w:val="00FE1D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54E3A1"/>
  <w15:docId w15:val="{A6191264-82F1-4354-B3F2-9664C5C0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customStyle="1" w:styleId="Default">
    <w:name w:val="Default"/>
    <w:rsid w:val="00AF16FA"/>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AF16FA"/>
    <w:rPr>
      <w:sz w:val="16"/>
      <w:szCs w:val="16"/>
    </w:rPr>
  </w:style>
  <w:style w:type="paragraph" w:styleId="Tekstopmerking">
    <w:name w:val="annotation text"/>
    <w:basedOn w:val="Standaard"/>
    <w:link w:val="TekstopmerkingChar"/>
    <w:uiPriority w:val="99"/>
    <w:unhideWhenUsed/>
    <w:rsid w:val="00AF16FA"/>
    <w:pPr>
      <w:spacing w:line="240" w:lineRule="auto"/>
    </w:pPr>
    <w:rPr>
      <w:sz w:val="20"/>
      <w:szCs w:val="20"/>
    </w:rPr>
  </w:style>
  <w:style w:type="character" w:customStyle="1" w:styleId="TekstopmerkingChar">
    <w:name w:val="Tekst opmerking Char"/>
    <w:basedOn w:val="Standaardalinea-lettertype"/>
    <w:link w:val="Tekstopmerking"/>
    <w:uiPriority w:val="99"/>
    <w:rsid w:val="00AF16FA"/>
    <w:rPr>
      <w:sz w:val="20"/>
      <w:szCs w:val="20"/>
    </w:rPr>
  </w:style>
  <w:style w:type="paragraph" w:styleId="Kopvaninhoudsopgave">
    <w:name w:val="TOC Heading"/>
    <w:basedOn w:val="Kop1"/>
    <w:next w:val="Standaard"/>
    <w:uiPriority w:val="39"/>
    <w:unhideWhenUsed/>
    <w:qFormat/>
    <w:rsid w:val="00AF16FA"/>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AF16FA"/>
    <w:pPr>
      <w:spacing w:after="100"/>
    </w:pPr>
  </w:style>
  <w:style w:type="character" w:styleId="Hyperlink">
    <w:name w:val="Hyperlink"/>
    <w:basedOn w:val="Standaardalinea-lettertype"/>
    <w:uiPriority w:val="99"/>
    <w:unhideWhenUsed/>
    <w:rsid w:val="00AF16FA"/>
    <w:rPr>
      <w:color w:val="0563C1" w:themeColor="hyperlink"/>
      <w:u w:val="single"/>
    </w:rPr>
  </w:style>
  <w:style w:type="paragraph" w:styleId="Titel">
    <w:name w:val="Title"/>
    <w:basedOn w:val="Standaard"/>
    <w:next w:val="Standaard"/>
    <w:link w:val="TitelChar"/>
    <w:uiPriority w:val="10"/>
    <w:qFormat/>
    <w:rsid w:val="00AF16F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AF16FA"/>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AF16F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AF16FA"/>
    <w:rPr>
      <w:rFonts w:asciiTheme="majorHAnsi" w:eastAsiaTheme="majorEastAsia" w:hAnsiTheme="majorHAnsi" w:cstheme="majorBidi"/>
      <w:i/>
      <w:iCs/>
      <w:color w:val="5B9BD5" w:themeColor="accent1"/>
      <w:spacing w:val="15"/>
      <w:sz w:val="24"/>
      <w:szCs w:val="24"/>
    </w:rPr>
  </w:style>
  <w:style w:type="paragraph" w:styleId="Onderwerpvanopmerking">
    <w:name w:val="annotation subject"/>
    <w:basedOn w:val="Tekstopmerking"/>
    <w:next w:val="Tekstopmerking"/>
    <w:link w:val="OnderwerpvanopmerkingChar"/>
    <w:uiPriority w:val="99"/>
    <w:semiHidden/>
    <w:unhideWhenUsed/>
    <w:rsid w:val="008A7882"/>
    <w:rPr>
      <w:b/>
      <w:bCs/>
    </w:rPr>
  </w:style>
  <w:style w:type="character" w:customStyle="1" w:styleId="OnderwerpvanopmerkingChar">
    <w:name w:val="Onderwerp van opmerking Char"/>
    <w:basedOn w:val="TekstopmerkingChar"/>
    <w:link w:val="Onderwerpvanopmerking"/>
    <w:uiPriority w:val="99"/>
    <w:semiHidden/>
    <w:rsid w:val="008A7882"/>
    <w:rPr>
      <w:b/>
      <w:bCs/>
      <w:sz w:val="20"/>
      <w:szCs w:val="20"/>
    </w:rPr>
  </w:style>
  <w:style w:type="paragraph" w:styleId="Inhopg2">
    <w:name w:val="toc 2"/>
    <w:basedOn w:val="Standaard"/>
    <w:next w:val="Standaard"/>
    <w:autoRedefine/>
    <w:uiPriority w:val="39"/>
    <w:unhideWhenUsed/>
    <w:rsid w:val="002A0B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F4416558D28B488741CE01B332B2AB" ma:contentTypeVersion="12" ma:contentTypeDescription="Een nieuw document maken." ma:contentTypeScope="" ma:versionID="d721f88ab57defb800c27674bac62d79">
  <xsd:schema xmlns:xsd="http://www.w3.org/2001/XMLSchema" xmlns:xs="http://www.w3.org/2001/XMLSchema" xmlns:p="http://schemas.microsoft.com/office/2006/metadata/properties" xmlns:ns2="d3fca910-a309-4bc9-a916-b0f7586072d3" xmlns:ns3="35c6331a-2a23-464e-9aa5-03df216f8e92" targetNamespace="http://schemas.microsoft.com/office/2006/metadata/properties" ma:root="true" ma:fieldsID="b057b4344dae0ed99fd11ece76d4a592" ns2:_="" ns3:_="">
    <xsd:import namespace="d3fca910-a309-4bc9-a916-b0f7586072d3"/>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ca910-a309-4bc9-a916-b0f7586072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24539-EF84-4890-BF94-6C64B3FA7FE2}">
  <ds:schemaRefs>
    <ds:schemaRef ds:uri="http://purl.org/dc/terms/"/>
    <ds:schemaRef ds:uri="http://purl.org/dc/dcmitype/"/>
    <ds:schemaRef ds:uri="d3fca910-a309-4bc9-a916-b0f7586072d3"/>
    <ds:schemaRef ds:uri="http://schemas.microsoft.com/office/2006/metadata/properties"/>
    <ds:schemaRef ds:uri="http://schemas.microsoft.com/office/infopath/2007/PartnerControls"/>
    <ds:schemaRef ds:uri="http://purl.org/dc/elements/1.1/"/>
    <ds:schemaRef ds:uri="http://schemas.microsoft.com/office/2006/documentManagement/types"/>
    <ds:schemaRef ds:uri="35c6331a-2a23-464e-9aa5-03df216f8e92"/>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9B192CCE-2701-4334-BEF8-AB8057D503EB}">
  <ds:schemaRefs>
    <ds:schemaRef ds:uri="http://schemas.microsoft.com/sharepoint/v3/contenttype/forms"/>
  </ds:schemaRefs>
</ds:datastoreItem>
</file>

<file path=customXml/itemProps3.xml><?xml version="1.0" encoding="utf-8"?>
<ds:datastoreItem xmlns:ds="http://schemas.openxmlformats.org/officeDocument/2006/customXml" ds:itemID="{9B29500E-8D77-4CFA-90E3-9A7797D1E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fca910-a309-4bc9-a916-b0f7586072d3"/>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FAB9AE-B3BA-476A-8076-D6D7EB4B8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601</Words>
  <Characters>3309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user</cp:lastModifiedBy>
  <cp:revision>2</cp:revision>
  <dcterms:created xsi:type="dcterms:W3CDTF">2022-05-12T10:11:00Z</dcterms:created>
  <dcterms:modified xsi:type="dcterms:W3CDTF">2022-05-12T10:11:00Z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0x0101006AF4416558D28B488741CE01B332B2AB</vt:lpwstr>
  </property>
</Properties>
</file>