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842" w:rsidRPr="00BF4842" w:rsidRDefault="00BF4842" w:rsidP="00BF4842">
      <w:pPr>
        <w:jc w:val="center"/>
        <w:rPr>
          <w:rFonts w:eastAsia="Times New Roman" w:cs="Times New Roman"/>
          <w:sz w:val="48"/>
          <w:szCs w:val="48"/>
        </w:rPr>
      </w:pPr>
      <w:bookmarkStart w:id="0" w:name="_Toc441224461"/>
      <w:bookmarkStart w:id="1" w:name="_Toc444851805"/>
      <w:bookmarkStart w:id="2" w:name="_Toc447274710"/>
      <w:bookmarkStart w:id="3" w:name="_Toc449083787"/>
      <w:r w:rsidRPr="00BF4842">
        <w:rPr>
          <w:rFonts w:eastAsia="Times New Roman" w:cs="Times New Roman"/>
          <w:sz w:val="48"/>
          <w:szCs w:val="48"/>
        </w:rPr>
        <w:t>Bijlage 1.1 Vastgesteld functioneel ontwerp</w:t>
      </w:r>
      <w:bookmarkEnd w:id="0"/>
      <w:bookmarkEnd w:id="1"/>
      <w:bookmarkEnd w:id="2"/>
      <w:bookmarkEnd w:id="3"/>
    </w:p>
    <w:p w:rsidR="00BF4842" w:rsidRPr="00BF4842" w:rsidRDefault="00BF4842" w:rsidP="00BF4842">
      <w:pPr>
        <w:jc w:val="center"/>
        <w:rPr>
          <w:rFonts w:eastAsia="Times New Roman" w:cs="Times New Roman"/>
          <w:sz w:val="48"/>
          <w:szCs w:val="48"/>
        </w:rPr>
      </w:pPr>
    </w:p>
    <w:p w:rsidR="00BF4842" w:rsidRPr="00BF4842" w:rsidRDefault="00BF4842" w:rsidP="00BF4842">
      <w:pPr>
        <w:rPr>
          <w:rFonts w:eastAsia="Times New Roman" w:cs="Times New Roman"/>
          <w:lang w:eastAsia="nl-NL"/>
        </w:rPr>
      </w:pPr>
    </w:p>
    <w:p w:rsidR="00BF4842" w:rsidRPr="00BF4842" w:rsidRDefault="00BF4842" w:rsidP="00BF4842">
      <w:pPr>
        <w:spacing w:after="200" w:line="276" w:lineRule="auto"/>
        <w:rPr>
          <w:rFonts w:eastAsia="Times New Roman" w:cs="Times New Roman"/>
          <w:lang w:eastAsia="nl-NL"/>
        </w:rPr>
      </w:pPr>
      <w:r w:rsidRPr="00BF4842">
        <w:rPr>
          <w:rFonts w:eastAsia="Times New Roman" w:cs="Times New Roman"/>
          <w:noProof/>
          <w:lang w:eastAsia="nl-NL"/>
        </w:rPr>
        <mc:AlternateContent>
          <mc:Choice Requires="wps">
            <w:drawing>
              <wp:anchor distT="0" distB="0" distL="114300" distR="114300" simplePos="0" relativeHeight="251658240" behindDoc="0" locked="0" layoutInCell="1" allowOverlap="1">
                <wp:simplePos x="0" y="0"/>
                <wp:positionH relativeFrom="column">
                  <wp:posOffset>3537585</wp:posOffset>
                </wp:positionH>
                <wp:positionV relativeFrom="paragraph">
                  <wp:posOffset>5121275</wp:posOffset>
                </wp:positionV>
                <wp:extent cx="2374265" cy="1403985"/>
                <wp:effectExtent l="0" t="0" r="19685" b="13970"/>
                <wp:wrapNone/>
                <wp:docPr id="307" name="Tekstvak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BF4842" w:rsidRDefault="00BF4842" w:rsidP="00BF4842">
                            <w:r>
                              <w:t>Naam: M v. Mortel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307" o:spid="_x0000_s1026" type="#_x0000_t202" style="position:absolute;margin-left:278.55pt;margin-top:403.25pt;width:186.95pt;height:110.5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">
                <v:textbox style="mso-fit-shape-to-text:t">
                  <w:txbxContent>
                    <w:p w:rsidR="00BF4842" w:rsidRDefault="00BF4842" w:rsidP="00BF4842">
                      <w:r>
                        <w:t>Naam: M v. Mortel</w:t>
                      </w:r>
                    </w:p>
                  </w:txbxContent>
                </v:textbox>
              </v:shape>
            </w:pict>
          </mc:Fallback>
        </mc:AlternateContent>
      </w:r>
      <w:r w:rsidRPr="00BF4842">
        <w:rPr>
          <w:rFonts w:eastAsia="Times New Roman" w:cs="Times New Roman"/>
          <w:lang w:eastAsia="nl-NL"/>
        </w:rPr>
        <w:br w:type="page"/>
      </w:r>
    </w:p>
    <w:p w:rsidR="00BF4842" w:rsidRPr="00BF4842" w:rsidRDefault="00BF4842" w:rsidP="00BF4842">
      <w:pPr>
        <w:keepNext/>
        <w:keepLines/>
        <w:spacing w:before="480" w:after="0" w:line="276" w:lineRule="auto"/>
        <w:rPr>
          <w:rFonts w:asciiTheme="majorHAnsi" w:eastAsiaTheme="majorEastAsia" w:hAnsiTheme="majorHAnsi" w:cs="Times New Roman"/>
          <w:b/>
          <w:bCs/>
          <w:noProof/>
          <w:color w:val="2E74B5" w:themeColor="accent1" w:themeShade="BF"/>
          <w:sz w:val="28"/>
          <w:szCs w:val="28"/>
          <w:lang w:eastAsia="nl-NL"/>
        </w:rPr>
      </w:pPr>
      <w:r w:rsidRPr="00BF4842">
        <w:rPr>
          <w:rFonts w:asciiTheme="majorHAnsi" w:eastAsiaTheme="majorEastAsia" w:hAnsiTheme="majorHAnsi" w:cs="Times New Roman"/>
          <w:b/>
          <w:bCs/>
          <w:color w:val="000000" w:themeColor="text1"/>
          <w:sz w:val="48"/>
          <w:szCs w:val="32"/>
          <w:lang w:eastAsia="nl-NL"/>
        </w:rPr>
        <w:lastRenderedPageBreak/>
        <w:t>Inhoudsopgave</w:t>
      </w:r>
      <w:r w:rsidRPr="00BF4842">
        <w:rPr>
          <w:rFonts w:asciiTheme="majorHAnsi" w:eastAsiaTheme="majorEastAsia" w:hAnsiTheme="majorHAnsi" w:cs="Times New Roman"/>
          <w:b/>
          <w:bCs/>
          <w:color w:val="2E74B5" w:themeColor="accent1" w:themeShade="BF"/>
          <w:sz w:val="28"/>
          <w:szCs w:val="28"/>
          <w:lang w:eastAsia="nl-NL"/>
        </w:rPr>
        <w:fldChar w:fldCharType="begin"/>
      </w:r>
      <w:r w:rsidRPr="00BF4842">
        <w:rPr>
          <w:rFonts w:asciiTheme="majorHAnsi" w:eastAsiaTheme="majorEastAsia" w:hAnsiTheme="majorHAnsi" w:cs="Times New Roman"/>
          <w:b/>
          <w:bCs/>
          <w:color w:val="2E74B5" w:themeColor="accent1" w:themeShade="BF"/>
          <w:sz w:val="28"/>
          <w:szCs w:val="28"/>
          <w:lang w:eastAsia="nl-NL"/>
        </w:rPr>
        <w:instrText xml:space="preserve"> TOC \o "1-3" \h \z \u </w:instrText>
      </w:r>
      <w:r w:rsidRPr="00BF4842">
        <w:rPr>
          <w:rFonts w:asciiTheme="majorHAnsi" w:eastAsiaTheme="majorEastAsia" w:hAnsiTheme="majorHAnsi" w:cs="Times New Roman"/>
          <w:b/>
          <w:bCs/>
          <w:color w:val="2E74B5" w:themeColor="accent1" w:themeShade="BF"/>
          <w:sz w:val="28"/>
          <w:szCs w:val="28"/>
          <w:lang w:eastAsia="nl-NL"/>
        </w:rPr>
        <w:fldChar w:fldCharType="separate"/>
      </w:r>
    </w:p>
    <w:p w:rsidR="00BF4842" w:rsidRPr="00BF4842" w:rsidRDefault="00BF4842" w:rsidP="00BF4842">
      <w:pPr>
        <w:tabs>
          <w:tab w:val="right" w:leader="dot" w:pos="9062"/>
        </w:tabs>
        <w:spacing w:after="100"/>
        <w:rPr>
          <w:rFonts w:eastAsiaTheme="minorEastAsia" w:cs="Times New Roman"/>
          <w:noProof/>
          <w:lang w:eastAsia="nl-NL"/>
        </w:rPr>
      </w:pPr>
      <w:hyperlink w:anchor="_Toc486232436" w:history="1">
        <w:r w:rsidRPr="00BF4842">
          <w:rPr>
            <w:rFonts w:eastAsia="Times New Roman" w:cs="Times New Roman"/>
            <w:noProof/>
            <w:color w:val="0563C1" w:themeColor="hyperlink"/>
            <w:u w:val="single"/>
          </w:rPr>
          <w:t>Inleiding</w:t>
        </w:r>
        <w:r w:rsidRPr="00BF4842">
          <w:rPr>
            <w:rFonts w:eastAsia="Times New Roman" w:cs="Times New Roman"/>
            <w:noProof/>
            <w:webHidden/>
          </w:rPr>
          <w:tab/>
        </w:r>
        <w:r w:rsidRPr="00BF4842">
          <w:rPr>
            <w:rFonts w:eastAsia="Times New Roman" w:cs="Times New Roman"/>
            <w:noProof/>
            <w:webHidden/>
          </w:rPr>
          <w:fldChar w:fldCharType="begin"/>
        </w:r>
        <w:r w:rsidRPr="00BF4842">
          <w:rPr>
            <w:rFonts w:eastAsia="Times New Roman" w:cs="Times New Roman"/>
            <w:noProof/>
            <w:webHidden/>
          </w:rPr>
          <w:instrText xml:space="preserve"> PAGEREF _Toc486232436 \h </w:instrText>
        </w:r>
        <w:r w:rsidRPr="00BF4842">
          <w:rPr>
            <w:rFonts w:eastAsia="Times New Roman" w:cs="Times New Roman"/>
            <w:noProof/>
            <w:webHidden/>
          </w:rPr>
        </w:r>
        <w:r w:rsidRPr="00BF4842">
          <w:rPr>
            <w:rFonts w:eastAsia="Times New Roman" w:cs="Times New Roman"/>
            <w:noProof/>
            <w:webHidden/>
          </w:rPr>
          <w:fldChar w:fldCharType="separate"/>
        </w:r>
        <w:r w:rsidRPr="00BF4842">
          <w:rPr>
            <w:rFonts w:eastAsia="Times New Roman" w:cs="Times New Roman"/>
            <w:noProof/>
            <w:webHidden/>
          </w:rPr>
          <w:t>3</w:t>
        </w:r>
        <w:r w:rsidRPr="00BF4842">
          <w:rPr>
            <w:rFonts w:eastAsia="Times New Roman" w:cs="Times New Roman"/>
            <w:noProof/>
            <w:webHidden/>
          </w:rPr>
          <w:fldChar w:fldCharType="end"/>
        </w:r>
      </w:hyperlink>
    </w:p>
    <w:p w:rsidR="00BF4842" w:rsidRPr="00BF4842" w:rsidRDefault="00BF4842" w:rsidP="00BF4842">
      <w:pPr>
        <w:tabs>
          <w:tab w:val="right" w:leader="dot" w:pos="9062"/>
        </w:tabs>
        <w:spacing w:after="100"/>
        <w:rPr>
          <w:rFonts w:eastAsiaTheme="minorEastAsia" w:cs="Times New Roman"/>
          <w:noProof/>
          <w:lang w:eastAsia="nl-NL"/>
        </w:rPr>
      </w:pPr>
      <w:hyperlink w:anchor="_Toc486232437" w:history="1">
        <w:r w:rsidRPr="00BF4842">
          <w:rPr>
            <w:rFonts w:eastAsia="Times New Roman" w:cs="Times New Roman"/>
            <w:noProof/>
            <w:color w:val="0563C1" w:themeColor="hyperlink"/>
            <w:u w:val="single"/>
          </w:rPr>
          <w:t>Functionaliteiten</w:t>
        </w:r>
        <w:r w:rsidRPr="00BF4842">
          <w:rPr>
            <w:rFonts w:eastAsia="Times New Roman" w:cs="Times New Roman"/>
            <w:noProof/>
            <w:webHidden/>
          </w:rPr>
          <w:tab/>
        </w:r>
        <w:r w:rsidRPr="00BF4842">
          <w:rPr>
            <w:rFonts w:eastAsia="Times New Roman" w:cs="Times New Roman"/>
            <w:noProof/>
            <w:webHidden/>
          </w:rPr>
          <w:fldChar w:fldCharType="begin"/>
        </w:r>
        <w:r w:rsidRPr="00BF4842">
          <w:rPr>
            <w:rFonts w:eastAsia="Times New Roman" w:cs="Times New Roman"/>
            <w:noProof/>
            <w:webHidden/>
          </w:rPr>
          <w:instrText xml:space="preserve"> PAGEREF _Toc486232437 \h </w:instrText>
        </w:r>
        <w:r w:rsidRPr="00BF4842">
          <w:rPr>
            <w:rFonts w:eastAsia="Times New Roman" w:cs="Times New Roman"/>
            <w:noProof/>
            <w:webHidden/>
          </w:rPr>
        </w:r>
        <w:r w:rsidRPr="00BF4842">
          <w:rPr>
            <w:rFonts w:eastAsia="Times New Roman" w:cs="Times New Roman"/>
            <w:noProof/>
            <w:webHidden/>
          </w:rPr>
          <w:fldChar w:fldCharType="separate"/>
        </w:r>
        <w:r w:rsidRPr="00BF4842">
          <w:rPr>
            <w:rFonts w:eastAsia="Times New Roman" w:cs="Times New Roman"/>
            <w:noProof/>
            <w:webHidden/>
          </w:rPr>
          <w:t>3</w:t>
        </w:r>
        <w:r w:rsidRPr="00BF4842">
          <w:rPr>
            <w:rFonts w:eastAsia="Times New Roman" w:cs="Times New Roman"/>
            <w:noProof/>
            <w:webHidden/>
          </w:rPr>
          <w:fldChar w:fldCharType="end"/>
        </w:r>
      </w:hyperlink>
    </w:p>
    <w:p w:rsidR="00BF4842" w:rsidRPr="00BF4842" w:rsidRDefault="00BF4842" w:rsidP="00BF4842">
      <w:pPr>
        <w:tabs>
          <w:tab w:val="right" w:leader="dot" w:pos="9062"/>
        </w:tabs>
        <w:spacing w:after="100"/>
        <w:rPr>
          <w:rFonts w:eastAsiaTheme="minorEastAsia" w:cs="Times New Roman"/>
          <w:noProof/>
          <w:lang w:eastAsia="nl-NL"/>
        </w:rPr>
      </w:pPr>
      <w:hyperlink w:anchor="_Toc486232438" w:history="1">
        <w:r w:rsidRPr="00BF4842">
          <w:rPr>
            <w:rFonts w:eastAsia="Times New Roman" w:cs="Times New Roman"/>
            <w:noProof/>
            <w:color w:val="0563C1" w:themeColor="hyperlink"/>
            <w:u w:val="single"/>
          </w:rPr>
          <w:t>Basis schermlay-out</w:t>
        </w:r>
        <w:r w:rsidRPr="00BF4842">
          <w:rPr>
            <w:rFonts w:eastAsia="Times New Roman" w:cs="Times New Roman"/>
            <w:noProof/>
            <w:webHidden/>
          </w:rPr>
          <w:tab/>
        </w:r>
        <w:r w:rsidRPr="00BF4842">
          <w:rPr>
            <w:rFonts w:eastAsia="Times New Roman" w:cs="Times New Roman"/>
            <w:noProof/>
            <w:webHidden/>
          </w:rPr>
          <w:fldChar w:fldCharType="begin"/>
        </w:r>
        <w:r w:rsidRPr="00BF4842">
          <w:rPr>
            <w:rFonts w:eastAsia="Times New Roman" w:cs="Times New Roman"/>
            <w:noProof/>
            <w:webHidden/>
          </w:rPr>
          <w:instrText xml:space="preserve"> PAGEREF _Toc486232438 \h </w:instrText>
        </w:r>
        <w:r w:rsidRPr="00BF4842">
          <w:rPr>
            <w:rFonts w:eastAsia="Times New Roman" w:cs="Times New Roman"/>
            <w:noProof/>
            <w:webHidden/>
          </w:rPr>
        </w:r>
        <w:r w:rsidRPr="00BF4842">
          <w:rPr>
            <w:rFonts w:eastAsia="Times New Roman" w:cs="Times New Roman"/>
            <w:noProof/>
            <w:webHidden/>
          </w:rPr>
          <w:fldChar w:fldCharType="separate"/>
        </w:r>
        <w:r w:rsidRPr="00BF4842">
          <w:rPr>
            <w:rFonts w:eastAsia="Times New Roman" w:cs="Times New Roman"/>
            <w:noProof/>
            <w:webHidden/>
          </w:rPr>
          <w:t>4</w:t>
        </w:r>
        <w:r w:rsidRPr="00BF4842">
          <w:rPr>
            <w:rFonts w:eastAsia="Times New Roman" w:cs="Times New Roman"/>
            <w:noProof/>
            <w:webHidden/>
          </w:rPr>
          <w:fldChar w:fldCharType="end"/>
        </w:r>
      </w:hyperlink>
    </w:p>
    <w:p w:rsidR="00BF4842" w:rsidRPr="00BF4842" w:rsidRDefault="00BF4842" w:rsidP="00BF4842">
      <w:pPr>
        <w:tabs>
          <w:tab w:val="right" w:leader="dot" w:pos="9062"/>
        </w:tabs>
        <w:spacing w:after="100"/>
        <w:rPr>
          <w:rFonts w:eastAsiaTheme="minorEastAsia" w:cs="Times New Roman"/>
          <w:noProof/>
          <w:lang w:eastAsia="nl-NL"/>
        </w:rPr>
      </w:pPr>
      <w:hyperlink w:anchor="_Toc486232439" w:history="1">
        <w:r w:rsidRPr="00BF4842">
          <w:rPr>
            <w:rFonts w:eastAsia="Times New Roman" w:cs="Times New Roman"/>
            <w:noProof/>
            <w:color w:val="0563C1" w:themeColor="hyperlink"/>
            <w:u w:val="single"/>
          </w:rPr>
          <w:t>Uitvoerontwerp</w:t>
        </w:r>
        <w:r w:rsidRPr="00BF4842">
          <w:rPr>
            <w:rFonts w:eastAsia="Times New Roman" w:cs="Times New Roman"/>
            <w:noProof/>
            <w:webHidden/>
          </w:rPr>
          <w:tab/>
        </w:r>
        <w:r w:rsidRPr="00BF4842">
          <w:rPr>
            <w:rFonts w:eastAsia="Times New Roman" w:cs="Times New Roman"/>
            <w:noProof/>
            <w:webHidden/>
          </w:rPr>
          <w:fldChar w:fldCharType="begin"/>
        </w:r>
        <w:r w:rsidRPr="00BF4842">
          <w:rPr>
            <w:rFonts w:eastAsia="Times New Roman" w:cs="Times New Roman"/>
            <w:noProof/>
            <w:webHidden/>
          </w:rPr>
          <w:instrText xml:space="preserve"> PAGEREF _Toc486232439 \h </w:instrText>
        </w:r>
        <w:r w:rsidRPr="00BF4842">
          <w:rPr>
            <w:rFonts w:eastAsia="Times New Roman" w:cs="Times New Roman"/>
            <w:noProof/>
            <w:webHidden/>
          </w:rPr>
        </w:r>
        <w:r w:rsidRPr="00BF4842">
          <w:rPr>
            <w:rFonts w:eastAsia="Times New Roman" w:cs="Times New Roman"/>
            <w:noProof/>
            <w:webHidden/>
          </w:rPr>
          <w:fldChar w:fldCharType="separate"/>
        </w:r>
        <w:r w:rsidRPr="00BF4842">
          <w:rPr>
            <w:rFonts w:eastAsia="Times New Roman" w:cs="Times New Roman"/>
            <w:noProof/>
            <w:webHidden/>
          </w:rPr>
          <w:t>5</w:t>
        </w:r>
        <w:r w:rsidRPr="00BF4842">
          <w:rPr>
            <w:rFonts w:eastAsia="Times New Roman" w:cs="Times New Roman"/>
            <w:noProof/>
            <w:webHidden/>
          </w:rPr>
          <w:fldChar w:fldCharType="end"/>
        </w:r>
      </w:hyperlink>
    </w:p>
    <w:p w:rsidR="00BF4842" w:rsidRPr="00BF4842" w:rsidRDefault="00BF4842" w:rsidP="00BF4842">
      <w:pPr>
        <w:tabs>
          <w:tab w:val="right" w:leader="dot" w:pos="9062"/>
        </w:tabs>
        <w:spacing w:after="100"/>
        <w:ind w:left="220"/>
        <w:rPr>
          <w:rFonts w:eastAsiaTheme="minorEastAsia" w:cs="Times New Roman"/>
          <w:noProof/>
          <w:lang w:eastAsia="nl-NL"/>
        </w:rPr>
      </w:pPr>
      <w:hyperlink w:anchor="_Toc486232440" w:history="1">
        <w:r w:rsidRPr="00BF4842">
          <w:rPr>
            <w:rFonts w:eastAsia="Times New Roman" w:cs="Times New Roman"/>
            <w:noProof/>
            <w:color w:val="0563C1" w:themeColor="hyperlink"/>
            <w:u w:val="single"/>
          </w:rPr>
          <w:t>Toernooioverzicht (wedstrijden)</w:t>
        </w:r>
        <w:r w:rsidRPr="00BF4842">
          <w:rPr>
            <w:rFonts w:eastAsia="Times New Roman" w:cs="Times New Roman"/>
            <w:noProof/>
            <w:webHidden/>
          </w:rPr>
          <w:tab/>
        </w:r>
        <w:r w:rsidRPr="00BF4842">
          <w:rPr>
            <w:rFonts w:eastAsia="Times New Roman" w:cs="Times New Roman"/>
            <w:noProof/>
            <w:webHidden/>
          </w:rPr>
          <w:fldChar w:fldCharType="begin"/>
        </w:r>
        <w:r w:rsidRPr="00BF4842">
          <w:rPr>
            <w:rFonts w:eastAsia="Times New Roman" w:cs="Times New Roman"/>
            <w:noProof/>
            <w:webHidden/>
          </w:rPr>
          <w:instrText xml:space="preserve"> PAGEREF _Toc486232440 \h </w:instrText>
        </w:r>
        <w:r w:rsidRPr="00BF4842">
          <w:rPr>
            <w:rFonts w:eastAsia="Times New Roman" w:cs="Times New Roman"/>
            <w:noProof/>
            <w:webHidden/>
          </w:rPr>
        </w:r>
        <w:r w:rsidRPr="00BF4842">
          <w:rPr>
            <w:rFonts w:eastAsia="Times New Roman" w:cs="Times New Roman"/>
            <w:noProof/>
            <w:webHidden/>
          </w:rPr>
          <w:fldChar w:fldCharType="separate"/>
        </w:r>
        <w:r w:rsidRPr="00BF4842">
          <w:rPr>
            <w:rFonts w:eastAsia="Times New Roman" w:cs="Times New Roman"/>
            <w:noProof/>
            <w:webHidden/>
          </w:rPr>
          <w:t>5</w:t>
        </w:r>
        <w:r w:rsidRPr="00BF4842">
          <w:rPr>
            <w:rFonts w:eastAsia="Times New Roman" w:cs="Times New Roman"/>
            <w:noProof/>
            <w:webHidden/>
          </w:rPr>
          <w:fldChar w:fldCharType="end"/>
        </w:r>
      </w:hyperlink>
    </w:p>
    <w:p w:rsidR="00BF4842" w:rsidRPr="00BF4842" w:rsidRDefault="00BF4842" w:rsidP="00BF4842">
      <w:pPr>
        <w:tabs>
          <w:tab w:val="right" w:leader="dot" w:pos="9062"/>
        </w:tabs>
        <w:spacing w:after="100"/>
        <w:rPr>
          <w:rFonts w:eastAsiaTheme="minorEastAsia" w:cs="Times New Roman"/>
          <w:noProof/>
          <w:lang w:eastAsia="nl-NL"/>
        </w:rPr>
      </w:pPr>
      <w:hyperlink w:anchor="_Toc486232441" w:history="1">
        <w:r w:rsidRPr="00BF4842">
          <w:rPr>
            <w:rFonts w:eastAsia="Times New Roman" w:cs="Times New Roman"/>
            <w:noProof/>
            <w:color w:val="0563C1" w:themeColor="hyperlink"/>
            <w:u w:val="single"/>
          </w:rPr>
          <w:t>Navigatiestructuur</w:t>
        </w:r>
        <w:r w:rsidRPr="00BF4842">
          <w:rPr>
            <w:rFonts w:eastAsia="Times New Roman" w:cs="Times New Roman"/>
            <w:noProof/>
            <w:webHidden/>
          </w:rPr>
          <w:tab/>
        </w:r>
        <w:r w:rsidRPr="00BF4842">
          <w:rPr>
            <w:rFonts w:eastAsia="Times New Roman" w:cs="Times New Roman"/>
            <w:noProof/>
            <w:webHidden/>
          </w:rPr>
          <w:fldChar w:fldCharType="begin"/>
        </w:r>
        <w:r w:rsidRPr="00BF4842">
          <w:rPr>
            <w:rFonts w:eastAsia="Times New Roman" w:cs="Times New Roman"/>
            <w:noProof/>
            <w:webHidden/>
          </w:rPr>
          <w:instrText xml:space="preserve"> PAGEREF _Toc486232441 \h </w:instrText>
        </w:r>
        <w:r w:rsidRPr="00BF4842">
          <w:rPr>
            <w:rFonts w:eastAsia="Times New Roman" w:cs="Times New Roman"/>
            <w:noProof/>
            <w:webHidden/>
          </w:rPr>
        </w:r>
        <w:r w:rsidRPr="00BF4842">
          <w:rPr>
            <w:rFonts w:eastAsia="Times New Roman" w:cs="Times New Roman"/>
            <w:noProof/>
            <w:webHidden/>
          </w:rPr>
          <w:fldChar w:fldCharType="separate"/>
        </w:r>
        <w:r w:rsidRPr="00BF4842">
          <w:rPr>
            <w:rFonts w:eastAsia="Times New Roman" w:cs="Times New Roman"/>
            <w:noProof/>
            <w:webHidden/>
          </w:rPr>
          <w:t>5</w:t>
        </w:r>
        <w:r w:rsidRPr="00BF4842">
          <w:rPr>
            <w:rFonts w:eastAsia="Times New Roman" w:cs="Times New Roman"/>
            <w:noProof/>
            <w:webHidden/>
          </w:rPr>
          <w:fldChar w:fldCharType="end"/>
        </w:r>
      </w:hyperlink>
    </w:p>
    <w:p w:rsidR="00BF4842" w:rsidRPr="00BF4842" w:rsidRDefault="00BF4842" w:rsidP="00BF4842">
      <w:pPr>
        <w:tabs>
          <w:tab w:val="right" w:leader="dot" w:pos="9062"/>
        </w:tabs>
        <w:spacing w:after="100"/>
        <w:rPr>
          <w:rFonts w:eastAsiaTheme="minorEastAsia" w:cs="Times New Roman"/>
          <w:noProof/>
          <w:lang w:eastAsia="nl-NL"/>
        </w:rPr>
      </w:pPr>
      <w:hyperlink w:anchor="_Toc486232442" w:history="1">
        <w:r w:rsidRPr="00BF4842">
          <w:rPr>
            <w:rFonts w:eastAsia="Times New Roman" w:cs="Times New Roman"/>
            <w:noProof/>
            <w:color w:val="0563C1" w:themeColor="hyperlink"/>
            <w:u w:val="single"/>
          </w:rPr>
          <w:t>Gebruikersschermen</w:t>
        </w:r>
        <w:r w:rsidRPr="00BF4842">
          <w:rPr>
            <w:rFonts w:eastAsia="Times New Roman" w:cs="Times New Roman"/>
            <w:noProof/>
            <w:webHidden/>
          </w:rPr>
          <w:tab/>
        </w:r>
        <w:r w:rsidRPr="00BF4842">
          <w:rPr>
            <w:rFonts w:eastAsia="Times New Roman" w:cs="Times New Roman"/>
            <w:noProof/>
            <w:webHidden/>
          </w:rPr>
          <w:fldChar w:fldCharType="begin"/>
        </w:r>
        <w:r w:rsidRPr="00BF4842">
          <w:rPr>
            <w:rFonts w:eastAsia="Times New Roman" w:cs="Times New Roman"/>
            <w:noProof/>
            <w:webHidden/>
          </w:rPr>
          <w:instrText xml:space="preserve"> PAGEREF _Toc486232442 \h </w:instrText>
        </w:r>
        <w:r w:rsidRPr="00BF4842">
          <w:rPr>
            <w:rFonts w:eastAsia="Times New Roman" w:cs="Times New Roman"/>
            <w:noProof/>
            <w:webHidden/>
          </w:rPr>
        </w:r>
        <w:r w:rsidRPr="00BF4842">
          <w:rPr>
            <w:rFonts w:eastAsia="Times New Roman" w:cs="Times New Roman"/>
            <w:noProof/>
            <w:webHidden/>
          </w:rPr>
          <w:fldChar w:fldCharType="separate"/>
        </w:r>
        <w:r w:rsidRPr="00BF4842">
          <w:rPr>
            <w:rFonts w:eastAsia="Times New Roman" w:cs="Times New Roman"/>
            <w:noProof/>
            <w:webHidden/>
          </w:rPr>
          <w:t>6</w:t>
        </w:r>
        <w:r w:rsidRPr="00BF4842">
          <w:rPr>
            <w:rFonts w:eastAsia="Times New Roman" w:cs="Times New Roman"/>
            <w:noProof/>
            <w:webHidden/>
          </w:rPr>
          <w:fldChar w:fldCharType="end"/>
        </w:r>
      </w:hyperlink>
    </w:p>
    <w:p w:rsidR="00BF4842" w:rsidRPr="00BF4842" w:rsidRDefault="00BF4842" w:rsidP="00BF4842">
      <w:pPr>
        <w:tabs>
          <w:tab w:val="right" w:leader="dot" w:pos="9062"/>
        </w:tabs>
        <w:spacing w:after="100"/>
        <w:ind w:left="220"/>
        <w:rPr>
          <w:rFonts w:eastAsiaTheme="minorEastAsia" w:cs="Times New Roman"/>
          <w:noProof/>
          <w:lang w:eastAsia="nl-NL"/>
        </w:rPr>
      </w:pPr>
      <w:hyperlink w:anchor="_Toc486232443" w:history="1">
        <w:r w:rsidRPr="00BF4842">
          <w:rPr>
            <w:rFonts w:eastAsia="Times New Roman" w:cs="Times New Roman"/>
            <w:noProof/>
            <w:color w:val="0563C1" w:themeColor="hyperlink"/>
            <w:u w:val="single"/>
          </w:rPr>
          <w:t>Hoofscherm (menu)</w:t>
        </w:r>
        <w:r w:rsidRPr="00BF4842">
          <w:rPr>
            <w:rFonts w:eastAsia="Times New Roman" w:cs="Times New Roman"/>
            <w:noProof/>
            <w:webHidden/>
          </w:rPr>
          <w:tab/>
        </w:r>
        <w:r w:rsidRPr="00BF4842">
          <w:rPr>
            <w:rFonts w:eastAsia="Times New Roman" w:cs="Times New Roman"/>
            <w:noProof/>
            <w:webHidden/>
          </w:rPr>
          <w:fldChar w:fldCharType="begin"/>
        </w:r>
        <w:r w:rsidRPr="00BF4842">
          <w:rPr>
            <w:rFonts w:eastAsia="Times New Roman" w:cs="Times New Roman"/>
            <w:noProof/>
            <w:webHidden/>
          </w:rPr>
          <w:instrText xml:space="preserve"> PAGEREF _Toc486232443 \h </w:instrText>
        </w:r>
        <w:r w:rsidRPr="00BF4842">
          <w:rPr>
            <w:rFonts w:eastAsia="Times New Roman" w:cs="Times New Roman"/>
            <w:noProof/>
            <w:webHidden/>
          </w:rPr>
        </w:r>
        <w:r w:rsidRPr="00BF4842">
          <w:rPr>
            <w:rFonts w:eastAsia="Times New Roman" w:cs="Times New Roman"/>
            <w:noProof/>
            <w:webHidden/>
          </w:rPr>
          <w:fldChar w:fldCharType="separate"/>
        </w:r>
        <w:r w:rsidRPr="00BF4842">
          <w:rPr>
            <w:rFonts w:eastAsia="Times New Roman" w:cs="Times New Roman"/>
            <w:noProof/>
            <w:webHidden/>
          </w:rPr>
          <w:t>6</w:t>
        </w:r>
        <w:r w:rsidRPr="00BF4842">
          <w:rPr>
            <w:rFonts w:eastAsia="Times New Roman" w:cs="Times New Roman"/>
            <w:noProof/>
            <w:webHidden/>
          </w:rPr>
          <w:fldChar w:fldCharType="end"/>
        </w:r>
      </w:hyperlink>
    </w:p>
    <w:p w:rsidR="00BF4842" w:rsidRPr="00BF4842" w:rsidRDefault="00BF4842" w:rsidP="00BF4842">
      <w:pPr>
        <w:tabs>
          <w:tab w:val="right" w:leader="dot" w:pos="9062"/>
        </w:tabs>
        <w:spacing w:after="100"/>
        <w:ind w:left="220"/>
        <w:rPr>
          <w:rFonts w:eastAsiaTheme="minorEastAsia" w:cs="Times New Roman"/>
          <w:noProof/>
          <w:lang w:eastAsia="nl-NL"/>
        </w:rPr>
      </w:pPr>
      <w:hyperlink w:anchor="_Toc486232444" w:history="1">
        <w:r w:rsidRPr="00BF4842">
          <w:rPr>
            <w:rFonts w:eastAsia="Times New Roman" w:cs="Times New Roman"/>
            <w:noProof/>
            <w:color w:val="0563C1" w:themeColor="hyperlink"/>
            <w:u w:val="single"/>
          </w:rPr>
          <w:t>Spelers (basisgegevens)</w:t>
        </w:r>
        <w:r w:rsidRPr="00BF4842">
          <w:rPr>
            <w:rFonts w:eastAsia="Times New Roman" w:cs="Times New Roman"/>
            <w:noProof/>
            <w:webHidden/>
          </w:rPr>
          <w:tab/>
        </w:r>
        <w:r w:rsidRPr="00BF4842">
          <w:rPr>
            <w:rFonts w:eastAsia="Times New Roman" w:cs="Times New Roman"/>
            <w:noProof/>
            <w:webHidden/>
          </w:rPr>
          <w:fldChar w:fldCharType="begin"/>
        </w:r>
        <w:r w:rsidRPr="00BF4842">
          <w:rPr>
            <w:rFonts w:eastAsia="Times New Roman" w:cs="Times New Roman"/>
            <w:noProof/>
            <w:webHidden/>
          </w:rPr>
          <w:instrText xml:space="preserve"> PAGEREF _Toc486232444 \h </w:instrText>
        </w:r>
        <w:r w:rsidRPr="00BF4842">
          <w:rPr>
            <w:rFonts w:eastAsia="Times New Roman" w:cs="Times New Roman"/>
            <w:noProof/>
            <w:webHidden/>
          </w:rPr>
        </w:r>
        <w:r w:rsidRPr="00BF4842">
          <w:rPr>
            <w:rFonts w:eastAsia="Times New Roman" w:cs="Times New Roman"/>
            <w:noProof/>
            <w:webHidden/>
          </w:rPr>
          <w:fldChar w:fldCharType="separate"/>
        </w:r>
        <w:r w:rsidRPr="00BF4842">
          <w:rPr>
            <w:rFonts w:eastAsia="Times New Roman" w:cs="Times New Roman"/>
            <w:noProof/>
            <w:webHidden/>
          </w:rPr>
          <w:t>6</w:t>
        </w:r>
        <w:r w:rsidRPr="00BF4842">
          <w:rPr>
            <w:rFonts w:eastAsia="Times New Roman" w:cs="Times New Roman"/>
            <w:noProof/>
            <w:webHidden/>
          </w:rPr>
          <w:fldChar w:fldCharType="end"/>
        </w:r>
      </w:hyperlink>
    </w:p>
    <w:p w:rsidR="00BF4842" w:rsidRPr="00BF4842" w:rsidRDefault="00BF4842" w:rsidP="00BF4842">
      <w:pPr>
        <w:tabs>
          <w:tab w:val="right" w:leader="dot" w:pos="9062"/>
        </w:tabs>
        <w:spacing w:after="100"/>
        <w:ind w:left="220"/>
        <w:rPr>
          <w:rFonts w:eastAsiaTheme="minorEastAsia" w:cs="Times New Roman"/>
          <w:noProof/>
          <w:lang w:eastAsia="nl-NL"/>
        </w:rPr>
      </w:pPr>
      <w:hyperlink w:anchor="_Toc486232445" w:history="1">
        <w:r w:rsidRPr="00BF4842">
          <w:rPr>
            <w:rFonts w:eastAsia="Times New Roman" w:cs="Times New Roman"/>
            <w:noProof/>
            <w:color w:val="0563C1" w:themeColor="hyperlink"/>
            <w:u w:val="single"/>
          </w:rPr>
          <w:t>Scholen (basisgegevens)</w:t>
        </w:r>
        <w:r w:rsidRPr="00BF4842">
          <w:rPr>
            <w:rFonts w:eastAsia="Times New Roman" w:cs="Times New Roman"/>
            <w:noProof/>
            <w:webHidden/>
          </w:rPr>
          <w:tab/>
        </w:r>
        <w:r w:rsidRPr="00BF4842">
          <w:rPr>
            <w:rFonts w:eastAsia="Times New Roman" w:cs="Times New Roman"/>
            <w:noProof/>
            <w:webHidden/>
          </w:rPr>
          <w:fldChar w:fldCharType="begin"/>
        </w:r>
        <w:r w:rsidRPr="00BF4842">
          <w:rPr>
            <w:rFonts w:eastAsia="Times New Roman" w:cs="Times New Roman"/>
            <w:noProof/>
            <w:webHidden/>
          </w:rPr>
          <w:instrText xml:space="preserve"> PAGEREF _Toc486232445 \h </w:instrText>
        </w:r>
        <w:r w:rsidRPr="00BF4842">
          <w:rPr>
            <w:rFonts w:eastAsia="Times New Roman" w:cs="Times New Roman"/>
            <w:noProof/>
            <w:webHidden/>
          </w:rPr>
        </w:r>
        <w:r w:rsidRPr="00BF4842">
          <w:rPr>
            <w:rFonts w:eastAsia="Times New Roman" w:cs="Times New Roman"/>
            <w:noProof/>
            <w:webHidden/>
          </w:rPr>
          <w:fldChar w:fldCharType="separate"/>
        </w:r>
        <w:r w:rsidRPr="00BF4842">
          <w:rPr>
            <w:rFonts w:eastAsia="Times New Roman" w:cs="Times New Roman"/>
            <w:noProof/>
            <w:webHidden/>
          </w:rPr>
          <w:t>6</w:t>
        </w:r>
        <w:r w:rsidRPr="00BF4842">
          <w:rPr>
            <w:rFonts w:eastAsia="Times New Roman" w:cs="Times New Roman"/>
            <w:noProof/>
            <w:webHidden/>
          </w:rPr>
          <w:fldChar w:fldCharType="end"/>
        </w:r>
      </w:hyperlink>
    </w:p>
    <w:p w:rsidR="00BF4842" w:rsidRPr="00BF4842" w:rsidRDefault="00BF4842" w:rsidP="00BF4842">
      <w:pPr>
        <w:tabs>
          <w:tab w:val="right" w:leader="dot" w:pos="9062"/>
        </w:tabs>
        <w:spacing w:after="100"/>
        <w:ind w:left="220"/>
        <w:rPr>
          <w:rFonts w:eastAsiaTheme="minorEastAsia" w:cs="Times New Roman"/>
          <w:noProof/>
          <w:lang w:eastAsia="nl-NL"/>
        </w:rPr>
      </w:pPr>
      <w:hyperlink w:anchor="_Toc486232446" w:history="1">
        <w:r w:rsidRPr="00BF4842">
          <w:rPr>
            <w:rFonts w:eastAsia="Times New Roman" w:cs="Times New Roman"/>
            <w:noProof/>
            <w:color w:val="0563C1" w:themeColor="hyperlink"/>
            <w:u w:val="single"/>
            <w:lang w:eastAsia="nl-NL"/>
          </w:rPr>
          <w:t xml:space="preserve">Toernooien </w:t>
        </w:r>
        <w:r w:rsidRPr="00BF4842">
          <w:rPr>
            <w:rFonts w:eastAsia="Times New Roman" w:cs="Times New Roman"/>
            <w:noProof/>
            <w:color w:val="0563C1" w:themeColor="hyperlink"/>
            <w:u w:val="single"/>
          </w:rPr>
          <w:t>(basisgegevens)</w:t>
        </w:r>
        <w:r w:rsidRPr="00BF4842">
          <w:rPr>
            <w:rFonts w:eastAsia="Times New Roman" w:cs="Times New Roman"/>
            <w:noProof/>
            <w:webHidden/>
          </w:rPr>
          <w:tab/>
        </w:r>
        <w:r w:rsidRPr="00BF4842">
          <w:rPr>
            <w:rFonts w:eastAsia="Times New Roman" w:cs="Times New Roman"/>
            <w:noProof/>
            <w:webHidden/>
          </w:rPr>
          <w:fldChar w:fldCharType="begin"/>
        </w:r>
        <w:r w:rsidRPr="00BF4842">
          <w:rPr>
            <w:rFonts w:eastAsia="Times New Roman" w:cs="Times New Roman"/>
            <w:noProof/>
            <w:webHidden/>
          </w:rPr>
          <w:instrText xml:space="preserve"> PAGEREF _Toc486232446 \h </w:instrText>
        </w:r>
        <w:r w:rsidRPr="00BF4842">
          <w:rPr>
            <w:rFonts w:eastAsia="Times New Roman" w:cs="Times New Roman"/>
            <w:noProof/>
            <w:webHidden/>
          </w:rPr>
        </w:r>
        <w:r w:rsidRPr="00BF4842">
          <w:rPr>
            <w:rFonts w:eastAsia="Times New Roman" w:cs="Times New Roman"/>
            <w:noProof/>
            <w:webHidden/>
          </w:rPr>
          <w:fldChar w:fldCharType="separate"/>
        </w:r>
        <w:r w:rsidRPr="00BF4842">
          <w:rPr>
            <w:rFonts w:eastAsia="Times New Roman" w:cs="Times New Roman"/>
            <w:noProof/>
            <w:webHidden/>
          </w:rPr>
          <w:t>7</w:t>
        </w:r>
        <w:r w:rsidRPr="00BF4842">
          <w:rPr>
            <w:rFonts w:eastAsia="Times New Roman" w:cs="Times New Roman"/>
            <w:noProof/>
            <w:webHidden/>
          </w:rPr>
          <w:fldChar w:fldCharType="end"/>
        </w:r>
      </w:hyperlink>
    </w:p>
    <w:p w:rsidR="00BF4842" w:rsidRPr="00BF4842" w:rsidRDefault="00BF4842" w:rsidP="00BF4842">
      <w:pPr>
        <w:tabs>
          <w:tab w:val="right" w:leader="dot" w:pos="9062"/>
        </w:tabs>
        <w:spacing w:after="100"/>
        <w:ind w:left="220"/>
        <w:rPr>
          <w:rFonts w:eastAsiaTheme="minorEastAsia" w:cs="Times New Roman"/>
          <w:noProof/>
          <w:lang w:eastAsia="nl-NL"/>
        </w:rPr>
      </w:pPr>
      <w:hyperlink w:anchor="_Toc486232447" w:history="1">
        <w:r w:rsidRPr="00BF4842">
          <w:rPr>
            <w:rFonts w:eastAsia="Times New Roman" w:cs="Times New Roman"/>
            <w:noProof/>
            <w:color w:val="0563C1" w:themeColor="hyperlink"/>
            <w:u w:val="single"/>
          </w:rPr>
          <w:t>Handmatig (aanmelden)</w:t>
        </w:r>
        <w:r w:rsidRPr="00BF4842">
          <w:rPr>
            <w:rFonts w:eastAsia="Times New Roman" w:cs="Times New Roman"/>
            <w:noProof/>
            <w:webHidden/>
          </w:rPr>
          <w:tab/>
        </w:r>
        <w:r w:rsidRPr="00BF4842">
          <w:rPr>
            <w:rFonts w:eastAsia="Times New Roman" w:cs="Times New Roman"/>
            <w:noProof/>
            <w:webHidden/>
          </w:rPr>
          <w:fldChar w:fldCharType="begin"/>
        </w:r>
        <w:r w:rsidRPr="00BF4842">
          <w:rPr>
            <w:rFonts w:eastAsia="Times New Roman" w:cs="Times New Roman"/>
            <w:noProof/>
            <w:webHidden/>
          </w:rPr>
          <w:instrText xml:space="preserve"> PAGEREF _Toc486232447 \h </w:instrText>
        </w:r>
        <w:r w:rsidRPr="00BF4842">
          <w:rPr>
            <w:rFonts w:eastAsia="Times New Roman" w:cs="Times New Roman"/>
            <w:noProof/>
            <w:webHidden/>
          </w:rPr>
        </w:r>
        <w:r w:rsidRPr="00BF4842">
          <w:rPr>
            <w:rFonts w:eastAsia="Times New Roman" w:cs="Times New Roman"/>
            <w:noProof/>
            <w:webHidden/>
          </w:rPr>
          <w:fldChar w:fldCharType="separate"/>
        </w:r>
        <w:r w:rsidRPr="00BF4842">
          <w:rPr>
            <w:rFonts w:eastAsia="Times New Roman" w:cs="Times New Roman"/>
            <w:noProof/>
            <w:webHidden/>
          </w:rPr>
          <w:t>7</w:t>
        </w:r>
        <w:r w:rsidRPr="00BF4842">
          <w:rPr>
            <w:rFonts w:eastAsia="Times New Roman" w:cs="Times New Roman"/>
            <w:noProof/>
            <w:webHidden/>
          </w:rPr>
          <w:fldChar w:fldCharType="end"/>
        </w:r>
      </w:hyperlink>
    </w:p>
    <w:p w:rsidR="00BF4842" w:rsidRPr="00BF4842" w:rsidRDefault="00BF4842" w:rsidP="00BF4842">
      <w:pPr>
        <w:tabs>
          <w:tab w:val="right" w:leader="dot" w:pos="9062"/>
        </w:tabs>
        <w:spacing w:after="100"/>
        <w:ind w:left="220"/>
        <w:rPr>
          <w:rFonts w:eastAsiaTheme="minorEastAsia" w:cs="Times New Roman"/>
          <w:noProof/>
          <w:lang w:eastAsia="nl-NL"/>
        </w:rPr>
      </w:pPr>
      <w:hyperlink w:anchor="_Toc486232448" w:history="1">
        <w:r w:rsidRPr="00BF4842">
          <w:rPr>
            <w:rFonts w:eastAsia="Times New Roman" w:cs="Times New Roman"/>
            <w:noProof/>
            <w:color w:val="0563C1" w:themeColor="hyperlink"/>
            <w:u w:val="single"/>
          </w:rPr>
          <w:t>Importeren (aanmelden)</w:t>
        </w:r>
        <w:r w:rsidRPr="00BF4842">
          <w:rPr>
            <w:rFonts w:eastAsia="Times New Roman" w:cs="Times New Roman"/>
            <w:noProof/>
            <w:webHidden/>
          </w:rPr>
          <w:tab/>
        </w:r>
        <w:r w:rsidRPr="00BF4842">
          <w:rPr>
            <w:rFonts w:eastAsia="Times New Roman" w:cs="Times New Roman"/>
            <w:noProof/>
            <w:webHidden/>
          </w:rPr>
          <w:fldChar w:fldCharType="begin"/>
        </w:r>
        <w:r w:rsidRPr="00BF4842">
          <w:rPr>
            <w:rFonts w:eastAsia="Times New Roman" w:cs="Times New Roman"/>
            <w:noProof/>
            <w:webHidden/>
          </w:rPr>
          <w:instrText xml:space="preserve"> PAGEREF _Toc486232448 \h </w:instrText>
        </w:r>
        <w:r w:rsidRPr="00BF4842">
          <w:rPr>
            <w:rFonts w:eastAsia="Times New Roman" w:cs="Times New Roman"/>
            <w:noProof/>
            <w:webHidden/>
          </w:rPr>
        </w:r>
        <w:r w:rsidRPr="00BF4842">
          <w:rPr>
            <w:rFonts w:eastAsia="Times New Roman" w:cs="Times New Roman"/>
            <w:noProof/>
            <w:webHidden/>
          </w:rPr>
          <w:fldChar w:fldCharType="separate"/>
        </w:r>
        <w:r w:rsidRPr="00BF4842">
          <w:rPr>
            <w:rFonts w:eastAsia="Times New Roman" w:cs="Times New Roman"/>
            <w:noProof/>
            <w:webHidden/>
          </w:rPr>
          <w:t>7</w:t>
        </w:r>
        <w:r w:rsidRPr="00BF4842">
          <w:rPr>
            <w:rFonts w:eastAsia="Times New Roman" w:cs="Times New Roman"/>
            <w:noProof/>
            <w:webHidden/>
          </w:rPr>
          <w:fldChar w:fldCharType="end"/>
        </w:r>
      </w:hyperlink>
    </w:p>
    <w:p w:rsidR="00BF4842" w:rsidRPr="00BF4842" w:rsidRDefault="00BF4842" w:rsidP="00BF4842">
      <w:pPr>
        <w:tabs>
          <w:tab w:val="right" w:leader="dot" w:pos="9062"/>
        </w:tabs>
        <w:spacing w:after="100"/>
        <w:ind w:left="220"/>
        <w:rPr>
          <w:rFonts w:eastAsiaTheme="minorEastAsia" w:cs="Times New Roman"/>
          <w:noProof/>
          <w:lang w:eastAsia="nl-NL"/>
        </w:rPr>
      </w:pPr>
      <w:hyperlink w:anchor="_Toc486232449" w:history="1">
        <w:r w:rsidRPr="00BF4842">
          <w:rPr>
            <w:rFonts w:eastAsia="Times New Roman" w:cs="Times New Roman"/>
            <w:noProof/>
            <w:color w:val="0563C1" w:themeColor="hyperlink"/>
            <w:u w:val="single"/>
          </w:rPr>
          <w:t>Sluiten (aanmelden)</w:t>
        </w:r>
        <w:r w:rsidRPr="00BF4842">
          <w:rPr>
            <w:rFonts w:eastAsia="Times New Roman" w:cs="Times New Roman"/>
            <w:noProof/>
            <w:webHidden/>
          </w:rPr>
          <w:tab/>
        </w:r>
        <w:r w:rsidRPr="00BF4842">
          <w:rPr>
            <w:rFonts w:eastAsia="Times New Roman" w:cs="Times New Roman"/>
            <w:noProof/>
            <w:webHidden/>
          </w:rPr>
          <w:fldChar w:fldCharType="begin"/>
        </w:r>
        <w:r w:rsidRPr="00BF4842">
          <w:rPr>
            <w:rFonts w:eastAsia="Times New Roman" w:cs="Times New Roman"/>
            <w:noProof/>
            <w:webHidden/>
          </w:rPr>
          <w:instrText xml:space="preserve"> PAGEREF _Toc486232449 \h </w:instrText>
        </w:r>
        <w:r w:rsidRPr="00BF4842">
          <w:rPr>
            <w:rFonts w:eastAsia="Times New Roman" w:cs="Times New Roman"/>
            <w:noProof/>
            <w:webHidden/>
          </w:rPr>
        </w:r>
        <w:r w:rsidRPr="00BF4842">
          <w:rPr>
            <w:rFonts w:eastAsia="Times New Roman" w:cs="Times New Roman"/>
            <w:noProof/>
            <w:webHidden/>
          </w:rPr>
          <w:fldChar w:fldCharType="separate"/>
        </w:r>
        <w:r w:rsidRPr="00BF4842">
          <w:rPr>
            <w:rFonts w:eastAsia="Times New Roman" w:cs="Times New Roman"/>
            <w:noProof/>
            <w:webHidden/>
          </w:rPr>
          <w:t>8</w:t>
        </w:r>
        <w:r w:rsidRPr="00BF4842">
          <w:rPr>
            <w:rFonts w:eastAsia="Times New Roman" w:cs="Times New Roman"/>
            <w:noProof/>
            <w:webHidden/>
          </w:rPr>
          <w:fldChar w:fldCharType="end"/>
        </w:r>
      </w:hyperlink>
    </w:p>
    <w:p w:rsidR="00BF4842" w:rsidRPr="00BF4842" w:rsidRDefault="00BF4842" w:rsidP="00BF4842">
      <w:pPr>
        <w:tabs>
          <w:tab w:val="right" w:leader="dot" w:pos="9062"/>
        </w:tabs>
        <w:spacing w:after="100"/>
        <w:ind w:left="220"/>
        <w:rPr>
          <w:rFonts w:eastAsiaTheme="minorEastAsia" w:cs="Times New Roman"/>
          <w:noProof/>
          <w:lang w:eastAsia="nl-NL"/>
        </w:rPr>
      </w:pPr>
      <w:hyperlink w:anchor="_Toc486232450" w:history="1">
        <w:r w:rsidRPr="00BF4842">
          <w:rPr>
            <w:rFonts w:eastAsia="Times New Roman" w:cs="Times New Roman"/>
            <w:noProof/>
            <w:color w:val="0563C1" w:themeColor="hyperlink"/>
            <w:u w:val="single"/>
          </w:rPr>
          <w:t>Uitslagen beheren (wedstrijden)</w:t>
        </w:r>
        <w:r w:rsidRPr="00BF4842">
          <w:rPr>
            <w:rFonts w:eastAsia="Times New Roman" w:cs="Times New Roman"/>
            <w:noProof/>
            <w:webHidden/>
          </w:rPr>
          <w:tab/>
        </w:r>
        <w:r w:rsidRPr="00BF4842">
          <w:rPr>
            <w:rFonts w:eastAsia="Times New Roman" w:cs="Times New Roman"/>
            <w:noProof/>
            <w:webHidden/>
          </w:rPr>
          <w:fldChar w:fldCharType="begin"/>
        </w:r>
        <w:r w:rsidRPr="00BF4842">
          <w:rPr>
            <w:rFonts w:eastAsia="Times New Roman" w:cs="Times New Roman"/>
            <w:noProof/>
            <w:webHidden/>
          </w:rPr>
          <w:instrText xml:space="preserve"> PAGEREF _Toc486232450 \h </w:instrText>
        </w:r>
        <w:r w:rsidRPr="00BF4842">
          <w:rPr>
            <w:rFonts w:eastAsia="Times New Roman" w:cs="Times New Roman"/>
            <w:noProof/>
            <w:webHidden/>
          </w:rPr>
        </w:r>
        <w:r w:rsidRPr="00BF4842">
          <w:rPr>
            <w:rFonts w:eastAsia="Times New Roman" w:cs="Times New Roman"/>
            <w:noProof/>
            <w:webHidden/>
          </w:rPr>
          <w:fldChar w:fldCharType="separate"/>
        </w:r>
        <w:r w:rsidRPr="00BF4842">
          <w:rPr>
            <w:rFonts w:eastAsia="Times New Roman" w:cs="Times New Roman"/>
            <w:noProof/>
            <w:webHidden/>
          </w:rPr>
          <w:t>8</w:t>
        </w:r>
        <w:r w:rsidRPr="00BF4842">
          <w:rPr>
            <w:rFonts w:eastAsia="Times New Roman" w:cs="Times New Roman"/>
            <w:noProof/>
            <w:webHidden/>
          </w:rPr>
          <w:fldChar w:fldCharType="end"/>
        </w:r>
      </w:hyperlink>
    </w:p>
    <w:p w:rsidR="00BF4842" w:rsidRPr="00BF4842" w:rsidRDefault="00BF4842" w:rsidP="00BF4842">
      <w:pPr>
        <w:tabs>
          <w:tab w:val="right" w:leader="dot" w:pos="9062"/>
        </w:tabs>
        <w:spacing w:after="100"/>
        <w:ind w:left="220"/>
        <w:rPr>
          <w:rFonts w:eastAsiaTheme="minorEastAsia" w:cs="Times New Roman"/>
          <w:noProof/>
          <w:lang w:eastAsia="nl-NL"/>
        </w:rPr>
      </w:pPr>
      <w:hyperlink w:anchor="_Toc486232451" w:history="1">
        <w:r w:rsidRPr="00BF4842">
          <w:rPr>
            <w:rFonts w:eastAsia="Times New Roman" w:cs="Times New Roman"/>
            <w:noProof/>
            <w:color w:val="0563C1" w:themeColor="hyperlink"/>
            <w:u w:val="single"/>
          </w:rPr>
          <w:t>Indelen volgende ronde (wedstrijden)</w:t>
        </w:r>
        <w:r w:rsidRPr="00BF4842">
          <w:rPr>
            <w:rFonts w:eastAsia="Times New Roman" w:cs="Times New Roman"/>
            <w:noProof/>
            <w:webHidden/>
          </w:rPr>
          <w:tab/>
        </w:r>
        <w:r w:rsidRPr="00BF4842">
          <w:rPr>
            <w:rFonts w:eastAsia="Times New Roman" w:cs="Times New Roman"/>
            <w:noProof/>
            <w:webHidden/>
          </w:rPr>
          <w:fldChar w:fldCharType="begin"/>
        </w:r>
        <w:r w:rsidRPr="00BF4842">
          <w:rPr>
            <w:rFonts w:eastAsia="Times New Roman" w:cs="Times New Roman"/>
            <w:noProof/>
            <w:webHidden/>
          </w:rPr>
          <w:instrText xml:space="preserve"> PAGEREF _Toc486232451 \h </w:instrText>
        </w:r>
        <w:r w:rsidRPr="00BF4842">
          <w:rPr>
            <w:rFonts w:eastAsia="Times New Roman" w:cs="Times New Roman"/>
            <w:noProof/>
            <w:webHidden/>
          </w:rPr>
        </w:r>
        <w:r w:rsidRPr="00BF4842">
          <w:rPr>
            <w:rFonts w:eastAsia="Times New Roman" w:cs="Times New Roman"/>
            <w:noProof/>
            <w:webHidden/>
          </w:rPr>
          <w:fldChar w:fldCharType="separate"/>
        </w:r>
        <w:r w:rsidRPr="00BF4842">
          <w:rPr>
            <w:rFonts w:eastAsia="Times New Roman" w:cs="Times New Roman"/>
            <w:noProof/>
            <w:webHidden/>
          </w:rPr>
          <w:t>9</w:t>
        </w:r>
        <w:r w:rsidRPr="00BF4842">
          <w:rPr>
            <w:rFonts w:eastAsia="Times New Roman" w:cs="Times New Roman"/>
            <w:noProof/>
            <w:webHidden/>
          </w:rPr>
          <w:fldChar w:fldCharType="end"/>
        </w:r>
      </w:hyperlink>
    </w:p>
    <w:p w:rsidR="00BF4842" w:rsidRPr="00BF4842" w:rsidRDefault="00BF4842" w:rsidP="00BF4842">
      <w:pPr>
        <w:rPr>
          <w:rFonts w:eastAsia="Times New Roman" w:cs="Times New Roman"/>
        </w:rPr>
      </w:pPr>
      <w:r w:rsidRPr="00BF4842">
        <w:rPr>
          <w:rFonts w:eastAsia="Times New Roman" w:cs="Times New Roman"/>
        </w:rPr>
        <w:fldChar w:fldCharType="end"/>
      </w:r>
    </w:p>
    <w:p w:rsidR="00BF4842" w:rsidRPr="00BF4842" w:rsidRDefault="00BF4842" w:rsidP="00BF4842">
      <w:pPr>
        <w:spacing w:after="200" w:line="276" w:lineRule="auto"/>
        <w:rPr>
          <w:rFonts w:asciiTheme="majorHAnsi" w:eastAsiaTheme="majorEastAsia" w:hAnsiTheme="majorHAnsi" w:cs="Times New Roman"/>
          <w:b/>
          <w:bCs/>
          <w:color w:val="2E74B5" w:themeColor="accent1" w:themeShade="BF"/>
          <w:sz w:val="28"/>
          <w:szCs w:val="28"/>
        </w:rPr>
      </w:pPr>
      <w:r w:rsidRPr="00BF4842">
        <w:rPr>
          <w:rFonts w:eastAsia="Times New Roman" w:cs="Times New Roman"/>
        </w:rPr>
        <w:br w:type="page"/>
      </w:r>
    </w:p>
    <w:p w:rsidR="00BF4842" w:rsidRPr="00BF4842" w:rsidRDefault="00BF4842" w:rsidP="00BF4842">
      <w:pPr>
        <w:keepNext/>
        <w:keepLines/>
        <w:spacing w:before="240" w:after="120" w:line="276" w:lineRule="auto"/>
        <w:jc w:val="center"/>
        <w:outlineLvl w:val="0"/>
        <w:rPr>
          <w:rFonts w:eastAsiaTheme="majorEastAsia" w:cs="Times New Roman"/>
          <w:color w:val="000000" w:themeColor="text1"/>
          <w:sz w:val="48"/>
          <w:szCs w:val="32"/>
        </w:rPr>
      </w:pPr>
      <w:bookmarkStart w:id="4" w:name="_Toc486232436"/>
      <w:r w:rsidRPr="00BF4842">
        <w:rPr>
          <w:rFonts w:eastAsiaTheme="majorEastAsia" w:cs="Times New Roman"/>
          <w:color w:val="000000" w:themeColor="text1"/>
          <w:sz w:val="48"/>
          <w:szCs w:val="32"/>
        </w:rPr>
        <w:lastRenderedPageBreak/>
        <w:t>Inleiding</w:t>
      </w:r>
      <w:bookmarkEnd w:id="4"/>
    </w:p>
    <w:p w:rsidR="00BF4842" w:rsidRPr="00BF4842" w:rsidRDefault="00BF4842" w:rsidP="00BF4842">
      <w:pPr>
        <w:rPr>
          <w:rFonts w:ascii="Calibri" w:eastAsia="Times New Roman" w:hAnsi="Calibri" w:cs="Times New Roman"/>
        </w:rPr>
      </w:pPr>
      <w:r w:rsidRPr="00BF4842">
        <w:rPr>
          <w:rFonts w:ascii="Calibri" w:eastAsia="Times New Roman" w:hAnsi="Calibri" w:cs="Times New Roman"/>
        </w:rPr>
        <w:t>In dit ontwerp vind je een overzicht van de functionaliteiten waaraan de applicatie moet voldoen.</w:t>
      </w:r>
    </w:p>
    <w:p w:rsidR="00BF4842" w:rsidRPr="00BF4842" w:rsidRDefault="00BF4842" w:rsidP="00BF4842">
      <w:pPr>
        <w:keepNext/>
        <w:keepLines/>
        <w:spacing w:before="240" w:after="120" w:line="276" w:lineRule="auto"/>
        <w:jc w:val="center"/>
        <w:outlineLvl w:val="0"/>
        <w:rPr>
          <w:rFonts w:eastAsiaTheme="majorEastAsia" w:cs="Times New Roman"/>
          <w:color w:val="000000" w:themeColor="text1"/>
          <w:sz w:val="48"/>
          <w:szCs w:val="32"/>
        </w:rPr>
      </w:pPr>
      <w:bookmarkStart w:id="5" w:name="_Toc435780368"/>
      <w:bookmarkStart w:id="6" w:name="_Toc486232437"/>
      <w:r w:rsidRPr="00BF4842">
        <w:rPr>
          <w:rFonts w:eastAsiaTheme="majorEastAsia" w:cs="Times New Roman"/>
          <w:color w:val="000000" w:themeColor="text1"/>
          <w:sz w:val="48"/>
          <w:szCs w:val="32"/>
        </w:rPr>
        <w:t>Functionaliteiten</w:t>
      </w:r>
      <w:bookmarkEnd w:id="5"/>
      <w:bookmarkEnd w:id="6"/>
    </w:p>
    <w:p w:rsidR="00BF4842" w:rsidRPr="00BF4842" w:rsidRDefault="00BF4842" w:rsidP="00BF4842">
      <w:pPr>
        <w:rPr>
          <w:rFonts w:ascii="Calibri" w:eastAsia="Times New Roman" w:hAnsi="Calibri" w:cs="Times New Roman"/>
        </w:rPr>
      </w:pPr>
      <w:r w:rsidRPr="00BF4842">
        <w:rPr>
          <w:rFonts w:ascii="Calibri" w:eastAsia="Times New Roman" w:hAnsi="Calibri" w:cs="Times New Roman"/>
        </w:rPr>
        <w:t>Met de applicatie moet het volgende mogelijk zijn.</w:t>
      </w:r>
    </w:p>
    <w:p w:rsidR="00BF4842" w:rsidRPr="00BF4842" w:rsidRDefault="00BF4842" w:rsidP="00BF4842">
      <w:pPr>
        <w:numPr>
          <w:ilvl w:val="0"/>
          <w:numId w:val="1"/>
        </w:numPr>
        <w:spacing w:line="256" w:lineRule="auto"/>
        <w:contextualSpacing/>
        <w:rPr>
          <w:rFonts w:eastAsia="Times New Roman" w:cs="Times New Roman"/>
        </w:rPr>
      </w:pPr>
      <w:r w:rsidRPr="00BF4842">
        <w:rPr>
          <w:rFonts w:eastAsia="Times New Roman" w:cs="Times New Roman"/>
        </w:rPr>
        <w:t>De spelersgegevens beheren</w:t>
      </w:r>
    </w:p>
    <w:p w:rsidR="00BF4842" w:rsidRPr="00BF4842" w:rsidRDefault="00BF4842" w:rsidP="00BF4842">
      <w:pPr>
        <w:numPr>
          <w:ilvl w:val="0"/>
          <w:numId w:val="1"/>
        </w:numPr>
        <w:spacing w:line="256" w:lineRule="auto"/>
        <w:contextualSpacing/>
        <w:rPr>
          <w:rFonts w:eastAsia="Times New Roman" w:cs="Times New Roman"/>
        </w:rPr>
      </w:pPr>
      <w:r w:rsidRPr="00BF4842">
        <w:rPr>
          <w:rFonts w:eastAsia="Times New Roman" w:cs="Times New Roman"/>
        </w:rPr>
        <w:t>De schoolgegevens beheren</w:t>
      </w:r>
    </w:p>
    <w:p w:rsidR="00BF4842" w:rsidRPr="00BF4842" w:rsidRDefault="00BF4842" w:rsidP="00BF4842">
      <w:pPr>
        <w:numPr>
          <w:ilvl w:val="0"/>
          <w:numId w:val="1"/>
        </w:numPr>
        <w:spacing w:line="256" w:lineRule="auto"/>
        <w:contextualSpacing/>
        <w:rPr>
          <w:rFonts w:eastAsia="Times New Roman" w:cs="Times New Roman"/>
        </w:rPr>
      </w:pPr>
      <w:r w:rsidRPr="00BF4842">
        <w:rPr>
          <w:rFonts w:eastAsia="Times New Roman" w:cs="Times New Roman"/>
        </w:rPr>
        <w:t>De toernooigegevens beheren</w:t>
      </w:r>
    </w:p>
    <w:p w:rsidR="00BF4842" w:rsidRPr="00BF4842" w:rsidRDefault="00BF4842" w:rsidP="00BF4842">
      <w:pPr>
        <w:numPr>
          <w:ilvl w:val="0"/>
          <w:numId w:val="1"/>
        </w:numPr>
        <w:spacing w:line="256" w:lineRule="auto"/>
        <w:contextualSpacing/>
        <w:rPr>
          <w:rFonts w:eastAsia="Times New Roman" w:cs="Times New Roman"/>
        </w:rPr>
      </w:pPr>
      <w:r w:rsidRPr="00BF4842">
        <w:rPr>
          <w:rFonts w:eastAsia="Times New Roman" w:cs="Times New Roman"/>
        </w:rPr>
        <w:t>De aanmeldingen handmatig beheren</w:t>
      </w:r>
    </w:p>
    <w:p w:rsidR="00BF4842" w:rsidRPr="00BF4842" w:rsidRDefault="00BF4842" w:rsidP="00BF4842">
      <w:pPr>
        <w:numPr>
          <w:ilvl w:val="0"/>
          <w:numId w:val="1"/>
        </w:numPr>
        <w:spacing w:line="256" w:lineRule="auto"/>
        <w:contextualSpacing/>
        <w:rPr>
          <w:rFonts w:eastAsia="Times New Roman" w:cs="Times New Roman"/>
        </w:rPr>
      </w:pPr>
      <w:r w:rsidRPr="00BF4842">
        <w:rPr>
          <w:rFonts w:eastAsia="Times New Roman" w:cs="Times New Roman"/>
        </w:rPr>
        <w:t>De aanmeldingen importeren</w:t>
      </w:r>
    </w:p>
    <w:p w:rsidR="00BF4842" w:rsidRPr="00BF4842" w:rsidRDefault="00BF4842" w:rsidP="00BF4842">
      <w:pPr>
        <w:numPr>
          <w:ilvl w:val="0"/>
          <w:numId w:val="1"/>
        </w:numPr>
        <w:spacing w:line="256" w:lineRule="auto"/>
        <w:contextualSpacing/>
        <w:rPr>
          <w:rFonts w:eastAsia="Times New Roman" w:cs="Times New Roman"/>
        </w:rPr>
      </w:pPr>
      <w:r w:rsidRPr="00BF4842">
        <w:rPr>
          <w:rFonts w:eastAsia="Times New Roman" w:cs="Times New Roman"/>
        </w:rPr>
        <w:t>De aanmelding sluiten</w:t>
      </w:r>
    </w:p>
    <w:p w:rsidR="00BF4842" w:rsidRPr="00BF4842" w:rsidRDefault="00BF4842" w:rsidP="00BF4842">
      <w:pPr>
        <w:numPr>
          <w:ilvl w:val="0"/>
          <w:numId w:val="1"/>
        </w:numPr>
        <w:spacing w:line="256" w:lineRule="auto"/>
        <w:contextualSpacing/>
        <w:rPr>
          <w:rFonts w:eastAsia="Times New Roman" w:cs="Times New Roman"/>
        </w:rPr>
      </w:pPr>
      <w:r w:rsidRPr="00BF4842">
        <w:rPr>
          <w:rFonts w:eastAsia="Times New Roman" w:cs="Times New Roman"/>
        </w:rPr>
        <w:t>De wedstrijduitslagen beheren</w:t>
      </w:r>
    </w:p>
    <w:p w:rsidR="00BF4842" w:rsidRPr="00BF4842" w:rsidRDefault="00BF4842" w:rsidP="00BF4842">
      <w:pPr>
        <w:numPr>
          <w:ilvl w:val="0"/>
          <w:numId w:val="1"/>
        </w:numPr>
        <w:spacing w:line="256" w:lineRule="auto"/>
        <w:contextualSpacing/>
        <w:rPr>
          <w:rFonts w:eastAsia="Times New Roman" w:cs="Times New Roman"/>
        </w:rPr>
      </w:pPr>
      <w:r w:rsidRPr="00BF4842">
        <w:rPr>
          <w:rFonts w:eastAsia="Times New Roman" w:cs="Times New Roman"/>
        </w:rPr>
        <w:t>De wedstrijden automatisch (random) indelen in elke ronde van een toernooi</w:t>
      </w:r>
    </w:p>
    <w:p w:rsidR="00BF4842" w:rsidRPr="00BF4842" w:rsidRDefault="00BF4842" w:rsidP="00BF4842">
      <w:pPr>
        <w:numPr>
          <w:ilvl w:val="0"/>
          <w:numId w:val="1"/>
        </w:numPr>
        <w:spacing w:line="256" w:lineRule="auto"/>
        <w:contextualSpacing/>
        <w:rPr>
          <w:rFonts w:eastAsia="Times New Roman" w:cs="Times New Roman"/>
        </w:rPr>
      </w:pPr>
      <w:r w:rsidRPr="00BF4842">
        <w:rPr>
          <w:rFonts w:eastAsia="Times New Roman" w:cs="Times New Roman"/>
        </w:rPr>
        <w:t>De wedstrijdvorm (knock-out) visueel weergeven</w:t>
      </w:r>
    </w:p>
    <w:p w:rsidR="00BF4842" w:rsidRPr="00BF4842" w:rsidRDefault="00BF4842" w:rsidP="00BF4842">
      <w:pPr>
        <w:rPr>
          <w:rFonts w:ascii="Calibri" w:eastAsia="Times New Roman" w:hAnsi="Calibri" w:cs="Times New Roman"/>
        </w:rPr>
      </w:pPr>
      <w:r w:rsidRPr="00BF4842">
        <w:rPr>
          <w:rFonts w:ascii="Calibri" w:eastAsia="Times New Roman" w:hAnsi="Calibri" w:cs="Times New Roman"/>
        </w:rPr>
        <w:t>Wensen</w:t>
      </w:r>
    </w:p>
    <w:p w:rsidR="00BF4842" w:rsidRPr="00BF4842" w:rsidRDefault="00BF4842" w:rsidP="00BF4842">
      <w:pPr>
        <w:numPr>
          <w:ilvl w:val="0"/>
          <w:numId w:val="1"/>
        </w:numPr>
        <w:spacing w:line="256" w:lineRule="auto"/>
        <w:contextualSpacing/>
        <w:rPr>
          <w:rFonts w:eastAsia="Times New Roman" w:cs="Times New Roman"/>
        </w:rPr>
      </w:pPr>
      <w:r w:rsidRPr="00BF4842">
        <w:rPr>
          <w:rFonts w:eastAsia="Times New Roman" w:cs="Times New Roman"/>
        </w:rPr>
        <w:t>Beschikbare banen moeten beheerd kunnen worden.</w:t>
      </w:r>
    </w:p>
    <w:p w:rsidR="00BF4842" w:rsidRPr="00BF4842" w:rsidRDefault="00BF4842" w:rsidP="00BF4842">
      <w:pPr>
        <w:numPr>
          <w:ilvl w:val="0"/>
          <w:numId w:val="1"/>
        </w:numPr>
        <w:spacing w:line="256" w:lineRule="auto"/>
        <w:contextualSpacing/>
        <w:rPr>
          <w:rFonts w:eastAsia="Times New Roman" w:cs="Times New Roman"/>
        </w:rPr>
      </w:pPr>
      <w:r w:rsidRPr="00BF4842">
        <w:rPr>
          <w:rFonts w:eastAsia="Times New Roman" w:cs="Times New Roman"/>
        </w:rPr>
        <w:t>Beschikbare wedstrijdtijden moeten beheerd kunnen worden.</w:t>
      </w:r>
    </w:p>
    <w:p w:rsidR="00BF4842" w:rsidRPr="00BF4842" w:rsidRDefault="00BF4842" w:rsidP="00BF4842">
      <w:pPr>
        <w:rPr>
          <w:rFonts w:eastAsia="Times New Roman" w:cs="Times New Roman"/>
        </w:rPr>
      </w:pPr>
    </w:p>
    <w:p w:rsidR="00BF4842" w:rsidRPr="00BF4842" w:rsidRDefault="00BF4842" w:rsidP="00BF4842">
      <w:pPr>
        <w:rPr>
          <w:rFonts w:eastAsia="Times New Roman" w:cs="Times New Roman"/>
        </w:rPr>
      </w:pPr>
      <w:r w:rsidRPr="00BF4842">
        <w:rPr>
          <w:rFonts w:eastAsia="Times New Roman" w:cs="Times New Roman"/>
        </w:rPr>
        <w:br w:type="page"/>
      </w:r>
    </w:p>
    <w:p w:rsidR="00BF4842" w:rsidRPr="00BF4842" w:rsidRDefault="00BF4842" w:rsidP="00BF4842">
      <w:pPr>
        <w:keepNext/>
        <w:keepLines/>
        <w:spacing w:before="240" w:after="120" w:line="276" w:lineRule="auto"/>
        <w:jc w:val="center"/>
        <w:outlineLvl w:val="0"/>
        <w:rPr>
          <w:rFonts w:eastAsiaTheme="majorEastAsia" w:cs="Times New Roman"/>
          <w:color w:val="000000" w:themeColor="text1"/>
          <w:sz w:val="48"/>
          <w:szCs w:val="32"/>
        </w:rPr>
      </w:pPr>
      <w:bookmarkStart w:id="7" w:name="_Toc435780369"/>
      <w:bookmarkStart w:id="8" w:name="_Toc486232438"/>
      <w:r w:rsidRPr="00BF4842">
        <w:rPr>
          <w:rFonts w:eastAsiaTheme="majorEastAsia" w:cs="Times New Roman"/>
          <w:color w:val="000000" w:themeColor="text1"/>
          <w:sz w:val="48"/>
          <w:szCs w:val="32"/>
        </w:rPr>
        <w:lastRenderedPageBreak/>
        <w:t>Basis scherm</w:t>
      </w:r>
      <w:bookmarkEnd w:id="7"/>
      <w:r w:rsidRPr="00BF4842">
        <w:rPr>
          <w:rFonts w:eastAsiaTheme="majorEastAsia" w:cs="Times New Roman"/>
          <w:color w:val="000000" w:themeColor="text1"/>
          <w:sz w:val="48"/>
          <w:szCs w:val="32"/>
        </w:rPr>
        <w:t>lay-out</w:t>
      </w:r>
      <w:bookmarkEnd w:id="8"/>
    </w:p>
    <w:p w:rsidR="00BF4842" w:rsidRPr="00BF4842" w:rsidRDefault="00BF4842" w:rsidP="00BF4842">
      <w:pPr>
        <w:rPr>
          <w:rFonts w:eastAsia="Times New Roman" w:cs="Times New Roman"/>
        </w:rPr>
      </w:pPr>
      <w:bookmarkStart w:id="9" w:name="_Toc435780370"/>
      <w:r w:rsidRPr="00BF4842">
        <w:rPr>
          <w:rFonts w:eastAsia="Times New Roman" w:cs="Times New Roman"/>
        </w:rPr>
        <w:t>De toegepaste bedrijfskleuren van de KNLTB zijn:</w:t>
      </w:r>
    </w:p>
    <w:p w:rsidR="00BF4842" w:rsidRPr="00BF4842" w:rsidRDefault="00BF4842" w:rsidP="00BF4842">
      <w:pPr>
        <w:rPr>
          <w:rFonts w:eastAsia="Times New Roman" w:cs="Times New Roman"/>
        </w:rPr>
      </w:pPr>
      <w:r w:rsidRPr="00BF4842">
        <w:rPr>
          <w:rFonts w:eastAsia="Times New Roman" w:cs="Times New Roman"/>
          <w:noProof/>
          <w:lang w:eastAsia="nl-NL"/>
        </w:rPr>
        <w:drawing>
          <wp:inline distT="0" distB="0" distL="0" distR="0">
            <wp:extent cx="457200" cy="457200"/>
            <wp:effectExtent l="0" t="0" r="0" b="0"/>
            <wp:docPr id="6" name="Afbeelding 6" descr="FF9900 Hex Color Image (ORANGE, ORANGE PE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3" descr="FF9900 Hex Color Image (ORANGE, ORANGE PEEL)"/>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BF4842">
        <w:rPr>
          <w:rFonts w:eastAsia="Times New Roman" w:cs="Times New Roman"/>
        </w:rPr>
        <w:t xml:space="preserve"> </w:t>
      </w:r>
      <w:r w:rsidRPr="00BF4842">
        <w:rPr>
          <w:rFonts w:eastAsia="Times New Roman" w:cs="Times New Roman"/>
          <w:noProof/>
          <w:lang w:eastAsia="nl-NL"/>
        </w:rPr>
        <w:drawing>
          <wp:inline distT="0" distB="0" distL="0" distR="0">
            <wp:extent cx="457200" cy="457200"/>
            <wp:effectExtent l="0" t="0" r="0" b="0"/>
            <wp:docPr id="5" name="Afbeelding 5" descr="336699 Hex Color Image (AZURE, BLU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0" descr="336699 Hex Color Image (AZURE, BLUE)"/>
                    <pic:cNvPicPr>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BF4842">
        <w:rPr>
          <w:rFonts w:eastAsia="Times New Roman" w:cs="Times New Roman"/>
        </w:rPr>
        <w:t xml:space="preserve"> </w:t>
      </w:r>
      <w:r w:rsidRPr="00BF4842">
        <w:rPr>
          <w:rFonts w:eastAsia="Times New Roman" w:cs="Times New Roman"/>
          <w:noProof/>
          <w:lang w:eastAsia="nl-NL"/>
        </w:rPr>
        <w:drawing>
          <wp:inline distT="0" distB="0" distL="0" distR="0">
            <wp:extent cx="457200" cy="457200"/>
            <wp:effectExtent l="0" t="0" r="0" b="0"/>
            <wp:docPr id="4" name="Afbeelding 4" descr="CCCCCC Hex Color Image (GRAY, GREY, SILV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1" descr="CCCCCC Hex Color Image (GRAY, GREY, SILVER)"/>
                    <pic:cNvPicPr>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F4842" w:rsidRPr="00BF4842" w:rsidRDefault="00BF4842" w:rsidP="00BF4842">
      <w:pPr>
        <w:rPr>
          <w:rFonts w:eastAsia="Times New Roman" w:cs="Times New Roman"/>
        </w:rPr>
      </w:pPr>
    </w:p>
    <w:p w:rsidR="00BF4842" w:rsidRPr="00BF4842" w:rsidRDefault="00BF4842" w:rsidP="00BF4842">
      <w:pPr>
        <w:rPr>
          <w:rFonts w:eastAsia="Times New Roman" w:cs="Arial"/>
        </w:rPr>
      </w:pPr>
      <w:r w:rsidRPr="00BF4842">
        <w:rPr>
          <w:rFonts w:eastAsia="Times New Roman" w:cs="Arial"/>
        </w:rPr>
        <w:t>De kleurcodes zijn:</w:t>
      </w:r>
    </w:p>
    <w:p w:rsidR="00BF4842" w:rsidRPr="00BF4842" w:rsidRDefault="00BF4842" w:rsidP="00BF4842">
      <w:pPr>
        <w:numPr>
          <w:ilvl w:val="0"/>
          <w:numId w:val="6"/>
        </w:numPr>
        <w:contextualSpacing/>
        <w:rPr>
          <w:rFonts w:eastAsia="Times New Roman" w:cs="Times New Roman"/>
        </w:rPr>
      </w:pPr>
      <w:r w:rsidRPr="00BF4842">
        <w:rPr>
          <w:rFonts w:eastAsia="Times New Roman" w:cs="Times New Roman"/>
        </w:rPr>
        <w:t>Oranje: ff9623</w:t>
      </w:r>
    </w:p>
    <w:p w:rsidR="00BF4842" w:rsidRPr="00BF4842" w:rsidRDefault="00BF4842" w:rsidP="00BF4842">
      <w:pPr>
        <w:numPr>
          <w:ilvl w:val="0"/>
          <w:numId w:val="6"/>
        </w:numPr>
        <w:contextualSpacing/>
        <w:rPr>
          <w:rFonts w:eastAsia="Times New Roman" w:cs="Times New Roman"/>
        </w:rPr>
      </w:pPr>
      <w:r w:rsidRPr="00BF4842">
        <w:rPr>
          <w:rFonts w:eastAsia="Times New Roman" w:cs="Times New Roman"/>
        </w:rPr>
        <w:t>Blauw: 2a6797</w:t>
      </w:r>
    </w:p>
    <w:p w:rsidR="00BF4842" w:rsidRPr="00BF4842" w:rsidRDefault="00BF4842" w:rsidP="00BF4842">
      <w:pPr>
        <w:numPr>
          <w:ilvl w:val="0"/>
          <w:numId w:val="6"/>
        </w:numPr>
        <w:contextualSpacing/>
        <w:rPr>
          <w:rFonts w:eastAsia="Times New Roman" w:cs="Times New Roman"/>
        </w:rPr>
      </w:pPr>
      <w:r w:rsidRPr="00BF4842">
        <w:rPr>
          <w:rFonts w:eastAsia="Times New Roman" w:cs="Times New Roman"/>
        </w:rPr>
        <w:t>Grijs: cccccc</w:t>
      </w:r>
    </w:p>
    <w:p w:rsidR="00BF4842" w:rsidRPr="00BF4842" w:rsidRDefault="00BF4842" w:rsidP="00BF4842">
      <w:pPr>
        <w:rPr>
          <w:rFonts w:eastAsia="Times New Roman" w:cs="Times New Roman"/>
        </w:rPr>
      </w:pPr>
      <w:r w:rsidRPr="00BF4842">
        <w:rPr>
          <w:rFonts w:eastAsia="Times New Roman" w:cs="Times New Roman"/>
        </w:rPr>
        <w:t>Er is voor het lettertype Arial, 10pt gekozen.</w:t>
      </w:r>
    </w:p>
    <w:p w:rsidR="00BF4842" w:rsidRPr="00BF4842" w:rsidRDefault="00BF4842" w:rsidP="00BF4842">
      <w:pPr>
        <w:rPr>
          <w:rFonts w:eastAsia="Times New Roman" w:cs="Times New Roman"/>
        </w:rPr>
      </w:pPr>
      <w:r w:rsidRPr="00BF4842">
        <w:rPr>
          <w:rFonts w:eastAsia="Times New Roman" w:cs="Times New Roman"/>
        </w:rPr>
        <w:t>Zo mogelijk worden de basisgegevens getoond/ingevoerd/gewijzigd in het standaard beheerscherm, zoals in onderstaand voorbeeld.</w:t>
      </w:r>
    </w:p>
    <w:p w:rsidR="00BF4842" w:rsidRPr="00BF4842" w:rsidRDefault="00BF4842" w:rsidP="00BF4842">
      <w:pPr>
        <w:rPr>
          <w:rFonts w:eastAsia="Times New Roman" w:cs="Times New Roman"/>
        </w:rPr>
      </w:pPr>
      <w:r w:rsidRPr="00BF4842">
        <w:rPr>
          <w:rFonts w:eastAsia="Times New Roman" w:cs="Times New Roman"/>
          <w:noProof/>
          <w:lang w:eastAsia="nl-NL"/>
        </w:rPr>
        <w:drawing>
          <wp:inline distT="0" distB="0" distL="0" distR="0">
            <wp:extent cx="5734050" cy="32004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200400"/>
                    </a:xfrm>
                    <a:prstGeom prst="rect">
                      <a:avLst/>
                    </a:prstGeom>
                    <a:noFill/>
                    <a:ln>
                      <a:noFill/>
                    </a:ln>
                  </pic:spPr>
                </pic:pic>
              </a:graphicData>
            </a:graphic>
          </wp:inline>
        </w:drawing>
      </w:r>
    </w:p>
    <w:p w:rsidR="00BF4842" w:rsidRPr="00BF4842" w:rsidRDefault="00BF4842" w:rsidP="00BF4842">
      <w:pPr>
        <w:rPr>
          <w:rFonts w:eastAsia="Times New Roman" w:cs="Times New Roman"/>
        </w:rPr>
      </w:pPr>
      <w:r w:rsidRPr="00BF4842">
        <w:rPr>
          <w:rFonts w:eastAsia="Times New Roman" w:cs="Times New Roman"/>
        </w:rPr>
        <w:t>Links onderin komt een recordnavigator, met knoppen voor</w:t>
      </w:r>
    </w:p>
    <w:p w:rsidR="00BF4842" w:rsidRPr="00BF4842" w:rsidRDefault="00BF4842" w:rsidP="00BF4842">
      <w:pPr>
        <w:numPr>
          <w:ilvl w:val="0"/>
          <w:numId w:val="2"/>
        </w:numPr>
        <w:contextualSpacing/>
        <w:rPr>
          <w:rFonts w:eastAsia="Times New Roman" w:cs="Times New Roman"/>
        </w:rPr>
      </w:pPr>
      <w:r w:rsidRPr="00BF4842">
        <w:rPr>
          <w:rFonts w:eastAsia="Times New Roman" w:cs="Times New Roman"/>
        </w:rPr>
        <w:t>selectie van het eerste, vorige, volgende, laatste record;</w:t>
      </w:r>
    </w:p>
    <w:p w:rsidR="00BF4842" w:rsidRPr="00BF4842" w:rsidRDefault="00BF4842" w:rsidP="00BF4842">
      <w:pPr>
        <w:numPr>
          <w:ilvl w:val="0"/>
          <w:numId w:val="2"/>
        </w:numPr>
        <w:contextualSpacing/>
        <w:rPr>
          <w:rFonts w:eastAsia="Times New Roman" w:cs="Times New Roman"/>
        </w:rPr>
      </w:pPr>
      <w:r w:rsidRPr="00BF4842">
        <w:rPr>
          <w:rFonts w:eastAsia="Times New Roman" w:cs="Times New Roman"/>
        </w:rPr>
        <w:t>een record toevoegen;</w:t>
      </w:r>
    </w:p>
    <w:p w:rsidR="00BF4842" w:rsidRPr="00BF4842" w:rsidRDefault="00BF4842" w:rsidP="00BF4842">
      <w:pPr>
        <w:numPr>
          <w:ilvl w:val="0"/>
          <w:numId w:val="2"/>
        </w:numPr>
        <w:contextualSpacing/>
        <w:rPr>
          <w:rFonts w:eastAsia="Times New Roman" w:cs="Times New Roman"/>
        </w:rPr>
      </w:pPr>
      <w:r w:rsidRPr="00BF4842">
        <w:rPr>
          <w:rFonts w:eastAsia="Times New Roman" w:cs="Times New Roman"/>
        </w:rPr>
        <w:t>een record verwijderen;</w:t>
      </w:r>
    </w:p>
    <w:p w:rsidR="00BF4842" w:rsidRPr="00BF4842" w:rsidRDefault="00BF4842" w:rsidP="00BF4842">
      <w:pPr>
        <w:numPr>
          <w:ilvl w:val="0"/>
          <w:numId w:val="2"/>
        </w:numPr>
        <w:contextualSpacing/>
        <w:rPr>
          <w:rFonts w:eastAsia="Times New Roman" w:cs="Times New Roman"/>
        </w:rPr>
      </w:pPr>
      <w:r w:rsidRPr="00BF4842">
        <w:rPr>
          <w:rFonts w:eastAsia="Times New Roman" w:cs="Times New Roman"/>
        </w:rPr>
        <w:t>een record opslaan;</w:t>
      </w:r>
    </w:p>
    <w:p w:rsidR="00BF4842" w:rsidRPr="00BF4842" w:rsidRDefault="00BF4842" w:rsidP="00BF4842">
      <w:pPr>
        <w:numPr>
          <w:ilvl w:val="0"/>
          <w:numId w:val="2"/>
        </w:numPr>
        <w:contextualSpacing/>
        <w:rPr>
          <w:rFonts w:eastAsia="Times New Roman" w:cs="Times New Roman"/>
        </w:rPr>
      </w:pPr>
      <w:r w:rsidRPr="00BF4842">
        <w:rPr>
          <w:rFonts w:eastAsia="Times New Roman" w:cs="Times New Roman"/>
        </w:rPr>
        <w:t>wijzigingen in het record ongedaan maken.</w:t>
      </w:r>
    </w:p>
    <w:p w:rsidR="00BF4842" w:rsidRPr="00BF4842" w:rsidRDefault="00BF4842" w:rsidP="00BF4842">
      <w:pPr>
        <w:rPr>
          <w:rFonts w:eastAsiaTheme="majorEastAsia" w:cs="Times New Roman"/>
          <w:color w:val="000000" w:themeColor="text1"/>
          <w:sz w:val="48"/>
          <w:szCs w:val="32"/>
        </w:rPr>
      </w:pPr>
      <w:r w:rsidRPr="00BF4842">
        <w:rPr>
          <w:rFonts w:eastAsia="Times New Roman" w:cs="Times New Roman"/>
        </w:rPr>
        <w:t>Indien van toepassing, en mogelijk, moet een keuzelijst worden gebruikt voor het muteren van een kolom (zoals in dit geval de kolom School).</w:t>
      </w:r>
      <w:r w:rsidRPr="00BF4842">
        <w:rPr>
          <w:rFonts w:eastAsia="Times New Roman" w:cs="Times New Roman"/>
        </w:rPr>
        <w:br w:type="page"/>
      </w:r>
    </w:p>
    <w:p w:rsidR="00BF4842" w:rsidRPr="00BF4842" w:rsidRDefault="00BF4842" w:rsidP="00BF4842">
      <w:pPr>
        <w:keepNext/>
        <w:keepLines/>
        <w:spacing w:before="240" w:after="120" w:line="276" w:lineRule="auto"/>
        <w:jc w:val="center"/>
        <w:outlineLvl w:val="0"/>
        <w:rPr>
          <w:rFonts w:eastAsiaTheme="majorEastAsia" w:cs="Times New Roman"/>
          <w:color w:val="000000" w:themeColor="text1"/>
          <w:sz w:val="48"/>
          <w:szCs w:val="32"/>
        </w:rPr>
      </w:pPr>
      <w:bookmarkStart w:id="10" w:name="_Toc486232439"/>
      <w:bookmarkStart w:id="11" w:name="_Toc447878399"/>
      <w:bookmarkStart w:id="12" w:name="_Toc449083615"/>
      <w:bookmarkEnd w:id="9"/>
      <w:r w:rsidRPr="00BF4842">
        <w:rPr>
          <w:rFonts w:eastAsiaTheme="majorEastAsia" w:cs="Times New Roman"/>
          <w:color w:val="000000" w:themeColor="text1"/>
          <w:sz w:val="48"/>
          <w:szCs w:val="32"/>
        </w:rPr>
        <w:lastRenderedPageBreak/>
        <w:t>Uitvoerontwerp</w:t>
      </w:r>
      <w:bookmarkEnd w:id="10"/>
    </w:p>
    <w:p w:rsidR="00BF4842" w:rsidRPr="00BF4842" w:rsidRDefault="00BF4842" w:rsidP="00BF4842">
      <w:pPr>
        <w:keepNext/>
        <w:keepLines/>
        <w:spacing w:before="40" w:after="120" w:line="276" w:lineRule="auto"/>
        <w:jc w:val="center"/>
        <w:outlineLvl w:val="1"/>
        <w:rPr>
          <w:rFonts w:eastAsiaTheme="majorEastAsia" w:cs="Times New Roman"/>
          <w:color w:val="000000" w:themeColor="text1"/>
          <w:sz w:val="40"/>
          <w:szCs w:val="26"/>
        </w:rPr>
      </w:pPr>
      <w:bookmarkStart w:id="13" w:name="_Toc486232440"/>
      <w:r w:rsidRPr="00BF4842">
        <w:rPr>
          <w:rFonts w:eastAsiaTheme="majorEastAsia" w:cs="Times New Roman"/>
          <w:color w:val="000000" w:themeColor="text1"/>
          <w:sz w:val="40"/>
          <w:szCs w:val="26"/>
        </w:rPr>
        <w:t>Toernooioverzicht (wedstrijden)</w:t>
      </w:r>
      <w:bookmarkEnd w:id="13"/>
    </w:p>
    <w:p w:rsidR="00BF4842" w:rsidRPr="00BF4842" w:rsidRDefault="00BF4842" w:rsidP="00BF4842">
      <w:pPr>
        <w:rPr>
          <w:rFonts w:eastAsia="Times New Roman" w:cs="Times New Roman"/>
        </w:rPr>
      </w:pPr>
      <w:r w:rsidRPr="00BF4842">
        <w:rPr>
          <w:rFonts w:eastAsia="Times New Roman" w:cs="Times New Roman"/>
        </w:rPr>
        <w:t>Het toernooioverzicht van de wedstrijden. Dit geeft het toernooiverloop aan. De spelers van de wedstrijden zijn erop te zien en de winnaars zijn in een opvallende kleur aangegeven. Het toernooi is afgelopen als de uitslag van de laatste ronde (waarin nog twee spelers tegen elkaar hebben gespeeld) ingevuld is.</w:t>
      </w:r>
    </w:p>
    <w:p w:rsidR="00BF4842" w:rsidRPr="00BF4842" w:rsidRDefault="00BF4842" w:rsidP="00BF4842">
      <w:pPr>
        <w:rPr>
          <w:rFonts w:eastAsia="Times New Roman" w:cs="Times New Roman"/>
        </w:rPr>
      </w:pPr>
      <w:r w:rsidRPr="00BF4842">
        <w:rPr>
          <w:rFonts w:eastAsia="Times New Roman" w:cs="Times New Roman"/>
          <w:noProof/>
          <w:lang w:eastAsia="nl-NL"/>
        </w:rPr>
        <w:drawing>
          <wp:inline distT="0" distB="0" distL="0" distR="0">
            <wp:extent cx="5743575" cy="34385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575" cy="3438525"/>
                    </a:xfrm>
                    <a:prstGeom prst="rect">
                      <a:avLst/>
                    </a:prstGeom>
                    <a:noFill/>
                    <a:ln>
                      <a:noFill/>
                    </a:ln>
                  </pic:spPr>
                </pic:pic>
              </a:graphicData>
            </a:graphic>
          </wp:inline>
        </w:drawing>
      </w:r>
    </w:p>
    <w:p w:rsidR="00BF4842" w:rsidRPr="00BF4842" w:rsidRDefault="00BF4842" w:rsidP="00BF4842">
      <w:pPr>
        <w:rPr>
          <w:rFonts w:eastAsia="Times New Roman" w:cs="Times New Roman"/>
        </w:rPr>
      </w:pPr>
    </w:p>
    <w:p w:rsidR="00BF4842" w:rsidRPr="00BF4842" w:rsidRDefault="00BF4842" w:rsidP="00BF4842">
      <w:pPr>
        <w:keepNext/>
        <w:keepLines/>
        <w:spacing w:before="240" w:after="120" w:line="276" w:lineRule="auto"/>
        <w:jc w:val="center"/>
        <w:outlineLvl w:val="0"/>
        <w:rPr>
          <w:rFonts w:eastAsiaTheme="majorEastAsia" w:cs="Times New Roman"/>
          <w:color w:val="000000" w:themeColor="text1"/>
          <w:sz w:val="48"/>
          <w:szCs w:val="32"/>
        </w:rPr>
      </w:pPr>
      <w:bookmarkStart w:id="14" w:name="_Toc486232441"/>
      <w:r w:rsidRPr="00BF4842">
        <w:rPr>
          <w:rFonts w:eastAsiaTheme="majorEastAsia" w:cs="Times New Roman"/>
          <w:color w:val="000000" w:themeColor="text1"/>
          <w:sz w:val="48"/>
          <w:szCs w:val="32"/>
        </w:rPr>
        <w:t>Navigatiestructuur</w:t>
      </w:r>
      <w:bookmarkEnd w:id="11"/>
      <w:bookmarkEnd w:id="12"/>
      <w:bookmarkEnd w:id="14"/>
    </w:p>
    <w:bookmarkStart w:id="15" w:name="_Toc435780371"/>
    <w:p w:rsidR="00BF4842" w:rsidRPr="00BF4842" w:rsidRDefault="00BF4842" w:rsidP="00BF4842">
      <w:pPr>
        <w:rPr>
          <w:rFonts w:eastAsia="Times New Roman" w:cs="Times New Roman"/>
        </w:rPr>
      </w:pPr>
      <w:r w:rsidRPr="00BF4842">
        <w:rPr>
          <w:rFonts w:eastAsia="Times New Roman" w:cs="Times New Roman"/>
        </w:rPr>
        <w:object w:dxaOrig="6958" w:dyaOrig="3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47.9pt;height:153.15pt" o:ole="">
            <v:imagedata r:id="rId10" o:title=""/>
          </v:shape>
          <o:OLEObject Type="Embed" ProgID="Visio.Drawing.11" ShapeID="_x0000_i1030" DrawAspect="Content" ObjectID="_1714465304" r:id="rId11"/>
        </w:object>
      </w:r>
    </w:p>
    <w:p w:rsidR="00BF4842" w:rsidRPr="00BF4842" w:rsidRDefault="00BF4842" w:rsidP="00BF4842">
      <w:pPr>
        <w:keepNext/>
        <w:keepLines/>
        <w:spacing w:before="240" w:after="120" w:line="276" w:lineRule="auto"/>
        <w:jc w:val="center"/>
        <w:outlineLvl w:val="0"/>
        <w:rPr>
          <w:rFonts w:eastAsiaTheme="majorEastAsia" w:cs="Times New Roman"/>
          <w:color w:val="000000" w:themeColor="text1"/>
          <w:sz w:val="48"/>
          <w:szCs w:val="32"/>
        </w:rPr>
      </w:pPr>
      <w:bookmarkStart w:id="16" w:name="_Toc486232442"/>
      <w:bookmarkEnd w:id="15"/>
      <w:r w:rsidRPr="00BF4842">
        <w:rPr>
          <w:rFonts w:eastAsiaTheme="majorEastAsia" w:cs="Times New Roman"/>
          <w:color w:val="000000" w:themeColor="text1"/>
          <w:sz w:val="48"/>
          <w:szCs w:val="32"/>
        </w:rPr>
        <w:lastRenderedPageBreak/>
        <w:t>Gebruikersschermen</w:t>
      </w:r>
      <w:bookmarkEnd w:id="16"/>
    </w:p>
    <w:p w:rsidR="00BF4842" w:rsidRPr="00BF4842" w:rsidRDefault="00BF4842" w:rsidP="00BF4842">
      <w:pPr>
        <w:keepNext/>
        <w:keepLines/>
        <w:spacing w:before="40" w:after="120" w:line="276" w:lineRule="auto"/>
        <w:jc w:val="center"/>
        <w:outlineLvl w:val="1"/>
        <w:rPr>
          <w:rFonts w:eastAsiaTheme="majorEastAsia" w:cs="Times New Roman"/>
          <w:color w:val="000000" w:themeColor="text1"/>
          <w:sz w:val="40"/>
          <w:szCs w:val="26"/>
        </w:rPr>
      </w:pPr>
      <w:bookmarkStart w:id="17" w:name="_Toc486232443"/>
      <w:r w:rsidRPr="00BF4842">
        <w:rPr>
          <w:rFonts w:eastAsiaTheme="majorEastAsia" w:cs="Times New Roman"/>
          <w:color w:val="000000" w:themeColor="text1"/>
          <w:sz w:val="40"/>
          <w:szCs w:val="26"/>
        </w:rPr>
        <w:t>Hoofscherm (menu)</w:t>
      </w:r>
      <w:bookmarkEnd w:id="17"/>
    </w:p>
    <w:p w:rsidR="00BF4842" w:rsidRPr="00BF4842" w:rsidRDefault="00BF4842" w:rsidP="00BF4842">
      <w:pPr>
        <w:rPr>
          <w:rFonts w:eastAsia="Times New Roman" w:cs="Times New Roman"/>
        </w:rPr>
      </w:pPr>
      <w:r w:rsidRPr="00BF4842">
        <w:rPr>
          <w:rFonts w:eastAsia="Times New Roman" w:cs="Times New Roman"/>
        </w:rPr>
        <w:t>Het hoofdscherm bevat het menu van de applicatie. Van hieruit worden alle functionaliteiten aangestuurd.</w:t>
      </w:r>
    </w:p>
    <w:p w:rsidR="00BF4842" w:rsidRPr="00BF4842" w:rsidRDefault="00BF4842" w:rsidP="00BF4842">
      <w:pPr>
        <w:spacing w:line="256" w:lineRule="auto"/>
        <w:jc w:val="both"/>
        <w:rPr>
          <w:rFonts w:eastAsia="Times New Roman" w:cs="Times New Roman"/>
        </w:rPr>
      </w:pPr>
      <w:r w:rsidRPr="00BF4842">
        <w:rPr>
          <w:rFonts w:eastAsia="Times New Roman" w:cs="Times New Roman"/>
        </w:rPr>
        <w:t>Behalve voor de functionaliteiten...</w:t>
      </w:r>
    </w:p>
    <w:p w:rsidR="00BF4842" w:rsidRPr="00BF4842" w:rsidRDefault="00BF4842" w:rsidP="00BF4842">
      <w:pPr>
        <w:numPr>
          <w:ilvl w:val="0"/>
          <w:numId w:val="1"/>
        </w:numPr>
        <w:spacing w:line="256" w:lineRule="auto"/>
        <w:contextualSpacing/>
        <w:rPr>
          <w:rFonts w:eastAsia="Times New Roman" w:cs="Times New Roman"/>
        </w:rPr>
      </w:pPr>
      <w:r w:rsidRPr="00BF4842">
        <w:rPr>
          <w:rFonts w:eastAsia="Times New Roman" w:cs="Times New Roman"/>
        </w:rPr>
        <w:t>spelersgegevens beheren</w:t>
      </w:r>
    </w:p>
    <w:p w:rsidR="00BF4842" w:rsidRPr="00BF4842" w:rsidRDefault="00BF4842" w:rsidP="00BF4842">
      <w:pPr>
        <w:numPr>
          <w:ilvl w:val="0"/>
          <w:numId w:val="1"/>
        </w:numPr>
        <w:spacing w:line="256" w:lineRule="auto"/>
        <w:contextualSpacing/>
        <w:rPr>
          <w:rFonts w:eastAsia="Times New Roman" w:cs="Times New Roman"/>
        </w:rPr>
      </w:pPr>
      <w:r w:rsidRPr="00BF4842">
        <w:rPr>
          <w:rFonts w:eastAsia="Times New Roman" w:cs="Times New Roman"/>
        </w:rPr>
        <w:t>schoolgegevens beheren</w:t>
      </w:r>
    </w:p>
    <w:p w:rsidR="00BF4842" w:rsidRPr="00BF4842" w:rsidRDefault="00BF4842" w:rsidP="00BF4842">
      <w:pPr>
        <w:numPr>
          <w:ilvl w:val="0"/>
          <w:numId w:val="1"/>
        </w:numPr>
        <w:spacing w:line="256" w:lineRule="auto"/>
        <w:contextualSpacing/>
        <w:rPr>
          <w:rFonts w:eastAsia="Times New Roman" w:cs="Times New Roman"/>
        </w:rPr>
      </w:pPr>
      <w:r w:rsidRPr="00BF4842">
        <w:rPr>
          <w:rFonts w:eastAsia="Times New Roman" w:cs="Times New Roman"/>
        </w:rPr>
        <w:t>toernooigegevens beheren</w:t>
      </w:r>
    </w:p>
    <w:p w:rsidR="00BF4842" w:rsidRPr="00BF4842" w:rsidRDefault="00BF4842" w:rsidP="00BF4842">
      <w:pPr>
        <w:rPr>
          <w:rFonts w:eastAsia="Times New Roman" w:cs="Times New Roman"/>
        </w:rPr>
      </w:pPr>
      <w:r w:rsidRPr="00BF4842">
        <w:rPr>
          <w:rFonts w:eastAsia="Times New Roman" w:cs="Times New Roman"/>
        </w:rPr>
        <w:t>...moet voor de functionaliteiten...</w:t>
      </w:r>
    </w:p>
    <w:p w:rsidR="00BF4842" w:rsidRPr="00BF4842" w:rsidRDefault="00BF4842" w:rsidP="00BF4842">
      <w:pPr>
        <w:numPr>
          <w:ilvl w:val="0"/>
          <w:numId w:val="1"/>
        </w:numPr>
        <w:spacing w:line="256" w:lineRule="auto"/>
        <w:contextualSpacing/>
        <w:rPr>
          <w:rFonts w:eastAsia="Times New Roman" w:cs="Times New Roman"/>
        </w:rPr>
      </w:pPr>
      <w:r w:rsidRPr="00BF4842">
        <w:rPr>
          <w:rFonts w:eastAsia="Times New Roman" w:cs="Times New Roman"/>
        </w:rPr>
        <w:t>de aanmeldingen handmatig beheren</w:t>
      </w:r>
    </w:p>
    <w:p w:rsidR="00BF4842" w:rsidRPr="00BF4842" w:rsidRDefault="00BF4842" w:rsidP="00BF4842">
      <w:pPr>
        <w:numPr>
          <w:ilvl w:val="0"/>
          <w:numId w:val="1"/>
        </w:numPr>
        <w:spacing w:line="256" w:lineRule="auto"/>
        <w:contextualSpacing/>
        <w:rPr>
          <w:rFonts w:eastAsia="Times New Roman" w:cs="Times New Roman"/>
        </w:rPr>
      </w:pPr>
      <w:r w:rsidRPr="00BF4842">
        <w:rPr>
          <w:rFonts w:eastAsia="Times New Roman" w:cs="Times New Roman"/>
        </w:rPr>
        <w:t>de aanmeldingen importeren</w:t>
      </w:r>
    </w:p>
    <w:p w:rsidR="00BF4842" w:rsidRPr="00BF4842" w:rsidRDefault="00BF4842" w:rsidP="00BF4842">
      <w:pPr>
        <w:numPr>
          <w:ilvl w:val="0"/>
          <w:numId w:val="1"/>
        </w:numPr>
        <w:spacing w:line="256" w:lineRule="auto"/>
        <w:contextualSpacing/>
        <w:rPr>
          <w:rFonts w:eastAsia="Times New Roman" w:cs="Times New Roman"/>
        </w:rPr>
      </w:pPr>
      <w:r w:rsidRPr="00BF4842">
        <w:rPr>
          <w:rFonts w:eastAsia="Times New Roman" w:cs="Times New Roman"/>
        </w:rPr>
        <w:t>de aanmelding sluiten</w:t>
      </w:r>
    </w:p>
    <w:p w:rsidR="00BF4842" w:rsidRPr="00BF4842" w:rsidRDefault="00BF4842" w:rsidP="00BF4842">
      <w:pPr>
        <w:numPr>
          <w:ilvl w:val="0"/>
          <w:numId w:val="1"/>
        </w:numPr>
        <w:spacing w:line="256" w:lineRule="auto"/>
        <w:contextualSpacing/>
        <w:rPr>
          <w:rFonts w:eastAsia="Times New Roman" w:cs="Times New Roman"/>
        </w:rPr>
      </w:pPr>
      <w:r w:rsidRPr="00BF4842">
        <w:rPr>
          <w:rFonts w:eastAsia="Times New Roman" w:cs="Times New Roman"/>
        </w:rPr>
        <w:t>de wedstrijduitslagen beheren</w:t>
      </w:r>
    </w:p>
    <w:p w:rsidR="00BF4842" w:rsidRPr="00BF4842" w:rsidRDefault="00BF4842" w:rsidP="00BF4842">
      <w:pPr>
        <w:numPr>
          <w:ilvl w:val="0"/>
          <w:numId w:val="1"/>
        </w:numPr>
        <w:spacing w:line="256" w:lineRule="auto"/>
        <w:contextualSpacing/>
        <w:rPr>
          <w:rFonts w:eastAsia="Times New Roman" w:cs="Times New Roman"/>
        </w:rPr>
      </w:pPr>
      <w:r w:rsidRPr="00BF4842">
        <w:rPr>
          <w:rFonts w:eastAsia="Times New Roman" w:cs="Times New Roman"/>
        </w:rPr>
        <w:t>de wedstrijden automatisch (random) indelen in elke ronde van een toernooi</w:t>
      </w:r>
    </w:p>
    <w:p w:rsidR="00BF4842" w:rsidRPr="00BF4842" w:rsidRDefault="00BF4842" w:rsidP="00BF4842">
      <w:pPr>
        <w:numPr>
          <w:ilvl w:val="0"/>
          <w:numId w:val="1"/>
        </w:numPr>
        <w:spacing w:line="256" w:lineRule="auto"/>
        <w:contextualSpacing/>
        <w:rPr>
          <w:rFonts w:eastAsia="Times New Roman" w:cs="Times New Roman"/>
        </w:rPr>
      </w:pPr>
      <w:r w:rsidRPr="00BF4842">
        <w:rPr>
          <w:rFonts w:eastAsia="Times New Roman" w:cs="Times New Roman"/>
        </w:rPr>
        <w:t>de wedstrijdvorm (knock-out) visueel weergeven</w:t>
      </w:r>
    </w:p>
    <w:p w:rsidR="00BF4842" w:rsidRPr="00BF4842" w:rsidRDefault="00BF4842" w:rsidP="00BF4842">
      <w:pPr>
        <w:rPr>
          <w:rFonts w:eastAsia="Times New Roman" w:cs="Times New Roman"/>
        </w:rPr>
      </w:pPr>
      <w:r w:rsidRPr="00BF4842">
        <w:rPr>
          <w:rFonts w:eastAsia="Times New Roman" w:cs="Times New Roman"/>
        </w:rPr>
        <w:t>...eerst het toernooi worden geselecteerd, waarop deze functies betrekking hebben.</w:t>
      </w:r>
    </w:p>
    <w:p w:rsidR="00BF4842" w:rsidRPr="00BF4842" w:rsidRDefault="00BF4842" w:rsidP="00BF4842">
      <w:pPr>
        <w:keepNext/>
        <w:keepLines/>
        <w:spacing w:before="40" w:after="120" w:line="276" w:lineRule="auto"/>
        <w:jc w:val="center"/>
        <w:outlineLvl w:val="1"/>
        <w:rPr>
          <w:rFonts w:eastAsiaTheme="majorEastAsia" w:cs="Times New Roman"/>
          <w:color w:val="000000" w:themeColor="text1"/>
          <w:sz w:val="40"/>
          <w:szCs w:val="26"/>
        </w:rPr>
      </w:pPr>
      <w:bookmarkStart w:id="18" w:name="_Toc486232444"/>
      <w:r w:rsidRPr="00BF4842">
        <w:rPr>
          <w:rFonts w:eastAsiaTheme="majorEastAsia" w:cs="Times New Roman"/>
          <w:color w:val="000000" w:themeColor="text1"/>
          <w:sz w:val="40"/>
          <w:szCs w:val="26"/>
        </w:rPr>
        <w:t>Spelers (basisgegevens)</w:t>
      </w:r>
      <w:bookmarkEnd w:id="18"/>
    </w:p>
    <w:p w:rsidR="00BF4842" w:rsidRPr="00BF4842" w:rsidRDefault="00BF4842" w:rsidP="00BF4842">
      <w:pPr>
        <w:rPr>
          <w:rFonts w:eastAsia="Times New Roman" w:cs="Times New Roman"/>
        </w:rPr>
      </w:pPr>
      <w:r w:rsidRPr="00BF4842">
        <w:rPr>
          <w:rFonts w:eastAsia="Times New Roman" w:cs="Times New Roman"/>
        </w:rPr>
        <w:t xml:space="preserve">Het scherm </w:t>
      </w:r>
      <w:r w:rsidRPr="00BF4842">
        <w:rPr>
          <w:rFonts w:eastAsia="Times New Roman" w:cs="Times New Roman"/>
          <w:i/>
        </w:rPr>
        <w:t>Spelers</w:t>
      </w:r>
      <w:r w:rsidRPr="00BF4842">
        <w:rPr>
          <w:rFonts w:eastAsia="Times New Roman" w:cs="Times New Roman"/>
        </w:rPr>
        <w:t xml:space="preserve"> wordt gebruikt om de gegevens van de spelers te beheren. Dit is een standaard beheerscherm. Behalve via deze functionaliteit, kunnen ook spelers worden toegevoegd bij de functie Aanmelden-&gt;Importeren.</w:t>
      </w:r>
    </w:p>
    <w:p w:rsidR="00BF4842" w:rsidRPr="00BF4842" w:rsidRDefault="00BF4842" w:rsidP="00BF4842">
      <w:pPr>
        <w:rPr>
          <w:rFonts w:eastAsia="Times New Roman" w:cs="Times New Roman"/>
        </w:rPr>
      </w:pPr>
      <w:r w:rsidRPr="00BF4842">
        <w:rPr>
          <w:rFonts w:eastAsia="Times New Roman" w:cs="Times New Roman"/>
        </w:rPr>
        <w:t>De gegevens die voor een speler worden vastgelegd zijn als volgt.</w:t>
      </w:r>
    </w:p>
    <w:p w:rsidR="00BF4842" w:rsidRPr="00BF4842" w:rsidRDefault="00BF4842" w:rsidP="00BF4842">
      <w:pPr>
        <w:numPr>
          <w:ilvl w:val="0"/>
          <w:numId w:val="4"/>
        </w:numPr>
        <w:contextualSpacing/>
        <w:rPr>
          <w:rFonts w:eastAsia="Times New Roman" w:cs="Times New Roman"/>
        </w:rPr>
      </w:pPr>
      <w:r w:rsidRPr="00BF4842">
        <w:rPr>
          <w:rFonts w:eastAsia="Times New Roman" w:cs="Times New Roman"/>
        </w:rPr>
        <w:t>De voornaam</w:t>
      </w:r>
    </w:p>
    <w:p w:rsidR="00BF4842" w:rsidRPr="00BF4842" w:rsidRDefault="00BF4842" w:rsidP="00BF4842">
      <w:pPr>
        <w:numPr>
          <w:ilvl w:val="0"/>
          <w:numId w:val="4"/>
        </w:numPr>
        <w:contextualSpacing/>
        <w:rPr>
          <w:rFonts w:eastAsia="Times New Roman" w:cs="Times New Roman"/>
        </w:rPr>
      </w:pPr>
      <w:r w:rsidRPr="00BF4842">
        <w:rPr>
          <w:rFonts w:eastAsia="Times New Roman" w:cs="Times New Roman"/>
        </w:rPr>
        <w:t>De tussenvoegsels</w:t>
      </w:r>
    </w:p>
    <w:p w:rsidR="00BF4842" w:rsidRPr="00BF4842" w:rsidRDefault="00BF4842" w:rsidP="00BF4842">
      <w:pPr>
        <w:numPr>
          <w:ilvl w:val="0"/>
          <w:numId w:val="4"/>
        </w:numPr>
        <w:contextualSpacing/>
        <w:rPr>
          <w:rFonts w:eastAsia="Times New Roman" w:cs="Times New Roman"/>
        </w:rPr>
      </w:pPr>
      <w:r w:rsidRPr="00BF4842">
        <w:rPr>
          <w:rFonts w:eastAsia="Times New Roman" w:cs="Times New Roman"/>
        </w:rPr>
        <w:t>De achternaam</w:t>
      </w:r>
    </w:p>
    <w:p w:rsidR="00BF4842" w:rsidRPr="00BF4842" w:rsidRDefault="00BF4842" w:rsidP="00BF4842">
      <w:pPr>
        <w:numPr>
          <w:ilvl w:val="0"/>
          <w:numId w:val="4"/>
        </w:numPr>
        <w:contextualSpacing/>
        <w:rPr>
          <w:rFonts w:eastAsia="Times New Roman" w:cs="Times New Roman"/>
        </w:rPr>
      </w:pPr>
      <w:r w:rsidRPr="00BF4842">
        <w:rPr>
          <w:rFonts w:eastAsia="Times New Roman" w:cs="Times New Roman"/>
        </w:rPr>
        <w:t>De schoolnaam</w:t>
      </w:r>
    </w:p>
    <w:p w:rsidR="00BF4842" w:rsidRPr="00BF4842" w:rsidRDefault="00BF4842" w:rsidP="00BF4842">
      <w:pPr>
        <w:rPr>
          <w:rFonts w:eastAsia="Times New Roman" w:cs="Times New Roman"/>
        </w:rPr>
      </w:pPr>
    </w:p>
    <w:p w:rsidR="00BF4842" w:rsidRPr="00BF4842" w:rsidRDefault="00BF4842" w:rsidP="00BF4842">
      <w:pPr>
        <w:keepNext/>
        <w:keepLines/>
        <w:spacing w:before="40" w:after="120" w:line="276" w:lineRule="auto"/>
        <w:jc w:val="center"/>
        <w:outlineLvl w:val="1"/>
        <w:rPr>
          <w:rFonts w:eastAsiaTheme="majorEastAsia" w:cs="Times New Roman"/>
          <w:color w:val="000000" w:themeColor="text1"/>
          <w:sz w:val="40"/>
          <w:szCs w:val="26"/>
        </w:rPr>
      </w:pPr>
      <w:bookmarkStart w:id="19" w:name="_Toc486232445"/>
      <w:r w:rsidRPr="00BF4842">
        <w:rPr>
          <w:rFonts w:eastAsiaTheme="majorEastAsia" w:cs="Times New Roman"/>
          <w:color w:val="000000" w:themeColor="text1"/>
          <w:sz w:val="40"/>
          <w:szCs w:val="26"/>
        </w:rPr>
        <w:t>Scholen (basisgegevens)</w:t>
      </w:r>
      <w:bookmarkEnd w:id="19"/>
    </w:p>
    <w:p w:rsidR="00BF4842" w:rsidRPr="00BF4842" w:rsidRDefault="00BF4842" w:rsidP="00BF4842">
      <w:pPr>
        <w:rPr>
          <w:rFonts w:eastAsia="Times New Roman" w:cs="Times New Roman"/>
        </w:rPr>
      </w:pPr>
      <w:r w:rsidRPr="00BF4842">
        <w:rPr>
          <w:rFonts w:eastAsia="Times New Roman" w:cs="Times New Roman"/>
        </w:rPr>
        <w:t xml:space="preserve">Het scherm </w:t>
      </w:r>
      <w:r w:rsidRPr="00BF4842">
        <w:rPr>
          <w:rFonts w:eastAsia="Times New Roman" w:cs="Times New Roman"/>
          <w:i/>
        </w:rPr>
        <w:t>Scholen</w:t>
      </w:r>
      <w:r w:rsidRPr="00BF4842">
        <w:rPr>
          <w:rFonts w:eastAsia="Times New Roman" w:cs="Times New Roman"/>
        </w:rPr>
        <w:t xml:space="preserve"> wordt gebruikt om de gegevens van de scholen te beheren. Dit is een standaard beheerscherm. Behalve via deze functionaliteit, kunnen ook scholen worden toegevoegd bij de functie Aanmelden-&gt;Importeren.</w:t>
      </w:r>
    </w:p>
    <w:p w:rsidR="00BF4842" w:rsidRPr="00BF4842" w:rsidRDefault="00BF4842" w:rsidP="00BF4842">
      <w:pPr>
        <w:rPr>
          <w:rFonts w:eastAsia="Times New Roman" w:cs="Times New Roman"/>
        </w:rPr>
      </w:pPr>
      <w:r w:rsidRPr="00BF4842">
        <w:rPr>
          <w:rFonts w:eastAsia="Times New Roman" w:cs="Times New Roman"/>
        </w:rPr>
        <w:t>De gegevens die voor een school worden vastgelegd zijn als volgt.</w:t>
      </w:r>
    </w:p>
    <w:p w:rsidR="00BF4842" w:rsidRPr="00BF4842" w:rsidRDefault="00BF4842" w:rsidP="00BF4842">
      <w:pPr>
        <w:numPr>
          <w:ilvl w:val="0"/>
          <w:numId w:val="4"/>
        </w:numPr>
        <w:contextualSpacing/>
        <w:rPr>
          <w:rFonts w:eastAsia="Times New Roman" w:cs="Times New Roman"/>
        </w:rPr>
      </w:pPr>
      <w:r w:rsidRPr="00BF4842">
        <w:rPr>
          <w:rFonts w:eastAsia="Times New Roman" w:cs="Times New Roman"/>
        </w:rPr>
        <w:t>De schoolnaam</w:t>
      </w:r>
    </w:p>
    <w:p w:rsidR="00BF4842" w:rsidRPr="00BF4842" w:rsidRDefault="00BF4842" w:rsidP="00BF4842">
      <w:pPr>
        <w:rPr>
          <w:rFonts w:eastAsia="Times New Roman" w:cs="Times New Roman"/>
        </w:rPr>
      </w:pPr>
    </w:p>
    <w:p w:rsidR="00BF4842" w:rsidRPr="00BF4842" w:rsidRDefault="00BF4842" w:rsidP="00BF4842">
      <w:pPr>
        <w:rPr>
          <w:rFonts w:eastAsia="Times New Roman" w:cs="Times New Roman"/>
        </w:rPr>
      </w:pPr>
    </w:p>
    <w:p w:rsidR="00BF4842" w:rsidRPr="00BF4842" w:rsidRDefault="00BF4842" w:rsidP="00BF4842">
      <w:pPr>
        <w:keepNext/>
        <w:keepLines/>
        <w:spacing w:before="40" w:after="120" w:line="276" w:lineRule="auto"/>
        <w:jc w:val="center"/>
        <w:outlineLvl w:val="1"/>
        <w:rPr>
          <w:rFonts w:eastAsiaTheme="majorEastAsia" w:cs="Times New Roman"/>
          <w:noProof/>
          <w:color w:val="000000" w:themeColor="text1"/>
          <w:sz w:val="40"/>
          <w:szCs w:val="26"/>
          <w:lang w:eastAsia="nl-NL"/>
        </w:rPr>
      </w:pPr>
      <w:bookmarkStart w:id="20" w:name="_Toc486232446"/>
      <w:r w:rsidRPr="00BF4842">
        <w:rPr>
          <w:rFonts w:eastAsiaTheme="majorEastAsia" w:cs="Times New Roman"/>
          <w:noProof/>
          <w:color w:val="000000" w:themeColor="text1"/>
          <w:sz w:val="40"/>
          <w:szCs w:val="26"/>
          <w:lang w:eastAsia="nl-NL"/>
        </w:rPr>
        <w:lastRenderedPageBreak/>
        <w:t xml:space="preserve">Toernooien </w:t>
      </w:r>
      <w:r w:rsidRPr="00BF4842">
        <w:rPr>
          <w:rFonts w:eastAsiaTheme="majorEastAsia" w:cs="Times New Roman"/>
          <w:color w:val="000000" w:themeColor="text1"/>
          <w:sz w:val="40"/>
          <w:szCs w:val="26"/>
        </w:rPr>
        <w:t>(basisgegevens)</w:t>
      </w:r>
      <w:bookmarkEnd w:id="20"/>
    </w:p>
    <w:p w:rsidR="00BF4842" w:rsidRPr="00BF4842" w:rsidRDefault="00BF4842" w:rsidP="00BF4842">
      <w:pPr>
        <w:rPr>
          <w:rFonts w:eastAsia="Times New Roman" w:cs="Times New Roman"/>
        </w:rPr>
      </w:pPr>
      <w:r w:rsidRPr="00BF4842">
        <w:rPr>
          <w:rFonts w:eastAsia="Times New Roman" w:cs="Times New Roman"/>
        </w:rPr>
        <w:t xml:space="preserve">Het scherm </w:t>
      </w:r>
      <w:r w:rsidRPr="00BF4842">
        <w:rPr>
          <w:rFonts w:eastAsia="Times New Roman" w:cs="Times New Roman"/>
          <w:i/>
        </w:rPr>
        <w:t>Toernooien</w:t>
      </w:r>
      <w:r w:rsidRPr="00BF4842">
        <w:rPr>
          <w:rFonts w:eastAsia="Times New Roman" w:cs="Times New Roman"/>
        </w:rPr>
        <w:t xml:space="preserve"> wordt gebruikt om de gegevens van de toernooien te beheren. Dit is een standaard beheerscherm.</w:t>
      </w:r>
    </w:p>
    <w:p w:rsidR="00BF4842" w:rsidRPr="00BF4842" w:rsidRDefault="00BF4842" w:rsidP="00BF4842">
      <w:pPr>
        <w:rPr>
          <w:rFonts w:eastAsia="Times New Roman" w:cs="Times New Roman"/>
        </w:rPr>
      </w:pPr>
      <w:r w:rsidRPr="00BF4842">
        <w:rPr>
          <w:rFonts w:eastAsia="Times New Roman" w:cs="Times New Roman"/>
        </w:rPr>
        <w:t>De gegevens die voor een toernooi worden vastgelegd zijn als volgt.</w:t>
      </w:r>
    </w:p>
    <w:p w:rsidR="00BF4842" w:rsidRPr="00BF4842" w:rsidRDefault="00BF4842" w:rsidP="00BF4842">
      <w:pPr>
        <w:numPr>
          <w:ilvl w:val="0"/>
          <w:numId w:val="4"/>
        </w:numPr>
        <w:contextualSpacing/>
        <w:rPr>
          <w:rFonts w:eastAsia="Times New Roman" w:cs="Times New Roman"/>
        </w:rPr>
      </w:pPr>
      <w:r w:rsidRPr="00BF4842">
        <w:rPr>
          <w:rFonts w:eastAsia="Times New Roman" w:cs="Times New Roman"/>
        </w:rPr>
        <w:t>De toernooiomschrijving</w:t>
      </w:r>
    </w:p>
    <w:p w:rsidR="00BF4842" w:rsidRPr="00BF4842" w:rsidRDefault="00BF4842" w:rsidP="00BF4842">
      <w:pPr>
        <w:numPr>
          <w:ilvl w:val="0"/>
          <w:numId w:val="4"/>
        </w:numPr>
        <w:contextualSpacing/>
        <w:rPr>
          <w:rFonts w:eastAsia="Times New Roman" w:cs="Times New Roman"/>
        </w:rPr>
      </w:pPr>
      <w:r w:rsidRPr="00BF4842">
        <w:rPr>
          <w:rFonts w:eastAsia="Times New Roman" w:cs="Times New Roman"/>
        </w:rPr>
        <w:t>De datum waarop het toernooi gespeeld wordt.</w:t>
      </w:r>
    </w:p>
    <w:p w:rsidR="00BF4842" w:rsidRPr="00BF4842" w:rsidRDefault="00BF4842" w:rsidP="00BF4842">
      <w:pPr>
        <w:rPr>
          <w:rFonts w:eastAsia="Times New Roman" w:cs="Times New Roman"/>
        </w:rPr>
      </w:pPr>
    </w:p>
    <w:p w:rsidR="00BF4842" w:rsidRPr="00BF4842" w:rsidRDefault="00BF4842" w:rsidP="00BF4842">
      <w:pPr>
        <w:keepNext/>
        <w:keepLines/>
        <w:spacing w:before="40" w:after="120" w:line="276" w:lineRule="auto"/>
        <w:jc w:val="center"/>
        <w:outlineLvl w:val="1"/>
        <w:rPr>
          <w:rFonts w:eastAsiaTheme="majorEastAsia" w:cs="Times New Roman"/>
          <w:color w:val="000000" w:themeColor="text1"/>
          <w:sz w:val="40"/>
          <w:szCs w:val="26"/>
        </w:rPr>
      </w:pPr>
      <w:bookmarkStart w:id="21" w:name="_Toc486232447"/>
      <w:r w:rsidRPr="00BF4842">
        <w:rPr>
          <w:rFonts w:eastAsiaTheme="majorEastAsia" w:cs="Times New Roman"/>
          <w:color w:val="000000" w:themeColor="text1"/>
          <w:sz w:val="40"/>
          <w:szCs w:val="26"/>
        </w:rPr>
        <w:t>Handmatig (aanmelden)</w:t>
      </w:r>
      <w:bookmarkEnd w:id="21"/>
    </w:p>
    <w:p w:rsidR="00BF4842" w:rsidRPr="00BF4842" w:rsidRDefault="00BF4842" w:rsidP="00BF4842">
      <w:pPr>
        <w:rPr>
          <w:rFonts w:eastAsia="Times New Roman" w:cs="Times New Roman"/>
        </w:rPr>
      </w:pPr>
      <w:r w:rsidRPr="00BF4842">
        <w:rPr>
          <w:rFonts w:eastAsia="Times New Roman" w:cs="Times New Roman"/>
        </w:rPr>
        <w:t xml:space="preserve">Het scherm </w:t>
      </w:r>
      <w:r w:rsidRPr="00BF4842">
        <w:rPr>
          <w:rFonts w:eastAsia="Times New Roman" w:cs="Times New Roman"/>
          <w:i/>
        </w:rPr>
        <w:t>Handmatig</w:t>
      </w:r>
      <w:r w:rsidRPr="00BF4842">
        <w:rPr>
          <w:rFonts w:eastAsia="Times New Roman" w:cs="Times New Roman"/>
        </w:rPr>
        <w:t xml:space="preserve"> wordt gebruikt om de aanmeldingen voor een toernooi te beheren. Dit is een standaard beheerscherm. Behalve via deze functionaliteit, kunnen ook aanmeldingen worden toegevoegd bij de functie Aanmelden-&gt;Importeren.</w:t>
      </w:r>
    </w:p>
    <w:p w:rsidR="00BF4842" w:rsidRPr="00BF4842" w:rsidRDefault="00BF4842" w:rsidP="00BF4842">
      <w:pPr>
        <w:rPr>
          <w:rFonts w:eastAsia="Times New Roman" w:cs="Times New Roman"/>
        </w:rPr>
      </w:pPr>
      <w:r w:rsidRPr="00BF4842">
        <w:rPr>
          <w:rFonts w:eastAsia="Times New Roman" w:cs="Times New Roman"/>
        </w:rPr>
        <w:t>Voor een aanmelding zijn de volgende gegevens nodig.</w:t>
      </w:r>
    </w:p>
    <w:p w:rsidR="00BF4842" w:rsidRPr="00BF4842" w:rsidRDefault="00BF4842" w:rsidP="00BF4842">
      <w:pPr>
        <w:numPr>
          <w:ilvl w:val="0"/>
          <w:numId w:val="4"/>
        </w:numPr>
        <w:contextualSpacing/>
        <w:rPr>
          <w:rFonts w:eastAsia="Times New Roman" w:cs="Times New Roman"/>
        </w:rPr>
      </w:pPr>
      <w:r w:rsidRPr="00BF4842">
        <w:rPr>
          <w:rFonts w:eastAsia="Times New Roman" w:cs="Times New Roman"/>
        </w:rPr>
        <w:t>De speler</w:t>
      </w:r>
    </w:p>
    <w:p w:rsidR="00BF4842" w:rsidRPr="00BF4842" w:rsidRDefault="00BF4842" w:rsidP="00BF4842">
      <w:pPr>
        <w:numPr>
          <w:ilvl w:val="0"/>
          <w:numId w:val="4"/>
        </w:numPr>
        <w:contextualSpacing/>
        <w:rPr>
          <w:rFonts w:eastAsia="Times New Roman" w:cs="Times New Roman"/>
        </w:rPr>
      </w:pPr>
      <w:r w:rsidRPr="00BF4842">
        <w:rPr>
          <w:rFonts w:eastAsia="Times New Roman" w:cs="Times New Roman"/>
        </w:rPr>
        <w:t>De school</w:t>
      </w:r>
    </w:p>
    <w:p w:rsidR="00BF4842" w:rsidRPr="00BF4842" w:rsidRDefault="00BF4842" w:rsidP="00BF4842">
      <w:pPr>
        <w:numPr>
          <w:ilvl w:val="0"/>
          <w:numId w:val="4"/>
        </w:numPr>
        <w:contextualSpacing/>
        <w:rPr>
          <w:rFonts w:eastAsia="Times New Roman" w:cs="Times New Roman"/>
        </w:rPr>
      </w:pPr>
      <w:r w:rsidRPr="00BF4842">
        <w:rPr>
          <w:rFonts w:eastAsia="Times New Roman" w:cs="Times New Roman"/>
        </w:rPr>
        <w:t>Het toernooi van de aanmelding</w:t>
      </w:r>
    </w:p>
    <w:p w:rsidR="00BF4842" w:rsidRPr="00BF4842" w:rsidRDefault="00BF4842" w:rsidP="00BF4842">
      <w:pPr>
        <w:rPr>
          <w:rFonts w:eastAsia="Times New Roman" w:cs="Times New Roman"/>
        </w:rPr>
      </w:pPr>
    </w:p>
    <w:p w:rsidR="00BF4842" w:rsidRPr="00BF4842" w:rsidRDefault="00BF4842" w:rsidP="00BF4842">
      <w:pPr>
        <w:keepNext/>
        <w:keepLines/>
        <w:spacing w:before="40" w:after="120" w:line="276" w:lineRule="auto"/>
        <w:jc w:val="center"/>
        <w:outlineLvl w:val="1"/>
        <w:rPr>
          <w:rFonts w:eastAsiaTheme="majorEastAsia" w:cs="Times New Roman"/>
          <w:color w:val="000000" w:themeColor="text1"/>
          <w:sz w:val="40"/>
          <w:szCs w:val="26"/>
        </w:rPr>
      </w:pPr>
      <w:bookmarkStart w:id="22" w:name="_Toc486232448"/>
      <w:r w:rsidRPr="00BF4842">
        <w:rPr>
          <w:rFonts w:eastAsiaTheme="majorEastAsia" w:cs="Times New Roman"/>
          <w:color w:val="000000" w:themeColor="text1"/>
          <w:sz w:val="40"/>
          <w:szCs w:val="26"/>
        </w:rPr>
        <w:t>Importeren (aanmelden)</w:t>
      </w:r>
      <w:bookmarkEnd w:id="22"/>
    </w:p>
    <w:p w:rsidR="00BF4842" w:rsidRPr="00BF4842" w:rsidRDefault="00BF4842" w:rsidP="00BF4842">
      <w:pPr>
        <w:rPr>
          <w:rFonts w:eastAsia="Times New Roman" w:cs="Times New Roman"/>
        </w:rPr>
      </w:pPr>
      <w:r w:rsidRPr="00BF4842">
        <w:rPr>
          <w:rFonts w:eastAsia="Times New Roman" w:cs="Times New Roman"/>
        </w:rPr>
        <w:t xml:space="preserve">Het scherm </w:t>
      </w:r>
      <w:r w:rsidRPr="00BF4842">
        <w:rPr>
          <w:rFonts w:eastAsia="Times New Roman" w:cs="Times New Roman"/>
          <w:i/>
        </w:rPr>
        <w:t>Importeren</w:t>
      </w:r>
      <w:r w:rsidRPr="00BF4842">
        <w:rPr>
          <w:rFonts w:eastAsia="Times New Roman" w:cs="Times New Roman"/>
        </w:rPr>
        <w:t xml:space="preserve"> wordt gebruikt om de aanmeldingen voor een toernooi te importeren uit door een school aangeleverd XML-bestand. De volgende stappen moeten doorlopen worden.</w:t>
      </w:r>
    </w:p>
    <w:p w:rsidR="00BF4842" w:rsidRPr="00BF4842" w:rsidRDefault="00BF4842" w:rsidP="00BF4842">
      <w:pPr>
        <w:numPr>
          <w:ilvl w:val="0"/>
          <w:numId w:val="3"/>
        </w:numPr>
        <w:contextualSpacing/>
        <w:rPr>
          <w:rFonts w:eastAsia="Times New Roman" w:cs="Times New Roman"/>
        </w:rPr>
      </w:pPr>
      <w:r w:rsidRPr="00BF4842">
        <w:rPr>
          <w:rFonts w:eastAsia="Times New Roman" w:cs="Times New Roman"/>
        </w:rPr>
        <w:t>De gebruiker opent een XML-bestand met aanmelding gegevens. (De scholen leveren alleen XML-bestanden aan die voldoen aan de structuur zoals die gedefinieerd is in Bijlage 5 Aangeleverde spelergegevens.zip).</w:t>
      </w:r>
    </w:p>
    <w:p w:rsidR="00BF4842" w:rsidRPr="00BF4842" w:rsidRDefault="00BF4842" w:rsidP="00BF4842">
      <w:pPr>
        <w:numPr>
          <w:ilvl w:val="0"/>
          <w:numId w:val="3"/>
        </w:numPr>
        <w:contextualSpacing/>
        <w:rPr>
          <w:rFonts w:eastAsia="Times New Roman" w:cs="Times New Roman"/>
        </w:rPr>
      </w:pPr>
      <w:r w:rsidRPr="00BF4842">
        <w:rPr>
          <w:rFonts w:eastAsia="Times New Roman" w:cs="Times New Roman"/>
        </w:rPr>
        <w:t>Voor nieuwe scholen wordt de gebruiker de gelegenheid geboden deze eerst toe te voegen, alvorens het importproces verder kan.</w:t>
      </w:r>
    </w:p>
    <w:p w:rsidR="00BF4842" w:rsidRPr="00BF4842" w:rsidRDefault="00BF4842" w:rsidP="00BF4842">
      <w:pPr>
        <w:numPr>
          <w:ilvl w:val="0"/>
          <w:numId w:val="3"/>
        </w:numPr>
        <w:contextualSpacing/>
        <w:rPr>
          <w:rFonts w:eastAsia="Times New Roman" w:cs="Times New Roman"/>
        </w:rPr>
      </w:pPr>
      <w:r w:rsidRPr="00BF4842">
        <w:rPr>
          <w:rFonts w:eastAsia="Times New Roman" w:cs="Times New Roman"/>
        </w:rPr>
        <w:t>Er verschijnt een lijst met spelers en de bijbehorende school, waarin de gebruiker na visuele controle alsnog kan aanvinken of een speler wel of niet aangemeld moet worden.</w:t>
      </w:r>
    </w:p>
    <w:p w:rsidR="00BF4842" w:rsidRPr="00BF4842" w:rsidRDefault="00BF4842" w:rsidP="00BF4842">
      <w:pPr>
        <w:numPr>
          <w:ilvl w:val="0"/>
          <w:numId w:val="3"/>
        </w:numPr>
        <w:contextualSpacing/>
        <w:rPr>
          <w:rFonts w:eastAsia="Times New Roman" w:cs="Times New Roman"/>
        </w:rPr>
      </w:pPr>
      <w:r w:rsidRPr="00BF4842">
        <w:rPr>
          <w:rFonts w:eastAsia="Times New Roman" w:cs="Times New Roman"/>
        </w:rPr>
        <w:t>De feitelijke import van de aangevinkte spelers vindt plaats. Nieuwe spelers worden automatisch toegevoegd aan het spelersbestand van de applicatie.</w:t>
      </w:r>
    </w:p>
    <w:p w:rsidR="00BF4842" w:rsidRPr="00BF4842" w:rsidRDefault="00BF4842" w:rsidP="00BF4842">
      <w:pPr>
        <w:rPr>
          <w:rFonts w:eastAsia="Times New Roman" w:cs="Times New Roman"/>
        </w:rPr>
      </w:pPr>
      <w:r w:rsidRPr="00BF4842">
        <w:rPr>
          <w:rFonts w:eastAsia="Times New Roman" w:cs="Times New Roman"/>
        </w:rPr>
        <w:t>Ook voor het importeren van een aanmelding zijn de volgende gegevens nodig.</w:t>
      </w:r>
    </w:p>
    <w:p w:rsidR="00BF4842" w:rsidRPr="00BF4842" w:rsidRDefault="00BF4842" w:rsidP="00BF4842">
      <w:pPr>
        <w:numPr>
          <w:ilvl w:val="0"/>
          <w:numId w:val="4"/>
        </w:numPr>
        <w:contextualSpacing/>
        <w:rPr>
          <w:rFonts w:eastAsia="Times New Roman" w:cs="Times New Roman"/>
        </w:rPr>
      </w:pPr>
      <w:r w:rsidRPr="00BF4842">
        <w:rPr>
          <w:rFonts w:eastAsia="Times New Roman" w:cs="Times New Roman"/>
        </w:rPr>
        <w:t>De speler</w:t>
      </w:r>
    </w:p>
    <w:p w:rsidR="00BF4842" w:rsidRPr="00BF4842" w:rsidRDefault="00BF4842" w:rsidP="00BF4842">
      <w:pPr>
        <w:numPr>
          <w:ilvl w:val="0"/>
          <w:numId w:val="4"/>
        </w:numPr>
        <w:contextualSpacing/>
        <w:rPr>
          <w:rFonts w:eastAsia="Times New Roman" w:cs="Times New Roman"/>
        </w:rPr>
      </w:pPr>
      <w:r w:rsidRPr="00BF4842">
        <w:rPr>
          <w:rFonts w:eastAsia="Times New Roman" w:cs="Times New Roman"/>
        </w:rPr>
        <w:t>De school</w:t>
      </w:r>
    </w:p>
    <w:p w:rsidR="00BF4842" w:rsidRPr="00BF4842" w:rsidRDefault="00BF4842" w:rsidP="00BF4842">
      <w:pPr>
        <w:numPr>
          <w:ilvl w:val="0"/>
          <w:numId w:val="4"/>
        </w:numPr>
        <w:contextualSpacing/>
        <w:rPr>
          <w:rFonts w:eastAsia="Times New Roman" w:cs="Times New Roman"/>
        </w:rPr>
      </w:pPr>
      <w:r w:rsidRPr="00BF4842">
        <w:rPr>
          <w:rFonts w:eastAsia="Times New Roman" w:cs="Times New Roman"/>
        </w:rPr>
        <w:t>Het toernooi van deze aanmelding</w:t>
      </w:r>
    </w:p>
    <w:p w:rsidR="00BF4842" w:rsidRPr="00BF4842" w:rsidRDefault="00BF4842" w:rsidP="00BF4842">
      <w:pPr>
        <w:keepNext/>
        <w:keepLines/>
        <w:spacing w:before="40" w:after="120" w:line="276" w:lineRule="auto"/>
        <w:jc w:val="center"/>
        <w:outlineLvl w:val="1"/>
        <w:rPr>
          <w:rFonts w:eastAsiaTheme="majorEastAsia" w:cs="Times New Roman"/>
          <w:color w:val="000000" w:themeColor="text1"/>
          <w:sz w:val="40"/>
          <w:szCs w:val="26"/>
        </w:rPr>
      </w:pPr>
      <w:bookmarkStart w:id="23" w:name="_Toc486232449"/>
      <w:r w:rsidRPr="00BF4842">
        <w:rPr>
          <w:rFonts w:eastAsiaTheme="majorEastAsia" w:cs="Times New Roman"/>
          <w:color w:val="000000" w:themeColor="text1"/>
          <w:sz w:val="40"/>
          <w:szCs w:val="26"/>
        </w:rPr>
        <w:t>Sluiten (aanmelden)</w:t>
      </w:r>
      <w:bookmarkEnd w:id="23"/>
    </w:p>
    <w:p w:rsidR="00BF4842" w:rsidRPr="00BF4842" w:rsidRDefault="00BF4842" w:rsidP="00BF4842">
      <w:pPr>
        <w:rPr>
          <w:rFonts w:eastAsia="Times New Roman" w:cs="Times New Roman"/>
        </w:rPr>
      </w:pPr>
      <w:r w:rsidRPr="00BF4842">
        <w:rPr>
          <w:rFonts w:eastAsia="Times New Roman" w:cs="Times New Roman"/>
        </w:rPr>
        <w:t xml:space="preserve">Het scherm </w:t>
      </w:r>
      <w:r w:rsidRPr="00BF4842">
        <w:rPr>
          <w:rFonts w:eastAsia="Times New Roman" w:cs="Times New Roman"/>
          <w:i/>
        </w:rPr>
        <w:t>Sluiten</w:t>
      </w:r>
      <w:r w:rsidRPr="00BF4842">
        <w:rPr>
          <w:rFonts w:eastAsia="Times New Roman" w:cs="Times New Roman"/>
        </w:rPr>
        <w:t xml:space="preserve"> wordt gebruikt om de aanmelding voor een toernooi te sluiten. Daarmee worden de aangemelde spelers in eerste ronde en mogelijk de tweede ronde van het toernooi geplaatst. Dit plaatsen gebeurt op een door de applicatie willekeurige (random) manier.</w:t>
      </w:r>
    </w:p>
    <w:p w:rsidR="00BF4842" w:rsidRPr="00BF4842" w:rsidRDefault="00BF4842" w:rsidP="00BF4842">
      <w:pPr>
        <w:rPr>
          <w:rFonts w:eastAsia="Times New Roman" w:cs="Times New Roman"/>
        </w:rPr>
      </w:pPr>
      <w:r w:rsidRPr="00BF4842">
        <w:rPr>
          <w:rFonts w:eastAsia="Times New Roman" w:cs="Times New Roman"/>
        </w:rPr>
        <w:lastRenderedPageBreak/>
        <w:t>Als het aantal spelers in de eerste ronde geen macht van twee is, worden in de eerste ronde minder spelers geplaatst.</w:t>
      </w:r>
      <w:r w:rsidRPr="00BF4842">
        <w:rPr>
          <w:rFonts w:eastAsia="Times New Roman" w:cs="Times New Roman"/>
        </w:rPr>
        <w:br/>
        <w:t xml:space="preserve">Het aantal speler wordt aangevuld met dummyspelers tot het aantal speler in de eerste ronde wel een macht van twee is. Daardoor is in dat geval het aantal spelers in de tweede en verdere rondes wel altijd een macht van twee. </w:t>
      </w:r>
      <w:r w:rsidRPr="00BF4842">
        <w:rPr>
          <w:rFonts w:eastAsia="Times New Roman" w:cs="Times New Roman"/>
        </w:rPr>
        <w:br/>
        <w:t>De dummyspelers uit de eerste ronde worden (uiteraard) niet in de volgende ronde geplaatst en er kan geen uitslag voor worden ingevoerd. Als een dummyspeler een reële tegenstander heeft (dat is het geval bij een oneven aantal dummyspelers) wordt de reële tegenstander automatisch in de volgende ronde geplaatst.</w:t>
      </w:r>
    </w:p>
    <w:p w:rsidR="00BF4842" w:rsidRPr="00BF4842" w:rsidRDefault="00BF4842" w:rsidP="00BF4842">
      <w:pPr>
        <w:rPr>
          <w:rFonts w:eastAsia="Times New Roman" w:cs="Times New Roman"/>
        </w:rPr>
      </w:pPr>
      <w:r w:rsidRPr="00BF4842">
        <w:rPr>
          <w:rFonts w:eastAsia="Times New Roman" w:cs="Times New Roman"/>
        </w:rPr>
        <w:t xml:space="preserve">Na het sluiten van de aanmelding kunnen de functies </w:t>
      </w:r>
      <w:r w:rsidRPr="00BF4842">
        <w:rPr>
          <w:rFonts w:eastAsia="Times New Roman" w:cs="Times New Roman"/>
          <w:i/>
        </w:rPr>
        <w:t>Handmatig</w:t>
      </w:r>
      <w:r w:rsidRPr="00BF4842">
        <w:rPr>
          <w:rFonts w:eastAsia="Times New Roman" w:cs="Times New Roman"/>
        </w:rPr>
        <w:t xml:space="preserve"> en </w:t>
      </w:r>
      <w:r w:rsidRPr="00BF4842">
        <w:rPr>
          <w:rFonts w:eastAsia="Times New Roman" w:cs="Times New Roman"/>
          <w:i/>
        </w:rPr>
        <w:t>Importeren van Aanmelden</w:t>
      </w:r>
      <w:r w:rsidRPr="00BF4842">
        <w:rPr>
          <w:rFonts w:eastAsia="Times New Roman" w:cs="Times New Roman"/>
        </w:rPr>
        <w:t xml:space="preserve"> niet meer geactiveerd worden.</w:t>
      </w:r>
    </w:p>
    <w:p w:rsidR="00BF4842" w:rsidRPr="00BF4842" w:rsidRDefault="00BF4842" w:rsidP="00BF4842">
      <w:pPr>
        <w:rPr>
          <w:rFonts w:eastAsia="Times New Roman" w:cs="Times New Roman"/>
        </w:rPr>
      </w:pPr>
      <w:r w:rsidRPr="00BF4842">
        <w:rPr>
          <w:rFonts w:eastAsia="Times New Roman" w:cs="Times New Roman"/>
        </w:rPr>
        <w:t>Voor het vastleggen van de wedstrijden in de eerste ronde zijn de volgende gegevens nodig.</w:t>
      </w:r>
    </w:p>
    <w:p w:rsidR="00BF4842" w:rsidRPr="00BF4842" w:rsidRDefault="00BF4842" w:rsidP="00BF4842">
      <w:pPr>
        <w:numPr>
          <w:ilvl w:val="0"/>
          <w:numId w:val="5"/>
        </w:numPr>
        <w:contextualSpacing/>
        <w:rPr>
          <w:rFonts w:eastAsia="Times New Roman" w:cs="Times New Roman"/>
        </w:rPr>
      </w:pPr>
      <w:r w:rsidRPr="00BF4842">
        <w:rPr>
          <w:rFonts w:eastAsia="Times New Roman" w:cs="Times New Roman"/>
        </w:rPr>
        <w:t>Het toernooi</w:t>
      </w:r>
    </w:p>
    <w:p w:rsidR="00BF4842" w:rsidRPr="00BF4842" w:rsidRDefault="00BF4842" w:rsidP="00BF4842">
      <w:pPr>
        <w:numPr>
          <w:ilvl w:val="0"/>
          <w:numId w:val="5"/>
        </w:numPr>
        <w:contextualSpacing/>
        <w:rPr>
          <w:rFonts w:eastAsia="Times New Roman" w:cs="Times New Roman"/>
        </w:rPr>
      </w:pPr>
      <w:r w:rsidRPr="00BF4842">
        <w:rPr>
          <w:rFonts w:eastAsia="Times New Roman" w:cs="Times New Roman"/>
        </w:rPr>
        <w:t>De twee spelers die tegen elkaar uitkomen</w:t>
      </w:r>
    </w:p>
    <w:p w:rsidR="00BF4842" w:rsidRPr="00BF4842" w:rsidRDefault="00BF4842" w:rsidP="00BF4842">
      <w:pPr>
        <w:rPr>
          <w:rFonts w:eastAsia="Times New Roman" w:cs="Times New Roman"/>
        </w:rPr>
      </w:pPr>
    </w:p>
    <w:p w:rsidR="00BF4842" w:rsidRPr="00BF4842" w:rsidRDefault="00BF4842" w:rsidP="00BF4842">
      <w:pPr>
        <w:keepNext/>
        <w:keepLines/>
        <w:spacing w:before="40" w:after="120" w:line="276" w:lineRule="auto"/>
        <w:jc w:val="center"/>
        <w:outlineLvl w:val="1"/>
        <w:rPr>
          <w:rFonts w:eastAsiaTheme="majorEastAsia" w:cs="Times New Roman"/>
          <w:color w:val="000000" w:themeColor="text1"/>
          <w:sz w:val="40"/>
          <w:szCs w:val="26"/>
        </w:rPr>
      </w:pPr>
      <w:bookmarkStart w:id="24" w:name="_Toc486232450"/>
      <w:r w:rsidRPr="00BF4842">
        <w:rPr>
          <w:rFonts w:eastAsiaTheme="majorEastAsia" w:cs="Times New Roman"/>
          <w:color w:val="000000" w:themeColor="text1"/>
          <w:sz w:val="40"/>
          <w:szCs w:val="26"/>
        </w:rPr>
        <w:t>Uitslagen beheren (wedstrijden)</w:t>
      </w:r>
      <w:bookmarkEnd w:id="24"/>
    </w:p>
    <w:p w:rsidR="00BF4842" w:rsidRPr="00BF4842" w:rsidRDefault="00BF4842" w:rsidP="00BF4842">
      <w:pPr>
        <w:rPr>
          <w:rFonts w:eastAsia="Times New Roman" w:cs="Times New Roman"/>
        </w:rPr>
      </w:pPr>
      <w:r w:rsidRPr="00BF4842">
        <w:rPr>
          <w:rFonts w:eastAsia="Times New Roman" w:cs="Times New Roman"/>
        </w:rPr>
        <w:t xml:space="preserve">Het scherm </w:t>
      </w:r>
      <w:r w:rsidRPr="00BF4842">
        <w:rPr>
          <w:rFonts w:eastAsia="Times New Roman" w:cs="Times New Roman"/>
          <w:i/>
        </w:rPr>
        <w:t>Uitslagen beheren</w:t>
      </w:r>
      <w:r w:rsidRPr="00BF4842">
        <w:rPr>
          <w:rFonts w:eastAsia="Times New Roman" w:cs="Times New Roman"/>
        </w:rPr>
        <w:t xml:space="preserve"> wordt gebruikt om de uitslagen van de wedstrijden in te voeren en de winnaars vast te leggen. Volgens het onderstaande voorbeeld kan voor elke partij de uitslag ingevoerd en de winnaar aangevinkt worden. De rondes staan van links naar rechts naast elkaar. De wedstrijden staan per ronde onder elkaar.</w:t>
      </w:r>
    </w:p>
    <w:p w:rsidR="00BF4842" w:rsidRPr="00BF4842" w:rsidRDefault="00BF4842" w:rsidP="00BF4842">
      <w:pPr>
        <w:rPr>
          <w:rFonts w:eastAsia="Times New Roman" w:cs="Times New Roman"/>
        </w:rPr>
      </w:pPr>
      <w:r w:rsidRPr="00BF4842">
        <w:rPr>
          <w:rFonts w:eastAsia="Times New Roman" w:cs="Times New Roman"/>
          <w:noProof/>
          <w:lang w:eastAsia="nl-NL"/>
        </w:rPr>
        <w:drawing>
          <wp:inline distT="0" distB="0" distL="0" distR="0">
            <wp:extent cx="4124325" cy="25812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0"/>
                    <pic:cNvPicPr>
                      <a:picLocks noChangeAspect="1" noChangeArrowheads="1"/>
                    </pic:cNvPicPr>
                  </pic:nvPicPr>
                  <pic:blipFill>
                    <a:blip r:embed="rId12">
                      <a:extLst>
                        <a:ext uri="{28A0092B-C50C-407E-A947-70E740481C1C}">
                          <a14:useLocalDpi xmlns:a14="http://schemas.microsoft.com/office/drawing/2010/main" val="0"/>
                        </a:ext>
                      </a:extLst>
                    </a:blip>
                    <a:srcRect t="10667" r="28198" b="8035"/>
                    <a:stretch>
                      <a:fillRect/>
                    </a:stretch>
                  </pic:blipFill>
                  <pic:spPr bwMode="auto">
                    <a:xfrm>
                      <a:off x="0" y="0"/>
                      <a:ext cx="4124325" cy="2581275"/>
                    </a:xfrm>
                    <a:prstGeom prst="rect">
                      <a:avLst/>
                    </a:prstGeom>
                    <a:noFill/>
                    <a:ln>
                      <a:noFill/>
                    </a:ln>
                  </pic:spPr>
                </pic:pic>
              </a:graphicData>
            </a:graphic>
          </wp:inline>
        </w:drawing>
      </w:r>
    </w:p>
    <w:p w:rsidR="00BF4842" w:rsidRPr="00BF4842" w:rsidRDefault="00BF4842" w:rsidP="00BF4842">
      <w:pPr>
        <w:rPr>
          <w:rFonts w:eastAsia="Times New Roman" w:cs="Times New Roman"/>
        </w:rPr>
      </w:pPr>
      <w:r w:rsidRPr="00BF4842">
        <w:rPr>
          <w:rFonts w:eastAsia="Times New Roman" w:cs="Times New Roman"/>
        </w:rPr>
        <w:br w:type="page"/>
      </w:r>
    </w:p>
    <w:p w:rsidR="00BF4842" w:rsidRPr="00BF4842" w:rsidRDefault="00BF4842" w:rsidP="00BF4842">
      <w:pPr>
        <w:rPr>
          <w:rFonts w:eastAsia="Times New Roman" w:cs="Times New Roman"/>
        </w:rPr>
      </w:pPr>
      <w:r w:rsidRPr="00BF4842">
        <w:rPr>
          <w:rFonts w:eastAsia="Times New Roman" w:cs="Times New Roman"/>
        </w:rPr>
        <w:lastRenderedPageBreak/>
        <w:t>Voor het vastleggen van de wedstrijden zijn de volgende gegevens nodig.</w:t>
      </w:r>
    </w:p>
    <w:p w:rsidR="00BF4842" w:rsidRPr="00BF4842" w:rsidRDefault="00BF4842" w:rsidP="00BF4842">
      <w:pPr>
        <w:numPr>
          <w:ilvl w:val="0"/>
          <w:numId w:val="5"/>
        </w:numPr>
        <w:contextualSpacing/>
        <w:rPr>
          <w:rFonts w:eastAsia="Times New Roman" w:cs="Times New Roman"/>
        </w:rPr>
      </w:pPr>
      <w:r w:rsidRPr="00BF4842">
        <w:rPr>
          <w:rFonts w:eastAsia="Times New Roman" w:cs="Times New Roman"/>
        </w:rPr>
        <w:t>Het toernooi</w:t>
      </w:r>
    </w:p>
    <w:p w:rsidR="00BF4842" w:rsidRPr="00BF4842" w:rsidRDefault="00BF4842" w:rsidP="00BF4842">
      <w:pPr>
        <w:numPr>
          <w:ilvl w:val="0"/>
          <w:numId w:val="5"/>
        </w:numPr>
        <w:contextualSpacing/>
        <w:rPr>
          <w:rFonts w:eastAsia="Times New Roman" w:cs="Times New Roman"/>
        </w:rPr>
      </w:pPr>
      <w:r w:rsidRPr="00BF4842">
        <w:rPr>
          <w:rFonts w:eastAsia="Times New Roman" w:cs="Times New Roman"/>
        </w:rPr>
        <w:t xml:space="preserve">De ronde waarin de wedstrijd wordt gespeeld. </w:t>
      </w:r>
    </w:p>
    <w:p w:rsidR="00BF4842" w:rsidRPr="00BF4842" w:rsidRDefault="00BF4842" w:rsidP="00BF4842">
      <w:pPr>
        <w:numPr>
          <w:ilvl w:val="0"/>
          <w:numId w:val="5"/>
        </w:numPr>
        <w:contextualSpacing/>
        <w:rPr>
          <w:rFonts w:eastAsia="Times New Roman" w:cs="Times New Roman"/>
        </w:rPr>
      </w:pPr>
      <w:r w:rsidRPr="00BF4842">
        <w:rPr>
          <w:rFonts w:eastAsia="Times New Roman" w:cs="Times New Roman"/>
        </w:rPr>
        <w:t>De twee spelers die tegen elkaar uitkomen</w:t>
      </w:r>
    </w:p>
    <w:p w:rsidR="00BF4842" w:rsidRPr="00BF4842" w:rsidRDefault="00BF4842" w:rsidP="00BF4842">
      <w:pPr>
        <w:numPr>
          <w:ilvl w:val="0"/>
          <w:numId w:val="5"/>
        </w:numPr>
        <w:contextualSpacing/>
        <w:rPr>
          <w:rFonts w:eastAsia="Times New Roman" w:cs="Times New Roman"/>
        </w:rPr>
      </w:pPr>
      <w:r w:rsidRPr="00BF4842">
        <w:rPr>
          <w:rFonts w:eastAsia="Times New Roman" w:cs="Times New Roman"/>
        </w:rPr>
        <w:t>De uitslag</w:t>
      </w:r>
    </w:p>
    <w:p w:rsidR="00BF4842" w:rsidRPr="00BF4842" w:rsidRDefault="00BF4842" w:rsidP="00BF4842">
      <w:pPr>
        <w:numPr>
          <w:ilvl w:val="0"/>
          <w:numId w:val="5"/>
        </w:numPr>
        <w:contextualSpacing/>
        <w:rPr>
          <w:rFonts w:eastAsia="Times New Roman" w:cs="Times New Roman"/>
        </w:rPr>
      </w:pPr>
      <w:r w:rsidRPr="00BF4842">
        <w:rPr>
          <w:rFonts w:eastAsia="Times New Roman" w:cs="Times New Roman"/>
        </w:rPr>
        <w:t>Welke speler de winnaar is.</w:t>
      </w:r>
    </w:p>
    <w:p w:rsidR="00BF4842" w:rsidRPr="00BF4842" w:rsidRDefault="00BF4842" w:rsidP="00BF4842">
      <w:pPr>
        <w:keepNext/>
        <w:keepLines/>
        <w:spacing w:before="40" w:after="120" w:line="276" w:lineRule="auto"/>
        <w:jc w:val="center"/>
        <w:outlineLvl w:val="1"/>
        <w:rPr>
          <w:rFonts w:eastAsiaTheme="majorEastAsia" w:cs="Times New Roman"/>
          <w:color w:val="000000" w:themeColor="text1"/>
          <w:sz w:val="40"/>
          <w:szCs w:val="26"/>
        </w:rPr>
      </w:pPr>
    </w:p>
    <w:p w:rsidR="00BF4842" w:rsidRPr="00BF4842" w:rsidRDefault="00BF4842" w:rsidP="00BF4842">
      <w:pPr>
        <w:keepNext/>
        <w:keepLines/>
        <w:spacing w:before="40" w:after="120" w:line="276" w:lineRule="auto"/>
        <w:jc w:val="center"/>
        <w:outlineLvl w:val="1"/>
        <w:rPr>
          <w:rFonts w:eastAsiaTheme="majorEastAsia" w:cs="Times New Roman"/>
          <w:color w:val="000000" w:themeColor="text1"/>
          <w:sz w:val="40"/>
          <w:szCs w:val="26"/>
        </w:rPr>
      </w:pPr>
      <w:bookmarkStart w:id="25" w:name="_Toc486232451"/>
      <w:r w:rsidRPr="00BF4842">
        <w:rPr>
          <w:rFonts w:eastAsiaTheme="majorEastAsia" w:cs="Times New Roman"/>
          <w:color w:val="000000" w:themeColor="text1"/>
          <w:sz w:val="40"/>
          <w:szCs w:val="26"/>
        </w:rPr>
        <w:t>Indelen volgende ronde (wedstrijden)</w:t>
      </w:r>
      <w:bookmarkEnd w:id="25"/>
    </w:p>
    <w:p w:rsidR="00BF4842" w:rsidRPr="00BF4842" w:rsidRDefault="00BF4842" w:rsidP="00BF4842">
      <w:pPr>
        <w:rPr>
          <w:rFonts w:eastAsia="Times New Roman" w:cs="Times New Roman"/>
        </w:rPr>
      </w:pPr>
      <w:r w:rsidRPr="00BF4842">
        <w:rPr>
          <w:rFonts w:eastAsia="Times New Roman" w:cs="Times New Roman"/>
        </w:rPr>
        <w:t xml:space="preserve">In het scherm </w:t>
      </w:r>
      <w:r w:rsidRPr="00BF4842">
        <w:rPr>
          <w:rFonts w:eastAsia="Times New Roman" w:cs="Times New Roman"/>
          <w:i/>
        </w:rPr>
        <w:t>Indelen volgende ronde</w:t>
      </w:r>
      <w:r w:rsidRPr="00BF4842">
        <w:rPr>
          <w:rFonts w:eastAsia="Times New Roman" w:cs="Times New Roman"/>
        </w:rPr>
        <w:t xml:space="preserve"> worden de winnaars van een ronde in de volgende ronde geplaatst. De winnaar van de eerste wedstrijd uit de huidige ronde speelt tegen de winnaar van de tweede wedstrijd uit de huidige ronde. Op die manier zijn de winnaars uit wedstrijd 3 en 4, 5 en 6 etc. elkaars tegenstander.</w:t>
      </w:r>
    </w:p>
    <w:p w:rsidR="00BF4842" w:rsidRPr="00BF4842" w:rsidRDefault="00BF4842" w:rsidP="00BF4842">
      <w:pPr>
        <w:rPr>
          <w:rFonts w:eastAsia="Times New Roman" w:cs="Times New Roman"/>
        </w:rPr>
      </w:pPr>
      <w:r w:rsidRPr="00BF4842">
        <w:rPr>
          <w:rFonts w:eastAsia="Times New Roman" w:cs="Times New Roman"/>
        </w:rPr>
        <w:t xml:space="preserve">Deze functie mag alleen worden toegepast als alle winnaars in een ronde bekend zijn. Nadat de winnaars in de volgende ronde zijn geplaatst, mag de uitslag van de ronde niet meer gewijzigd worden. </w:t>
      </w:r>
    </w:p>
    <w:p w:rsidR="00BF4842" w:rsidRPr="00BF4842" w:rsidRDefault="00BF4842" w:rsidP="00BF4842">
      <w:pPr>
        <w:rPr>
          <w:rFonts w:eastAsia="Times New Roman" w:cs="Times New Roman"/>
        </w:rPr>
      </w:pPr>
      <w:r w:rsidRPr="00BF4842">
        <w:rPr>
          <w:rFonts w:eastAsia="Times New Roman" w:cs="Times New Roman"/>
        </w:rPr>
        <w:t>Voor het indelen van de spelers in de volgende ronde zijn de volgende gegevens nodig.</w:t>
      </w:r>
    </w:p>
    <w:p w:rsidR="00BF4842" w:rsidRPr="00BF4842" w:rsidRDefault="00BF4842" w:rsidP="00BF4842">
      <w:pPr>
        <w:numPr>
          <w:ilvl w:val="0"/>
          <w:numId w:val="5"/>
        </w:numPr>
        <w:contextualSpacing/>
        <w:rPr>
          <w:rFonts w:eastAsia="Times New Roman" w:cs="Times New Roman"/>
        </w:rPr>
      </w:pPr>
      <w:r w:rsidRPr="00BF4842">
        <w:rPr>
          <w:rFonts w:eastAsia="Times New Roman" w:cs="Times New Roman"/>
        </w:rPr>
        <w:t>Het toernooi</w:t>
      </w:r>
    </w:p>
    <w:p w:rsidR="00BF4842" w:rsidRPr="00BF4842" w:rsidRDefault="00BF4842" w:rsidP="00BF4842">
      <w:pPr>
        <w:numPr>
          <w:ilvl w:val="0"/>
          <w:numId w:val="5"/>
        </w:numPr>
        <w:contextualSpacing/>
        <w:rPr>
          <w:rFonts w:eastAsia="Times New Roman" w:cs="Times New Roman"/>
        </w:rPr>
      </w:pPr>
      <w:r w:rsidRPr="00BF4842">
        <w:rPr>
          <w:rFonts w:eastAsia="Times New Roman" w:cs="Times New Roman"/>
        </w:rPr>
        <w:t xml:space="preserve">De huidige ronde van het toernooi </w:t>
      </w:r>
    </w:p>
    <w:p w:rsidR="00BF4842" w:rsidRPr="00BF4842" w:rsidRDefault="00BF4842" w:rsidP="00BF4842">
      <w:pPr>
        <w:numPr>
          <w:ilvl w:val="0"/>
          <w:numId w:val="5"/>
        </w:numPr>
        <w:contextualSpacing/>
        <w:rPr>
          <w:rFonts w:eastAsia="Times New Roman" w:cs="Times New Roman"/>
        </w:rPr>
      </w:pPr>
      <w:r w:rsidRPr="00BF4842">
        <w:rPr>
          <w:rFonts w:eastAsia="Times New Roman" w:cs="Times New Roman"/>
        </w:rPr>
        <w:t>De winnaars in de huidige ronde</w:t>
      </w:r>
    </w:p>
    <w:p w:rsidR="00BF4842" w:rsidRPr="00BF4842" w:rsidRDefault="00BF4842" w:rsidP="00BF4842">
      <w:pPr>
        <w:rPr>
          <w:rFonts w:eastAsia="Times New Roman" w:cs="Times New Roman"/>
        </w:rPr>
      </w:pPr>
    </w:p>
    <w:p w:rsidR="00BF4842" w:rsidRPr="00BF4842" w:rsidRDefault="00BF4842" w:rsidP="00BF4842">
      <w:pPr>
        <w:rPr>
          <w:rFonts w:eastAsia="Times New Roman" w:cs="Times New Roman"/>
        </w:rPr>
      </w:pPr>
    </w:p>
    <w:p w:rsidR="008A57FB" w:rsidRDefault="008A57FB">
      <w:bookmarkStart w:id="26" w:name="_GoBack"/>
      <w:bookmarkEnd w:id="26"/>
    </w:p>
    <w:sectPr w:rsidR="008A57FB" w:rsidSect="001C39AC">
      <w:headerReference w:type="default" r:id="rId13"/>
      <w:footerReference w:type="default" r:id="rId14"/>
      <w:footerReference w:type="first" r:id="rId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4CA" w:rsidRPr="00B0632A" w:rsidRDefault="00BF4842" w:rsidP="00847519">
    <w:pPr>
      <w:pStyle w:val="Voettekst"/>
      <w:jc w:val="center"/>
      <w:rPr>
        <w:sz w:val="16"/>
        <w:szCs w:val="16"/>
      </w:rPr>
    </w:pPr>
    <w:r w:rsidRPr="00B0632A">
      <w:rPr>
        <w:sz w:val="16"/>
        <w:szCs w:val="16"/>
      </w:rPr>
      <w:t>Bijlage 1</w:t>
    </w:r>
    <w:r>
      <w:rPr>
        <w:sz w:val="16"/>
        <w:szCs w:val="16"/>
      </w:rPr>
      <w:t>.1</w:t>
    </w:r>
    <w:r w:rsidRPr="00B0632A">
      <w:rPr>
        <w:sz w:val="16"/>
        <w:szCs w:val="16"/>
      </w:rPr>
      <w:t xml:space="preserve"> Vastgesteld functioneel ontwerp</w:t>
    </w:r>
  </w:p>
  <w:p w:rsidR="000314CA" w:rsidRPr="00B0632A" w:rsidRDefault="00BF4842" w:rsidP="00847519">
    <w:pPr>
      <w:pStyle w:val="Voettekst"/>
      <w:jc w:val="center"/>
      <w:rPr>
        <w:sz w:val="16"/>
        <w:szCs w:val="16"/>
      </w:rPr>
    </w:pPr>
    <w:r w:rsidRPr="00B0632A">
      <w:rPr>
        <w:sz w:val="16"/>
        <w:szCs w:val="16"/>
      </w:rPr>
      <w:t>AMO_AO</w:t>
    </w:r>
    <w:r>
      <w:rPr>
        <w:sz w:val="16"/>
        <w:szCs w:val="16"/>
      </w:rPr>
      <w:t>16-EP2</w:t>
    </w:r>
    <w:r w:rsidRPr="00B0632A">
      <w:rPr>
        <w:sz w:val="16"/>
        <w:szCs w:val="16"/>
      </w:rPr>
      <w:t>_B1-K</w:t>
    </w:r>
    <w:r>
      <w:rPr>
        <w:sz w:val="16"/>
        <w:szCs w:val="16"/>
      </w:rPr>
      <w:t>2_1B2</w:t>
    </w:r>
  </w:p>
  <w:p w:rsidR="000314CA" w:rsidRPr="00B0632A" w:rsidRDefault="00BF4842" w:rsidP="00847519">
    <w:pPr>
      <w:pStyle w:val="Voettekst"/>
      <w:jc w:val="center"/>
    </w:pPr>
    <w:r w:rsidRPr="00B0632A">
      <w:rPr>
        <w:sz w:val="16"/>
        <w:szCs w:val="16"/>
      </w:rPr>
      <w:t>© Stichting Praktijkleren</w:t>
    </w:r>
  </w:p>
  <w:p w:rsidR="000314CA" w:rsidRPr="00DE2E84" w:rsidRDefault="00BF4842" w:rsidP="00DE2E84">
    <w:pPr>
      <w:pStyle w:val="Voettekst"/>
      <w:jc w:val="center"/>
    </w:pPr>
    <w:r w:rsidRPr="00B0632A">
      <w:rPr>
        <w:sz w:val="16"/>
        <w:szCs w:val="16"/>
      </w:rPr>
      <w:t xml:space="preserve"> </w:t>
    </w:r>
    <w:r w:rsidRPr="00B0632A">
      <w:rPr>
        <w:b/>
        <w:bCs/>
        <w:sz w:val="16"/>
        <w:szCs w:val="16"/>
      </w:rPr>
      <w:fldChar w:fldCharType="begin"/>
    </w:r>
    <w:r w:rsidRPr="00B0632A">
      <w:rPr>
        <w:b/>
        <w:bCs/>
        <w:sz w:val="16"/>
        <w:szCs w:val="16"/>
      </w:rPr>
      <w:instrText>PAGE</w:instrText>
    </w:r>
    <w:r w:rsidRPr="00B0632A">
      <w:rPr>
        <w:b/>
        <w:bCs/>
        <w:sz w:val="16"/>
        <w:szCs w:val="16"/>
      </w:rPr>
      <w:fldChar w:fldCharType="separate"/>
    </w:r>
    <w:r>
      <w:rPr>
        <w:b/>
        <w:bCs/>
        <w:noProof/>
        <w:sz w:val="16"/>
        <w:szCs w:val="16"/>
      </w:rPr>
      <w:t>9</w:t>
    </w:r>
    <w:r w:rsidRPr="00B0632A">
      <w:rPr>
        <w:b/>
        <w:bCs/>
        <w:sz w:val="16"/>
        <w:szCs w:val="16"/>
      </w:rPr>
      <w:fldChar w:fldCharType="end"/>
    </w:r>
    <w:r w:rsidRPr="00B0632A">
      <w:rPr>
        <w:sz w:val="16"/>
        <w:szCs w:val="16"/>
      </w:rPr>
      <w:t>/</w:t>
    </w:r>
    <w:r w:rsidRPr="00B0632A">
      <w:rPr>
        <w:b/>
        <w:bCs/>
        <w:sz w:val="16"/>
        <w:szCs w:val="16"/>
      </w:rPr>
      <w:fldChar w:fldCharType="begin"/>
    </w:r>
    <w:r w:rsidRPr="00B0632A">
      <w:rPr>
        <w:b/>
        <w:bCs/>
        <w:sz w:val="16"/>
        <w:szCs w:val="16"/>
      </w:rPr>
      <w:instrText>NUMPAGES</w:instrText>
    </w:r>
    <w:r w:rsidRPr="00B0632A">
      <w:rPr>
        <w:b/>
        <w:bCs/>
        <w:sz w:val="16"/>
        <w:szCs w:val="16"/>
      </w:rPr>
      <w:fldChar w:fldCharType="separate"/>
    </w:r>
    <w:r>
      <w:rPr>
        <w:b/>
        <w:bCs/>
        <w:noProof/>
        <w:sz w:val="16"/>
        <w:szCs w:val="16"/>
      </w:rPr>
      <w:t>9</w:t>
    </w:r>
    <w:r w:rsidRPr="00B0632A">
      <w:rPr>
        <w:b/>
        <w:b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4CA" w:rsidRPr="002E2DC4" w:rsidRDefault="00BF4842" w:rsidP="002E2DC4">
    <w:pPr>
      <w:jc w:val="center"/>
      <w:rPr>
        <w:sz w:val="16"/>
        <w:szCs w:val="16"/>
      </w:rPr>
    </w:pPr>
    <w:r w:rsidRPr="002E2DC4">
      <w:rPr>
        <w:sz w:val="16"/>
        <w:szCs w:val="16"/>
      </w:rPr>
      <w:t>[</w:t>
    </w:r>
    <w:r>
      <w:rPr>
        <w:sz w:val="16"/>
        <w:szCs w:val="16"/>
      </w:rPr>
      <w:t>Concept/Vastgesteld</w:t>
    </w:r>
    <w:r w:rsidRPr="002E2DC4">
      <w:rPr>
        <w:sz w:val="16"/>
        <w:szCs w:val="16"/>
      </w:rPr>
      <w:t>]</w:t>
    </w:r>
  </w:p>
  <w:p w:rsidR="000314CA" w:rsidRPr="002E2DC4" w:rsidRDefault="00BF4842" w:rsidP="002E2DC4">
    <w:pPr>
      <w:jc w:val="center"/>
      <w:rPr>
        <w:sz w:val="16"/>
        <w:szCs w:val="16"/>
      </w:rPr>
    </w:pPr>
    <w:r w:rsidRPr="002E2DC4">
      <w:rPr>
        <w:sz w:val="16"/>
        <w:szCs w:val="16"/>
      </w:rPr>
      <w:t>©</w:t>
    </w:r>
    <w:r w:rsidRPr="002E2DC4">
      <w:rPr>
        <w:sz w:val="16"/>
        <w:szCs w:val="16"/>
      </w:rPr>
      <w:t xml:space="preserve"> Stichting Praktijkleren. Auteursrechten voorbehouden. Niets uit dit werk mag zonder voorafgaande schriftelijke toestemming worden openbaar gemaakt en/of verveelvoudigd door middel van druk, fotokopie/reprografie, scanning, computersoftware, microfilm, gel</w:t>
    </w:r>
    <w:r w:rsidRPr="002E2DC4">
      <w:rPr>
        <w:sz w:val="16"/>
        <w:szCs w:val="16"/>
      </w:rPr>
      <w:t>uidskopie, film- of videokopie, of op welke wijze dan ook.</w:t>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4CA" w:rsidRDefault="00BF4842" w:rsidP="003D0CAD">
    <w:pPr>
      <w:pStyle w:val="Koptekst"/>
      <w:jc w:val="right"/>
    </w:pPr>
    <w:r w:rsidRPr="004777C6">
      <w:rPr>
        <w:noProof/>
        <w:lang w:eastAsia="nl-NL"/>
      </w:rPr>
      <w:drawing>
        <wp:inline distT="0" distB="0" distL="0" distR="0">
          <wp:extent cx="2195195" cy="370840"/>
          <wp:effectExtent l="0" t="0" r="0" b="0"/>
          <wp:docPr id="7" name="Afbeelding 7" descr="Logo 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Logo 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5195" cy="3708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B63BD"/>
    <w:multiLevelType w:val="hybridMultilevel"/>
    <w:tmpl w:val="34D665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4241AB"/>
    <w:multiLevelType w:val="hybridMultilevel"/>
    <w:tmpl w:val="914821B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27C60520"/>
    <w:multiLevelType w:val="hybridMultilevel"/>
    <w:tmpl w:val="BDEECC1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B5757FC"/>
    <w:multiLevelType w:val="hybridMultilevel"/>
    <w:tmpl w:val="5ED6A6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89444DF"/>
    <w:multiLevelType w:val="hybridMultilevel"/>
    <w:tmpl w:val="B854FC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4A41451"/>
    <w:multiLevelType w:val="hybridMultilevel"/>
    <w:tmpl w:val="3D1E1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842"/>
    <w:rsid w:val="008A57FB"/>
    <w:rsid w:val="00BF48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4DD7F19-183B-4724-BAE3-D4EFB424F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F4842"/>
    <w:pPr>
      <w:keepNext/>
      <w:keepLines/>
      <w:spacing w:before="240" w:after="120" w:line="276" w:lineRule="auto"/>
      <w:jc w:val="center"/>
      <w:outlineLvl w:val="0"/>
    </w:pPr>
    <w:rPr>
      <w:rFonts w:eastAsiaTheme="majorEastAsia" w:cs="Times New Roman"/>
      <w:color w:val="000000" w:themeColor="text1"/>
      <w:sz w:val="48"/>
      <w:szCs w:val="32"/>
    </w:rPr>
  </w:style>
  <w:style w:type="paragraph" w:styleId="Kop2">
    <w:name w:val="heading 2"/>
    <w:basedOn w:val="Standaard"/>
    <w:next w:val="Standaard"/>
    <w:link w:val="Kop2Char"/>
    <w:uiPriority w:val="9"/>
    <w:unhideWhenUsed/>
    <w:qFormat/>
    <w:rsid w:val="00BF4842"/>
    <w:pPr>
      <w:keepNext/>
      <w:keepLines/>
      <w:spacing w:before="40" w:after="120" w:line="276" w:lineRule="auto"/>
      <w:jc w:val="center"/>
      <w:outlineLvl w:val="1"/>
    </w:pPr>
    <w:rPr>
      <w:rFonts w:eastAsiaTheme="majorEastAsia" w:cs="Times New Roman"/>
      <w:color w:val="000000" w:themeColor="text1"/>
      <w:sz w:val="40"/>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F4842"/>
    <w:rPr>
      <w:rFonts w:eastAsiaTheme="majorEastAsia" w:cs="Times New Roman"/>
      <w:color w:val="000000" w:themeColor="text1"/>
      <w:sz w:val="48"/>
      <w:szCs w:val="32"/>
    </w:rPr>
  </w:style>
  <w:style w:type="character" w:customStyle="1" w:styleId="Kop2Char">
    <w:name w:val="Kop 2 Char"/>
    <w:basedOn w:val="Standaardalinea-lettertype"/>
    <w:link w:val="Kop2"/>
    <w:uiPriority w:val="9"/>
    <w:rsid w:val="00BF4842"/>
    <w:rPr>
      <w:rFonts w:eastAsiaTheme="majorEastAsia" w:cs="Times New Roman"/>
      <w:color w:val="000000" w:themeColor="text1"/>
      <w:sz w:val="40"/>
      <w:szCs w:val="26"/>
    </w:rPr>
  </w:style>
  <w:style w:type="paragraph" w:styleId="Koptekst">
    <w:name w:val="header"/>
    <w:basedOn w:val="Standaard"/>
    <w:link w:val="KoptekstChar"/>
    <w:uiPriority w:val="99"/>
    <w:unhideWhenUsed/>
    <w:rsid w:val="00BF4842"/>
    <w:pPr>
      <w:tabs>
        <w:tab w:val="center" w:pos="4536"/>
        <w:tab w:val="right" w:pos="9072"/>
      </w:tabs>
      <w:spacing w:after="0" w:line="240" w:lineRule="auto"/>
    </w:pPr>
    <w:rPr>
      <w:rFonts w:eastAsia="Times New Roman" w:cs="Times New Roman"/>
    </w:rPr>
  </w:style>
  <w:style w:type="character" w:customStyle="1" w:styleId="KoptekstChar">
    <w:name w:val="Koptekst Char"/>
    <w:basedOn w:val="Standaardalinea-lettertype"/>
    <w:link w:val="Koptekst"/>
    <w:uiPriority w:val="99"/>
    <w:rsid w:val="00BF4842"/>
    <w:rPr>
      <w:rFonts w:eastAsia="Times New Roman" w:cs="Times New Roman"/>
    </w:rPr>
  </w:style>
  <w:style w:type="paragraph" w:styleId="Voettekst">
    <w:name w:val="footer"/>
    <w:basedOn w:val="Standaard"/>
    <w:link w:val="VoettekstChar"/>
    <w:uiPriority w:val="99"/>
    <w:unhideWhenUsed/>
    <w:rsid w:val="00BF4842"/>
    <w:pPr>
      <w:tabs>
        <w:tab w:val="center" w:pos="4536"/>
        <w:tab w:val="right" w:pos="9072"/>
      </w:tabs>
      <w:spacing w:after="0" w:line="240" w:lineRule="auto"/>
    </w:pPr>
    <w:rPr>
      <w:rFonts w:eastAsia="Times New Roman" w:cs="Times New Roman"/>
    </w:rPr>
  </w:style>
  <w:style w:type="character" w:customStyle="1" w:styleId="VoettekstChar">
    <w:name w:val="Voettekst Char"/>
    <w:basedOn w:val="Standaardalinea-lettertype"/>
    <w:link w:val="Voettekst"/>
    <w:uiPriority w:val="99"/>
    <w:rsid w:val="00BF4842"/>
    <w:rPr>
      <w:rFonts w:eastAsia="Times New Roman" w:cs="Times New Roman"/>
    </w:rPr>
  </w:style>
  <w:style w:type="paragraph" w:styleId="Lijstalinea">
    <w:name w:val="List Paragraph"/>
    <w:basedOn w:val="Standaard"/>
    <w:uiPriority w:val="34"/>
    <w:qFormat/>
    <w:rsid w:val="00BF4842"/>
    <w:pPr>
      <w:ind w:left="720"/>
      <w:contextualSpacing/>
    </w:pPr>
    <w:rPr>
      <w:rFonts w:eastAsia="Times New Roman" w:cs="Times New Roman"/>
    </w:rPr>
  </w:style>
  <w:style w:type="paragraph" w:styleId="Kopvaninhoudsopgave">
    <w:name w:val="TOC Heading"/>
    <w:basedOn w:val="Kop1"/>
    <w:next w:val="Standaard"/>
    <w:uiPriority w:val="39"/>
    <w:unhideWhenUsed/>
    <w:qFormat/>
    <w:rsid w:val="00BF4842"/>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BF4842"/>
    <w:pPr>
      <w:spacing w:after="100"/>
    </w:pPr>
    <w:rPr>
      <w:rFonts w:eastAsia="Times New Roman" w:cs="Times New Roman"/>
    </w:rPr>
  </w:style>
  <w:style w:type="character" w:styleId="Hyperlink">
    <w:name w:val="Hyperlink"/>
    <w:basedOn w:val="Standaardalinea-lettertype"/>
    <w:uiPriority w:val="99"/>
    <w:unhideWhenUsed/>
    <w:rsid w:val="00BF4842"/>
    <w:rPr>
      <w:rFonts w:cs="Times New Roman"/>
      <w:color w:val="0563C1" w:themeColor="hyperlink"/>
      <w:u w:val="single"/>
    </w:rPr>
  </w:style>
  <w:style w:type="paragraph" w:styleId="Inhopg2">
    <w:name w:val="toc 2"/>
    <w:basedOn w:val="Standaard"/>
    <w:next w:val="Standaard"/>
    <w:autoRedefine/>
    <w:uiPriority w:val="39"/>
    <w:unhideWhenUsed/>
    <w:rsid w:val="00BF4842"/>
    <w:pPr>
      <w:spacing w:after="100"/>
      <w:ind w:left="220"/>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Microsoft_Visio_2003-2010-tekening.vsd"/><Relationship Id="rId5" Type="http://schemas.openxmlformats.org/officeDocument/2006/relationships/image" Target="media/image1.png"/><Relationship Id="rId15" Type="http://schemas.openxmlformats.org/officeDocument/2006/relationships/footer" Target="footer2.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1329</Words>
  <Characters>7312</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ROC de Leijgraaf</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2022-05-19T09:34:00Z</dcterms:created>
  <dcterms:modified xsi:type="dcterms:W3CDTF">2022-05-19T09:35:00Z</dcterms:modified>
</cp:coreProperties>
</file>