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lineRule="auto" w:line="276" w:before="0" w:after="240"/>
        <w:jc w:val="both"/>
        <w:rPr/>
      </w:pPr>
      <w:r>
        <w:rPr/>
      </w:r>
    </w:p>
    <w:p>
      <w:pPr>
        <w:pStyle w:val="Normal"/>
        <w:spacing w:lineRule="auto" w:line="276" w:before="0" w:after="40"/>
        <w:jc w:val="center"/>
        <w:rPr/>
      </w:pPr>
      <w:r>
        <w:rPr>
          <w:rFonts w:ascii="Vazirmatn" w:hAnsi="Vazirmatn" w:cs="Vazirmatn"/>
          <w:b w:val="false"/>
          <w:b w:val="false"/>
          <w:i w:val="false"/>
          <w:i w:val="false"/>
          <w:color w:val="1E293B"/>
          <w:sz w:val="22"/>
          <w:sz w:val="22"/>
          <w:rtl w:val="true"/>
        </w:rPr>
        <w:t>جمهوری اسلامی ایران</w:t>
      </w:r>
    </w:p>
    <w:p>
      <w:pPr>
        <w:pStyle w:val="Normal"/>
        <w:spacing w:lineRule="auto" w:line="276" w:before="0" w:after="80"/>
        <w:jc w:val="center"/>
        <w:rPr/>
      </w:pPr>
      <w:r>
        <w:rPr>
          <w:rFonts w:ascii="Vazirmatn" w:hAnsi="Vazirmatn" w:cs="Vazirmatn"/>
          <w:b w:val="false"/>
          <w:b w:val="false"/>
          <w:i w:val="false"/>
          <w:i w:val="false"/>
          <w:color w:val="1E293B"/>
          <w:sz w:val="23"/>
          <w:sz w:val="23"/>
          <w:rtl w:val="true"/>
        </w:rPr>
        <w:t>وزارت علوم، تحقیقات و فناوری</w:t>
      </w:r>
    </w:p>
    <w:p>
      <w:pPr>
        <w:pStyle w:val="Normal"/>
        <w:spacing w:lineRule="auto" w:line="276" w:before="0" w:after="40"/>
        <w:jc w:val="center"/>
        <w:rPr/>
      </w:pPr>
      <w:r>
        <w:rPr>
          <w:rFonts w:ascii="Vazirmatn" w:hAnsi="Vazirmatn" w:cs="Vazirmatn"/>
          <w:b w:val="false"/>
          <w:b w:val="false"/>
          <w:i w:val="false"/>
          <w:i w:val="false"/>
          <w:color w:val="0F3562"/>
          <w:sz w:val="32"/>
          <w:sz w:val="32"/>
          <w:rtl w:val="true"/>
        </w:rPr>
        <w:t>دانشگاه صنعتی شریف</w:t>
      </w:r>
    </w:p>
    <w:p>
      <w:pPr>
        <w:pStyle w:val="Normal"/>
        <w:spacing w:lineRule="auto" w:line="276" w:before="0" w:after="360"/>
        <w:jc w:val="center"/>
        <w:rPr/>
      </w:pPr>
      <w:r>
        <w:rPr>
          <w:rFonts w:ascii="Vazirmatn" w:hAnsi="Vazirmatn" w:cs="Vazirmatn"/>
          <w:b w:val="false"/>
          <w:b w:val="false"/>
          <w:i w:val="false"/>
          <w:i w:val="false"/>
          <w:color w:val="0D5C75"/>
          <w:sz w:val="26"/>
          <w:sz w:val="26"/>
          <w:rtl w:val="true"/>
        </w:rPr>
        <w:t>دانشکده مهندسی کامپیوتر</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0284C7"/>
            </w:tcBorders>
            <w:shd w:fill="F0F9FF"/>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گزارش نهایی دوره کارآموزی مهندسی کامپیوتر</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 xml:space="preserve">مقطع کارشناسی مهندسی نرم‌افزار — نیم‌سال تحصیلی </w:t>
            </w:r>
            <w:r>
              <w:rPr>
                <w:rFonts w:ascii="Vazirmatn" w:hAnsi="Vazirmatn" w:cs="Vazirmatn"/>
                <w:b w:val="false"/>
                <w:b w:val="false"/>
                <w:i w:val="false"/>
                <w:i w:val="false"/>
                <w:color w:val="1E293B"/>
                <w:sz w:val="20"/>
                <w:sz w:val="20"/>
              </w:rPr>
              <w:t>۱۴۰۴</w:t>
            </w:r>
            <w:r>
              <w:rPr>
                <w:rFonts w:cs="Vazirmatn" w:ascii="Vazirmatn" w:hAnsi="Vazirmatn"/>
                <w:b w:val="false"/>
                <w:i w:val="false"/>
                <w:color w:val="1E293B"/>
                <w:sz w:val="20"/>
                <w:rtl w:val="true"/>
              </w:rPr>
              <w:t>-</w:t>
            </w:r>
            <w:r>
              <w:rPr>
                <w:rFonts w:ascii="Vazirmatn" w:hAnsi="Vazirmatn" w:cs="Vazirmatn"/>
                <w:b w:val="false"/>
                <w:b w:val="false"/>
                <w:i w:val="false"/>
                <w:i w:val="false"/>
                <w:color w:val="1E293B"/>
                <w:sz w:val="20"/>
                <w:sz w:val="20"/>
              </w:rPr>
              <w:t>۱۴۰۵</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محل کارآموزی</w:t>
            </w:r>
            <w:r>
              <w:rPr>
                <w:rFonts w:cs="Vazirmatn" w:ascii="Vazirmatn" w:hAnsi="Vazirmatn"/>
                <w:b w:val="false"/>
                <w:i w:val="false"/>
                <w:color w:val="1E293B"/>
                <w:sz w:val="20"/>
                <w:rtl w:val="true"/>
              </w:rPr>
              <w:t xml:space="preserve">: </w:t>
            </w:r>
            <w:r>
              <w:rPr>
                <w:rFonts w:ascii="Vazirmatn" w:hAnsi="Vazirmatn" w:cs="Vazirmatn"/>
                <w:b w:val="false"/>
                <w:b w:val="false"/>
                <w:i w:val="false"/>
                <w:i w:val="false"/>
                <w:color w:val="1E293B"/>
                <w:sz w:val="20"/>
                <w:sz w:val="20"/>
                <w:rtl w:val="true"/>
              </w:rPr>
              <w:t xml:space="preserve">استارتاپ استودیو و شتاب‌دهنده سلامت هوشمند </w:t>
            </w:r>
            <w:r>
              <w:rPr>
                <w:rFonts w:cs="Vazirmatn" w:ascii="Vazirmatn" w:hAnsi="Vazirmatn"/>
                <w:b w:val="false"/>
                <w:i w:val="false"/>
                <w:color w:val="1E293B"/>
                <w:sz w:val="20"/>
                <w:rtl w:val="true"/>
              </w:rPr>
              <w:t>«</w:t>
            </w:r>
            <w:r>
              <w:rPr>
                <w:rFonts w:ascii="Vazirmatn" w:hAnsi="Vazirmatn" w:cs="Vazirmatn"/>
                <w:b w:val="false"/>
                <w:b w:val="false"/>
                <w:i w:val="false"/>
                <w:i w:val="false"/>
                <w:color w:val="1E293B"/>
                <w:sz w:val="20"/>
                <w:sz w:val="20"/>
                <w:rtl w:val="true"/>
              </w:rPr>
              <w:t>شریف کلینیک</w:t>
            </w:r>
            <w:r>
              <w:rPr>
                <w:rFonts w:cs="Vazirmatn" w:ascii="Vazirmatn" w:hAnsi="Vazirmatn"/>
                <w:b w:val="false"/>
                <w:i w:val="false"/>
                <w:color w:val="1E293B"/>
                <w:sz w:val="20"/>
              </w:rPr>
              <w:t>»</w:t>
            </w:r>
          </w:p>
        </w:tc>
      </w:tr>
    </w:tbl>
    <w:p>
      <w:pPr>
        <w:pStyle w:val="Normal"/>
        <w:spacing w:before="0" w:after="40"/>
        <w:rPr/>
      </w:pPr>
      <w:r>
        <w:rPr/>
      </w:r>
    </w:p>
    <w:p>
      <w:pPr>
        <w:pStyle w:val="Normal"/>
        <w:spacing w:lineRule="auto" w:line="276" w:before="200" w:after="120"/>
        <w:jc w:val="center"/>
        <w:rPr/>
      </w:pPr>
      <w:r>
        <w:rPr>
          <w:rFonts w:ascii="Vazirmatn" w:hAnsi="Vazirmatn" w:cs="Vazirmatn"/>
          <w:b w:val="false"/>
          <w:b w:val="false"/>
          <w:i w:val="false"/>
          <w:i w:val="false"/>
          <w:color w:val="1E293B"/>
          <w:sz w:val="28"/>
          <w:sz w:val="28"/>
          <w:rtl w:val="true"/>
        </w:rPr>
        <w:t>گزارش فنی و تخصصی کارآموزی</w:t>
      </w:r>
    </w:p>
    <w:p>
      <w:pPr>
        <w:pStyle w:val="Normal"/>
        <w:spacing w:lineRule="auto" w:line="300" w:before="0" w:after="200"/>
        <w:jc w:val="center"/>
        <w:rPr/>
      </w:pPr>
      <w:r>
        <w:rPr>
          <w:rFonts w:ascii="Vazirmatn" w:hAnsi="Vazirmatn" w:cs="Vazirmatn"/>
          <w:b w:val="false"/>
          <w:b w:val="false"/>
          <w:i w:val="false"/>
          <w:i w:val="false"/>
          <w:color w:val="0F3562"/>
          <w:sz w:val="30"/>
          <w:sz w:val="30"/>
          <w:rtl w:val="true"/>
        </w:rPr>
        <w:t xml:space="preserve">طراحی، معماری و پیاده‌سازی پلتفرم شتاب‌دهنده و استارتاپ استودیوی سلامت هوشمند </w:t>
      </w:r>
      <w:r>
        <w:rPr>
          <w:rFonts w:cs="Vazirmatn" w:ascii="Vazirmatn" w:hAnsi="Vazirmatn"/>
          <w:b w:val="false"/>
          <w:i w:val="false"/>
          <w:color w:val="0F3562"/>
          <w:sz w:val="30"/>
          <w:rtl w:val="true"/>
        </w:rPr>
        <w:t>«</w:t>
      </w:r>
      <w:r>
        <w:rPr>
          <w:rFonts w:ascii="Vazirmatn" w:hAnsi="Vazirmatn" w:cs="Vazirmatn"/>
          <w:b w:val="false"/>
          <w:b w:val="false"/>
          <w:i w:val="false"/>
          <w:i w:val="false"/>
          <w:color w:val="0F3562"/>
          <w:sz w:val="30"/>
          <w:sz w:val="30"/>
          <w:rtl w:val="true"/>
        </w:rPr>
        <w:t>شریف کلینیک</w:t>
      </w:r>
      <w:r>
        <w:rPr>
          <w:rFonts w:cs="Vazirmatn" w:ascii="Vazirmatn" w:hAnsi="Vazirmatn"/>
          <w:b w:val="false"/>
          <w:i w:val="false"/>
          <w:color w:val="0F3562"/>
          <w:sz w:val="30"/>
        </w:rPr>
        <w:t>»</w:t>
      </w:r>
    </w:p>
    <w:p>
      <w:pPr>
        <w:pStyle w:val="Normal"/>
        <w:spacing w:lineRule="auto" w:line="276" w:before="0" w:after="440"/>
        <w:jc w:val="center"/>
        <w:rPr/>
      </w:pPr>
      <w:r>
        <w:rPr>
          <w:rFonts w:ascii="Vazirmatn" w:hAnsi="Vazirmatn" w:cs="Vazirmatn"/>
          <w:b w:val="false"/>
          <w:b w:val="false"/>
          <w:i w:val="false"/>
          <w:i w:val="false"/>
          <w:color w:val="64748B"/>
          <w:sz w:val="22"/>
          <w:sz w:val="22"/>
          <w:rtl w:val="true"/>
        </w:rPr>
        <w:t>بر پایه پشته مدرن وب</w:t>
      </w:r>
      <w:r>
        <w:rPr>
          <w:rFonts w:cs="Vazirmatn" w:ascii="Vazirmatn" w:hAnsi="Vazirmatn"/>
          <w:b w:val="false"/>
          <w:i w:val="false"/>
          <w:color w:val="64748B"/>
          <w:sz w:val="22"/>
        </w:rPr>
        <w:t>: Next.js 16 (App Router)</w:t>
      </w:r>
      <w:r>
        <w:rPr>
          <w:rFonts w:ascii="Vazirmatn" w:hAnsi="Vazirmatn" w:cs="Vazirmatn"/>
          <w:b w:val="false"/>
          <w:b w:val="false"/>
          <w:i w:val="false"/>
          <w:i w:val="false"/>
          <w:color w:val="64748B"/>
          <w:sz w:val="22"/>
          <w:sz w:val="22"/>
        </w:rPr>
        <w:t xml:space="preserve">، </w:t>
      </w:r>
      <w:r>
        <w:rPr>
          <w:rFonts w:cs="Vazirmatn" w:ascii="Vazirmatn" w:hAnsi="Vazirmatn"/>
          <w:b w:val="false"/>
          <w:i w:val="false"/>
          <w:color w:val="64748B"/>
          <w:sz w:val="22"/>
        </w:rPr>
        <w:t>React 19</w:t>
      </w:r>
      <w:r>
        <w:rPr>
          <w:rFonts w:ascii="Vazirmatn" w:hAnsi="Vazirmatn" w:cs="Vazirmatn"/>
          <w:b w:val="false"/>
          <w:b w:val="false"/>
          <w:i w:val="false"/>
          <w:i w:val="false"/>
          <w:color w:val="64748B"/>
          <w:sz w:val="22"/>
          <w:sz w:val="22"/>
        </w:rPr>
        <w:t xml:space="preserve">، </w:t>
      </w:r>
      <w:r>
        <w:rPr>
          <w:rFonts w:cs="Vazirmatn" w:ascii="Vazirmatn" w:hAnsi="Vazirmatn"/>
          <w:b w:val="false"/>
          <w:i w:val="false"/>
          <w:color w:val="64748B"/>
          <w:sz w:val="22"/>
        </w:rPr>
        <w:t>TypeScript 5</w:t>
      </w:r>
      <w:r>
        <w:rPr>
          <w:rFonts w:ascii="Vazirmatn" w:hAnsi="Vazirmatn" w:cs="Vazirmatn"/>
          <w:b w:val="false"/>
          <w:b w:val="false"/>
          <w:i w:val="false"/>
          <w:i w:val="false"/>
          <w:color w:val="64748B"/>
          <w:sz w:val="22"/>
          <w:sz w:val="22"/>
        </w:rPr>
        <w:t xml:space="preserve">، </w:t>
      </w:r>
      <w:r>
        <w:rPr>
          <w:rFonts w:cs="Vazirmatn" w:ascii="Vazirmatn" w:hAnsi="Vazirmatn"/>
          <w:b w:val="false"/>
          <w:i w:val="false"/>
          <w:color w:val="64748B"/>
          <w:sz w:val="22"/>
        </w:rPr>
        <w:t xml:space="preserve">Tailwind CSS v4 </w:t>
      </w:r>
      <w:r>
        <w:rPr>
          <w:rFonts w:ascii="Vazirmatn" w:hAnsi="Vazirmatn" w:cs="Vazirmatn"/>
          <w:b w:val="false"/>
          <w:b w:val="false"/>
          <w:i w:val="false"/>
          <w:i w:val="false"/>
          <w:color w:val="64748B"/>
          <w:sz w:val="22"/>
          <w:sz w:val="22"/>
          <w:rtl w:val="true"/>
        </w:rPr>
        <w:t>و مدیریت وضعیت</w:t>
      </w:r>
      <w:r>
        <w:rPr>
          <w:rFonts w:ascii="Vazirmatn" w:hAnsi="Vazirmatn" w:cs="Vazirmatn"/>
          <w:b w:val="false"/>
          <w:b w:val="false"/>
          <w:i w:val="false"/>
          <w:i w:val="false"/>
          <w:color w:val="64748B"/>
          <w:sz w:val="22"/>
          <w:sz w:val="22"/>
        </w:rPr>
        <w:t xml:space="preserve"> </w:t>
      </w:r>
      <w:r>
        <w:rPr>
          <w:rFonts w:cs="Vazirmatn" w:ascii="Vazirmatn" w:hAnsi="Vazirmatn"/>
          <w:b w:val="false"/>
          <w:i w:val="false"/>
          <w:color w:val="64748B"/>
          <w:sz w:val="22"/>
        </w:rPr>
        <w:t>Zustand</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4536"/>
        <w:gridCol w:w="4535"/>
      </w:tblGrid>
      <w:tr>
        <w:trPr/>
        <w:tc>
          <w:tcPr>
            <w:tcW w:w="4536"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عنوان مشخصه</w:t>
            </w:r>
          </w:p>
        </w:tc>
        <w:tc>
          <w:tcPr>
            <w:tcW w:w="4535"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اطلاعات ثبت‌شده</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 xml:space="preserve">دانشجو </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کارآموز</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توسعه‌دهنده فرانت‌اند و مهندس نرم‌افزار</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رشته و مقطع تحصیلی</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مهندسی کامپیوتر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گرایش نرم‌افزار</w:t>
            </w:r>
            <w:r>
              <w:rPr>
                <w:rFonts w:cs="Vazirmatn" w:ascii="Vazirmatn" w:hAnsi="Vazirmatn"/>
                <w:b w:val="false"/>
                <w:i w:val="false"/>
                <w:color w:val="1E293B"/>
                <w:sz w:val="18"/>
                <w:rtl w:val="true"/>
              </w:rPr>
              <w:t xml:space="preserve">) - </w:t>
            </w:r>
            <w:r>
              <w:rPr>
                <w:rFonts w:ascii="Vazirmatn" w:hAnsi="Vazirmatn" w:cs="Vazirmatn"/>
                <w:b w:val="false"/>
                <w:b w:val="false"/>
                <w:i w:val="false"/>
                <w:i w:val="false"/>
                <w:color w:val="1E293B"/>
                <w:sz w:val="18"/>
                <w:sz w:val="18"/>
                <w:rtl w:val="true"/>
              </w:rPr>
              <w:t>دانشگاه صنعتی شریف</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عنوان و نقش در پروژه</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طراح رابط کاربری و توسعه‌دهنده ارشد فرانت‌اند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(Senior Frontend Developer)</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نام محل کارآموزی</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شتاب‌دهنده و استارتاپ استودیوی شریف کلینیک</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(Sharif Clinic)</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نشانی محل کارآموزی</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تهران، ناحیه نوآوری شریف، خیابان شهید ولی‌الله صادقی، پلاک </w:t>
            </w:r>
            <w:r>
              <w:rPr>
                <w:rFonts w:ascii="Vazirmatn" w:hAnsi="Vazirmatn" w:cs="Vazirmatn"/>
                <w:b w:val="false"/>
                <w:b w:val="false"/>
                <w:i w:val="false"/>
                <w:i w:val="false"/>
                <w:color w:val="1E293B"/>
                <w:sz w:val="18"/>
                <w:sz w:val="18"/>
              </w:rPr>
              <w:t>۲۶</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پایگاه وب مرجع پروژه</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sharifclinic.co</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استاد محترم راهنما و ارزیاب</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استاد محترم کارآموزی دانشکده مهندسی کامپیوتر</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سرپرست کارآموزی در شرکت</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مدیر فنی و راهبر پلتفرم شریف کلینیک</w:t>
            </w:r>
          </w:p>
        </w:tc>
      </w:tr>
      <w:tr>
        <w:trPr>
          <w:trHeight w:val="452" w:hRule="atLeast"/>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تاریخ ارائه گزارش</w:t>
            </w:r>
            <w:r>
              <w:rPr>
                <w:rFonts w:cs="Vazirmatn" w:ascii="Vazirmatn" w:hAnsi="Vazirmatn"/>
                <w:b w:val="false"/>
                <w:i w:val="false"/>
                <w:color w:val="1E293B"/>
                <w:sz w:val="18"/>
              </w:rPr>
              <w:t>:</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i w:val="false"/>
                <w:color w:val="1E293B"/>
                <w:sz w:val="18"/>
                <w:lang w:bidi="fa-IR"/>
              </w:rPr>
              <w:t xml:space="preserve">     </w:t>
            </w:r>
            <w:r>
              <w:rPr>
                <w:rFonts w:ascii="Vazirmatn" w:hAnsi="Vazirmatn" w:cs="Vazirmatn"/>
                <w:b w:val="false"/>
                <w:b w:val="false"/>
                <w:i w:val="false"/>
                <w:i w:val="false"/>
                <w:color w:val="1E293B"/>
                <w:sz w:val="18"/>
                <w:sz w:val="18"/>
                <w:rtl w:val="true"/>
              </w:rPr>
              <w:t xml:space="preserve">نیم‌سال تحصیلی </w:t>
            </w:r>
            <w:r>
              <w:rPr>
                <w:rFonts w:ascii="Vazirmatn" w:hAnsi="Vazirmatn" w:cs="Vazirmatn"/>
                <w:b w:val="false"/>
                <w:b w:val="false"/>
                <w:i w:val="false"/>
                <w:i w:val="false"/>
                <w:color w:val="1E293B"/>
                <w:sz w:val="18"/>
                <w:sz w:val="18"/>
                <w:rtl w:val="true"/>
                <w:lang w:bidi="fa-IR"/>
              </w:rPr>
              <w:t xml:space="preserve">تابستان </w:t>
            </w:r>
            <w:r>
              <w:rPr>
                <w:rFonts w:cs="B Nazanin" w:ascii="Vazirmatn" w:hAnsi="Vazirmatn"/>
                <w:b w:val="false"/>
                <w:i w:val="false"/>
                <w:color w:val="1E293B"/>
                <w:sz w:val="18"/>
                <w:lang w:bidi="fa-IR"/>
              </w:rPr>
              <w:t>1405</w:t>
            </w:r>
          </w:p>
        </w:tc>
      </w:tr>
    </w:tbl>
    <w:p>
      <w:pPr>
        <w:pStyle w:val="Normal"/>
        <w:spacing w:before="0" w:after="60"/>
        <w:rPr/>
      </w:pPr>
      <w:r>
        <w:rPr/>
      </w:r>
    </w:p>
    <w:p>
      <w:pPr>
        <w:pStyle w:val="Normal"/>
        <w:rPr/>
      </w:pPr>
      <w:r>
        <w:rPr/>
      </w:r>
      <w:r>
        <w:br w:type="page"/>
      </w:r>
    </w:p>
    <w:p>
      <w:pPr>
        <w:pStyle w:val="Normal"/>
        <w:spacing w:lineRule="auto" w:line="276" w:before="0" w:after="240"/>
        <w:jc w:val="right"/>
        <w:rPr/>
      </w:pPr>
      <w:r>
        <w:rPr>
          <w:rFonts w:ascii="Vazirmatn" w:hAnsi="Vazirmatn" w:cs="Vazirmatn"/>
          <w:b/>
          <w:b/>
          <w:i w:val="false"/>
          <w:i w:val="false"/>
          <w:color w:val="0F3562"/>
          <w:sz w:val="32"/>
          <w:sz w:val="32"/>
          <w:rtl w:val="true"/>
        </w:rPr>
        <w:t>صفحه تقدیم و سپاسگزاری</w:t>
      </w:r>
    </w:p>
    <w:p>
      <w:pPr>
        <w:pStyle w:val="Normal"/>
        <w:spacing w:lineRule="auto" w:line="276" w:before="120" w:after="80"/>
        <w:jc w:val="right"/>
        <w:rPr/>
      </w:pPr>
      <w:r>
        <w:rPr>
          <w:rFonts w:ascii="Vazirmatn" w:hAnsi="Vazirmatn" w:cs="Vazirmatn"/>
          <w:b/>
          <w:b/>
          <w:i w:val="false"/>
          <w:i w:val="false"/>
          <w:color w:val="0D5C75"/>
          <w:sz w:val="26"/>
          <w:sz w:val="26"/>
          <w:rtl w:val="true"/>
        </w:rPr>
        <w:t>تقدیم به</w:t>
      </w:r>
      <w:r>
        <w:rPr>
          <w:rFonts w:cs="Vazirmatn" w:ascii="Vazirmatn" w:hAnsi="Vazirmatn"/>
          <w:b/>
          <w:i w:val="false"/>
          <w:color w:val="0D5C75"/>
          <w:sz w:val="26"/>
        </w:rPr>
        <w:t>:</w:t>
      </w:r>
    </w:p>
    <w:p>
      <w:pPr>
        <w:pStyle w:val="Normal"/>
        <w:spacing w:lineRule="auto" w:line="276" w:before="0" w:after="120"/>
        <w:jc w:val="right"/>
        <w:rPr/>
      </w:pPr>
      <w:r>
        <w:rPr>
          <w:rFonts w:ascii="Vazirmatn" w:hAnsi="Vazirmatn" w:cs="Vazirmatn"/>
          <w:b w:val="false"/>
          <w:b w:val="false"/>
          <w:i w:val="false"/>
          <w:i w:val="false"/>
          <w:color w:val="1E293B"/>
          <w:sz w:val="22"/>
          <w:sz w:val="22"/>
          <w:rtl w:val="true"/>
        </w:rPr>
        <w:t>به نام یگانه هستی‌بخش و دانای مطلق</w:t>
      </w:r>
      <w:r>
        <w:rPr>
          <w:rFonts w:ascii="Vazirmatn" w:hAnsi="Vazirmatn" w:cs="Vazirmatn"/>
          <w:b w:val="false"/>
          <w:b w:val="false"/>
          <w:i w:val="false"/>
          <w:i w:val="false"/>
          <w:color w:val="1E293B"/>
          <w:sz w:val="22"/>
          <w:sz w:val="22"/>
        </w:rPr>
        <w:t>،</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این اثر علمی و مهندسی را با تمام وجود و احترام تقدیم می‌دارم به</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tl w:val="true"/>
        </w:rPr>
        <w:t>خانواده دلسوز و فداکارم</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پدر و مادر بزرگوار و صبورم که همواره پشتیبان بی‌دریغ، مظهر امید، مهرورزی و ایثار در مسیر کسب علم و معرفت بوده‌اند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tl w:val="true"/>
        </w:rPr>
        <w:t>تمامی مدافعان سلامت، پزشکان و کادر درمان کشور</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که همواره در جهت اعتلای جایگاه ایران اسلامی، نجات جان انسان‌ها و کاهش آلام بیماران در سراسر گیتی مجاهدت و تلاش می‌نمایند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tl w:val="true"/>
        </w:rPr>
        <w:t>پژوهشگران و مهندسان جوان حوزه سلامت دیجیتال</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که با نگاهی نو و هم‌افزا، پل‌های استوار میان دنیای کدهای صفر و یک و فناوری‌های زیستی را برای بهبود کیفیت حیات بنا می‌نهند</w:t>
      </w:r>
      <w:r>
        <w:rPr>
          <w:rFonts w:cs="Vazirmatn" w:ascii="Vazirmatn" w:hAnsi="Vazirmatn"/>
          <w:b w:val="false"/>
          <w:i w:val="false"/>
          <w:color w:val="1E293B"/>
          <w:sz w:val="21"/>
        </w:rPr>
        <w:t>.</w:t>
      </w:r>
    </w:p>
    <w:p>
      <w:pPr>
        <w:pStyle w:val="Normal"/>
        <w:spacing w:lineRule="auto" w:line="276" w:before="200" w:after="80"/>
        <w:jc w:val="right"/>
        <w:rPr/>
      </w:pPr>
      <w:r>
        <w:rPr>
          <w:rFonts w:ascii="Vazirmatn" w:hAnsi="Vazirmatn" w:cs="Vazirmatn"/>
          <w:b/>
          <w:b/>
          <w:i w:val="false"/>
          <w:i w:val="false"/>
          <w:color w:val="0D5C75"/>
          <w:sz w:val="26"/>
          <w:sz w:val="26"/>
          <w:rtl w:val="true"/>
        </w:rPr>
        <w:t>سپاسگزاری و قدردانی ویژه</w:t>
      </w:r>
      <w:r>
        <w:rPr>
          <w:rFonts w:cs="Vazirmatn" w:ascii="Vazirmatn" w:hAnsi="Vazirmatn"/>
          <w:b/>
          <w:i w:val="false"/>
          <w:color w:val="0D5C75"/>
          <w:sz w:val="26"/>
        </w:rPr>
        <w:t>:</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بر خود لازم می‌دانم مراتب امتنان و سپاسگزاری صمیمانه خود را تقدیم نمایم به</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tl w:val="true"/>
        </w:rPr>
        <w:t>استاد محترم راهنمای پروژه کارآموزی</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استاد گرانقدر و ارزیاب محترم درس کارآموزی در دانشکده مهندسی کامپیوتر دانشگاه صنعتی شریف، که با هدایت‌های دلسوزانه و رهنمودهای علمی خود، بستر رشد آکادمیک و غنای مهندسی این پروژه را فراهم ساختند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tl w:val="true"/>
        </w:rPr>
        <w:t>تیم تخصصی و سرپرستان شریف کلینیک</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 xml:space="preserve">مدیران ارشد، سرپرستان، همکاران فنی و کادر محترم شتاب‌دهنده و استارتاپ استودیوی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شریف کلینیک</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که با فراهم آوردن بستری پویا، خلاق و مبتنی بر همکاری میان‌رشته‌ای در ناحیه نوآوری شریف، فرصت کسب تجربیات عملی گرانبها را در مرز دانش نرم‌افزار و سلامت میسر نمودند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tl w:val="true"/>
        </w:rPr>
        <w:t>هم‌کلاسی‌ها و هم‌تیمی‌های عزیز</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دوستان و همراهان دلسوزی که با نقدها و ایده‌های ارزنده‌شان در تمام مراحل توسعه این سامانه یار و مشوق بودند</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1E3A8A"/>
            </w:tcBorders>
            <w:shd w:fill="F8FAFC"/>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بیانیه تعهد مهندسی در نظام سلامت</w:t>
            </w:r>
          </w:p>
          <w:p>
            <w:pPr>
              <w:pStyle w:val="Normal"/>
              <w:spacing w:lineRule="auto" w:line="276" w:before="0" w:after="40"/>
              <w:jc w:val="both"/>
              <w:rPr/>
            </w:pPr>
            <w:r>
              <w:rPr>
                <w:rFonts w:cs="Vazirmatn" w:ascii="Vazirmatn" w:hAnsi="Vazirmatn"/>
                <w:b w:val="false"/>
                <w:i w:val="false"/>
                <w:color w:val="1E293B"/>
                <w:sz w:val="20"/>
              </w:rPr>
              <w:t>«</w:t>
            </w:r>
            <w:r>
              <w:rPr>
                <w:rFonts w:ascii="Vazirmatn" w:hAnsi="Vazirmatn" w:cs="Vazirmatn"/>
                <w:b w:val="false"/>
                <w:b w:val="false"/>
                <w:i w:val="false"/>
                <w:i w:val="false"/>
                <w:color w:val="1E293B"/>
                <w:sz w:val="20"/>
                <w:sz w:val="20"/>
                <w:rtl w:val="true"/>
              </w:rPr>
              <w:t>مهندسی نرم‌افزار در ساحت سلامت و بهداشت، فراتر از کدنویسی صرف، مسئولیتی مستقیم در قبال حیات و کیفیت زندگی انسان‌هاست</w:t>
            </w:r>
            <w:r>
              <w:rPr>
                <w:rFonts w:cs="Vazirmatn" w:ascii="Vazirmatn" w:hAnsi="Vazirmatn"/>
                <w:b w:val="false"/>
                <w:i w:val="false"/>
                <w:color w:val="1E293B"/>
                <w:sz w:val="20"/>
                <w:rtl w:val="true"/>
              </w:rPr>
              <w:t xml:space="preserve">. </w:t>
            </w:r>
            <w:r>
              <w:rPr>
                <w:rFonts w:ascii="Vazirmatn" w:hAnsi="Vazirmatn" w:cs="Vazirmatn"/>
                <w:b w:val="false"/>
                <w:b w:val="false"/>
                <w:i w:val="false"/>
                <w:i w:val="false"/>
                <w:color w:val="1E293B"/>
                <w:sz w:val="20"/>
                <w:sz w:val="20"/>
                <w:rtl w:val="true"/>
              </w:rPr>
              <w:t>این پروژه گامی استوار در جهت تجلی اخلاق حرفه‌ای، دقت مهندسی و ارزش‌آفرینی در نظام سلامت مدرن به شمار می‌رود</w:t>
            </w:r>
            <w:r>
              <w:rPr>
                <w:rFonts w:cs="Vazirmatn" w:ascii="Vazirmatn" w:hAnsi="Vazirmatn"/>
                <w:b w:val="false"/>
                <w:i w:val="false"/>
                <w:color w:val="1E293B"/>
                <w:sz w:val="20"/>
              </w:rPr>
              <w:t>.»</w:t>
            </w:r>
          </w:p>
        </w:tc>
      </w:tr>
    </w:tbl>
    <w:p>
      <w:pPr>
        <w:pStyle w:val="Normal"/>
        <w:spacing w:before="0" w:after="40"/>
        <w:rPr/>
      </w:pPr>
      <w:r>
        <w:rPr/>
      </w:r>
    </w:p>
    <w:p>
      <w:pPr>
        <w:pStyle w:val="Normal"/>
        <w:rPr/>
      </w:pPr>
      <w:r>
        <w:rPr/>
      </w:r>
      <w:r>
        <w:br w:type="page"/>
      </w:r>
    </w:p>
    <w:p>
      <w:pPr>
        <w:pStyle w:val="Normal"/>
        <w:spacing w:lineRule="auto" w:line="276" w:before="0" w:after="120"/>
        <w:jc w:val="right"/>
        <w:rPr/>
      </w:pPr>
      <w:r>
        <w:rPr>
          <w:rFonts w:ascii="Vazirmatn" w:hAnsi="Vazirmatn" w:cs="Vazirmatn"/>
          <w:b/>
          <w:b/>
          <w:i w:val="false"/>
          <w:i w:val="false"/>
          <w:color w:val="0F3562"/>
          <w:sz w:val="32"/>
          <w:sz w:val="32"/>
          <w:rtl w:val="true"/>
        </w:rPr>
        <w:t>چکیده تفصیلی پروژه</w:t>
      </w:r>
      <w:r>
        <w:rPr>
          <w:rFonts w:ascii="Vazirmatn" w:hAnsi="Vazirmatn" w:cs="Vazirmatn"/>
          <w:b/>
          <w:b/>
          <w:i w:val="false"/>
          <w:i w:val="false"/>
          <w:color w:val="0F3562"/>
          <w:sz w:val="32"/>
          <w:sz w:val="32"/>
        </w:rPr>
        <w:t xml:space="preserve"> </w:t>
      </w:r>
      <w:r>
        <w:rPr>
          <w:rFonts w:cs="Vazirmatn" w:ascii="Vazirmatn" w:hAnsi="Vazirmatn"/>
          <w:b/>
          <w:i w:val="false"/>
          <w:color w:val="0F3562"/>
          <w:sz w:val="32"/>
        </w:rPr>
        <w:t>(Executive Abstract)</w:t>
      </w:r>
    </w:p>
    <w:p>
      <w:pPr>
        <w:pStyle w:val="Normal"/>
        <w:spacing w:lineRule="auto" w:line="276" w:before="80" w:after="60"/>
        <w:jc w:val="right"/>
        <w:rPr/>
      </w:pPr>
      <w:r>
        <w:rPr>
          <w:rFonts w:ascii="Vazirmatn" w:hAnsi="Vazirmatn" w:cs="Vazirmatn"/>
          <w:b/>
          <w:b/>
          <w:i w:val="false"/>
          <w:i w:val="false"/>
          <w:color w:val="0D5C75"/>
          <w:sz w:val="26"/>
          <w:sz w:val="26"/>
          <w:rtl w:val="true"/>
        </w:rPr>
        <w:t>چکیده فارسی</w:t>
      </w:r>
      <w:r>
        <w:rPr>
          <w:rFonts w:cs="Vazirmatn" w:ascii="Vazirmatn" w:hAnsi="Vazirmatn"/>
          <w:b/>
          <w:i w:val="false"/>
          <w:color w:val="0D5C75"/>
          <w:sz w:val="26"/>
        </w:rPr>
        <w:t>:</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پروژه حاضر حاصل دوره کارآموزی مهندسی کامپیوتر و با هدف طراحی، معماری و پیاده‌سازی جامع پلتفرم وب رسمی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شریف کلینیک</w:t>
      </w:r>
      <w:r>
        <w:rPr>
          <w:rFonts w:cs="Vazirmatn" w:ascii="Vazirmatn" w:hAnsi="Vazirmatn"/>
          <w:b w:val="false"/>
          <w:i w:val="false"/>
          <w:color w:val="1E293B"/>
          <w:sz w:val="21"/>
          <w:rtl w:val="true"/>
        </w:rPr>
        <w:t>» (</w:t>
      </w:r>
      <w:r>
        <w:rPr>
          <w:rFonts w:ascii="Vazirmatn" w:hAnsi="Vazirmatn" w:cs="Vazirmatn"/>
          <w:b w:val="false"/>
          <w:b w:val="false"/>
          <w:i w:val="false"/>
          <w:i w:val="false"/>
          <w:color w:val="1E293B"/>
          <w:sz w:val="21"/>
          <w:sz w:val="21"/>
          <w:rtl w:val="true"/>
        </w:rPr>
        <w:t xml:space="preserve">شتاب‌دهنده و استارتاپ استودیوی تخصصی حوزه سلامت هوشمند مستقر در جوار دانشگاه صنعتی شریف </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ناحیه نوآوری شریف</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به انجام رسیده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در این سامانه، رویکرد اصلی تجلی شعار استراتژیک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دقت مهندسی و تخصص پزشکی، آینده سلامت را امروز بسازید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در قالبی نرم‌افزاری با بالاترین سطح کارایی، سرعت بارگذاری، سازگاری فراگیر با انواع نمایشگرها و تایپوگرافی استاندارد فارسی راست‌چین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(RTL) </w:t>
      </w:r>
      <w:r>
        <w:rPr>
          <w:rFonts w:ascii="Vazirmatn" w:hAnsi="Vazirmatn" w:cs="Vazirmatn"/>
          <w:b w:val="false"/>
          <w:b w:val="false"/>
          <w:i w:val="false"/>
          <w:i w:val="false"/>
          <w:color w:val="1E293B"/>
          <w:sz w:val="21"/>
          <w:sz w:val="21"/>
          <w:rtl w:val="true"/>
        </w:rPr>
        <w:t>بوده است</w:t>
      </w:r>
      <w:r>
        <w:rPr>
          <w:rFonts w:cs="Vazirmatn" w:ascii="Vazirmatn" w:hAnsi="Vazirmatn"/>
          <w:b w:val="false"/>
          <w:i w:val="false"/>
          <w:color w:val="1E293B"/>
          <w:sz w:val="21"/>
        </w:rPr>
        <w:t>.</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در لایه معماری نرم‌افزار، از جدیدترین فناوری‌های دنیای وب شامل فریم‌ورک</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Next.js 16 </w:t>
      </w:r>
      <w:r>
        <w:rPr>
          <w:rFonts w:ascii="Vazirmatn" w:hAnsi="Vazirmatn" w:cs="Vazirmatn"/>
          <w:b w:val="false"/>
          <w:b w:val="false"/>
          <w:i w:val="false"/>
          <w:i w:val="false"/>
          <w:color w:val="1E293B"/>
          <w:sz w:val="21"/>
          <w:sz w:val="21"/>
          <w:rtl w:val="true"/>
        </w:rPr>
        <w:t>مبتنی بر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App Router</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کتابخانه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React 19</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سیستم تایپ استاتیک و ایمن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TypeScript 5</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موتور استایل‌دهی مدرن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Tailwind CSS </w:t>
      </w:r>
      <w:r>
        <w:rPr>
          <w:rFonts w:ascii="Vazirmatn" w:hAnsi="Vazirmatn" w:cs="Vazirmatn"/>
          <w:b w:val="false"/>
          <w:b w:val="false"/>
          <w:i w:val="false"/>
          <w:i w:val="false"/>
          <w:color w:val="1E293B"/>
          <w:sz w:val="21"/>
          <w:sz w:val="21"/>
          <w:rtl w:val="true"/>
        </w:rPr>
        <w:t xml:space="preserve">نسخه </w:t>
      </w:r>
      <w:r>
        <w:rPr>
          <w:rFonts w:ascii="Vazirmatn" w:hAnsi="Vazirmatn" w:cs="Vazirmatn"/>
          <w:b w:val="false"/>
          <w:b w:val="false"/>
          <w:i w:val="false"/>
          <w:i w:val="false"/>
          <w:color w:val="1E293B"/>
          <w:sz w:val="21"/>
          <w:sz w:val="21"/>
        </w:rPr>
        <w:t>۴</w:t>
      </w:r>
      <w:r>
        <w:rPr>
          <w:rFonts w:ascii="Vazirmatn" w:hAnsi="Vazirmatn" w:cs="Vazirmatn"/>
          <w:b w:val="false"/>
          <w:b w:val="false"/>
          <w:i w:val="false"/>
          <w:i w:val="false"/>
          <w:color w:val="1E293B"/>
          <w:sz w:val="21"/>
          <w:sz w:val="21"/>
          <w:rtl w:val="true"/>
        </w:rPr>
        <w:t xml:space="preserve"> و معماری سبک مدیریت وضعیت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Zustand </w:t>
      </w:r>
      <w:r>
        <w:rPr>
          <w:rFonts w:ascii="Vazirmatn" w:hAnsi="Vazirmatn" w:cs="Vazirmatn"/>
          <w:b w:val="false"/>
          <w:b w:val="false"/>
          <w:i w:val="false"/>
          <w:i w:val="false"/>
          <w:color w:val="1E293B"/>
          <w:sz w:val="21"/>
          <w:sz w:val="21"/>
          <w:rtl w:val="true"/>
        </w:rPr>
        <w:t>بهره‌برداری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سامانه مشتمل بر ویترین پویای شاخص‌های سلامت، گرید تعاملی </w:t>
      </w:r>
      <w:r>
        <w:rPr>
          <w:rFonts w:ascii="Vazirmatn" w:hAnsi="Vazirmatn" w:cs="Vazirmatn"/>
          <w:b w:val="false"/>
          <w:b w:val="false"/>
          <w:i w:val="false"/>
          <w:i w:val="false"/>
          <w:color w:val="1E293B"/>
          <w:sz w:val="21"/>
          <w:sz w:val="21"/>
        </w:rPr>
        <w:t>۸</w:t>
      </w:r>
      <w:r>
        <w:rPr>
          <w:rFonts w:ascii="Vazirmatn" w:hAnsi="Vazirmatn" w:cs="Vazirmatn"/>
          <w:b w:val="false"/>
          <w:b w:val="false"/>
          <w:i w:val="false"/>
          <w:i w:val="false"/>
          <w:color w:val="1E293B"/>
          <w:sz w:val="21"/>
          <w:sz w:val="21"/>
          <w:rtl w:val="true"/>
        </w:rPr>
        <w:t xml:space="preserve"> خدمت محوری بالینی و فناورانه با قابلیت فیلترینگ چندبعدی، تفکیک استراتژیک دو مدل همکاری استودیو و شتاب‌دهنده، داشبورد داده‌های کلان سلامت بین‌المللی، ارکان چهارگانه جذب سرمایه و فرم هوشمند ثبت طرح با اعتبارسنجی فرانت‌اند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ارزیابی‌های کیفی با ابزار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Google Lighthouse </w:t>
      </w:r>
      <w:r>
        <w:rPr>
          <w:rFonts w:ascii="Vazirmatn" w:hAnsi="Vazirmatn" w:cs="Vazirmatn"/>
          <w:b w:val="false"/>
          <w:b w:val="false"/>
          <w:i w:val="false"/>
          <w:i w:val="false"/>
          <w:color w:val="1E293B"/>
          <w:sz w:val="21"/>
          <w:sz w:val="21"/>
          <w:rtl w:val="true"/>
        </w:rPr>
        <w:t>دستیابی به نمرات عالی عملکرد، دسترسی‌پذیری و سئو را اثبات می‌نماید</w:t>
      </w:r>
      <w:r>
        <w:rPr>
          <w:rFonts w:cs="Vazirmatn" w:ascii="Vazirmatn" w:hAnsi="Vazirmatn"/>
          <w:b w:val="false"/>
          <w:i w:val="false"/>
          <w:color w:val="1E293B"/>
          <w:sz w:val="21"/>
        </w:rPr>
        <w:t>.</w:t>
      </w:r>
    </w:p>
    <w:p>
      <w:pPr>
        <w:pStyle w:val="Normal"/>
        <w:spacing w:lineRule="auto" w:line="276" w:before="0" w:after="160"/>
        <w:jc w:val="both"/>
        <w:rPr/>
      </w:pPr>
      <w:r>
        <w:rPr>
          <w:rFonts w:ascii="Vazirmatn" w:hAnsi="Vazirmatn" w:cs="Vazirmatn"/>
          <w:b/>
          <w:b/>
          <w:i w:val="false"/>
          <w:i w:val="false"/>
          <w:color w:val="0D5C75"/>
          <w:sz w:val="20"/>
          <w:sz w:val="20"/>
          <w:rtl w:val="true"/>
        </w:rPr>
        <w:t>واژگان کلیدی</w:t>
      </w:r>
      <w:r>
        <w:rPr>
          <w:rFonts w:ascii="Vazirmatn" w:hAnsi="Vazirmatn" w:cs="Vazirmatn"/>
          <w:b/>
          <w:b/>
          <w:i w:val="false"/>
          <w:i w:val="false"/>
          <w:color w:val="0D5C75"/>
          <w:sz w:val="20"/>
          <w:sz w:val="20"/>
        </w:rPr>
        <w:t xml:space="preserve"> </w:t>
      </w:r>
      <w:r>
        <w:rPr>
          <w:rFonts w:cs="Vazirmatn" w:ascii="Vazirmatn" w:hAnsi="Vazirmatn"/>
          <w:b/>
          <w:i w:val="false"/>
          <w:color w:val="0D5C75"/>
          <w:sz w:val="20"/>
        </w:rPr>
        <w:t xml:space="preserve">(Keywords): </w:t>
      </w:r>
      <w:r>
        <w:rPr>
          <w:rFonts w:ascii="Vazirmatn" w:hAnsi="Vazirmatn" w:cs="Vazirmatn"/>
          <w:b w:val="false"/>
          <w:b w:val="false"/>
          <w:i w:val="false"/>
          <w:i w:val="false"/>
          <w:color w:val="0D5C75"/>
          <w:sz w:val="20"/>
          <w:sz w:val="20"/>
          <w:rtl w:val="true"/>
        </w:rPr>
        <w:t>واژگان کلیدی</w:t>
      </w:r>
      <w:r>
        <w:rPr>
          <w:rFonts w:cs="Vazirmatn" w:ascii="Vazirmatn" w:hAnsi="Vazirmatn"/>
          <w:b w:val="false"/>
          <w:i w:val="false"/>
          <w:color w:val="0D5C75"/>
          <w:sz w:val="20"/>
          <w:rtl w:val="true"/>
        </w:rPr>
        <w:t xml:space="preserve">: </w:t>
      </w:r>
      <w:r>
        <w:rPr>
          <w:rFonts w:ascii="Vazirmatn" w:hAnsi="Vazirmatn" w:cs="Vazirmatn"/>
          <w:b w:val="false"/>
          <w:b w:val="false"/>
          <w:i w:val="false"/>
          <w:i w:val="false"/>
          <w:color w:val="0D5C75"/>
          <w:sz w:val="20"/>
          <w:sz w:val="20"/>
          <w:rtl w:val="true"/>
        </w:rPr>
        <w:t xml:space="preserve">سلامت هوشمند، استارتاپ استودیو، شتاب‌دهنده سلامت، نکس‌جی‌اس </w:t>
      </w:r>
      <w:r>
        <w:rPr>
          <w:rFonts w:ascii="Vazirmatn" w:hAnsi="Vazirmatn" w:cs="Vazirmatn"/>
          <w:b w:val="false"/>
          <w:b w:val="false"/>
          <w:i w:val="false"/>
          <w:i w:val="false"/>
          <w:color w:val="0D5C75"/>
          <w:sz w:val="20"/>
          <w:sz w:val="20"/>
        </w:rPr>
        <w:t>۱۶</w:t>
      </w:r>
      <w:r>
        <w:rPr>
          <w:rFonts w:ascii="Vazirmatn" w:hAnsi="Vazirmatn" w:cs="Vazirmatn"/>
          <w:b w:val="false"/>
          <w:b w:val="false"/>
          <w:i w:val="false"/>
          <w:i w:val="false"/>
          <w:color w:val="0D5C75"/>
          <w:sz w:val="20"/>
          <w:sz w:val="20"/>
          <w:rtl w:val="true"/>
        </w:rPr>
        <w:t xml:space="preserve">، ری‌اکت </w:t>
      </w:r>
      <w:r>
        <w:rPr>
          <w:rFonts w:ascii="Vazirmatn" w:hAnsi="Vazirmatn" w:cs="Vazirmatn"/>
          <w:b w:val="false"/>
          <w:b w:val="false"/>
          <w:i w:val="false"/>
          <w:i w:val="false"/>
          <w:color w:val="0D5C75"/>
          <w:sz w:val="20"/>
          <w:sz w:val="20"/>
        </w:rPr>
        <w:t>۱۹</w:t>
      </w:r>
      <w:r>
        <w:rPr>
          <w:rFonts w:ascii="Vazirmatn" w:hAnsi="Vazirmatn" w:cs="Vazirmatn"/>
          <w:b w:val="false"/>
          <w:b w:val="false"/>
          <w:i w:val="false"/>
          <w:i w:val="false"/>
          <w:color w:val="0D5C75"/>
          <w:sz w:val="20"/>
          <w:sz w:val="20"/>
          <w:rtl w:val="true"/>
        </w:rPr>
        <w:t>، تایپ‌اسکریپت، زوستند، تله‌مدیسین، اینترنت اشیاء پزشکی</w:t>
      </w:r>
      <w:r>
        <w:rPr>
          <w:rFonts w:ascii="Vazirmatn" w:hAnsi="Vazirmatn" w:cs="Vazirmatn"/>
          <w:b w:val="false"/>
          <w:b w:val="false"/>
          <w:i w:val="false"/>
          <w:i w:val="false"/>
          <w:color w:val="0D5C75"/>
          <w:sz w:val="20"/>
          <w:sz w:val="20"/>
        </w:rPr>
        <w:t xml:space="preserve"> </w:t>
      </w:r>
      <w:r>
        <w:rPr>
          <w:rFonts w:cs="Vazirmatn" w:ascii="Vazirmatn" w:hAnsi="Vazirmatn"/>
          <w:b w:val="false"/>
          <w:i w:val="false"/>
          <w:color w:val="0D5C75"/>
          <w:sz w:val="20"/>
        </w:rPr>
        <w:t>(IoMT)</w:t>
      </w:r>
      <w:r>
        <w:rPr>
          <w:rFonts w:ascii="Vazirmatn" w:hAnsi="Vazirmatn" w:cs="Vazirmatn"/>
          <w:b w:val="false"/>
          <w:b w:val="false"/>
          <w:i w:val="false"/>
          <w:i w:val="false"/>
          <w:color w:val="0D5C75"/>
          <w:sz w:val="20"/>
          <w:sz w:val="20"/>
        </w:rPr>
        <w:t xml:space="preserve">، </w:t>
      </w:r>
      <w:r>
        <w:rPr>
          <w:rFonts w:ascii="Vazirmatn" w:hAnsi="Vazirmatn" w:cs="Vazirmatn"/>
          <w:b w:val="false"/>
          <w:b w:val="false"/>
          <w:i w:val="false"/>
          <w:i w:val="false"/>
          <w:color w:val="0D5C75"/>
          <w:sz w:val="20"/>
          <w:sz w:val="20"/>
          <w:rtl w:val="true"/>
        </w:rPr>
        <w:t>دانشگاه صنعتی شریف</w:t>
      </w:r>
      <w:r>
        <w:rPr>
          <w:rFonts w:cs="Vazirmatn" w:ascii="Vazirmatn" w:hAnsi="Vazirmatn"/>
          <w:b w:val="false"/>
          <w:i w:val="false"/>
          <w:color w:val="0D5C75"/>
          <w:sz w:val="20"/>
        </w:rPr>
        <w:t>.</w:t>
      </w:r>
    </w:p>
    <w:p>
      <w:pPr>
        <w:pStyle w:val="Normal"/>
        <w:spacing w:lineRule="auto" w:line="276" w:before="120" w:after="60"/>
        <w:jc w:val="right"/>
        <w:rPr/>
      </w:pPr>
      <w:r>
        <w:rPr>
          <w:rFonts w:cs="Vazirmatn" w:ascii="Vazirmatn" w:hAnsi="Vazirmatn"/>
          <w:b/>
          <w:i w:val="false"/>
          <w:color w:val="0D5C75"/>
          <w:sz w:val="26"/>
        </w:rPr>
        <w:t>Abstract (English):</w:t>
      </w:r>
    </w:p>
    <w:p>
      <w:pPr>
        <w:pStyle w:val="Normal"/>
        <w:spacing w:lineRule="auto" w:line="276" w:before="0" w:after="80"/>
        <w:jc w:val="both"/>
        <w:rPr/>
      </w:pPr>
      <w:r>
        <w:rPr>
          <w:rFonts w:cs="Vazirmatn" w:ascii="Calibri" w:hAnsi="Calibri"/>
          <w:b w:val="false"/>
          <w:i w:val="false"/>
          <w:color w:val="1E293B"/>
          <w:sz w:val="19"/>
        </w:rPr>
        <w:t>This internship report presents the end-to-end design, system architecture, and production implementation of the official digital platform for 'Sharif Clinic'—a premier smart health venture studio and accelerator situated adjacent to Sharif University of Technology in the Sharif Innovation District. Built to embody the core philosophy of 'Engineering Precision and Medical Expertise', the platform bridges the gap between state-of-the-art software systems and healthcare challenges. The software architecture leverages Next.js 16 (App Router), React 19, TypeScript 5 (Strict Mode), Tailwind CSS v4, and Zustand state store. Key deliverables encompass an interactive 8-service healthcare catalog with dynamic category filters, dual collaborative pathway modules (Venture Studio vs. Accelerator), global digital health statistical dashboard, pitch submission flow with robust client validation, and full WCAG 2.1 AA accessibility and RTL Persian typography. Performance audits demonstrate near-perfect Google Lighthouse scores and superior responsiveness across all device form factors.</w:t>
      </w:r>
    </w:p>
    <w:p>
      <w:pPr>
        <w:pStyle w:val="Normal"/>
        <w:spacing w:before="0" w:after="80"/>
        <w:jc w:val="left"/>
        <w:rPr/>
      </w:pPr>
      <w:r>
        <w:rPr>
          <w:rFonts w:cs="Vazirmatn" w:ascii="Calibri" w:hAnsi="Calibri"/>
          <w:b/>
          <w:i w:val="false"/>
          <w:color w:val="0F3562"/>
          <w:sz w:val="19"/>
        </w:rPr>
        <w:t xml:space="preserve">Keywords: </w:t>
      </w:r>
      <w:r>
        <w:rPr>
          <w:rFonts w:cs="Vazirmatn" w:ascii="Calibri" w:hAnsi="Calibri"/>
          <w:b w:val="false"/>
          <w:i w:val="false"/>
          <w:color w:val="0D5C75"/>
          <w:sz w:val="19"/>
        </w:rPr>
        <w:t>Smart Healthcare, Digital Health, Venture Studio, Accelerator, Next.js 16, React 19, TypeScript, Zustand, Telemedicine, RTL Typography, Sharif University of Technology.</w:t>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فهرست مطالب و ساختار گزارش</w:t>
      </w:r>
    </w:p>
    <w:p>
      <w:pPr>
        <w:pStyle w:val="Normal"/>
        <w:spacing w:before="60" w:after="40"/>
        <w:jc w:val="right"/>
        <w:rPr/>
      </w:pPr>
      <w:r>
        <w:rPr>
          <w:rFonts w:ascii="Vazirmatn" w:hAnsi="Vazirmatn" w:cs="Vazirmatn"/>
          <w:b/>
          <w:b/>
          <w:i w:val="false"/>
          <w:i w:val="false"/>
          <w:color w:val="0F3562"/>
          <w:sz w:val="19"/>
          <w:sz w:val="19"/>
          <w:rtl w:val="true"/>
        </w:rPr>
        <w:t>جدول فهرست تفصیلی فصول و مباحث گزارش</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4536"/>
        <w:gridCol w:w="4535"/>
      </w:tblGrid>
      <w:tr>
        <w:trPr/>
        <w:tc>
          <w:tcPr>
            <w:tcW w:w="4536"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سرفصل‌های گزارش کارآموزی</w:t>
            </w:r>
          </w:p>
        </w:tc>
        <w:tc>
          <w:tcPr>
            <w:tcW w:w="4535"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محدوده صفحات</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 xml:space="preserve">عنوان بخش </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فصل</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شماره صفحه</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صفحه جلد رسمی، تقدیم، چکیده تفصیلی و فهرست مطالب</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۴</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فصل اول</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معرفی محل کارآموزی، زیست‌بوم و اهداف دوره کارآموزی</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۵</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۷</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۱</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۱</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پیشینه، مأموریت و زیست‌بوم ناحیه نوآوری شریف</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۵</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۱</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۵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۱</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۷</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ساختار سازمانی، مدل‌های همکاری و شبکه شرکای درمانی</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۶</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۱</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۸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۱</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۱۰</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جایگاه کارآموز، شرح وظایف و گانت‌چارت هفتگی پیشبرد پروژه</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۷</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فصل دوم</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مفاهیم پایه، تحلیل مسئله و نیازمندی‌های سامانه سلامت هوشمند</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۸</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۱۱</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مفاهیم پایه سلامت هوشمند و چالش‌های انفورماتیک سلامت</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۸</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۴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تحلیل ذی‌نفعان، پرسونای مخاطبان و بنچ‌مارک الگوهای جهانی</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۹</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Pr>
              <w:t xml:space="preserve">: </w:t>
            </w:r>
            <w:r>
              <w:rPr>
                <w:rFonts w:ascii="Vazirmatn" w:hAnsi="Vazirmatn" w:cs="Vazirmatn"/>
                <w:b w:val="false"/>
                <w:b w:val="false"/>
                <w:i w:val="false"/>
                <w:i w:val="false"/>
                <w:color w:val="1E293B"/>
                <w:sz w:val="18"/>
                <w:sz w:val="18"/>
                <w:rtl w:val="true"/>
              </w:rPr>
              <w:t>تحلیل جامع نیازمندی‌های کارکردی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(FR-01 </w:t>
            </w:r>
            <w:r>
              <w:rPr>
                <w:rFonts w:ascii="Vazirmatn" w:hAnsi="Vazirmatn" w:cs="Vazirmatn"/>
                <w:b w:val="false"/>
                <w:b w:val="false"/>
                <w:i w:val="false"/>
                <w:i w:val="false"/>
                <w:color w:val="1E293B"/>
                <w:sz w:val="18"/>
                <w:sz w:val="18"/>
                <w:rtl w:val="true"/>
              </w:rPr>
              <w:t>تا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FR-10) </w:t>
            </w:r>
            <w:r>
              <w:rPr>
                <w:rFonts w:ascii="Vazirmatn" w:hAnsi="Vazirmatn" w:cs="Vazirmatn"/>
                <w:b w:val="false"/>
                <w:b w:val="false"/>
                <w:i w:val="false"/>
                <w:i w:val="false"/>
                <w:color w:val="1E293B"/>
                <w:sz w:val="18"/>
                <w:sz w:val="18"/>
                <w:rtl w:val="true"/>
              </w:rPr>
              <w:t>و ماتریس ردیابی</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۱۰</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۷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۸</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نیازمندی‌های غیرکارکردی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(NFRs) </w:t>
            </w:r>
            <w:r>
              <w:rPr>
                <w:rFonts w:ascii="Vazirmatn" w:hAnsi="Vazirmatn" w:cs="Vazirmatn"/>
                <w:b w:val="false"/>
                <w:b w:val="false"/>
                <w:i w:val="false"/>
                <w:i w:val="false"/>
                <w:color w:val="1E293B"/>
                <w:sz w:val="18"/>
                <w:sz w:val="18"/>
                <w:rtl w:val="true"/>
              </w:rPr>
              <w:t>و دیاگرام جریان کاربر</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۱۱</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فصل سوم</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معماری نرم‌افزار، زیرساخت و پشته فناوری نوین</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۱۲</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۱۶</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معماری کلان سیستم و تحلیل عمیق</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Next.js 16 App Router</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۱۲</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۴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تحلیل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React 19</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کامپوننت‌های سرور</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 xml:space="preserve">کلاینت و تایپ‌اسکریپت </w:t>
            </w:r>
            <w:r>
              <w:rPr>
                <w:rFonts w:ascii="Vazirmatn" w:hAnsi="Vazirmatn" w:cs="Vazirmatn"/>
                <w:b w:val="false"/>
                <w:b w:val="false"/>
                <w:i w:val="false"/>
                <w:i w:val="false"/>
                <w:color w:val="1E293B"/>
                <w:sz w:val="18"/>
                <w:sz w:val="18"/>
              </w:rPr>
              <w:t>۵</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۱۳</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۷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۹</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سیستم استایل‌دهی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Tailwind CSS v4</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زبان بصری و فونت وزیرمتن</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۱۴</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۱۰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۱۲</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معماری مدیریت وضعیت</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Zustand </w:t>
            </w:r>
            <w:r>
              <w:rPr>
                <w:rFonts w:ascii="Vazirmatn" w:hAnsi="Vazirmatn" w:cs="Vazirmatn"/>
                <w:b w:val="false"/>
                <w:b w:val="false"/>
                <w:i w:val="false"/>
                <w:i w:val="false"/>
                <w:color w:val="1E293B"/>
                <w:sz w:val="18"/>
                <w:sz w:val="18"/>
                <w:rtl w:val="true"/>
              </w:rPr>
              <w:t>در برابر</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Redux </w:t>
            </w:r>
            <w:r>
              <w:rPr>
                <w:rFonts w:ascii="Vazirmatn" w:hAnsi="Vazirmatn" w:cs="Vazirmatn"/>
                <w:b w:val="false"/>
                <w:b w:val="false"/>
                <w:i w:val="false"/>
                <w:i w:val="false"/>
                <w:color w:val="1E293B"/>
                <w:sz w:val="18"/>
                <w:sz w:val="18"/>
                <w:rtl w:val="true"/>
              </w:rPr>
              <w:t>و</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Context</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۱۵</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۱۳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۱۵</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معماری سئو پیشرفته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OpenGraph </w:t>
            </w:r>
            <w:r>
              <w:rPr>
                <w:rFonts w:ascii="Vazirmatn" w:hAnsi="Vazirmatn" w:cs="Vazirmatn"/>
                <w:b w:val="false"/>
                <w:b w:val="false"/>
                <w:i w:val="false"/>
                <w:i w:val="false"/>
                <w:color w:val="1E293B"/>
                <w:sz w:val="18"/>
                <w:sz w:val="18"/>
                <w:rtl w:val="true"/>
              </w:rPr>
              <w:t>و بهینه‌سازی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Web Vitals</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۱۶</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فصل چهارم</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طراحی تفصیلی و پیاده‌سازی ماژول‌های سامانه</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۱۷</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۲۳</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ساختار پوشه‌ها، چیدمان ریشه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(Layout) </w:t>
            </w:r>
            <w:r>
              <w:rPr>
                <w:rFonts w:ascii="Vazirmatn" w:hAnsi="Vazirmatn" w:cs="Vazirmatn"/>
                <w:b w:val="false"/>
                <w:b w:val="false"/>
                <w:i w:val="false"/>
                <w:i w:val="false"/>
                <w:color w:val="1E293B"/>
                <w:sz w:val="18"/>
                <w:sz w:val="18"/>
                <w:rtl w:val="true"/>
              </w:rPr>
              <w:t>و خطایابی سراسری</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۱۷</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۴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پیاده‌سازی هدر هوشمند چسبنده و منوی کشویی موبایل</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۱۸</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۶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۷</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پیاده‌سازی ویترین 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(Hero) </w:t>
            </w:r>
            <w:r>
              <w:rPr>
                <w:rFonts w:ascii="Vazirmatn" w:hAnsi="Vazirmatn" w:cs="Vazirmatn"/>
                <w:b w:val="false"/>
                <w:b w:val="false"/>
                <w:i w:val="false"/>
                <w:i w:val="false"/>
                <w:color w:val="1E293B"/>
                <w:sz w:val="18"/>
                <w:sz w:val="18"/>
                <w:rtl w:val="true"/>
              </w:rPr>
              <w:t>و نشانگر زنده سلامت</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۱۹</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۸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۱۰</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 xml:space="preserve">پیاده‌سازی کاتالوگ تعاملی </w:t>
            </w:r>
            <w:r>
              <w:rPr>
                <w:rFonts w:ascii="Vazirmatn" w:hAnsi="Vazirmatn" w:cs="Vazirmatn"/>
                <w:b w:val="false"/>
                <w:b w:val="false"/>
                <w:i w:val="false"/>
                <w:i w:val="false"/>
                <w:color w:val="1E293B"/>
                <w:sz w:val="18"/>
                <w:sz w:val="18"/>
              </w:rPr>
              <w:t>۸</w:t>
            </w:r>
            <w:r>
              <w:rPr>
                <w:rFonts w:ascii="Vazirmatn" w:hAnsi="Vazirmatn" w:cs="Vazirmatn"/>
                <w:b w:val="false"/>
                <w:b w:val="false"/>
                <w:i w:val="false"/>
                <w:i w:val="false"/>
                <w:color w:val="1E293B"/>
                <w:sz w:val="18"/>
                <w:sz w:val="18"/>
                <w:rtl w:val="true"/>
              </w:rPr>
              <w:t xml:space="preserve"> خدمت و فیلترینگ دسته‌بندی</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۲۰</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۱۱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۱۲</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پیاده‌سازی سیستم مودال سراسری و جزئیات خدمت بالینی</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۲۱</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۱۳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۱۵</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ماژول مسیرهای دوگانه همکاری، سرمایه‌گذاری و آمار جهانی</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۲۲</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۱۶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۱۸</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فرم ثبت طرح، سوالات متداول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(FAQ) </w:t>
            </w:r>
            <w:r>
              <w:rPr>
                <w:rFonts w:ascii="Vazirmatn" w:hAnsi="Vazirmatn" w:cs="Vazirmatn"/>
                <w:b w:val="false"/>
                <w:b w:val="false"/>
                <w:i w:val="false"/>
                <w:i w:val="false"/>
                <w:color w:val="1E293B"/>
                <w:sz w:val="18"/>
                <w:sz w:val="18"/>
                <w:rtl w:val="true"/>
              </w:rPr>
              <w:t>و فوتر چندستونه</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۲۳</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فصل پنجم</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ارزیابی کیفی، آزمون، بهینه‌سازی کارایی و استقرار</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۲۴</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۲۶</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استراتژی آزمون و ارزیابی استاتیک با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TypeScript </w:t>
            </w:r>
            <w:r>
              <w:rPr>
                <w:rFonts w:ascii="Vazirmatn" w:hAnsi="Vazirmatn" w:cs="Vazirmatn"/>
                <w:b w:val="false"/>
                <w:b w:val="false"/>
                <w:i w:val="false"/>
                <w:i w:val="false"/>
                <w:color w:val="1E293B"/>
                <w:sz w:val="18"/>
                <w:sz w:val="18"/>
                <w:rtl w:val="true"/>
              </w:rPr>
              <w:t>و</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ESLint</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۲۴</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۴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فرآیند بیلد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Turbopack</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رفع باگ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Next.js 16 </w:t>
            </w:r>
            <w:r>
              <w:rPr>
                <w:rFonts w:ascii="Vazirmatn" w:hAnsi="Vazirmatn" w:cs="Vazirmatn"/>
                <w:b w:val="false"/>
                <w:b w:val="false"/>
                <w:i w:val="false"/>
                <w:i w:val="false"/>
                <w:color w:val="1E293B"/>
                <w:sz w:val="18"/>
                <w:sz w:val="18"/>
                <w:rtl w:val="true"/>
              </w:rPr>
              <w:t>و نتایج</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Lighthouse</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۲۵</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۷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۹</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تست واکنش‌گرایی، امنیت فرانت‌اند و خط‌لوله استقرار</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CI/CD</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۲۶</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فصل ششم</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تحلیل نتایج، دستاوردها و چشم‌انداز آینده</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۲۷</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۲۸</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۱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جمع‌بندی نتایج، مهارت‌های اکتسابی و درس‌های آموخته‌شده</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۲۷</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۵ </w:t>
            </w:r>
            <w:r>
              <w:rPr>
                <w:rFonts w:ascii="Vazirmatn" w:hAnsi="Vazirmatn" w:cs="Vazirmatn"/>
                <w:b w:val="false"/>
                <w:b w:val="false"/>
                <w:i w:val="false"/>
                <w:i w:val="false"/>
                <w:color w:val="1E293B"/>
                <w:sz w:val="18"/>
                <w:sz w:val="18"/>
                <w:rtl w:val="true"/>
              </w:rPr>
              <w:t xml:space="preserve">تا </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۶</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نقشه راه توسعه فازهای آتی و پیشنهادات به کارآموزان</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۲۸</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بخش پایانی</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پیوست‌ها و فهرست مراجع علمی</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۲۹</w:t>
            </w:r>
            <w:r>
              <w:rPr>
                <w:rFonts w:ascii="Vazirmatn" w:hAnsi="Vazirmatn" w:cs="Vazirmatn"/>
                <w:b w:val="false"/>
                <w:b w:val="false"/>
                <w:i w:val="false"/>
                <w:i w:val="false"/>
                <w:color w:val="1E293B"/>
                <w:sz w:val="18"/>
                <w:sz w:val="18"/>
                <w:rtl w:val="true"/>
              </w:rPr>
              <w:t xml:space="preserve"> تا </w:t>
            </w:r>
            <w:r>
              <w:rPr>
                <w:rFonts w:ascii="Vazirmatn" w:hAnsi="Vazirmatn" w:cs="Vazirmatn"/>
                <w:b w:val="false"/>
                <w:b w:val="false"/>
                <w:i w:val="false"/>
                <w:i w:val="false"/>
                <w:color w:val="1E293B"/>
                <w:sz w:val="18"/>
                <w:sz w:val="18"/>
              </w:rPr>
              <w:t>۳۰</w:t>
            </w:r>
          </w:p>
        </w:tc>
      </w:tr>
      <w:tr>
        <w:trPr/>
        <w:tc>
          <w:tcPr>
            <w:tcW w:w="4536"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tl w:val="true"/>
              </w:rPr>
              <w:t>پیوست الف و ب</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ساختار فایل‌ها، پکیج‌ها و راهنمای راه‌اندازی پروژه</w:t>
            </w:r>
          </w:p>
        </w:tc>
        <w:tc>
          <w:tcPr>
            <w:tcW w:w="4535"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۲۹</w:t>
            </w:r>
          </w:p>
        </w:tc>
      </w:tr>
      <w:tr>
        <w:trPr/>
        <w:tc>
          <w:tcPr>
            <w:tcW w:w="4536"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i w:val="false"/>
                <w:color w:val="1E293B"/>
                <w:sz w:val="18"/>
              </w:rPr>
              <w:t xml:space="preserve">  • </w:t>
            </w:r>
            <w:r>
              <w:rPr>
                <w:rFonts w:ascii="Vazirmatn" w:hAnsi="Vazirmatn" w:cs="Vazirmatn"/>
                <w:b w:val="false"/>
                <w:b w:val="false"/>
                <w:i w:val="false"/>
                <w:i w:val="false"/>
                <w:color w:val="1E293B"/>
                <w:sz w:val="18"/>
                <w:sz w:val="18"/>
                <w:rtl w:val="true"/>
              </w:rPr>
              <w:t>مراجع و استانداردهای علمی، کتاب‌ها، مقالات و منابع رسمی وب</w:t>
            </w:r>
          </w:p>
        </w:tc>
        <w:tc>
          <w:tcPr>
            <w:tcW w:w="4535"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صفحه </w:t>
            </w:r>
            <w:r>
              <w:rPr>
                <w:rFonts w:ascii="Vazirmatn" w:hAnsi="Vazirmatn" w:cs="Vazirmatn"/>
                <w:b w:val="false"/>
                <w:b w:val="false"/>
                <w:i w:val="false"/>
                <w:i w:val="false"/>
                <w:color w:val="1E293B"/>
                <w:sz w:val="18"/>
                <w:sz w:val="18"/>
              </w:rPr>
              <w:t>۳۰</w:t>
            </w:r>
          </w:p>
        </w:tc>
      </w:tr>
    </w:tbl>
    <w:p>
      <w:pPr>
        <w:pStyle w:val="Normal"/>
        <w:spacing w:before="0" w:after="60"/>
        <w:rPr/>
      </w:pPr>
      <w:r>
        <w:rPr/>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فصل اول</w:t>
      </w:r>
      <w:r>
        <w:rPr>
          <w:rFonts w:cs="Vazirmatn" w:ascii="Vazirmatn" w:hAnsi="Vazirmatn"/>
          <w:b/>
          <w:i w:val="false"/>
          <w:color w:val="0F3562"/>
          <w:sz w:val="32"/>
          <w:rtl w:val="true"/>
        </w:rPr>
        <w:t xml:space="preserve">: </w:t>
      </w:r>
      <w:r>
        <w:rPr>
          <w:rFonts w:ascii="Vazirmatn" w:hAnsi="Vazirmatn" w:cs="Vazirmatn"/>
          <w:b/>
          <w:b/>
          <w:i w:val="false"/>
          <w:i w:val="false"/>
          <w:color w:val="0F3562"/>
          <w:sz w:val="32"/>
          <w:sz w:val="32"/>
          <w:rtl w:val="true"/>
        </w:rPr>
        <w:t>معرفی محل کارآموزی، زیست‌بوم و اهداف دوره</w:t>
      </w:r>
    </w:p>
    <w:p>
      <w:pPr>
        <w:pStyle w:val="Normal"/>
        <w:spacing w:lineRule="auto" w:line="276" w:before="8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 </w:t>
      </w:r>
      <w:r>
        <w:rPr>
          <w:rFonts w:ascii="Vazirmatn" w:hAnsi="Vazirmatn" w:cs="Vazirmatn"/>
          <w:b/>
          <w:b/>
          <w:i w:val="false"/>
          <w:i w:val="false"/>
          <w:color w:val="0D5C75"/>
          <w:sz w:val="26"/>
          <w:sz w:val="26"/>
          <w:rtl w:val="true"/>
        </w:rPr>
        <w:t>مقدمه و تاریخچه پیدایش استارتاپ استودیوی شریف کلینیک</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استارتاپ استودیو و شتاب‌دهنده تخصصی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شریف کلینیک</w:t>
      </w:r>
      <w:r>
        <w:rPr>
          <w:rFonts w:cs="Vazirmatn" w:ascii="Vazirmatn" w:hAnsi="Vazirmatn"/>
          <w:b w:val="false"/>
          <w:i w:val="false"/>
          <w:color w:val="1E293B"/>
          <w:sz w:val="21"/>
        </w:rPr>
        <w:t xml:space="preserve">» (Sharif Clinic) </w:t>
      </w:r>
      <w:r>
        <w:rPr>
          <w:rFonts w:ascii="Vazirmatn" w:hAnsi="Vazirmatn" w:cs="Vazirmatn"/>
          <w:b w:val="false"/>
          <w:b w:val="false"/>
          <w:i w:val="false"/>
          <w:i w:val="false"/>
          <w:color w:val="1E293B"/>
          <w:sz w:val="21"/>
          <w:sz w:val="21"/>
          <w:rtl w:val="true"/>
        </w:rPr>
        <w:t>با درک ضرورت عمیق تحول دیجیتال در نظام سلامت کشور و با هدف ایجاد پلی پایدار میان فناوری‌های نوین مهندسی نرم‌افزار، هوش مصنوعی و تخصص‌های بالینی پزشکی شکل گرفت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در سال‌های اخیر، عدم همگرایی کارآمد میان مهندسان خلاق و کادر پزشکی باعث شده بود که بسیاری از نیازهای مبرم نظام درمانی بدون پاسخ فناورانه باقی بماند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شریف کلینیک به عنوان یک بازیگر پیشرو، فرآیند نوآوری را با رویکرد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Venture Studio </w:t>
      </w:r>
      <w:r>
        <w:rPr>
          <w:rFonts w:ascii="Vazirmatn" w:hAnsi="Vazirmatn" w:cs="Vazirmatn"/>
          <w:b w:val="false"/>
          <w:b w:val="false"/>
          <w:i w:val="false"/>
          <w:i w:val="false"/>
          <w:color w:val="1E293B"/>
          <w:sz w:val="21"/>
          <w:sz w:val="21"/>
          <w:rtl w:val="true"/>
        </w:rPr>
        <w:t>پایه‌ریزی کرده است تا ایده‌های ناب از مرحله شناسایی بالینی تا بلوغ محصول و نفوذ به بازار هدایت شوند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۲ </w:t>
      </w:r>
      <w:r>
        <w:rPr>
          <w:rFonts w:ascii="Vazirmatn" w:hAnsi="Vazirmatn" w:cs="Vazirmatn"/>
          <w:b/>
          <w:b/>
          <w:i w:val="false"/>
          <w:i w:val="false"/>
          <w:color w:val="0D5C75"/>
          <w:sz w:val="26"/>
          <w:sz w:val="26"/>
          <w:rtl w:val="true"/>
        </w:rPr>
        <w:t>زیست‌بوم نوآوری دانشگاه صنعتی شریف و استقرار در ناحیه نوآوری</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محل استقرار شریف کلینیک در مجاورت مستقیم دانشگاه صنعتی شریف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واقع در خیابان شهید ولی‌الله صادقی</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و در قلب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ناحیه نوآوری شریف</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قرار دارد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موقعیت جغرافیایی و راهبردی فرصتی بی‌بدیل پدید آورده است تا پلتفرم به صورت پیوسته از ظرفیت‌های پژوهشی نخبگان، دانشجویان برتر مهندسی کامپیوتر و آزمایشگاه‌های پیشرفته بهره‌مند گردد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هم‌افزایی با شتاب‌دهنده‌های فناوری، پارک علم و فناوری شریف و مراکز درمانی معتبر تهران، شریف کلینیک را به قطب همگرایی سلامت دیجیتال در کشور مبدل ساخته است</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۳ </w:t>
      </w:r>
      <w:r>
        <w:rPr>
          <w:rFonts w:ascii="Vazirmatn" w:hAnsi="Vazirmatn" w:cs="Vazirmatn"/>
          <w:b/>
          <w:b/>
          <w:i w:val="false"/>
          <w:i w:val="false"/>
          <w:color w:val="0D5C75"/>
          <w:sz w:val="26"/>
          <w:sz w:val="26"/>
          <w:rtl w:val="true"/>
        </w:rPr>
        <w:t>مأموریت، ارزش‌ها و شعار راهبردی سازمانی</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مأموریت بنیادی شریف کلینیک عبارت است از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کوتاه کردن فاصله میان ایده پزشکی تا نجات جان بیمار به واسطه زیرساخت‌های نرم‌افزاری مقیاس‌پذیر و ایمن</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شعار استراتژیک این مجموعه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دقت مهندسی و تخصص پزشکی، آینده سلامت را امروز بسازید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نشان‌دهنده اراده محوری تیم در ادغام معیارهای سخت‌گیرانه مهندسی با اخلاق و موازین سلامت است</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0D9488"/>
            </w:tcBorders>
            <w:shd w:fill="F0FDF4"/>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سه رکن بنیادین ارزش‌های سازمانی در شریف کلینیک</w:t>
            </w:r>
          </w:p>
          <w:p>
            <w:pPr>
              <w:pStyle w:val="Normal"/>
              <w:spacing w:lineRule="auto" w:line="276" w:before="0" w:after="40"/>
              <w:jc w:val="both"/>
              <w:rPr/>
            </w:pPr>
            <w:r>
              <w:rPr>
                <w:rFonts w:ascii="Vazirmatn" w:hAnsi="Vazirmatn" w:cs="Vazirmatn"/>
                <w:b w:val="false"/>
                <w:b w:val="false"/>
                <w:i w:val="false"/>
                <w:i w:val="false"/>
                <w:color w:val="1E293B"/>
                <w:sz w:val="20"/>
                <w:sz w:val="20"/>
              </w:rPr>
              <w:t>۱</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دقت بالینی و امنیت اطلاعات</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(Clinical Rigor): </w:t>
            </w:r>
            <w:r>
              <w:rPr>
                <w:rFonts w:ascii="Vazirmatn" w:hAnsi="Vazirmatn" w:cs="Vazirmatn"/>
                <w:b w:val="false"/>
                <w:b w:val="false"/>
                <w:i w:val="false"/>
                <w:i w:val="false"/>
                <w:color w:val="1E293B"/>
                <w:sz w:val="20"/>
                <w:sz w:val="20"/>
                <w:rtl w:val="true"/>
              </w:rPr>
              <w:t>تعهد خدشه‌ناپذیر به حفظ سلامت بیمار و حریم خصوصی داده‌های بالینی</w:t>
            </w:r>
            <w:r>
              <w:rPr>
                <w:rFonts w:cs="Vazirmatn" w:ascii="Vazirmatn" w:hAnsi="Vazirmatn"/>
                <w:b w:val="false"/>
                <w:i w:val="false"/>
                <w:color w:val="1E293B"/>
                <w:sz w:val="20"/>
              </w:rPr>
              <w:t>.</w:t>
            </w:r>
          </w:p>
          <w:p>
            <w:pPr>
              <w:pStyle w:val="Normal"/>
              <w:spacing w:lineRule="auto" w:line="276" w:before="0" w:after="40"/>
              <w:jc w:val="both"/>
              <w:rPr/>
            </w:pPr>
            <w:r>
              <w:rPr>
                <w:rFonts w:ascii="Vazirmatn" w:hAnsi="Vazirmatn" w:cs="Vazirmatn"/>
                <w:b w:val="false"/>
                <w:b w:val="false"/>
                <w:i w:val="false"/>
                <w:i w:val="false"/>
                <w:color w:val="1E293B"/>
                <w:sz w:val="20"/>
                <w:sz w:val="20"/>
              </w:rPr>
              <w:t>۲</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چابکی و تعالی مهندسی</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(Engineering Excellence): </w:t>
            </w:r>
            <w:r>
              <w:rPr>
                <w:rFonts w:ascii="Vazirmatn" w:hAnsi="Vazirmatn" w:cs="Vazirmatn"/>
                <w:b w:val="false"/>
                <w:b w:val="false"/>
                <w:i w:val="false"/>
                <w:i w:val="false"/>
                <w:color w:val="1E293B"/>
                <w:sz w:val="20"/>
                <w:sz w:val="20"/>
                <w:rtl w:val="true"/>
              </w:rPr>
              <w:t>به کارگیری مدرن‌ترین الگوهای معماری نرم‌افزار و پایداری کلاینت</w:t>
            </w:r>
            <w:r>
              <w:rPr>
                <w:rFonts w:cs="Vazirmatn" w:ascii="Vazirmatn" w:hAnsi="Vazirmatn"/>
                <w:b w:val="false"/>
                <w:i w:val="false"/>
                <w:color w:val="1E293B"/>
                <w:sz w:val="20"/>
                <w:rtl w:val="true"/>
              </w:rPr>
              <w:t>-</w:t>
            </w:r>
            <w:r>
              <w:rPr>
                <w:rFonts w:ascii="Vazirmatn" w:hAnsi="Vazirmatn" w:cs="Vazirmatn"/>
                <w:b w:val="false"/>
                <w:b w:val="false"/>
                <w:i w:val="false"/>
                <w:i w:val="false"/>
                <w:color w:val="1E293B"/>
                <w:sz w:val="20"/>
                <w:sz w:val="20"/>
                <w:rtl w:val="true"/>
              </w:rPr>
              <w:t>سرور</w:t>
            </w:r>
            <w:r>
              <w:rPr>
                <w:rFonts w:cs="Vazirmatn" w:ascii="Vazirmatn" w:hAnsi="Vazirmatn"/>
                <w:b w:val="false"/>
                <w:i w:val="false"/>
                <w:color w:val="1E293B"/>
                <w:sz w:val="20"/>
              </w:rPr>
              <w:t>.</w:t>
            </w:r>
          </w:p>
          <w:p>
            <w:pPr>
              <w:pStyle w:val="Normal"/>
              <w:spacing w:lineRule="auto" w:line="276" w:before="0" w:after="40"/>
              <w:jc w:val="both"/>
              <w:rPr/>
            </w:pPr>
            <w:r>
              <w:rPr>
                <w:rFonts w:ascii="Vazirmatn" w:hAnsi="Vazirmatn" w:cs="Vazirmatn"/>
                <w:b w:val="false"/>
                <w:b w:val="false"/>
                <w:i w:val="false"/>
                <w:i w:val="false"/>
                <w:color w:val="1E293B"/>
                <w:sz w:val="20"/>
                <w:sz w:val="20"/>
              </w:rPr>
              <w:t>۳</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هم‌افزایی انسان‌محور</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(Human-Centric Synergy): </w:t>
            </w:r>
            <w:r>
              <w:rPr>
                <w:rFonts w:ascii="Vazirmatn" w:hAnsi="Vazirmatn" w:cs="Vazirmatn"/>
                <w:b w:val="false"/>
                <w:b w:val="false"/>
                <w:i w:val="false"/>
                <w:i w:val="false"/>
                <w:color w:val="1E293B"/>
                <w:sz w:val="20"/>
                <w:sz w:val="20"/>
                <w:rtl w:val="true"/>
              </w:rPr>
              <w:t>تبدیل فناوری به ابزاری آرامش‌بخش برای بیمار و تسهیل‌کننده کار پزشک</w:t>
            </w:r>
            <w:r>
              <w:rPr>
                <w:rFonts w:cs="Vazirmatn" w:ascii="Vazirmatn" w:hAnsi="Vazirmatn"/>
                <w:b w:val="false"/>
                <w:i w:val="false"/>
                <w:color w:val="1E293B"/>
                <w:sz w:val="20"/>
              </w:rPr>
              <w:t>.</w:t>
            </w:r>
          </w:p>
        </w:tc>
      </w:tr>
    </w:tbl>
    <w:p>
      <w:pPr>
        <w:pStyle w:val="Normal"/>
        <w:spacing w:before="0" w:after="4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۴ </w:t>
      </w:r>
      <w:r>
        <w:rPr>
          <w:rFonts w:ascii="Vazirmatn" w:hAnsi="Vazirmatn" w:cs="Vazirmatn"/>
          <w:b/>
          <w:b/>
          <w:i w:val="false"/>
          <w:i w:val="false"/>
          <w:color w:val="0D5C75"/>
          <w:sz w:val="26"/>
          <w:sz w:val="26"/>
          <w:rtl w:val="true"/>
        </w:rPr>
        <w:t>ساختار سازمانی و دپارتمان‌های فعال در شریف کلینیک</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مجموعه شریف کلینیک بر پایه یک ماتریس ساختاری چابک و چندرشته‌ای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(Cross-Functional) </w:t>
      </w:r>
      <w:r>
        <w:rPr>
          <w:rFonts w:ascii="Vazirmatn" w:hAnsi="Vazirmatn" w:cs="Vazirmatn"/>
          <w:b w:val="false"/>
          <w:b w:val="false"/>
          <w:i w:val="false"/>
          <w:i w:val="false"/>
          <w:color w:val="1E293B"/>
          <w:sz w:val="21"/>
          <w:sz w:val="21"/>
          <w:rtl w:val="true"/>
        </w:rPr>
        <w:t>سازمان‌دهی شده است که در آن مهندسان نرم‌افزار، دانشمندان داده و متخصصان پزشکی در کنار یکدیگر فعالیت می‌کنند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چیدمان امکان تصمیم‌گیری سریع و اعتبارسنجی هم‌زمان بالینی و فنی محصولات سلامت دیجیتال را فراهم می‌آورد</w:t>
      </w:r>
      <w:r>
        <w:rPr>
          <w:rFonts w:cs="Vazirmatn" w:ascii="Vazirmatn" w:hAnsi="Vazirmatn"/>
          <w:b w:val="false"/>
          <w:i w:val="false"/>
          <w:color w:val="1E293B"/>
          <w:sz w:val="21"/>
        </w:rPr>
        <w:t>.</w:t>
      </w:r>
    </w:p>
    <w:p>
      <w:pPr>
        <w:pStyle w:val="Normal"/>
        <w:spacing w:before="0" w:after="60"/>
        <w:rPr/>
      </w:pPr>
      <w:r>
        <w:rPr/>
      </w:r>
    </w:p>
    <w:p>
      <w:pPr>
        <w:pStyle w:val="Normal"/>
        <w:spacing w:lineRule="auto" w:line="276" w:before="10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۵ </w:t>
      </w:r>
      <w:r>
        <w:rPr>
          <w:rFonts w:ascii="Vazirmatn" w:hAnsi="Vazirmatn" w:cs="Vazirmatn"/>
          <w:b/>
          <w:b/>
          <w:i w:val="false"/>
          <w:i w:val="false"/>
          <w:color w:val="0D5C75"/>
          <w:sz w:val="26"/>
          <w:sz w:val="26"/>
          <w:rtl w:val="true"/>
        </w:rPr>
        <w:t>تفکیک استراتژیک دوگانه</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استارتاپ استودیو در برابر شتاب‌دهنده</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شریف کلینیک دو بازوی مکمل برای پاسخ به چالش‌های سلامت ارائه می‌دهد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۱</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استارتاپ استودیو</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(Venture Studio): </w:t>
      </w:r>
      <w:r>
        <w:rPr>
          <w:rFonts w:ascii="Vazirmatn" w:hAnsi="Vazirmatn" w:cs="Vazirmatn"/>
          <w:b w:val="false"/>
          <w:b w:val="false"/>
          <w:i w:val="false"/>
          <w:i w:val="false"/>
          <w:color w:val="1E293B"/>
          <w:sz w:val="21"/>
          <w:sz w:val="21"/>
          <w:rtl w:val="true"/>
        </w:rPr>
        <w:t>ایده‌ها در داخل مجموعه از صفر خلق شده و تیم مهندسی شریف کلینیک تمام فرآیند کدنویسی، دیزاین، زیرساخت و آزمون بیمارستانی را تا رسیدن به یک شرکت مستقل رهبری می‌کند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۲</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شتاب‌دهنده سرمایه‌گذار</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(Accelerator): </w:t>
      </w:r>
      <w:r>
        <w:rPr>
          <w:rFonts w:ascii="Vazirmatn" w:hAnsi="Vazirmatn" w:cs="Vazirmatn"/>
          <w:b w:val="false"/>
          <w:b w:val="false"/>
          <w:i w:val="false"/>
          <w:i w:val="false"/>
          <w:color w:val="1E293B"/>
          <w:sz w:val="21"/>
          <w:sz w:val="21"/>
          <w:rtl w:val="true"/>
        </w:rPr>
        <w:t>استارتاپ‌ها و محققان مستقلی که دارای محصول اولیه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(MVP) </w:t>
      </w:r>
      <w:r>
        <w:rPr>
          <w:rFonts w:ascii="Vazirmatn" w:hAnsi="Vazirmatn" w:cs="Vazirmatn"/>
          <w:b w:val="false"/>
          <w:b w:val="false"/>
          <w:i w:val="false"/>
          <w:i w:val="false"/>
          <w:color w:val="1E293B"/>
          <w:sz w:val="21"/>
          <w:sz w:val="21"/>
          <w:rtl w:val="true"/>
        </w:rPr>
        <w:t>هستند پذیرش شده و با دریافت سرمایه بذری، دسترسی بیمارستانی و مربی‌گری تخصصی، شتاب می‌گیرند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۶ </w:t>
      </w:r>
      <w:r>
        <w:rPr>
          <w:rFonts w:ascii="Vazirmatn" w:hAnsi="Vazirmatn" w:cs="Vazirmatn"/>
          <w:b/>
          <w:b/>
          <w:i w:val="false"/>
          <w:i w:val="false"/>
          <w:color w:val="0D5C75"/>
          <w:sz w:val="26"/>
          <w:sz w:val="26"/>
          <w:rtl w:val="true"/>
        </w:rPr>
        <w:t>شبکه همکاران کلیدی و مراکز درمانی طرف تفاهم‌نامه</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شریف کلینیک موفق به انعقاد تفاهم‌نامه‌های همکاری مستقیم با بیش از </w:t>
      </w:r>
      <w:r>
        <w:rPr>
          <w:rFonts w:ascii="Vazirmatn" w:hAnsi="Vazirmatn" w:cs="Vazirmatn"/>
          <w:b w:val="false"/>
          <w:b w:val="false"/>
          <w:i w:val="false"/>
          <w:i w:val="false"/>
          <w:color w:val="1E293B"/>
          <w:sz w:val="21"/>
          <w:sz w:val="21"/>
        </w:rPr>
        <w:t>۳۰</w:t>
      </w:r>
      <w:r>
        <w:rPr>
          <w:rFonts w:ascii="Vazirmatn" w:hAnsi="Vazirmatn" w:cs="Vazirmatn"/>
          <w:b w:val="false"/>
          <w:b w:val="false"/>
          <w:i w:val="false"/>
          <w:i w:val="false"/>
          <w:color w:val="1E293B"/>
          <w:sz w:val="21"/>
          <w:sz w:val="21"/>
          <w:rtl w:val="true"/>
        </w:rPr>
        <w:t xml:space="preserve"> مرکز درمانی و بیمارستان معتبر، سازمان‌های نظام پزشکی، صندوق‌های خطرپذیر پیشرو و آزمایشگاه‌های تخصصی گردیده است که به عنوان محیط آزمون بالینی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(Clinical Testbed) </w:t>
      </w:r>
      <w:r>
        <w:rPr>
          <w:rFonts w:ascii="Vazirmatn" w:hAnsi="Vazirmatn" w:cs="Vazirmatn"/>
          <w:b w:val="false"/>
          <w:b w:val="false"/>
          <w:i w:val="false"/>
          <w:i w:val="false"/>
          <w:color w:val="1E293B"/>
          <w:sz w:val="21"/>
          <w:sz w:val="21"/>
          <w:rtl w:val="true"/>
        </w:rPr>
        <w:t>طرح‌ها عمل می‌کنند</w:t>
      </w:r>
      <w:r>
        <w:rPr>
          <w:rFonts w:cs="Vazirmatn" w:ascii="Vazirmatn" w:hAnsi="Vazirmatn"/>
          <w:b w:val="false"/>
          <w:i w:val="false"/>
          <w:color w:val="1E293B"/>
          <w:sz w:val="21"/>
        </w:rPr>
        <w:t>.</w:t>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۷ </w:t>
      </w:r>
      <w:r>
        <w:rPr>
          <w:rFonts w:ascii="Vazirmatn" w:hAnsi="Vazirmatn" w:cs="Vazirmatn"/>
          <w:b/>
          <w:b/>
          <w:i w:val="false"/>
          <w:i w:val="false"/>
          <w:color w:val="0D5C75"/>
          <w:sz w:val="26"/>
          <w:sz w:val="26"/>
          <w:rtl w:val="true"/>
        </w:rPr>
        <w:t>تبیین جایگاه سازمانی کارآموز و شرح دقیق مسئولیت‌های مهندسی</w:t>
      </w:r>
    </w:p>
    <w:p>
      <w:pPr>
        <w:pStyle w:val="Normal"/>
        <w:spacing w:lineRule="auto" w:line="276" w:before="0" w:after="80"/>
        <w:jc w:val="both"/>
        <w:rPr>
          <w:rFonts w:ascii="Vazirmatn" w:hAnsi="Vazirmatn" w:cs="Vazirmatn"/>
          <w:b w:val="false"/>
          <w:i w:val="false"/>
          <w:i w:val="false"/>
          <w:color w:val="1E293B"/>
          <w:sz w:val="21"/>
        </w:rPr>
      </w:pPr>
      <w:r>
        <w:rPr>
          <w:rFonts w:ascii="Vazirmatn" w:hAnsi="Vazirmatn" w:cs="Vazirmatn"/>
          <w:b w:val="false"/>
          <w:b w:val="false"/>
          <w:i w:val="false"/>
          <w:i w:val="false"/>
          <w:color w:val="1E293B"/>
          <w:sz w:val="21"/>
          <w:sz w:val="21"/>
          <w:rtl w:val="true"/>
        </w:rPr>
        <w:t xml:space="preserve">در طول دوره کارآموزی، نگارنده به عنوان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توسعه‌دهنده ارشد فرانت‌اند و طراح رابط کاربری</w:t>
      </w:r>
      <w:r>
        <w:rPr>
          <w:rFonts w:cs="Vazirmatn" w:ascii="Vazirmatn" w:hAnsi="Vazirmatn"/>
          <w:b w:val="false"/>
          <w:i w:val="false"/>
          <w:color w:val="1E293B"/>
          <w:sz w:val="21"/>
        </w:rPr>
        <w:t xml:space="preserve">» (Senior Frontend Developer &amp; UI Architect) </w:t>
      </w:r>
      <w:r>
        <w:rPr>
          <w:rFonts w:ascii="Vazirmatn" w:hAnsi="Vazirmatn" w:cs="Vazirmatn"/>
          <w:b w:val="false"/>
          <w:b w:val="false"/>
          <w:i w:val="false"/>
          <w:i w:val="false"/>
          <w:color w:val="1E293B"/>
          <w:sz w:val="21"/>
          <w:sz w:val="21"/>
          <w:rtl w:val="true"/>
        </w:rPr>
        <w:t>در دپارتمان مهندسی نرم‌افزار شریف کلینیک منصوب گردید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مسئولیت محوری واگذار شده، صفر تا صد طراحی، پیاده‌سازی، استایل‌دهی و اعتبارسنجی فنی پلتفرم تعاملی شریف کلینیک بر اساس استانداردهای روز جهانی وب بود</w:t>
      </w:r>
      <w:r>
        <w:rPr>
          <w:rFonts w:cs="Vazirmatn" w:ascii="Vazirmatn" w:hAnsi="Vazirmatn"/>
          <w:b w:val="false"/>
          <w:i w:val="false"/>
          <w:color w:val="1E293B"/>
          <w:sz w:val="21"/>
        </w:rPr>
        <w:t>.</w:t>
      </w:r>
    </w:p>
    <w:p>
      <w:pPr>
        <w:pStyle w:val="Normal"/>
        <w:spacing w:lineRule="auto" w:line="276" w:before="0" w:after="80"/>
        <w:jc w:val="both"/>
        <w:rPr>
          <w:rFonts w:ascii="Vazirmatn" w:hAnsi="Vazirmatn" w:cs="Vazirmatn"/>
          <w:b w:val="false"/>
          <w:i w:val="false"/>
          <w:i w:val="false"/>
          <w:color w:val="1E293B"/>
          <w:sz w:val="21"/>
        </w:rPr>
      </w:pPr>
      <w:r>
        <w:rPr>
          <w:rFonts w:cs="Vazirmatn" w:ascii="Vazirmatn" w:hAnsi="Vazirmatn"/>
          <w:b w:val="false"/>
          <w:i w:val="false"/>
          <w:color w:val="1E293B"/>
          <w:sz w:val="21"/>
        </w:rPr>
      </w:r>
    </w:p>
    <w:p>
      <w:pPr>
        <w:pStyle w:val="Normal"/>
        <w:spacing w:lineRule="auto" w:line="276" w:before="100" w:after="60"/>
        <w:jc w:val="right"/>
        <w:rPr/>
      </w:pPr>
      <w:r>
        <w:rPr>
          <w:rFonts w:ascii="Vazirmatn" w:hAnsi="Vazirmatn" w:cs="Vazirmatn"/>
          <w:b/>
          <w:b/>
          <w:i w:val="false"/>
          <w:i w:val="false"/>
          <w:color w:val="0D5C75"/>
          <w:sz w:val="26"/>
          <w:sz w:val="26"/>
        </w:rPr>
        <w:t>۱</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۹ </w:t>
      </w:r>
      <w:r>
        <w:rPr>
          <w:rFonts w:ascii="Vazirmatn" w:hAnsi="Vazirmatn" w:cs="Vazirmatn"/>
          <w:b/>
          <w:b/>
          <w:i w:val="false"/>
          <w:i w:val="false"/>
          <w:color w:val="0D5C75"/>
          <w:sz w:val="26"/>
          <w:sz w:val="26"/>
          <w:rtl w:val="true"/>
        </w:rPr>
        <w:t>اهداف مهارتی و شایستگی‌های توسعه فردی و مهندسی</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۱</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شایستگی فنی فرانت‌اند</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تسلط عملی بر نسل جدید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App Router </w:t>
      </w: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Next.js 16 </w:t>
      </w:r>
      <w:r>
        <w:rPr>
          <w:rFonts w:ascii="Vazirmatn" w:hAnsi="Vazirmatn" w:cs="Vazirmatn"/>
          <w:b w:val="false"/>
          <w:b w:val="false"/>
          <w:i w:val="false"/>
          <w:i w:val="false"/>
          <w:color w:val="1E293B"/>
          <w:sz w:val="21"/>
          <w:sz w:val="21"/>
          <w:rtl w:val="true"/>
        </w:rPr>
        <w:t>و الگوهای تفکیک</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Server </w:t>
      </w:r>
      <w:r>
        <w:rPr>
          <w:rFonts w:ascii="Vazirmatn" w:hAnsi="Vazirmatn" w:cs="Vazirmatn"/>
          <w:b w:val="false"/>
          <w:b w:val="false"/>
          <w:i w:val="false"/>
          <w:i w:val="false"/>
          <w:color w:val="1E293B"/>
          <w:sz w:val="21"/>
          <w:sz w:val="21"/>
          <w:rtl w:val="true"/>
        </w:rPr>
        <w:t>و</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Client Components.</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۲</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معماری جریان داده</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ارتقای مهارت در مدیریت وضعیت با</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Zustand </w:t>
      </w:r>
      <w:r>
        <w:rPr>
          <w:rFonts w:ascii="Vazirmatn" w:hAnsi="Vazirmatn" w:cs="Vazirmatn"/>
          <w:b w:val="false"/>
          <w:b w:val="false"/>
          <w:i w:val="false"/>
          <w:i w:val="false"/>
          <w:color w:val="1E293B"/>
          <w:sz w:val="21"/>
          <w:sz w:val="21"/>
          <w:rtl w:val="true"/>
        </w:rPr>
        <w:t>و اجتناب از سربار کتابخانه‌های سنتی نظیر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Redux.</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۳</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تعاملات بین‌رشته‌ای</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تجربه عملی همکاری چندرشته‌ای میان پزشکان، فناوران سلامت و سرمایه‌گذاران جسورانه</w:t>
      </w:r>
      <w:r>
        <w:rPr>
          <w:rFonts w:cs="Vazirmatn" w:ascii="Vazirmatn" w:hAnsi="Vazirmatn"/>
          <w:b w:val="false"/>
          <w:i w:val="false"/>
          <w:color w:val="1E293B"/>
          <w:sz w:val="21"/>
        </w:rPr>
        <w:t>.</w:t>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فصل دوم</w:t>
      </w:r>
      <w:r>
        <w:rPr>
          <w:rFonts w:cs="Vazirmatn" w:ascii="Vazirmatn" w:hAnsi="Vazirmatn"/>
          <w:b/>
          <w:i w:val="false"/>
          <w:color w:val="0F3562"/>
          <w:sz w:val="32"/>
          <w:rtl w:val="true"/>
        </w:rPr>
        <w:t xml:space="preserve">: </w:t>
      </w:r>
      <w:r>
        <w:rPr>
          <w:rFonts w:ascii="Vazirmatn" w:hAnsi="Vazirmatn" w:cs="Vazirmatn"/>
          <w:b/>
          <w:b/>
          <w:i w:val="false"/>
          <w:i w:val="false"/>
          <w:color w:val="0F3562"/>
          <w:sz w:val="32"/>
          <w:sz w:val="32"/>
          <w:rtl w:val="true"/>
        </w:rPr>
        <w:t>تحلیل مسئله، مفاهیم پایه و نیازمندی‌های سامانه سلامت هوشمند</w:t>
      </w:r>
    </w:p>
    <w:p>
      <w:pPr>
        <w:pStyle w:val="Normal"/>
        <w:spacing w:lineRule="auto" w:line="276" w:before="8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 </w:t>
      </w:r>
      <w:r>
        <w:rPr>
          <w:rFonts w:ascii="Vazirmatn" w:hAnsi="Vazirmatn" w:cs="Vazirmatn"/>
          <w:b/>
          <w:b/>
          <w:i w:val="false"/>
          <w:i w:val="false"/>
          <w:color w:val="0D5C75"/>
          <w:sz w:val="26"/>
          <w:sz w:val="26"/>
          <w:rtl w:val="true"/>
        </w:rPr>
        <w:t>مفاهیم پایه در زیست‌بوم سلامت هوشمند</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(Smart Healthcare Ecosystem)</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سلامت هوشمند یا سلامت دیجیتال</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(Digital Health) </w:t>
      </w:r>
      <w:r>
        <w:rPr>
          <w:rFonts w:ascii="Vazirmatn" w:hAnsi="Vazirmatn" w:cs="Vazirmatn"/>
          <w:b w:val="false"/>
          <w:b w:val="false"/>
          <w:i w:val="false"/>
          <w:i w:val="false"/>
          <w:color w:val="1E293B"/>
          <w:sz w:val="21"/>
          <w:sz w:val="21"/>
          <w:rtl w:val="true"/>
        </w:rPr>
        <w:t>به کارگیری فناوری‌های پیشرفته ارتباطی، هوش مصنوعی، اینترنت اشیاء پزشکی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(IoMT)</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رایانش ابری و سامانه‌های همراه جهت ارتقای کیفیت، دسترس‌پذیری، پیشگیری و درمان بیماری‌ها اطلاق می‌شود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اکوسیستم شامل بخش‌های کلیدی چون تله‌مدیسین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(Telemedicine)</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پرونده الکترونیک سلامت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(EHR)</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سیستم‌های اطلاعات بیمارستانی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(HIS)</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نظارت بر علائم حیاتی از راه دور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(Remote Patient Monitoring) </w:t>
      </w:r>
      <w:r>
        <w:rPr>
          <w:rFonts w:ascii="Vazirmatn" w:hAnsi="Vazirmatn" w:cs="Vazirmatn"/>
          <w:b w:val="false"/>
          <w:b w:val="false"/>
          <w:i w:val="false"/>
          <w:i w:val="false"/>
          <w:color w:val="1E293B"/>
          <w:sz w:val="21"/>
          <w:sz w:val="21"/>
          <w:rtl w:val="true"/>
        </w:rPr>
        <w:t>و زنجیره هوشمند توزیع دارو است</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۲ </w:t>
      </w:r>
      <w:r>
        <w:rPr>
          <w:rFonts w:ascii="Vazirmatn" w:hAnsi="Vazirmatn" w:cs="Vazirmatn"/>
          <w:b/>
          <w:b/>
          <w:i w:val="false"/>
          <w:i w:val="false"/>
          <w:color w:val="0D5C75"/>
          <w:sz w:val="26"/>
          <w:sz w:val="26"/>
          <w:rtl w:val="true"/>
        </w:rPr>
        <w:t>چالش‌های انفورماتیک سلامت در کشور و چرایی نیاز به پلتفرم شریف کلینیک</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بررسی‌های میدانی در آغاز دوره کارآموزی نشان داد که نظام سلامت با چندین گره اساسی روبروست</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۱</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سیلوهای مجزای داده</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(Data Silos): </w:t>
      </w:r>
      <w:r>
        <w:rPr>
          <w:rFonts w:ascii="Vazirmatn" w:hAnsi="Vazirmatn" w:cs="Vazirmatn"/>
          <w:b w:val="false"/>
          <w:b w:val="false"/>
          <w:i w:val="false"/>
          <w:i w:val="false"/>
          <w:color w:val="1E293B"/>
          <w:sz w:val="21"/>
          <w:sz w:val="21"/>
          <w:rtl w:val="true"/>
        </w:rPr>
        <w:t>بیمارستان‌ها و کلینیک‌ها از نرم‌افزارهای ناهمگون استفاده می‌کنند که تبادل اطلاعات بیمار میان آنها تقریبا ناممکن است</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۲</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شکاف عمیق ایده تا محصول</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محققان و پزشکان ایده‌های درخشانی برای ارتقای فرآیندها دارند اما تیم مهندسی ماهر برای تبدیل آن به نرم‌افزار ایمن در اختیار ندارند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۳</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تجربه کاربری نامطلوب</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(Poor UX): </w:t>
      </w:r>
      <w:r>
        <w:rPr>
          <w:rFonts w:ascii="Vazirmatn" w:hAnsi="Vazirmatn" w:cs="Vazirmatn"/>
          <w:b w:val="false"/>
          <w:b w:val="false"/>
          <w:i w:val="false"/>
          <w:i w:val="false"/>
          <w:color w:val="1E293B"/>
          <w:sz w:val="21"/>
          <w:sz w:val="21"/>
          <w:rtl w:val="true"/>
        </w:rPr>
        <w:t>پلتفرم‌های سنتی در ارائه رابط‌های کاربری مدرن، سریع، سازگار با موبایل و دارای تجربه کاربری روان ناتوان هستند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۳ </w:t>
      </w:r>
      <w:r>
        <w:rPr>
          <w:rFonts w:ascii="Vazirmatn" w:hAnsi="Vazirmatn" w:cs="Vazirmatn"/>
          <w:b/>
          <w:b/>
          <w:i w:val="false"/>
          <w:i w:val="false"/>
          <w:color w:val="0D5C75"/>
          <w:sz w:val="26"/>
          <w:sz w:val="26"/>
          <w:rtl w:val="true"/>
        </w:rPr>
        <w:t>استانداردهای بین‌المللی تبادل داده و پرونده سلامت</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در معماری سامانه‌های سلامت، رعایت استانداردهای جهانی تبادل داده الزامی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استانداردهایی همچون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HL7 (Health Level Seven) </w:t>
      </w:r>
      <w:r>
        <w:rPr>
          <w:rFonts w:ascii="Vazirmatn" w:hAnsi="Vazirmatn" w:cs="Vazirmatn"/>
          <w:b w:val="false"/>
          <w:b w:val="false"/>
          <w:i w:val="false"/>
          <w:i w:val="false"/>
          <w:color w:val="1E293B"/>
          <w:sz w:val="21"/>
          <w:sz w:val="21"/>
          <w:rtl w:val="true"/>
        </w:rPr>
        <w:t>و به ویژه پروتکل نوین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FHIR (Fast Healthcare Interoperability Resources) </w:t>
      </w:r>
      <w:r>
        <w:rPr>
          <w:rFonts w:ascii="Vazirmatn" w:hAnsi="Vazirmatn" w:cs="Vazirmatn"/>
          <w:b w:val="false"/>
          <w:b w:val="false"/>
          <w:i w:val="false"/>
          <w:i w:val="false"/>
          <w:color w:val="1E293B"/>
          <w:sz w:val="21"/>
          <w:sz w:val="21"/>
          <w:rtl w:val="true"/>
        </w:rPr>
        <w:t>امکان انتقال ساختاریافته پرونده‌های بالینی با فرمت‌های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RESTful JSON </w:t>
      </w:r>
      <w:r>
        <w:rPr>
          <w:rFonts w:ascii="Vazirmatn" w:hAnsi="Vazirmatn" w:cs="Vazirmatn"/>
          <w:b w:val="false"/>
          <w:b w:val="false"/>
          <w:i w:val="false"/>
          <w:i w:val="false"/>
          <w:color w:val="1E293B"/>
          <w:sz w:val="21"/>
          <w:sz w:val="21"/>
          <w:rtl w:val="true"/>
        </w:rPr>
        <w:t>را فراهم می‌سازند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همچنین استاندارد دایکام</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(DICOM) </w:t>
      </w:r>
      <w:r>
        <w:rPr>
          <w:rFonts w:ascii="Vazirmatn" w:hAnsi="Vazirmatn" w:cs="Vazirmatn"/>
          <w:b w:val="false"/>
          <w:b w:val="false"/>
          <w:i w:val="false"/>
          <w:i w:val="false"/>
          <w:color w:val="1E293B"/>
          <w:sz w:val="21"/>
          <w:sz w:val="21"/>
          <w:rtl w:val="true"/>
        </w:rPr>
        <w:t>ضامن انتقال و نمایش استاندارد تصاویر رادیولوژی و ام‌آر‌آی در سامانه‌های ابری است</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0284C7"/>
            </w:tcBorders>
            <w:shd w:fill="F0F9FF"/>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اهمیت استاندارد</w:t>
            </w:r>
            <w:r>
              <w:rPr>
                <w:rFonts w:ascii="Vazirmatn" w:hAnsi="Vazirmatn" w:cs="Vazirmatn"/>
                <w:b/>
                <w:b/>
                <w:i w:val="false"/>
                <w:i w:val="false"/>
                <w:color w:val="0D5C75"/>
                <w:sz w:val="21"/>
                <w:sz w:val="21"/>
              </w:rPr>
              <w:t xml:space="preserve"> </w:t>
            </w:r>
            <w:r>
              <w:rPr>
                <w:rFonts w:cs="Vazirmatn" w:ascii="Vazirmatn" w:hAnsi="Vazirmatn"/>
                <w:b/>
                <w:i w:val="false"/>
                <w:color w:val="0D5C75"/>
                <w:sz w:val="21"/>
              </w:rPr>
              <w:t xml:space="preserve">FHIR </w:t>
            </w:r>
            <w:r>
              <w:rPr>
                <w:rFonts w:ascii="Vazirmatn" w:hAnsi="Vazirmatn" w:cs="Vazirmatn"/>
                <w:b/>
                <w:b/>
                <w:i w:val="false"/>
                <w:i w:val="false"/>
                <w:color w:val="0D5C75"/>
                <w:sz w:val="21"/>
                <w:sz w:val="21"/>
                <w:rtl w:val="true"/>
              </w:rPr>
              <w:t>در پلتفرم‌های نسل نو سلامت</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پروتکل</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FHIR </w:t>
            </w:r>
            <w:r>
              <w:rPr>
                <w:rFonts w:ascii="Vazirmatn" w:hAnsi="Vazirmatn" w:cs="Vazirmatn"/>
                <w:b w:val="false"/>
                <w:b w:val="false"/>
                <w:i w:val="false"/>
                <w:i w:val="false"/>
                <w:color w:val="1E293B"/>
                <w:sz w:val="20"/>
                <w:sz w:val="20"/>
                <w:rtl w:val="true"/>
              </w:rPr>
              <w:t>با بهره‌گیری از منابع ماژولار</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w:t>
            </w:r>
            <w:r>
              <w:rPr>
                <w:rFonts w:ascii="Vazirmatn" w:hAnsi="Vazirmatn" w:cs="Vazirmatn"/>
                <w:b w:val="false"/>
                <w:b w:val="false"/>
                <w:i w:val="false"/>
                <w:i w:val="false"/>
                <w:color w:val="1E293B"/>
                <w:sz w:val="20"/>
                <w:sz w:val="20"/>
                <w:rtl w:val="true"/>
              </w:rPr>
              <w:t>مانند</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Patient</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Observation</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DiagnosticReport) </w:t>
            </w:r>
            <w:r>
              <w:rPr>
                <w:rFonts w:ascii="Vazirmatn" w:hAnsi="Vazirmatn" w:cs="Vazirmatn"/>
                <w:b w:val="false"/>
                <w:b w:val="false"/>
                <w:i w:val="false"/>
                <w:i w:val="false"/>
                <w:color w:val="1E293B"/>
                <w:sz w:val="20"/>
                <w:sz w:val="20"/>
                <w:rtl w:val="true"/>
              </w:rPr>
              <w:t>و ترکیب آن با وب‌سرویس‌های مدرن</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RESTful</w:t>
            </w:r>
            <w:r>
              <w:rPr>
                <w:rFonts w:ascii="Vazirmatn" w:hAnsi="Vazirmatn" w:cs="Vazirmatn"/>
                <w:b w:val="false"/>
                <w:b w:val="false"/>
                <w:i w:val="false"/>
                <w:i w:val="false"/>
                <w:color w:val="1E293B"/>
                <w:sz w:val="20"/>
                <w:sz w:val="20"/>
              </w:rPr>
              <w:t xml:space="preserve">، </w:t>
            </w:r>
            <w:r>
              <w:rPr>
                <w:rFonts w:ascii="Vazirmatn" w:hAnsi="Vazirmatn" w:cs="Vazirmatn"/>
                <w:b w:val="false"/>
                <w:b w:val="false"/>
                <w:i w:val="false"/>
                <w:i w:val="false"/>
                <w:color w:val="1E293B"/>
                <w:sz w:val="20"/>
                <w:sz w:val="20"/>
                <w:rtl w:val="true"/>
              </w:rPr>
              <w:t>بهترین هم‌پوشانی را با کلاینت‌های مدرن مبتنی بر</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TypeScript </w:t>
            </w:r>
            <w:r>
              <w:rPr>
                <w:rFonts w:ascii="Vazirmatn" w:hAnsi="Vazirmatn" w:cs="Vazirmatn"/>
                <w:b w:val="false"/>
                <w:b w:val="false"/>
                <w:i w:val="false"/>
                <w:i w:val="false"/>
                <w:color w:val="1E293B"/>
                <w:sz w:val="20"/>
                <w:sz w:val="20"/>
                <w:rtl w:val="true"/>
              </w:rPr>
              <w:t>و</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React </w:t>
            </w:r>
            <w:r>
              <w:rPr>
                <w:rFonts w:ascii="Vazirmatn" w:hAnsi="Vazirmatn" w:cs="Vazirmatn"/>
                <w:b w:val="false"/>
                <w:b w:val="false"/>
                <w:i w:val="false"/>
                <w:i w:val="false"/>
                <w:color w:val="1E293B"/>
                <w:sz w:val="20"/>
                <w:sz w:val="20"/>
                <w:rtl w:val="true"/>
              </w:rPr>
              <w:t>ایجاد می‌کند</w:t>
            </w:r>
            <w:r>
              <w:rPr>
                <w:rFonts w:cs="Vazirmatn" w:ascii="Vazirmatn" w:hAnsi="Vazirmatn"/>
                <w:b w:val="false"/>
                <w:i w:val="false"/>
                <w:color w:val="1E293B"/>
                <w:sz w:val="20"/>
              </w:rPr>
              <w:t>.</w:t>
            </w:r>
          </w:p>
        </w:tc>
      </w:tr>
    </w:tbl>
    <w:p>
      <w:pPr>
        <w:pStyle w:val="Normal"/>
        <w:spacing w:before="0" w:after="4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۴ </w:t>
      </w:r>
      <w:r>
        <w:rPr>
          <w:rFonts w:ascii="Vazirmatn" w:hAnsi="Vazirmatn" w:cs="Vazirmatn"/>
          <w:b/>
          <w:b/>
          <w:i w:val="false"/>
          <w:i w:val="false"/>
          <w:color w:val="0D5C75"/>
          <w:sz w:val="26"/>
          <w:sz w:val="26"/>
          <w:rtl w:val="true"/>
        </w:rPr>
        <w:t>بررسی تطبیقی و الگوبرداری بین‌المللی</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(Benchmarking Analysis)</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به منظور دستیابی به یک پلتفرم در تراز جهانی، پلتفرم‌های پیشرو شتابدهی و سرمایه‌گذاری سلامت دنیا مورد بررسی دقیق قرار گرفتند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پلتفرم</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Rock Health </w:t>
      </w:r>
      <w:r>
        <w:rPr>
          <w:rFonts w:ascii="Vazirmatn" w:hAnsi="Vazirmatn" w:cs="Vazirmatn"/>
          <w:b w:val="false"/>
          <w:b w:val="false"/>
          <w:i w:val="false"/>
          <w:i w:val="false"/>
          <w:color w:val="1E293B"/>
          <w:sz w:val="21"/>
          <w:sz w:val="21"/>
          <w:rtl w:val="true"/>
        </w:rPr>
        <w:t>در آمریکا به عنوان شاخص‌ترین صندوق شتابدهی سلامت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Y Combinator Bio </w:t>
      </w:r>
      <w:r>
        <w:rPr>
          <w:rFonts w:ascii="Vazirmatn" w:hAnsi="Vazirmatn" w:cs="Vazirmatn"/>
          <w:b w:val="false"/>
          <w:b w:val="false"/>
          <w:i w:val="false"/>
          <w:i w:val="false"/>
          <w:color w:val="1E293B"/>
          <w:sz w:val="21"/>
          <w:sz w:val="21"/>
          <w:rtl w:val="true"/>
        </w:rPr>
        <w:t>در جذب نخبگان بیوتک و</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Cedars-Sinai Accelerator </w:t>
      </w:r>
      <w:r>
        <w:rPr>
          <w:rFonts w:ascii="Vazirmatn" w:hAnsi="Vazirmatn" w:cs="Vazirmatn"/>
          <w:b w:val="false"/>
          <w:b w:val="false"/>
          <w:i w:val="false"/>
          <w:i w:val="false"/>
          <w:color w:val="1E293B"/>
          <w:sz w:val="21"/>
          <w:sz w:val="21"/>
          <w:rtl w:val="true"/>
        </w:rPr>
        <w:t>در اتصال مستقیم استارتاپ‌ها به محیط‌های درمانی، سه الگوی موفق بین‌المللی هستند که ویژگی‌های مثبت آن‌ها بومی‌سازی شد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۵ </w:t>
      </w:r>
      <w:r>
        <w:rPr>
          <w:rFonts w:ascii="Vazirmatn" w:hAnsi="Vazirmatn" w:cs="Vazirmatn"/>
          <w:b/>
          <w:b/>
          <w:i w:val="false"/>
          <w:i w:val="false"/>
          <w:color w:val="0D5C75"/>
          <w:sz w:val="26"/>
          <w:sz w:val="26"/>
          <w:rtl w:val="true"/>
        </w:rPr>
        <w:t>تحلیل ذی‌نفعان و طراحی پرسوناهای کاربران سامانه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(User Personas)</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پلتفرم شریف کلینیک با چهار طیف متمایز از مخاطبان سر و کار دارد که هر یک نیازمندی‌ها و رفتارهای ویژه‌ای دارند</w:t>
      </w:r>
      <w:r>
        <w:rPr>
          <w:rFonts w:cs="Vazirmatn" w:ascii="Vazirmatn" w:hAnsi="Vazirmatn"/>
          <w:b w:val="false"/>
          <w:i w:val="false"/>
          <w:color w:val="1E293B"/>
          <w:sz w:val="21"/>
        </w:rPr>
        <w:t>:</w:t>
      </w:r>
    </w:p>
    <w:p>
      <w:pPr>
        <w:pStyle w:val="Normal"/>
        <w:spacing w:before="0" w:after="60"/>
        <w:rPr/>
      </w:pPr>
      <w:r>
        <w:rPr/>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1E3A8A"/>
            </w:tcBorders>
            <w:shd w:fill="F8FAFC"/>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نتیجه‌گیری راهبردی در طراحی واسط کاربری</w:t>
            </w:r>
            <w:r>
              <w:rPr>
                <w:rFonts w:ascii="Vazirmatn" w:hAnsi="Vazirmatn" w:cs="Vazirmatn"/>
                <w:b/>
                <w:b/>
                <w:i w:val="false"/>
                <w:i w:val="false"/>
                <w:color w:val="0D5C75"/>
                <w:sz w:val="21"/>
                <w:sz w:val="21"/>
              </w:rPr>
              <w:t xml:space="preserve"> </w:t>
            </w:r>
            <w:r>
              <w:rPr>
                <w:rFonts w:cs="Vazirmatn" w:ascii="Vazirmatn" w:hAnsi="Vazirmatn"/>
                <w:b/>
                <w:i w:val="false"/>
                <w:color w:val="0D5C75"/>
                <w:sz w:val="21"/>
              </w:rPr>
              <w:t>(UI/UX)</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واسط کاربری باید به گونه‌ای طراحی شود که هم حس اعتبار آکادمیک و دقت پزشکی را به پزشک و مدیر بیمارستان منتقل کند و هم پویایی و نوآوری استارتاپی را برای جوانان و سرمایه‌گذاران به نمایش بگذارد</w:t>
            </w:r>
            <w:r>
              <w:rPr>
                <w:rFonts w:cs="Vazirmatn" w:ascii="Vazirmatn" w:hAnsi="Vazirmatn"/>
                <w:b w:val="false"/>
                <w:i w:val="false"/>
                <w:color w:val="1E293B"/>
                <w:sz w:val="20"/>
              </w:rPr>
              <w:t>.</w:t>
            </w:r>
          </w:p>
        </w:tc>
      </w:tr>
    </w:tbl>
    <w:p>
      <w:pPr>
        <w:pStyle w:val="Normal"/>
        <w:spacing w:before="0" w:after="4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۶ </w:t>
      </w:r>
      <w:r>
        <w:rPr>
          <w:rFonts w:ascii="Vazirmatn" w:hAnsi="Vazirmatn" w:cs="Vazirmatn"/>
          <w:b/>
          <w:b/>
          <w:i w:val="false"/>
          <w:i w:val="false"/>
          <w:color w:val="0D5C75"/>
          <w:sz w:val="26"/>
          <w:sz w:val="26"/>
          <w:rtl w:val="true"/>
        </w:rPr>
        <w:t>تحلیل تفصیلی نیازمندی‌های کارکردی سامانه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(Functional Requirements)</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نیازمندی‌های کارکردی سیستم معرف رفتارهای مشخصی هستند که نرم‌افزار باید در پاسخ به تعاملات کاربران به نمایش بگذارد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بر اساس مصاحبه‌های عمیق و تحلیل‌های اولیه، </w:t>
      </w:r>
      <w:r>
        <w:rPr>
          <w:rFonts w:ascii="Vazirmatn" w:hAnsi="Vazirmatn" w:cs="Vazirmatn"/>
          <w:b w:val="false"/>
          <w:b w:val="false"/>
          <w:i w:val="false"/>
          <w:i w:val="false"/>
          <w:color w:val="1E293B"/>
          <w:sz w:val="21"/>
          <w:sz w:val="21"/>
        </w:rPr>
        <w:t>۱۰</w:t>
      </w:r>
      <w:r>
        <w:rPr>
          <w:rFonts w:ascii="Vazirmatn" w:hAnsi="Vazirmatn" w:cs="Vazirmatn"/>
          <w:b w:val="false"/>
          <w:b w:val="false"/>
          <w:i w:val="false"/>
          <w:i w:val="false"/>
          <w:color w:val="1E293B"/>
          <w:sz w:val="21"/>
          <w:sz w:val="21"/>
          <w:rtl w:val="true"/>
        </w:rPr>
        <w:t xml:space="preserve"> نیازمندی کارکردی اصلی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(FR-01 </w:t>
      </w:r>
      <w:r>
        <w:rPr>
          <w:rFonts w:ascii="Vazirmatn" w:hAnsi="Vazirmatn" w:cs="Vazirmatn"/>
          <w:b w:val="false"/>
          <w:b w:val="false"/>
          <w:i w:val="false"/>
          <w:i w:val="false"/>
          <w:color w:val="1E293B"/>
          <w:sz w:val="21"/>
          <w:sz w:val="21"/>
          <w:rtl w:val="true"/>
        </w:rPr>
        <w:t>تا</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FR-10) </w:t>
      </w:r>
      <w:r>
        <w:rPr>
          <w:rFonts w:ascii="Vazirmatn" w:hAnsi="Vazirmatn" w:cs="Vazirmatn"/>
          <w:b w:val="false"/>
          <w:b w:val="false"/>
          <w:i w:val="false"/>
          <w:i w:val="false"/>
          <w:color w:val="1E293B"/>
          <w:sz w:val="21"/>
          <w:sz w:val="21"/>
          <w:rtl w:val="true"/>
        </w:rPr>
        <w:t>استخراج و پیاده‌سازی شدند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۲</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۲</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ماتریس ردیابی نیازمندی‌های کارکردی سامانه</w:t>
      </w:r>
      <w:r>
        <w:rPr>
          <w:rFonts w:ascii="Vazirmatn" w:hAnsi="Vazirmatn" w:cs="Vazirmatn"/>
          <w:b/>
          <w:b/>
          <w:i w:val="false"/>
          <w:i w:val="false"/>
          <w:color w:val="0F3562"/>
          <w:sz w:val="19"/>
          <w:sz w:val="19"/>
        </w:rPr>
        <w:t xml:space="preserve"> </w:t>
      </w:r>
      <w:r>
        <w:rPr>
          <w:rFonts w:cs="Vazirmatn" w:ascii="Vazirmatn" w:hAnsi="Vazirmatn"/>
          <w:b/>
          <w:i w:val="false"/>
          <w:color w:val="0F3562"/>
          <w:sz w:val="19"/>
        </w:rPr>
        <w:t>(Traceability Matrix)</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2268"/>
        <w:gridCol w:w="2268"/>
        <w:gridCol w:w="2268"/>
        <w:gridCol w:w="2267"/>
      </w:tblGrid>
      <w:tr>
        <w:trPr/>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شناسه</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عنوان نیازمندی</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شرح کارکرد و منطق عملیاتی</w:t>
            </w:r>
          </w:p>
        </w:tc>
        <w:tc>
          <w:tcPr>
            <w:tcW w:w="2267"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اولویت</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FR-01</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ناوبری هوشمند و هدر داینامیک</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پیمایش سریع میان بخش‌های سایت با افکت شیشه‌ای اسکرول و منوی موبایل</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حیاتی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(P0)</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FR-02</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ویترین پویا با شاخص زنده سلامت</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ارائه پیام استراتژیک، کارت‌های مقایسه و نشانگر نوری زنده متصل به لایه استیت</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بالا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(P1)</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FR-03</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کاتالوگ </w:t>
            </w:r>
            <w:r>
              <w:rPr>
                <w:rFonts w:ascii="Vazirmatn" w:hAnsi="Vazirmatn" w:cs="Vazirmatn"/>
                <w:b w:val="false"/>
                <w:b w:val="false"/>
                <w:i w:val="false"/>
                <w:i w:val="false"/>
                <w:color w:val="1E293B"/>
                <w:sz w:val="18"/>
                <w:sz w:val="18"/>
              </w:rPr>
              <w:t>۸</w:t>
            </w:r>
            <w:r>
              <w:rPr>
                <w:rFonts w:ascii="Vazirmatn" w:hAnsi="Vazirmatn" w:cs="Vazirmatn"/>
                <w:b w:val="false"/>
                <w:b w:val="false"/>
                <w:i w:val="false"/>
                <w:i w:val="false"/>
                <w:color w:val="1E293B"/>
                <w:sz w:val="18"/>
                <w:sz w:val="18"/>
                <w:rtl w:val="true"/>
              </w:rPr>
              <w:t xml:space="preserve"> گانه خدمات سلامت</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نمایش کارت‌های خدمات بالینی و فناورانه با بج‌های راهکار سازمانی و نخبگان</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حیاتی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(P0)</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FR-04</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سیستم فیلترینگ دسته‌بندی‌ها</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تغییر بلادرنگ لیست خدمات با کلیک روی تب‌ها بدون بارگذاری مجدد صفحه</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بالا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(P1)</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FR-05</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مودال اختصاصی جزئیات خدمت</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باز شدن پنجره پاپ‌آپ کامل با کلیک روی هر خدمت شامل جزئیات و فیچرها</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حیاتی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(P0)</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FR-06</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مسیرهای دوگانه استودیو و شتاب‌دهنده</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معرفی تفکیک‌شده دو مدل همکاری با فهرست مزایا و گرادیان‌های بصری</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بالا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(P1)</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FR-07</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ارکان چهارگانه جذب سرمایه</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تبیین ستون‌های سرمایه‌گذاری، منتورینگ، زیرساخت ابری و شبکه سلامت</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متوسط</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(P2)</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FR-08</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داشبورد داده‌های کلان سلامت</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نمایش </w:t>
            </w:r>
            <w:r>
              <w:rPr>
                <w:rFonts w:ascii="Vazirmatn" w:hAnsi="Vazirmatn" w:cs="Vazirmatn"/>
                <w:b w:val="false"/>
                <w:b w:val="false"/>
                <w:i w:val="false"/>
                <w:i w:val="false"/>
                <w:color w:val="1E293B"/>
                <w:sz w:val="18"/>
                <w:sz w:val="18"/>
              </w:rPr>
              <w:t>۴</w:t>
            </w:r>
            <w:r>
              <w:rPr>
                <w:rFonts w:ascii="Vazirmatn" w:hAnsi="Vazirmatn" w:cs="Vazirmatn"/>
                <w:b w:val="false"/>
                <w:b w:val="false"/>
                <w:i w:val="false"/>
                <w:i w:val="false"/>
                <w:color w:val="1E293B"/>
                <w:sz w:val="18"/>
                <w:sz w:val="18"/>
                <w:rtl w:val="true"/>
              </w:rPr>
              <w:t xml:space="preserve"> شاخص کلان بازار شامل حجم </w:t>
            </w:r>
            <w:r>
              <w:rPr>
                <w:rFonts w:ascii="Vazirmatn" w:hAnsi="Vazirmatn" w:cs="Vazirmatn"/>
                <w:b w:val="false"/>
                <w:b w:val="false"/>
                <w:i w:val="false"/>
                <w:i w:val="false"/>
                <w:color w:val="1E293B"/>
                <w:sz w:val="18"/>
                <w:sz w:val="18"/>
              </w:rPr>
              <w:t>۷۵</w:t>
            </w:r>
            <w:r>
              <w:rPr>
                <w:rFonts w:ascii="Vazirmatn" w:hAnsi="Vazirmatn" w:cs="Vazirmatn"/>
                <w:b w:val="false"/>
                <w:b w:val="false"/>
                <w:i w:val="false"/>
                <w:i w:val="false"/>
                <w:color w:val="1E293B"/>
                <w:sz w:val="18"/>
                <w:sz w:val="18"/>
                <w:rtl w:val="true"/>
              </w:rPr>
              <w:t xml:space="preserve"> میلیارد دلاری و </w:t>
            </w:r>
            <w:r>
              <w:rPr>
                <w:rFonts w:ascii="Vazirmatn" w:hAnsi="Vazirmatn" w:cs="Vazirmatn"/>
                <w:b w:val="false"/>
                <w:b w:val="false"/>
                <w:i w:val="false"/>
                <w:i w:val="false"/>
                <w:color w:val="1E293B"/>
                <w:sz w:val="18"/>
                <w:sz w:val="18"/>
              </w:rPr>
              <w:t>۱۱۶</w:t>
            </w:r>
            <w:r>
              <w:rPr>
                <w:rFonts w:ascii="Vazirmatn" w:hAnsi="Vazirmatn" w:cs="Vazirmatn"/>
                <w:b w:val="false"/>
                <w:b w:val="false"/>
                <w:i w:val="false"/>
                <w:i w:val="false"/>
                <w:color w:val="1E293B"/>
                <w:sz w:val="18"/>
                <w:sz w:val="18"/>
                <w:rtl w:val="true"/>
              </w:rPr>
              <w:t xml:space="preserve"> میلیون ویزیت</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بالا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(P1)</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FR-09</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فرم ثبت طرح و پذیرش ایده</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فرم ورودی چندگانه اطلاعات با اعتبارسنجی شماره و ایمیل و حالت موفقیت</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حیاتی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(P0)</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FR-10</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سوالات متداول و فوتر جامع</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پاسخ به سوالات پرتکرار با آکاردئون تعاملی و دسترسی به اطلاعات تماس و تلگرام</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متوسط</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(P2)</w:t>
            </w:r>
          </w:p>
        </w:tc>
      </w:tr>
    </w:tbl>
    <w:p>
      <w:pPr>
        <w:pStyle w:val="Normal"/>
        <w:spacing w:before="0" w:after="6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۷ </w:t>
      </w:r>
      <w:r>
        <w:rPr>
          <w:rFonts w:ascii="Vazirmatn" w:hAnsi="Vazirmatn" w:cs="Vazirmatn"/>
          <w:b/>
          <w:b/>
          <w:i w:val="false"/>
          <w:i w:val="false"/>
          <w:color w:val="0D5C75"/>
          <w:sz w:val="26"/>
          <w:sz w:val="26"/>
          <w:rtl w:val="true"/>
        </w:rPr>
        <w:t>نیازمندی‌های غیرکارکردی و کیفی سامانه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(Non-Functional Requirements)</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نیازمندی‌های غیرکارکردی تضمین‌کننده ویژگی‌های رفتاری، قابلیت اطمینان، امنیت و پایداری سامانه در شرایط عملیاتی واقعی هستند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۲</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۳</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ماتریس نیازمندی‌های غیرکارکردی و استانداردهای تضمین کیفیت نرم‌افزار</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3024"/>
        <w:gridCol w:w="3024"/>
        <w:gridCol w:w="3024"/>
      </w:tblGrid>
      <w:tr>
        <w:trPr/>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شاخص کیفی</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معیار پذیرش کمی و کیفی</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راهکار مهندسی پیاده‌سازی‌شده</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کارایی و زمان پاسخ</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(Performance)</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بارگذاری اولیه صفحه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(FCP) </w:t>
            </w:r>
            <w:r>
              <w:rPr>
                <w:rFonts w:ascii="Vazirmatn" w:hAnsi="Vazirmatn" w:cs="Vazirmatn"/>
                <w:b w:val="false"/>
                <w:b w:val="false"/>
                <w:i w:val="false"/>
                <w:i w:val="false"/>
                <w:color w:val="1E293B"/>
                <w:sz w:val="18"/>
                <w:sz w:val="18"/>
                <w:rtl w:val="true"/>
              </w:rPr>
              <w:t xml:space="preserve">زیر </w:t>
            </w:r>
            <w:r>
              <w:rPr>
                <w:rFonts w:ascii="Vazirmatn" w:hAnsi="Vazirmatn" w:cs="Vazirmatn"/>
                <w:b w:val="false"/>
                <w:b w:val="false"/>
                <w:i w:val="false"/>
                <w:i w:val="false"/>
                <w:color w:val="1E293B"/>
                <w:sz w:val="18"/>
                <w:sz w:val="18"/>
              </w:rPr>
              <w:t>۸۰۰</w:t>
            </w:r>
            <w:r>
              <w:rPr>
                <w:rFonts w:ascii="Vazirmatn" w:hAnsi="Vazirmatn" w:cs="Vazirmatn"/>
                <w:b w:val="false"/>
                <w:b w:val="false"/>
                <w:i w:val="false"/>
                <w:i w:val="false"/>
                <w:color w:val="1E293B"/>
                <w:sz w:val="18"/>
                <w:sz w:val="18"/>
                <w:rtl w:val="true"/>
              </w:rPr>
              <w:t xml:space="preserve"> میلی‌ثانیه و زمان تعاملی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(TTI) </w:t>
            </w:r>
            <w:r>
              <w:rPr>
                <w:rFonts w:ascii="Vazirmatn" w:hAnsi="Vazirmatn" w:cs="Vazirmatn"/>
                <w:b w:val="false"/>
                <w:b w:val="false"/>
                <w:i w:val="false"/>
                <w:i w:val="false"/>
                <w:color w:val="1E293B"/>
                <w:sz w:val="18"/>
                <w:sz w:val="18"/>
                <w:rtl w:val="true"/>
              </w:rPr>
              <w:t xml:space="preserve">زیر </w:t>
            </w:r>
            <w:r>
              <w:rPr>
                <w:rFonts w:ascii="Vazirmatn" w:hAnsi="Vazirmatn" w:cs="Vazirmatn"/>
                <w:b w:val="false"/>
                <w:b w:val="false"/>
                <w:i w:val="false"/>
                <w:i w:val="false"/>
                <w:color w:val="1E293B"/>
                <w:sz w:val="18"/>
                <w:sz w:val="18"/>
              </w:rPr>
              <w:t>۱</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۲</w:t>
            </w:r>
            <w:r>
              <w:rPr>
                <w:rFonts w:ascii="Vazirmatn" w:hAnsi="Vazirmatn" w:cs="Vazirmatn"/>
                <w:b w:val="false"/>
                <w:b w:val="false"/>
                <w:i w:val="false"/>
                <w:i w:val="false"/>
                <w:color w:val="1E293B"/>
                <w:sz w:val="18"/>
                <w:sz w:val="18"/>
                <w:rtl w:val="true"/>
              </w:rPr>
              <w:t xml:space="preserve"> ثانیه</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رندرینگ استاتیک</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Server Components </w:t>
            </w:r>
            <w:r>
              <w:rPr>
                <w:rFonts w:ascii="Vazirmatn" w:hAnsi="Vazirmatn" w:cs="Vazirmatn"/>
                <w:b w:val="false"/>
                <w:b w:val="false"/>
                <w:i w:val="false"/>
                <w:i w:val="false"/>
                <w:color w:val="1E293B"/>
                <w:sz w:val="18"/>
                <w:sz w:val="18"/>
                <w:rtl w:val="true"/>
              </w:rPr>
              <w:t>در</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Next.js 16 </w:t>
            </w:r>
            <w:r>
              <w:rPr>
                <w:rFonts w:ascii="Vazirmatn" w:hAnsi="Vazirmatn" w:cs="Vazirmatn"/>
                <w:b w:val="false"/>
                <w:b w:val="false"/>
                <w:i w:val="false"/>
                <w:i w:val="false"/>
                <w:color w:val="1E293B"/>
                <w:sz w:val="18"/>
                <w:sz w:val="18"/>
                <w:rtl w:val="true"/>
              </w:rPr>
              <w:t>و بهینه‌سازی کدهای فرانت‌اند</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دسترس‌پذیری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(Accessibility)</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انطباق کامل با استاندارد وب کنسرسیوم بین‌المللی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WCAG 2.1 </w:t>
            </w:r>
            <w:r>
              <w:rPr>
                <w:rFonts w:ascii="Vazirmatn" w:hAnsi="Vazirmatn" w:cs="Vazirmatn"/>
                <w:b w:val="false"/>
                <w:b w:val="false"/>
                <w:i w:val="false"/>
                <w:i w:val="false"/>
                <w:color w:val="1E293B"/>
                <w:sz w:val="18"/>
                <w:sz w:val="18"/>
                <w:rtl w:val="true"/>
              </w:rPr>
              <w:t>سطح</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AA</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کنتراست مناسب رنگی، المان‌های معنایی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HTML5</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ویژگی‌های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ARIA </w:t>
            </w:r>
            <w:r>
              <w:rPr>
                <w:rFonts w:ascii="Vazirmatn" w:hAnsi="Vazirmatn" w:cs="Vazirmatn"/>
                <w:b w:val="false"/>
                <w:b w:val="false"/>
                <w:i w:val="false"/>
                <w:i w:val="false"/>
                <w:color w:val="1E293B"/>
                <w:sz w:val="18"/>
                <w:sz w:val="18"/>
                <w:rtl w:val="true"/>
              </w:rPr>
              <w:t>و پیمایش با صفحه‌کلید</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بومی‌سازی و</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RTL (Localization)</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چیدمان </w:t>
            </w:r>
            <w:r>
              <w:rPr>
                <w:rFonts w:ascii="Vazirmatn" w:hAnsi="Vazirmatn" w:cs="Vazirmatn"/>
                <w:b w:val="false"/>
                <w:b w:val="false"/>
                <w:i w:val="false"/>
                <w:i w:val="false"/>
                <w:color w:val="1E293B"/>
                <w:sz w:val="18"/>
                <w:sz w:val="18"/>
              </w:rPr>
              <w:t>۱۰۰</w:t>
            </w:r>
            <w:r>
              <w:rPr>
                <w:rFonts w:ascii="Vazirmatn" w:hAnsi="Vazirmatn" w:cs="Vazirmatn"/>
                <w:b w:val="false"/>
                <w:b w:val="false"/>
                <w:i w:val="false"/>
                <w:i w:val="false"/>
                <w:color w:val="1E293B"/>
                <w:sz w:val="18"/>
                <w:sz w:val="18"/>
                <w:rtl w:val="true"/>
              </w:rPr>
              <w:t>٪ راست‌چین، فاصله‌گذاری متناسب متون فارسی و تقارن آیکون‌ها</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اعمال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dir='rtl' </w:t>
            </w:r>
            <w:r>
              <w:rPr>
                <w:rFonts w:ascii="Vazirmatn" w:hAnsi="Vazirmatn" w:cs="Vazirmatn"/>
                <w:b w:val="false"/>
                <w:b w:val="false"/>
                <w:i w:val="false"/>
                <w:i w:val="false"/>
                <w:color w:val="1E293B"/>
                <w:sz w:val="18"/>
                <w:sz w:val="18"/>
                <w:rtl w:val="true"/>
              </w:rPr>
              <w:t>سراسری در تگ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html </w:t>
            </w:r>
            <w:r>
              <w:rPr>
                <w:rFonts w:ascii="Vazirmatn" w:hAnsi="Vazirmatn" w:cs="Vazirmatn"/>
                <w:b w:val="false"/>
                <w:b w:val="false"/>
                <w:i w:val="false"/>
                <w:i w:val="false"/>
                <w:color w:val="1E293B"/>
                <w:sz w:val="18"/>
                <w:sz w:val="18"/>
                <w:rtl w:val="true"/>
              </w:rPr>
              <w:t>و پشتیبانی بومی از کلاس‌های منطقی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Tailwind</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امنیت فرانت‌اند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(Security)</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جلوگیری از حملات تزریق اسکریپت</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(XSS)</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محافظت از بدنه درخواست‌ها و ایمنی تایپ‌ها</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اعتبارسنجی مقادیر فرم در سمت کاربر، فرار دادن داده‌ها و استقرار پروتکل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HTTPS</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واکنش‌گرایی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(Responsiveness)</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نمایش سازگار از گوشی‌های با عرض </w:t>
            </w:r>
            <w:r>
              <w:rPr>
                <w:rFonts w:ascii="Vazirmatn" w:hAnsi="Vazirmatn" w:cs="Vazirmatn"/>
                <w:b w:val="false"/>
                <w:b w:val="false"/>
                <w:i w:val="false"/>
                <w:i w:val="false"/>
                <w:color w:val="1E293B"/>
                <w:sz w:val="18"/>
                <w:sz w:val="18"/>
              </w:rPr>
              <w:t>۳۶۰</w:t>
            </w:r>
            <w:r>
              <w:rPr>
                <w:rFonts w:ascii="Vazirmatn" w:hAnsi="Vazirmatn" w:cs="Vazirmatn"/>
                <w:b w:val="false"/>
                <w:b w:val="false"/>
                <w:i w:val="false"/>
                <w:i w:val="false"/>
                <w:color w:val="1E293B"/>
                <w:sz w:val="18"/>
                <w:sz w:val="18"/>
                <w:rtl w:val="true"/>
              </w:rPr>
              <w:t xml:space="preserve"> پیکسل تا مانیتورهای عریض </w:t>
            </w:r>
            <w:r>
              <w:rPr>
                <w:rFonts w:cs="Vazirmatn" w:ascii="Vazirmatn" w:hAnsi="Vazirmatn"/>
                <w:b w:val="false"/>
                <w:i w:val="false"/>
                <w:color w:val="1E293B"/>
                <w:sz w:val="18"/>
              </w:rPr>
              <w:t>4</w:t>
            </w:r>
            <w:r>
              <w:rPr>
                <w:rFonts w:cs="Vazirmatn" w:ascii="Vazirmatn" w:hAnsi="Vazirmatn"/>
                <w:b w:val="false"/>
                <w:i w:val="false"/>
                <w:color w:val="1E293B"/>
                <w:sz w:val="18"/>
              </w:rPr>
              <w:t>K</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طراحی مبتنی بر رویکرد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Mobile-First </w:t>
            </w:r>
            <w:r>
              <w:rPr>
                <w:rFonts w:ascii="Vazirmatn" w:hAnsi="Vazirmatn" w:cs="Vazirmatn"/>
                <w:b w:val="false"/>
                <w:b w:val="false"/>
                <w:i w:val="false"/>
                <w:i w:val="false"/>
                <w:color w:val="1E293B"/>
                <w:sz w:val="18"/>
                <w:sz w:val="18"/>
                <w:rtl w:val="true"/>
              </w:rPr>
              <w:t>با نقاط شکست</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(Breakpoints) </w:t>
            </w:r>
            <w:r>
              <w:rPr>
                <w:rFonts w:ascii="Vazirmatn" w:hAnsi="Vazirmatn" w:cs="Vazirmatn"/>
                <w:b w:val="false"/>
                <w:b w:val="false"/>
                <w:i w:val="false"/>
                <w:i w:val="false"/>
                <w:color w:val="1E293B"/>
                <w:sz w:val="18"/>
                <w:sz w:val="18"/>
                <w:rtl w:val="true"/>
              </w:rPr>
              <w:t>استاندارد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Tailwind</w:t>
            </w:r>
          </w:p>
        </w:tc>
      </w:tr>
    </w:tbl>
    <w:p>
      <w:pPr>
        <w:pStyle w:val="Normal"/>
        <w:spacing w:before="0" w:after="60"/>
        <w:rPr/>
      </w:pPr>
      <w:r>
        <w:rPr/>
      </w:r>
    </w:p>
    <w:p>
      <w:pPr>
        <w:pStyle w:val="Normal"/>
        <w:spacing w:lineRule="auto" w:line="276" w:before="100" w:after="60"/>
        <w:jc w:val="right"/>
        <w:rPr/>
      </w:pPr>
      <w:r>
        <w:rPr>
          <w:rFonts w:ascii="Vazirmatn" w:hAnsi="Vazirmatn" w:cs="Vazirmatn"/>
          <w:b/>
          <w:b/>
          <w:i w:val="false"/>
          <w:i w:val="false"/>
          <w:color w:val="0D5C75"/>
          <w:sz w:val="26"/>
          <w:sz w:val="26"/>
        </w:rPr>
        <w:t>۲</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۸ </w:t>
      </w:r>
      <w:r>
        <w:rPr>
          <w:rFonts w:ascii="Vazirmatn" w:hAnsi="Vazirmatn" w:cs="Vazirmatn"/>
          <w:b/>
          <w:b/>
          <w:i w:val="false"/>
          <w:i w:val="false"/>
          <w:color w:val="0D5C75"/>
          <w:sz w:val="26"/>
          <w:sz w:val="26"/>
          <w:rtl w:val="true"/>
        </w:rPr>
        <w:t>دیاگرام جریان کاربری و نقشه سفر کاربر</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(User Journey Flow)</w:t>
      </w:r>
    </w:p>
    <w:p>
      <w:pPr>
        <w:pStyle w:val="Normal"/>
        <w:spacing w:lineRule="auto" w:line="276" w:before="0" w:after="40"/>
        <w:jc w:val="both"/>
        <w:rPr/>
      </w:pPr>
      <w:r>
        <w:rPr>
          <w:rFonts w:ascii="Vazirmatn" w:hAnsi="Vazirmatn" w:cs="Vazirmatn"/>
          <w:b w:val="false"/>
          <w:b w:val="false"/>
          <w:i w:val="false"/>
          <w:i w:val="false"/>
          <w:color w:val="1E293B"/>
          <w:sz w:val="21"/>
          <w:sz w:val="21"/>
          <w:rtl w:val="true"/>
        </w:rPr>
        <w:t>جریان حرکت کاربر در سامانه شریف کلینیک بر پایه یک معماری پیمایشی روان و بدون اصطکاک پی‌ریزی شده است</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0D9488"/>
            </w:tcBorders>
            <w:shd w:fill="F0FDF4"/>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شمای گرافیکی جریان تعاملی کاربر در پلتفرم شریف کلینیک</w:t>
            </w:r>
          </w:p>
          <w:p>
            <w:pPr>
              <w:pStyle w:val="Normal"/>
              <w:spacing w:lineRule="auto" w:line="276" w:before="0" w:after="40"/>
              <w:jc w:val="both"/>
              <w:rPr/>
            </w:pPr>
            <w:r>
              <w:rPr>
                <w:rFonts w:ascii="Vazirmatn" w:hAnsi="Vazirmatn" w:cs="Vazirmatn"/>
                <w:b w:val="false"/>
                <w:b w:val="false"/>
                <w:i w:val="false"/>
                <w:i w:val="false"/>
                <w:color w:val="1E293B"/>
                <w:sz w:val="20"/>
                <w:sz w:val="20"/>
              </w:rPr>
              <w:t>۱</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ورود به صفحه فرود</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(Landing Page) ───► </w:t>
            </w:r>
            <w:r>
              <w:rPr>
                <w:rFonts w:ascii="Vazirmatn" w:hAnsi="Vazirmatn" w:cs="Vazirmatn"/>
                <w:b w:val="false"/>
                <w:b w:val="false"/>
                <w:i w:val="false"/>
                <w:i w:val="false"/>
                <w:color w:val="1E293B"/>
                <w:sz w:val="20"/>
                <w:sz w:val="20"/>
                <w:rtl w:val="true"/>
              </w:rPr>
              <w:t>مشاهده ویترین</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Hero </w:t>
            </w:r>
            <w:r>
              <w:rPr>
                <w:rFonts w:ascii="Vazirmatn" w:hAnsi="Vazirmatn" w:cs="Vazirmatn"/>
                <w:b w:val="false"/>
                <w:b w:val="false"/>
                <w:i w:val="false"/>
                <w:i w:val="false"/>
                <w:color w:val="1E293B"/>
                <w:sz w:val="20"/>
                <w:sz w:val="20"/>
                <w:rtl w:val="true"/>
              </w:rPr>
              <w:t>و پالس زنده سلامت</w:t>
            </w:r>
          </w:p>
          <w:p>
            <w:pPr>
              <w:pStyle w:val="Normal"/>
              <w:spacing w:lineRule="auto" w:line="276" w:before="0" w:after="40"/>
              <w:jc w:val="both"/>
              <w:rPr/>
            </w:pPr>
            <w:r>
              <w:rPr>
                <w:rFonts w:ascii="Vazirmatn" w:hAnsi="Vazirmatn" w:cs="Vazirmatn"/>
                <w:b w:val="false"/>
                <w:b w:val="false"/>
                <w:i w:val="false"/>
                <w:i w:val="false"/>
                <w:color w:val="1E293B"/>
                <w:sz w:val="20"/>
                <w:sz w:val="20"/>
              </w:rPr>
              <w:t>۲</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بررسی کاتالوگ خدمات ───► کلیک روی تب دسته‌بندی ───► به‌روزرسانی فیلتر در</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Zustand</w:t>
            </w:r>
          </w:p>
          <w:p>
            <w:pPr>
              <w:pStyle w:val="Normal"/>
              <w:spacing w:lineRule="auto" w:line="276" w:before="0" w:after="40"/>
              <w:jc w:val="both"/>
              <w:rPr/>
            </w:pPr>
            <w:r>
              <w:rPr>
                <w:rFonts w:ascii="Vazirmatn" w:hAnsi="Vazirmatn" w:cs="Vazirmatn"/>
                <w:b w:val="false"/>
                <w:b w:val="false"/>
                <w:i w:val="false"/>
                <w:i w:val="false"/>
                <w:color w:val="1E293B"/>
                <w:sz w:val="20"/>
                <w:sz w:val="20"/>
              </w:rPr>
              <w:t>۳</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کلیک روی کارت خدمت ───► باز شدن مودال اختصاصی جزئیات خدمت ───► مطالعه ارزش‌ها</w:t>
            </w:r>
          </w:p>
          <w:p>
            <w:pPr>
              <w:pStyle w:val="Normal"/>
              <w:spacing w:lineRule="auto" w:line="276" w:before="0" w:after="40"/>
              <w:jc w:val="both"/>
              <w:rPr/>
            </w:pPr>
            <w:r>
              <w:rPr>
                <w:rFonts w:ascii="Vazirmatn" w:hAnsi="Vazirmatn" w:cs="Vazirmatn"/>
                <w:b w:val="false"/>
                <w:b w:val="false"/>
                <w:i w:val="false"/>
                <w:i w:val="false"/>
                <w:color w:val="1E293B"/>
                <w:sz w:val="20"/>
                <w:sz w:val="20"/>
              </w:rPr>
              <w:t>۴</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 xml:space="preserve">کلیک روی دکمه </w:t>
            </w:r>
            <w:r>
              <w:rPr>
                <w:rFonts w:cs="Vazirmatn" w:ascii="Vazirmatn" w:hAnsi="Vazirmatn"/>
                <w:b w:val="false"/>
                <w:i w:val="false"/>
                <w:color w:val="1E293B"/>
                <w:sz w:val="20"/>
                <w:rtl w:val="true"/>
              </w:rPr>
              <w:t>«</w:t>
            </w:r>
            <w:r>
              <w:rPr>
                <w:rFonts w:ascii="Vazirmatn" w:hAnsi="Vazirmatn" w:cs="Vazirmatn"/>
                <w:b w:val="false"/>
                <w:b w:val="false"/>
                <w:i w:val="false"/>
                <w:i w:val="false"/>
                <w:color w:val="1E293B"/>
                <w:sz w:val="20"/>
                <w:sz w:val="20"/>
                <w:rtl w:val="true"/>
              </w:rPr>
              <w:t xml:space="preserve">ثبت طرح </w:t>
            </w:r>
            <w:r>
              <w:rPr>
                <w:rFonts w:cs="Vazirmatn" w:ascii="Vazirmatn" w:hAnsi="Vazirmatn"/>
                <w:b w:val="false"/>
                <w:i w:val="false"/>
                <w:color w:val="1E293B"/>
                <w:sz w:val="20"/>
                <w:rtl w:val="true"/>
              </w:rPr>
              <w:t xml:space="preserve">/ </w:t>
            </w:r>
            <w:r>
              <w:rPr>
                <w:rFonts w:ascii="Vazirmatn" w:hAnsi="Vazirmatn" w:cs="Vazirmatn"/>
                <w:b w:val="false"/>
                <w:b w:val="false"/>
                <w:i w:val="false"/>
                <w:i w:val="false"/>
                <w:color w:val="1E293B"/>
                <w:sz w:val="20"/>
                <w:sz w:val="20"/>
                <w:rtl w:val="true"/>
              </w:rPr>
              <w:t>ورود به استودیو</w:t>
            </w:r>
            <w:r>
              <w:rPr>
                <w:rFonts w:cs="Vazirmatn" w:ascii="Vazirmatn" w:hAnsi="Vazirmatn"/>
                <w:b w:val="false"/>
                <w:i w:val="false"/>
                <w:color w:val="1E293B"/>
                <w:sz w:val="20"/>
                <w:rtl w:val="true"/>
              </w:rPr>
              <w:t xml:space="preserve">» ───► </w:t>
            </w:r>
            <w:r>
              <w:rPr>
                <w:rFonts w:ascii="Vazirmatn" w:hAnsi="Vazirmatn" w:cs="Vazirmatn"/>
                <w:b w:val="false"/>
                <w:b w:val="false"/>
                <w:i w:val="false"/>
                <w:i w:val="false"/>
                <w:color w:val="1E293B"/>
                <w:sz w:val="20"/>
                <w:sz w:val="20"/>
                <w:rtl w:val="true"/>
              </w:rPr>
              <w:t>باز شدن مودال فرم هوشمند مشاوره</w:t>
            </w:r>
          </w:p>
          <w:p>
            <w:pPr>
              <w:pStyle w:val="Normal"/>
              <w:spacing w:lineRule="auto" w:line="276" w:before="0" w:after="40"/>
              <w:jc w:val="both"/>
              <w:rPr/>
            </w:pPr>
            <w:r>
              <w:rPr>
                <w:rFonts w:ascii="Vazirmatn" w:hAnsi="Vazirmatn" w:cs="Vazirmatn"/>
                <w:b w:val="false"/>
                <w:b w:val="false"/>
                <w:i w:val="false"/>
                <w:i w:val="false"/>
                <w:color w:val="1E293B"/>
                <w:sz w:val="20"/>
                <w:sz w:val="20"/>
              </w:rPr>
              <w:t>۵</w:t>
            </w:r>
            <w:r>
              <w:rPr>
                <w:rFonts w:cs="Vazirmatn" w:ascii="Vazirmatn" w:hAnsi="Vazirmatn"/>
                <w:b w:val="false"/>
                <w:i w:val="false"/>
                <w:color w:val="1E293B"/>
                <w:sz w:val="20"/>
              </w:rPr>
              <w:t xml:space="preserve">. </w:t>
            </w:r>
            <w:r>
              <w:rPr>
                <w:rFonts w:ascii="Vazirmatn" w:hAnsi="Vazirmatn" w:cs="Vazirmatn"/>
                <w:b w:val="false"/>
                <w:b w:val="false"/>
                <w:i w:val="false"/>
                <w:i w:val="false"/>
                <w:color w:val="1E293B"/>
                <w:sz w:val="20"/>
                <w:sz w:val="20"/>
                <w:rtl w:val="true"/>
              </w:rPr>
              <w:t>تکمیل مشخصات، انتخاب نوع همکاری و ارسال ───► شبیه‌سازی</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API </w:t>
            </w:r>
            <w:r>
              <w:rPr>
                <w:rFonts w:ascii="Vazirmatn" w:hAnsi="Vazirmatn" w:cs="Vazirmatn"/>
                <w:b w:val="false"/>
                <w:b w:val="false"/>
                <w:i w:val="false"/>
                <w:i w:val="false"/>
                <w:color w:val="1E293B"/>
                <w:sz w:val="20"/>
                <w:sz w:val="20"/>
                <w:rtl w:val="true"/>
              </w:rPr>
              <w:t>آسنکرون ───► نمایش تاییدیه موفقیت</w:t>
            </w:r>
          </w:p>
        </w:tc>
      </w:tr>
    </w:tbl>
    <w:p>
      <w:pPr>
        <w:pStyle w:val="Normal"/>
        <w:spacing w:before="0" w:after="40"/>
        <w:rPr/>
      </w:pPr>
      <w:r>
        <w:rPr/>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فصل سوم</w:t>
      </w:r>
      <w:r>
        <w:rPr>
          <w:rFonts w:cs="Vazirmatn" w:ascii="Vazirmatn" w:hAnsi="Vazirmatn"/>
          <w:b/>
          <w:i w:val="false"/>
          <w:color w:val="0F3562"/>
          <w:sz w:val="32"/>
          <w:rtl w:val="true"/>
        </w:rPr>
        <w:t xml:space="preserve">: </w:t>
      </w:r>
      <w:r>
        <w:rPr>
          <w:rFonts w:ascii="Vazirmatn" w:hAnsi="Vazirmatn" w:cs="Vazirmatn"/>
          <w:b/>
          <w:b/>
          <w:i w:val="false"/>
          <w:i w:val="false"/>
          <w:color w:val="0F3562"/>
          <w:sz w:val="32"/>
          <w:sz w:val="32"/>
          <w:rtl w:val="true"/>
        </w:rPr>
        <w:t>معماری نرم‌افزار، زیرساخت و پشته فناوری نوین</w:t>
      </w:r>
    </w:p>
    <w:p>
      <w:pPr>
        <w:pStyle w:val="Normal"/>
        <w:spacing w:lineRule="auto" w:line="276" w:before="8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 </w:t>
      </w:r>
      <w:r>
        <w:rPr>
          <w:rFonts w:ascii="Vazirmatn" w:hAnsi="Vazirmatn" w:cs="Vazirmatn"/>
          <w:b/>
          <w:b/>
          <w:i w:val="false"/>
          <w:i w:val="false"/>
          <w:color w:val="0D5C75"/>
          <w:sz w:val="26"/>
          <w:sz w:val="26"/>
          <w:rtl w:val="true"/>
        </w:rPr>
        <w:t>معماری کلان نرم‌افزار و الگوی تفکیک لایه‌ها</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(Layered Architecture)</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معماری پلتفرم شریف کلینیک بر اساس اصول مدرن تفکیک دغدغه‌ها</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(Separation of Concerns) </w:t>
      </w:r>
      <w:r>
        <w:rPr>
          <w:rFonts w:ascii="Vazirmatn" w:hAnsi="Vazirmatn" w:cs="Vazirmatn"/>
          <w:b w:val="false"/>
          <w:b w:val="false"/>
          <w:i w:val="false"/>
          <w:i w:val="false"/>
          <w:color w:val="1E293B"/>
          <w:sz w:val="21"/>
          <w:sz w:val="21"/>
          <w:rtl w:val="true"/>
        </w:rPr>
        <w:t>و معماری لایه‌ای چندلایه طراحی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ساختار تضمین می‌کند که منطق داده، وضعیت بصری، کامپوننت‌های رابط کاربری و لایه استایل‌ها به صورت مستقل توسعه یافته و نگهداری شوند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لایه‌های اصلی عبارتند از</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Pr>
        <w:t>۱</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لایه مدل و اینترفیس‌ها</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(`types/`)</w:t>
      </w:r>
      <w:r>
        <w:rPr>
          <w:rFonts w:ascii="Vazirmatn" w:hAnsi="Vazirmatn" w:cs="Vazirmatn"/>
          <w:b w:val="false"/>
          <w:b w:val="false"/>
          <w:i w:val="false"/>
          <w:i w:val="false"/>
          <w:color w:val="1E293B"/>
          <w:sz w:val="21"/>
          <w:sz w:val="21"/>
        </w:rPr>
        <w:t>، ۲</w:t>
      </w:r>
      <w:r>
        <w:rPr>
          <w:rFonts w:cs="Vazirmatn" w:ascii="Vazirmatn" w:hAnsi="Vazirmatn"/>
          <w:b w:val="false"/>
          <w:i w:val="false"/>
          <w:color w:val="1E293B"/>
          <w:sz w:val="21"/>
        </w:rPr>
        <w:t xml:space="preserve">) </w:t>
      </w:r>
      <w:r>
        <w:rPr>
          <w:rFonts w:ascii="Vazirmatn" w:hAnsi="Vazirmatn" w:cs="Vazirmatn"/>
          <w:b w:val="false"/>
          <w:b w:val="false"/>
          <w:i w:val="false"/>
          <w:i w:val="false"/>
          <w:color w:val="1E293B"/>
          <w:sz w:val="21"/>
          <w:sz w:val="21"/>
          <w:rtl w:val="true"/>
        </w:rPr>
        <w:t>لایه داده‌های ساختاریافته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(`lib/data.ts`)</w:t>
      </w:r>
      <w:r>
        <w:rPr>
          <w:rFonts w:ascii="Vazirmatn" w:hAnsi="Vazirmatn" w:cs="Vazirmatn"/>
          <w:b w:val="false"/>
          <w:b w:val="false"/>
          <w:i w:val="false"/>
          <w:i w:val="false"/>
          <w:color w:val="1E293B"/>
          <w:sz w:val="21"/>
          <w:sz w:val="21"/>
        </w:rPr>
        <w:t>، ۳</w:t>
      </w:r>
      <w:r>
        <w:rPr>
          <w:rFonts w:cs="Vazirmatn" w:ascii="Vazirmatn" w:hAnsi="Vazirmatn"/>
          <w:b w:val="false"/>
          <w:i w:val="false"/>
          <w:color w:val="1E293B"/>
          <w:sz w:val="21"/>
        </w:rPr>
        <w:t xml:space="preserve">) </w:t>
      </w:r>
      <w:r>
        <w:rPr>
          <w:rFonts w:ascii="Vazirmatn" w:hAnsi="Vazirmatn" w:cs="Vazirmatn"/>
          <w:b w:val="false"/>
          <w:b w:val="false"/>
          <w:i w:val="false"/>
          <w:i w:val="false"/>
          <w:color w:val="1E293B"/>
          <w:sz w:val="21"/>
          <w:sz w:val="21"/>
          <w:rtl w:val="true"/>
        </w:rPr>
        <w:t>لایه مدیریت وضعیت تعاملی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(`store/use-site-store.ts`)</w:t>
      </w:r>
      <w:r>
        <w:rPr>
          <w:rFonts w:ascii="Vazirmatn" w:hAnsi="Vazirmatn" w:cs="Vazirmatn"/>
          <w:b w:val="false"/>
          <w:b w:val="false"/>
          <w:i w:val="false"/>
          <w:i w:val="false"/>
          <w:color w:val="1E293B"/>
          <w:sz w:val="21"/>
          <w:sz w:val="21"/>
        </w:rPr>
        <w:t>، ۴</w:t>
      </w:r>
      <w:r>
        <w:rPr>
          <w:rFonts w:cs="Vazirmatn" w:ascii="Vazirmatn" w:hAnsi="Vazirmatn"/>
          <w:b w:val="false"/>
          <w:i w:val="false"/>
          <w:color w:val="1E293B"/>
          <w:sz w:val="21"/>
        </w:rPr>
        <w:t xml:space="preserve">) </w:t>
      </w:r>
      <w:r>
        <w:rPr>
          <w:rFonts w:ascii="Vazirmatn" w:hAnsi="Vazirmatn" w:cs="Vazirmatn"/>
          <w:b w:val="false"/>
          <w:b w:val="false"/>
          <w:i w:val="false"/>
          <w:i w:val="false"/>
          <w:color w:val="1E293B"/>
          <w:sz w:val="21"/>
          <w:sz w:val="21"/>
          <w:rtl w:val="true"/>
        </w:rPr>
        <w:t>لایه کامپوننت‌های اتمیک و ترکیبی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(`components/`) </w:t>
      </w:r>
      <w:r>
        <w:rPr>
          <w:rFonts w:ascii="Vazirmatn" w:hAnsi="Vazirmatn" w:cs="Vazirmatn"/>
          <w:b w:val="false"/>
          <w:b w:val="false"/>
          <w:i w:val="false"/>
          <w:i w:val="false"/>
          <w:color w:val="1E293B"/>
          <w:sz w:val="21"/>
          <w:sz w:val="21"/>
          <w:rtl w:val="true"/>
        </w:rPr>
        <w:t xml:space="preserve">و </w:t>
      </w:r>
      <w:r>
        <w:rPr>
          <w:rFonts w:ascii="Vazirmatn" w:hAnsi="Vazirmatn" w:cs="Vazirmatn"/>
          <w:b w:val="false"/>
          <w:b w:val="false"/>
          <w:i w:val="false"/>
          <w:i w:val="false"/>
          <w:color w:val="1E293B"/>
          <w:sz w:val="21"/>
          <w:sz w:val="21"/>
        </w:rPr>
        <w:t>۵</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لایه چیدمان و مسیرهای اصلی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(`app/`).</w:t>
      </w:r>
    </w:p>
    <w:p>
      <w:pPr>
        <w:pStyle w:val="Normal"/>
        <w:spacing w:lineRule="auto" w:line="276" w:before="10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۲ </w:t>
      </w:r>
      <w:r>
        <w:rPr>
          <w:rFonts w:ascii="Vazirmatn" w:hAnsi="Vazirmatn" w:cs="Vazirmatn"/>
          <w:b/>
          <w:b/>
          <w:i w:val="false"/>
          <w:i w:val="false"/>
          <w:color w:val="0D5C75"/>
          <w:sz w:val="26"/>
          <w:sz w:val="26"/>
          <w:rtl w:val="true"/>
        </w:rPr>
        <w:t>تحلیل عمیق معماری</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 xml:space="preserve">Next.js 16 </w:t>
      </w:r>
      <w:r>
        <w:rPr>
          <w:rFonts w:ascii="Vazirmatn" w:hAnsi="Vazirmatn" w:cs="Vazirmatn"/>
          <w:b/>
          <w:b/>
          <w:i w:val="false"/>
          <w:i w:val="false"/>
          <w:color w:val="0D5C75"/>
          <w:sz w:val="26"/>
          <w:sz w:val="26"/>
          <w:rtl w:val="true"/>
        </w:rPr>
        <w:t>بر پایه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App Router</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در این پروژه از آخرین نسخه پایدار فریم‌ورک محبوب</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Next.js </w:t>
      </w:r>
      <w:r>
        <w:rPr>
          <w:rFonts w:ascii="Vazirmatn" w:hAnsi="Vazirmatn" w:cs="Vazirmatn"/>
          <w:b w:val="false"/>
          <w:b w:val="false"/>
          <w:i w:val="false"/>
          <w:i w:val="false"/>
          <w:color w:val="1E293B"/>
          <w:sz w:val="21"/>
          <w:sz w:val="21"/>
          <w:rtl w:val="true"/>
        </w:rPr>
        <w:t xml:space="preserve">یعنی نسخه </w:t>
      </w:r>
      <w:r>
        <w:rPr>
          <w:rFonts w:ascii="Vazirmatn" w:hAnsi="Vazirmatn" w:cs="Vazirmatn"/>
          <w:b w:val="false"/>
          <w:b w:val="false"/>
          <w:i w:val="false"/>
          <w:i w:val="false"/>
          <w:color w:val="1E293B"/>
          <w:sz w:val="21"/>
          <w:sz w:val="21"/>
        </w:rPr>
        <w:t>۱۶</w:t>
      </w:r>
      <w:r>
        <w:rPr>
          <w:rFonts w:cs="Vazirmatn" w:ascii="Vazirmatn" w:hAnsi="Vazirmatn"/>
          <w:b w:val="false"/>
          <w:i w:val="false"/>
          <w:color w:val="1E293B"/>
          <w:sz w:val="21"/>
        </w:rPr>
        <w:t>.</w:t>
      </w:r>
      <w:r>
        <w:rPr>
          <w:rFonts w:ascii="Vazirmatn" w:hAnsi="Vazirmatn" w:cs="Vazirmatn"/>
          <w:b w:val="false"/>
          <w:b w:val="false"/>
          <w:i w:val="false"/>
          <w:i w:val="false"/>
          <w:color w:val="1E293B"/>
          <w:sz w:val="21"/>
          <w:sz w:val="21"/>
        </w:rPr>
        <w:t>۳</w:t>
      </w:r>
      <w:r>
        <w:rPr>
          <w:rFonts w:cs="Vazirmatn" w:ascii="Vazirmatn" w:hAnsi="Vazirmatn"/>
          <w:b w:val="false"/>
          <w:i w:val="false"/>
          <w:color w:val="1E293B"/>
          <w:sz w:val="21"/>
        </w:rPr>
        <w:t>.</w:t>
      </w:r>
      <w:r>
        <w:rPr>
          <w:rFonts w:ascii="Vazirmatn" w:hAnsi="Vazirmatn" w:cs="Vazirmatn"/>
          <w:b w:val="false"/>
          <w:b w:val="false"/>
          <w:i w:val="false"/>
          <w:i w:val="false"/>
          <w:color w:val="1E293B"/>
          <w:sz w:val="21"/>
          <w:sz w:val="21"/>
        </w:rPr>
        <w:t>۴</w:t>
      </w:r>
      <w:r>
        <w:rPr>
          <w:rFonts w:ascii="Vazirmatn" w:hAnsi="Vazirmatn" w:cs="Vazirmatn"/>
          <w:b w:val="false"/>
          <w:b w:val="false"/>
          <w:i w:val="false"/>
          <w:i w:val="false"/>
          <w:color w:val="1E293B"/>
          <w:sz w:val="21"/>
          <w:sz w:val="21"/>
          <w:rtl w:val="true"/>
        </w:rPr>
        <w:t xml:space="preserve"> استفاده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برخلاف معماری سنتی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Pages Router </w:t>
      </w:r>
      <w:r>
        <w:rPr>
          <w:rFonts w:ascii="Vazirmatn" w:hAnsi="Vazirmatn" w:cs="Vazirmatn"/>
          <w:b w:val="false"/>
          <w:b w:val="false"/>
          <w:i w:val="false"/>
          <w:i w:val="false"/>
          <w:color w:val="1E293B"/>
          <w:sz w:val="21"/>
          <w:sz w:val="21"/>
          <w:rtl w:val="true"/>
        </w:rPr>
        <w:t>که متکی بر ساختارهای قدیمی بود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App Router </w:t>
      </w:r>
      <w:r>
        <w:rPr>
          <w:rFonts w:ascii="Vazirmatn" w:hAnsi="Vazirmatn" w:cs="Vazirmatn"/>
          <w:b w:val="false"/>
          <w:b w:val="false"/>
          <w:i w:val="false"/>
          <w:i w:val="false"/>
          <w:color w:val="1E293B"/>
          <w:sz w:val="21"/>
          <w:sz w:val="21"/>
          <w:rtl w:val="true"/>
        </w:rPr>
        <w:t>از قابلیت‌های زیربنایی رندرینگ مبتنی بر دایرکتوری بهره می‌برد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۱</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چیدمان اشتراکی</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(Nested Layouts): </w:t>
      </w:r>
      <w:r>
        <w:rPr>
          <w:rFonts w:ascii="Vazirmatn" w:hAnsi="Vazirmatn" w:cs="Vazirmatn"/>
          <w:b w:val="false"/>
          <w:b w:val="false"/>
          <w:i w:val="false"/>
          <w:i w:val="false"/>
          <w:color w:val="1E293B"/>
          <w:sz w:val="21"/>
          <w:sz w:val="21"/>
          <w:rtl w:val="true"/>
        </w:rPr>
        <w:t>چیدمان‌های تودرتو بدون نیاز به رندر مجدد بدنه صفحه حین پیمایش، پایداری فوق‌العاده‌ای ایجاد می‌کنند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۲</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رندرینگ ایستا و افزایشی</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(Static Site Generation): </w:t>
      </w:r>
      <w:r>
        <w:rPr>
          <w:rFonts w:ascii="Vazirmatn" w:hAnsi="Vazirmatn" w:cs="Vazirmatn"/>
          <w:b w:val="false"/>
          <w:b w:val="false"/>
          <w:i w:val="false"/>
          <w:i w:val="false"/>
          <w:color w:val="1E293B"/>
          <w:sz w:val="21"/>
          <w:sz w:val="21"/>
          <w:rtl w:val="true"/>
        </w:rPr>
        <w:t>امکان پیش‌رندرینگ صفحات در زمان بیلد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(SSG) </w:t>
      </w:r>
      <w:r>
        <w:rPr>
          <w:rFonts w:ascii="Vazirmatn" w:hAnsi="Vazirmatn" w:cs="Vazirmatn"/>
          <w:b w:val="false"/>
          <w:b w:val="false"/>
          <w:i w:val="false"/>
          <w:i w:val="false"/>
          <w:color w:val="1E293B"/>
          <w:sz w:val="21"/>
          <w:sz w:val="21"/>
          <w:rtl w:val="true"/>
        </w:rPr>
        <w:t>و تحویل آنی فایل‌های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HTML </w:t>
      </w:r>
      <w:r>
        <w:rPr>
          <w:rFonts w:ascii="Vazirmatn" w:hAnsi="Vazirmatn" w:cs="Vazirmatn"/>
          <w:b w:val="false"/>
          <w:b w:val="false"/>
          <w:i w:val="false"/>
          <w:i w:val="false"/>
          <w:color w:val="1E293B"/>
          <w:sz w:val="21"/>
          <w:sz w:val="21"/>
          <w:rtl w:val="true"/>
        </w:rPr>
        <w:t>به مرورگر بدون تاخیر سرور</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۳</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کاهش سربار باندل</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(Zero Bundle Size Overhead): </w:t>
      </w:r>
      <w:r>
        <w:rPr>
          <w:rFonts w:ascii="Vazirmatn" w:hAnsi="Vazirmatn" w:cs="Vazirmatn"/>
          <w:b w:val="false"/>
          <w:b w:val="false"/>
          <w:i w:val="false"/>
          <w:i w:val="false"/>
          <w:color w:val="1E293B"/>
          <w:sz w:val="21"/>
          <w:sz w:val="21"/>
          <w:rtl w:val="true"/>
        </w:rPr>
        <w:t>انتقال ساختار کدهای مشترک به سمت سرور جهت کاهش اندازه فایل‌های جاوااسکریپت ارسالی به کلاینت</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0284C7"/>
            </w:tcBorders>
            <w:shd w:fill="F0F9FF"/>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مقایسه معماری</w:t>
            </w:r>
            <w:r>
              <w:rPr>
                <w:rFonts w:ascii="Vazirmatn" w:hAnsi="Vazirmatn" w:cs="Vazirmatn"/>
                <w:b/>
                <w:b/>
                <w:i w:val="false"/>
                <w:i w:val="false"/>
                <w:color w:val="0D5C75"/>
                <w:sz w:val="21"/>
                <w:sz w:val="21"/>
              </w:rPr>
              <w:t xml:space="preserve"> </w:t>
            </w:r>
            <w:r>
              <w:rPr>
                <w:rFonts w:cs="Vazirmatn" w:ascii="Vazirmatn" w:hAnsi="Vazirmatn"/>
                <w:b/>
                <w:i w:val="false"/>
                <w:color w:val="0D5C75"/>
                <w:sz w:val="21"/>
              </w:rPr>
              <w:t xml:space="preserve">Pages Router </w:t>
            </w:r>
            <w:r>
              <w:rPr>
                <w:rFonts w:ascii="Vazirmatn" w:hAnsi="Vazirmatn" w:cs="Vazirmatn"/>
                <w:b/>
                <w:b/>
                <w:i w:val="false"/>
                <w:i w:val="false"/>
                <w:color w:val="0D5C75"/>
                <w:sz w:val="21"/>
                <w:sz w:val="21"/>
                <w:rtl w:val="true"/>
              </w:rPr>
              <w:t>در برابر</w:t>
            </w:r>
            <w:r>
              <w:rPr>
                <w:rFonts w:ascii="Vazirmatn" w:hAnsi="Vazirmatn" w:cs="Vazirmatn"/>
                <w:b/>
                <w:b/>
                <w:i w:val="false"/>
                <w:i w:val="false"/>
                <w:color w:val="0D5C75"/>
                <w:sz w:val="21"/>
                <w:sz w:val="21"/>
              </w:rPr>
              <w:t xml:space="preserve"> </w:t>
            </w:r>
            <w:r>
              <w:rPr>
                <w:rFonts w:cs="Vazirmatn" w:ascii="Vazirmatn" w:hAnsi="Vazirmatn"/>
                <w:b/>
                <w:i w:val="false"/>
                <w:color w:val="0D5C75"/>
                <w:sz w:val="21"/>
              </w:rPr>
              <w:t xml:space="preserve">App Router </w:t>
            </w:r>
            <w:r>
              <w:rPr>
                <w:rFonts w:ascii="Vazirmatn" w:hAnsi="Vazirmatn" w:cs="Vazirmatn"/>
                <w:b/>
                <w:b/>
                <w:i w:val="false"/>
                <w:i w:val="false"/>
                <w:color w:val="0D5C75"/>
                <w:sz w:val="21"/>
                <w:sz w:val="21"/>
                <w:rtl w:val="true"/>
              </w:rPr>
              <w:t>در</w:t>
            </w:r>
            <w:r>
              <w:rPr>
                <w:rFonts w:ascii="Vazirmatn" w:hAnsi="Vazirmatn" w:cs="Vazirmatn"/>
                <w:b/>
                <w:b/>
                <w:i w:val="false"/>
                <w:i w:val="false"/>
                <w:color w:val="0D5C75"/>
                <w:sz w:val="21"/>
                <w:sz w:val="21"/>
              </w:rPr>
              <w:t xml:space="preserve"> </w:t>
            </w:r>
            <w:r>
              <w:rPr>
                <w:rFonts w:cs="Vazirmatn" w:ascii="Vazirmatn" w:hAnsi="Vazirmatn"/>
                <w:b/>
                <w:i w:val="false"/>
                <w:color w:val="0D5C75"/>
                <w:sz w:val="21"/>
              </w:rPr>
              <w:t>Next.js 16</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در معماری جدید</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App Router</w:t>
            </w:r>
            <w:r>
              <w:rPr>
                <w:rFonts w:ascii="Vazirmatn" w:hAnsi="Vazirmatn" w:cs="Vazirmatn"/>
                <w:b w:val="false"/>
                <w:b w:val="false"/>
                <w:i w:val="false"/>
                <w:i w:val="false"/>
                <w:color w:val="1E293B"/>
                <w:sz w:val="20"/>
                <w:sz w:val="20"/>
              </w:rPr>
              <w:t xml:space="preserve">، </w:t>
            </w:r>
            <w:r>
              <w:rPr>
                <w:rFonts w:ascii="Vazirmatn" w:hAnsi="Vazirmatn" w:cs="Vazirmatn"/>
                <w:b w:val="false"/>
                <w:b w:val="false"/>
                <w:i w:val="false"/>
                <w:i w:val="false"/>
                <w:color w:val="1E293B"/>
                <w:sz w:val="20"/>
                <w:sz w:val="20"/>
                <w:rtl w:val="true"/>
              </w:rPr>
              <w:t>مدیریت متادیتاها از طریق متد اختصاصی</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export const metadata </w:t>
            </w:r>
            <w:r>
              <w:rPr>
                <w:rFonts w:ascii="Vazirmatn" w:hAnsi="Vazirmatn" w:cs="Vazirmatn"/>
                <w:b w:val="false"/>
                <w:b w:val="false"/>
                <w:i w:val="false"/>
                <w:i w:val="false"/>
                <w:color w:val="1E293B"/>
                <w:sz w:val="20"/>
                <w:sz w:val="20"/>
                <w:rtl w:val="true"/>
              </w:rPr>
              <w:t>و استخراج</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Viewport </w:t>
            </w:r>
            <w:r>
              <w:rPr>
                <w:rFonts w:ascii="Vazirmatn" w:hAnsi="Vazirmatn" w:cs="Vazirmatn"/>
                <w:b w:val="false"/>
                <w:b w:val="false"/>
                <w:i w:val="false"/>
                <w:i w:val="false"/>
                <w:color w:val="1E293B"/>
                <w:sz w:val="20"/>
                <w:sz w:val="20"/>
                <w:rtl w:val="true"/>
              </w:rPr>
              <w:t>به متد</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 xml:space="preserve">export const viewport </w:t>
            </w:r>
            <w:r>
              <w:rPr>
                <w:rFonts w:ascii="Vazirmatn" w:hAnsi="Vazirmatn" w:cs="Vazirmatn"/>
                <w:b w:val="false"/>
                <w:b w:val="false"/>
                <w:i w:val="false"/>
                <w:i w:val="false"/>
                <w:color w:val="1E293B"/>
                <w:sz w:val="20"/>
                <w:sz w:val="20"/>
                <w:rtl w:val="true"/>
              </w:rPr>
              <w:t>صورت می‌پذیرد که سبب رعایت دقیق استانداردهای کنسرسیوم وب و حذف هشدارهای ران‌تایم گردیده است</w:t>
            </w:r>
            <w:r>
              <w:rPr>
                <w:rFonts w:cs="Vazirmatn" w:ascii="Vazirmatn" w:hAnsi="Vazirmatn"/>
                <w:b w:val="false"/>
                <w:i w:val="false"/>
                <w:color w:val="1E293B"/>
                <w:sz w:val="20"/>
              </w:rPr>
              <w:t>.</w:t>
            </w:r>
          </w:p>
        </w:tc>
      </w:tr>
    </w:tbl>
    <w:p>
      <w:pPr>
        <w:pStyle w:val="Normal"/>
        <w:spacing w:before="0" w:after="4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۳ </w:t>
      </w:r>
      <w:r>
        <w:rPr>
          <w:rFonts w:ascii="Vazirmatn" w:hAnsi="Vazirmatn" w:cs="Vazirmatn"/>
          <w:b/>
          <w:b/>
          <w:i w:val="false"/>
          <w:i w:val="false"/>
          <w:color w:val="0D5C75"/>
          <w:sz w:val="26"/>
          <w:sz w:val="26"/>
          <w:rtl w:val="true"/>
        </w:rPr>
        <w:t>نقش</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 xml:space="preserve">React 19 </w:t>
      </w:r>
      <w:r>
        <w:rPr>
          <w:rFonts w:ascii="Vazirmatn" w:hAnsi="Vazirmatn" w:cs="Vazirmatn"/>
          <w:b/>
          <w:b/>
          <w:i w:val="false"/>
          <w:i w:val="false"/>
          <w:color w:val="0D5C75"/>
          <w:sz w:val="26"/>
          <w:sz w:val="26"/>
          <w:rtl w:val="true"/>
        </w:rPr>
        <w:t>در تحول فرانت‌اند و مدیریت هیدریشن</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پلتفرم شریف کلینیک بر پایه هسته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React 19.2.8 </w:t>
      </w:r>
      <w:r>
        <w:rPr>
          <w:rFonts w:ascii="Vazirmatn" w:hAnsi="Vazirmatn" w:cs="Vazirmatn"/>
          <w:b w:val="false"/>
          <w:b w:val="false"/>
          <w:i w:val="false"/>
          <w:i w:val="false"/>
          <w:color w:val="1E293B"/>
          <w:sz w:val="21"/>
          <w:sz w:val="21"/>
          <w:rtl w:val="true"/>
        </w:rPr>
        <w:t>پیاده‌سازی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ری‌اکت </w:t>
      </w:r>
      <w:r>
        <w:rPr>
          <w:rFonts w:ascii="Vazirmatn" w:hAnsi="Vazirmatn" w:cs="Vazirmatn"/>
          <w:b w:val="false"/>
          <w:b w:val="false"/>
          <w:i w:val="false"/>
          <w:i w:val="false"/>
          <w:color w:val="1E293B"/>
          <w:sz w:val="21"/>
          <w:sz w:val="21"/>
        </w:rPr>
        <w:t>۱۹</w:t>
      </w:r>
      <w:r>
        <w:rPr>
          <w:rFonts w:ascii="Vazirmatn" w:hAnsi="Vazirmatn" w:cs="Vazirmatn"/>
          <w:b w:val="false"/>
          <w:b w:val="false"/>
          <w:i w:val="false"/>
          <w:i w:val="false"/>
          <w:color w:val="1E293B"/>
          <w:sz w:val="21"/>
          <w:sz w:val="21"/>
          <w:rtl w:val="true"/>
        </w:rPr>
        <w:t xml:space="preserve"> با ارائه مکانیزم بهینه‌سازی کامپایلر خودکار و الگوریتم‌های هوشمند رفرش سریع، فرآیند هیدریشن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(Hydration) </w:t>
      </w:r>
      <w:r>
        <w:rPr>
          <w:rFonts w:ascii="Vazirmatn" w:hAnsi="Vazirmatn" w:cs="Vazirmatn"/>
          <w:b w:val="false"/>
          <w:b w:val="false"/>
          <w:i w:val="false"/>
          <w:i w:val="false"/>
          <w:color w:val="1E293B"/>
          <w:sz w:val="21"/>
          <w:sz w:val="21"/>
          <w:rtl w:val="true"/>
        </w:rPr>
        <w:t>را به میزان چشمگیری بهبود بخشیده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ویژگی مانع از بروز خطاهای ناسازگاری هیدریشن ناشی از رندرینگ نامتقارن سمت سرور و کلاینت در محیط‌های چندزبانه و متون راست‌چین می‌شود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۴ </w:t>
      </w:r>
      <w:r>
        <w:rPr>
          <w:rFonts w:ascii="Vazirmatn" w:hAnsi="Vazirmatn" w:cs="Vazirmatn"/>
          <w:b/>
          <w:b/>
          <w:i w:val="false"/>
          <w:i w:val="false"/>
          <w:color w:val="0D5C75"/>
          <w:sz w:val="26"/>
          <w:sz w:val="26"/>
          <w:rtl w:val="true"/>
        </w:rPr>
        <w:t>تفکیک مهندسی</w:t>
      </w:r>
      <w:r>
        <w:rPr>
          <w:rFonts w:cs="Vazirmatn" w:ascii="Vazirmatn" w:hAnsi="Vazirmatn"/>
          <w:b/>
          <w:i w:val="false"/>
          <w:color w:val="0D5C75"/>
          <w:sz w:val="26"/>
        </w:rPr>
        <w:t xml:space="preserve">: Server Components </w:t>
      </w:r>
      <w:r>
        <w:rPr>
          <w:rFonts w:ascii="Vazirmatn" w:hAnsi="Vazirmatn" w:cs="Vazirmatn"/>
          <w:b/>
          <w:b/>
          <w:i w:val="false"/>
          <w:i w:val="false"/>
          <w:color w:val="0D5C75"/>
          <w:sz w:val="26"/>
          <w:sz w:val="26"/>
          <w:rtl w:val="true"/>
        </w:rPr>
        <w:t>در برابر</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Client Components</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یکی از برجسته‌ترین دستاوردهای معماری در این پروژه، تعیین مرز دقیق میان کامپوننت‌های سرور و کامپوننت‌های تعاملی کلاینت با استفاده از دایرکتیو</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`'use client'` </w:t>
      </w:r>
      <w:r>
        <w:rPr>
          <w:rFonts w:ascii="Vazirmatn" w:hAnsi="Vazirmatn" w:cs="Vazirmatn"/>
          <w:b w:val="false"/>
          <w:b w:val="false"/>
          <w:i w:val="false"/>
          <w:i w:val="false"/>
          <w:color w:val="1E293B"/>
          <w:sz w:val="21"/>
          <w:sz w:val="21"/>
          <w:rtl w:val="true"/>
        </w:rPr>
        <w:t>بوده است</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کامپوننت‌های سرور</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(Server Components): </w:t>
      </w:r>
      <w:r>
        <w:rPr>
          <w:rFonts w:ascii="Vazirmatn" w:hAnsi="Vazirmatn" w:cs="Vazirmatn"/>
          <w:b w:val="false"/>
          <w:b w:val="false"/>
          <w:i w:val="false"/>
          <w:i w:val="false"/>
          <w:color w:val="1E293B"/>
          <w:sz w:val="21"/>
          <w:sz w:val="21"/>
          <w:rtl w:val="true"/>
        </w:rPr>
        <w:t>صفحات ریشه نظیر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`app/layout.tsx` </w:t>
      </w:r>
      <w:r>
        <w:rPr>
          <w:rFonts w:ascii="Vazirmatn" w:hAnsi="Vazirmatn" w:cs="Vazirmatn"/>
          <w:b w:val="false"/>
          <w:b w:val="false"/>
          <w:i w:val="false"/>
          <w:i w:val="false"/>
          <w:color w:val="1E293B"/>
          <w:sz w:val="21"/>
          <w:sz w:val="21"/>
          <w:rtl w:val="true"/>
        </w:rPr>
        <w:t>و</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`app/page.tsx` </w:t>
      </w:r>
      <w:r>
        <w:rPr>
          <w:rFonts w:ascii="Vazirmatn" w:hAnsi="Vazirmatn" w:cs="Vazirmatn"/>
          <w:b w:val="false"/>
          <w:b w:val="false"/>
          <w:i w:val="false"/>
          <w:i w:val="false"/>
          <w:color w:val="1E293B"/>
          <w:sz w:val="21"/>
          <w:sz w:val="21"/>
          <w:rtl w:val="true"/>
        </w:rPr>
        <w:t>به عنوان سرور کامپوننت رندر شده و کدهای استاتیک و ساختار متادیتا را بدون جاوااسکریپت اضافه به کاربر تحویل می‌دهند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کامپوننت‌های کلاینت</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(Client Components): </w:t>
      </w:r>
      <w:r>
        <w:rPr>
          <w:rFonts w:ascii="Vazirmatn" w:hAnsi="Vazirmatn" w:cs="Vazirmatn"/>
          <w:b w:val="false"/>
          <w:b w:val="false"/>
          <w:i w:val="false"/>
          <w:i w:val="false"/>
          <w:color w:val="1E293B"/>
          <w:sz w:val="21"/>
          <w:sz w:val="21"/>
          <w:rtl w:val="true"/>
        </w:rPr>
        <w:t>المان‌های تعاملی نظیر هدر چسبنده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(`header.tsx`)</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گرید فیلترپذیر خدمات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(`services-section.tsx`) </w:t>
      </w:r>
      <w:r>
        <w:rPr>
          <w:rFonts w:ascii="Vazirmatn" w:hAnsi="Vazirmatn" w:cs="Vazirmatn"/>
          <w:b w:val="false"/>
          <w:b w:val="false"/>
          <w:i w:val="false"/>
          <w:i w:val="false"/>
          <w:color w:val="1E293B"/>
          <w:sz w:val="21"/>
          <w:sz w:val="21"/>
          <w:rtl w:val="true"/>
        </w:rPr>
        <w:t>و مودال‌ها</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(`modal.tsx`, `consultation-modal.tsx`) </w:t>
      </w:r>
      <w:r>
        <w:rPr>
          <w:rFonts w:ascii="Vazirmatn" w:hAnsi="Vazirmatn" w:cs="Vazirmatn"/>
          <w:b w:val="false"/>
          <w:b w:val="false"/>
          <w:i w:val="false"/>
          <w:i w:val="false"/>
          <w:color w:val="1E293B"/>
          <w:sz w:val="21"/>
          <w:sz w:val="21"/>
          <w:rtl w:val="true"/>
        </w:rPr>
        <w:t>که نیازمند مدیریت وضعیت یا رویدادهای کاربری هستند، به عنوان کلاینت کامپوننت ایزوله شده‌اند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۵ </w:t>
      </w:r>
      <w:r>
        <w:rPr>
          <w:rFonts w:ascii="Vazirmatn" w:hAnsi="Vazirmatn" w:cs="Vazirmatn"/>
          <w:b/>
          <w:b/>
          <w:i w:val="false"/>
          <w:i w:val="false"/>
          <w:color w:val="0D5C75"/>
          <w:sz w:val="26"/>
          <w:sz w:val="26"/>
          <w:rtl w:val="true"/>
        </w:rPr>
        <w:t>بهره‌گیری از</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 xml:space="preserve">TypeScript 5 </w:t>
      </w:r>
      <w:r>
        <w:rPr>
          <w:rFonts w:ascii="Vazirmatn" w:hAnsi="Vazirmatn" w:cs="Vazirmatn"/>
          <w:b/>
          <w:b/>
          <w:i w:val="false"/>
          <w:i w:val="false"/>
          <w:color w:val="0D5C75"/>
          <w:sz w:val="26"/>
          <w:sz w:val="26"/>
          <w:rtl w:val="true"/>
        </w:rPr>
        <w:t>در حالت سخت‌گیرانه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(Strict Mode)</w:t>
      </w:r>
    </w:p>
    <w:p>
      <w:pPr>
        <w:pStyle w:val="Normal"/>
        <w:spacing w:lineRule="auto" w:line="276" w:before="0" w:after="40"/>
        <w:jc w:val="both"/>
        <w:rPr/>
      </w:pPr>
      <w:r>
        <w:rPr>
          <w:rFonts w:ascii="Vazirmatn" w:hAnsi="Vazirmatn" w:cs="Vazirmatn"/>
          <w:b w:val="false"/>
          <w:b w:val="false"/>
          <w:i w:val="false"/>
          <w:i w:val="false"/>
          <w:color w:val="1E293B"/>
          <w:sz w:val="21"/>
          <w:sz w:val="21"/>
          <w:rtl w:val="true"/>
        </w:rPr>
        <w:t>تمام فایل‌های پروژه با پسوند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`.ts` </w:t>
      </w:r>
      <w:r>
        <w:rPr>
          <w:rFonts w:ascii="Vazirmatn" w:hAnsi="Vazirmatn" w:cs="Vazirmatn"/>
          <w:b w:val="false"/>
          <w:b w:val="false"/>
          <w:i w:val="false"/>
          <w:i w:val="false"/>
          <w:color w:val="1E293B"/>
          <w:sz w:val="21"/>
          <w:sz w:val="21"/>
          <w:rtl w:val="true"/>
        </w:rPr>
        <w:t>و</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`.tsx` </w:t>
      </w:r>
      <w:r>
        <w:rPr>
          <w:rFonts w:ascii="Vazirmatn" w:hAnsi="Vazirmatn" w:cs="Vazirmatn"/>
          <w:b w:val="false"/>
          <w:b w:val="false"/>
          <w:i w:val="false"/>
          <w:i w:val="false"/>
          <w:color w:val="1E293B"/>
          <w:sz w:val="21"/>
          <w:sz w:val="21"/>
          <w:rtl w:val="true"/>
        </w:rPr>
        <w:t>و تحت استاندارد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TypeScript 5 </w:t>
      </w:r>
      <w:r>
        <w:rPr>
          <w:rFonts w:ascii="Vazirmatn" w:hAnsi="Vazirmatn" w:cs="Vazirmatn"/>
          <w:b w:val="false"/>
          <w:b w:val="false"/>
          <w:i w:val="false"/>
          <w:i w:val="false"/>
          <w:color w:val="1E293B"/>
          <w:sz w:val="21"/>
          <w:sz w:val="21"/>
          <w:rtl w:val="true"/>
        </w:rPr>
        <w:t>توسعه یافته‌اند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تعریف اینترفیس‌های ساختاری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`types/index.ts` </w:t>
      </w:r>
      <w:r>
        <w:rPr>
          <w:rFonts w:ascii="Vazirmatn" w:hAnsi="Vazirmatn" w:cs="Vazirmatn"/>
          <w:b w:val="false"/>
          <w:b w:val="false"/>
          <w:i w:val="false"/>
          <w:i w:val="false"/>
          <w:color w:val="1E293B"/>
          <w:sz w:val="21"/>
          <w:sz w:val="21"/>
          <w:rtl w:val="true"/>
        </w:rPr>
        <w:t xml:space="preserve">امکان تایپ‌سیفتی </w:t>
      </w:r>
      <w:r>
        <w:rPr>
          <w:rFonts w:ascii="Vazirmatn" w:hAnsi="Vazirmatn" w:cs="Vazirmatn"/>
          <w:b w:val="false"/>
          <w:b w:val="false"/>
          <w:i w:val="false"/>
          <w:i w:val="false"/>
          <w:color w:val="1E293B"/>
          <w:sz w:val="21"/>
          <w:sz w:val="21"/>
        </w:rPr>
        <w:t>۱۰۰</w:t>
      </w:r>
      <w:r>
        <w:rPr>
          <w:rFonts w:ascii="Vazirmatn" w:hAnsi="Vazirmatn" w:cs="Vazirmatn"/>
          <w:b w:val="false"/>
          <w:b w:val="false"/>
          <w:i w:val="false"/>
          <w:i w:val="false"/>
          <w:color w:val="1E293B"/>
          <w:sz w:val="21"/>
          <w:sz w:val="21"/>
          <w:rtl w:val="true"/>
        </w:rPr>
        <w:t xml:space="preserve"> درصدی را در کل چرخه حیات داده‌ها فراهم کرده است</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20" w:type="dxa"/>
          <w:bottom w:w="80" w:type="dxa"/>
          <w:right w:w="120" w:type="dxa"/>
        </w:tblCellMar>
        <w:tblLook w:firstRow="1" w:noVBand="1" w:lastRow="0" w:firstColumn="1" w:lastColumn="0" w:noHBand="0" w:val="04a0"/>
      </w:tblPr>
      <w:tblGrid>
        <w:gridCol w:w="9072"/>
      </w:tblGrid>
      <w:tr>
        <w:trPr/>
        <w:tc>
          <w:tcPr>
            <w:tcW w:w="9072" w:type="dxa"/>
            <w:tcBorders>
              <w:top w:val="single" w:sz="4" w:space="0" w:color="334155"/>
              <w:left w:val="single" w:sz="4" w:space="0" w:color="334155"/>
              <w:bottom w:val="single" w:sz="4" w:space="0" w:color="334155"/>
              <w:right w:val="single" w:sz="16" w:space="0" w:color="38BDF8"/>
            </w:tcBorders>
            <w:shd w:fill="0F172A"/>
          </w:tcPr>
          <w:p>
            <w:pPr>
              <w:pStyle w:val="Normal"/>
              <w:spacing w:lineRule="auto" w:line="252" w:before="0" w:after="20"/>
              <w:jc w:val="left"/>
              <w:rPr/>
            </w:pPr>
            <w:r>
              <w:rPr>
                <w:rFonts w:ascii="Consolas" w:hAnsi="Consolas"/>
                <w:color w:val="E2E8F0"/>
                <w:sz w:val="17"/>
              </w:rPr>
              <w:t>export interface ServiceItem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id: string;</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title: string;</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category: "startups" | "centers" | "patients" | "technology";</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shortDescription: string;</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fullDescription: string;</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features: string[];</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icon: string;</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badge?: string;</w:t>
            </w:r>
          </w:p>
          <w:p>
            <w:pPr>
              <w:pStyle w:val="Normal"/>
              <w:spacing w:lineRule="auto" w:line="252" w:before="0" w:after="20"/>
              <w:jc w:val="left"/>
              <w:rPr/>
            </w:pPr>
            <w:r>
              <w:rPr>
                <w:rFonts w:ascii="Consolas" w:hAnsi="Consolas"/>
                <w:color w:val="E2E8F0"/>
                <w:sz w:val="17"/>
              </w:rPr>
              <w:t>}</w:t>
            </w:r>
          </w:p>
        </w:tc>
      </w:tr>
    </w:tbl>
    <w:p>
      <w:pPr>
        <w:pStyle w:val="Normal"/>
        <w:spacing w:before="40" w:after="60"/>
        <w:jc w:val="center"/>
        <w:rPr/>
      </w:pPr>
      <w:r>
        <w:rPr>
          <w:rFonts w:ascii="Vazirmatn" w:hAnsi="Vazirmatn" w:cs="Vazirmatn"/>
          <w:b/>
          <w:b/>
          <w:i/>
          <w:i/>
          <w:color w:val="64748B"/>
          <w:sz w:val="18"/>
          <w:sz w:val="18"/>
          <w:rtl w:val="true"/>
        </w:rPr>
        <w:t>نمونه اینترفیس استاندار</w:t>
      </w:r>
      <w:r>
        <w:rPr>
          <w:rFonts w:ascii="Vazirmatn" w:hAnsi="Vazirmatn" w:cs="Vazirmatn"/>
          <w:b/>
          <w:b/>
          <w:i/>
          <w:i/>
          <w:color w:val="64748B"/>
          <w:sz w:val="18"/>
          <w:sz w:val="18"/>
        </w:rPr>
        <w:t xml:space="preserve"> </w:t>
      </w:r>
      <w:r>
        <w:rPr>
          <w:rFonts w:cs="Vazirmatn" w:ascii="Vazirmatn" w:hAnsi="Vazirmatn"/>
          <w:b/>
          <w:i/>
          <w:color w:val="64748B"/>
          <w:sz w:val="18"/>
        </w:rPr>
        <w:t xml:space="preserve">ServiceItem </w:t>
      </w:r>
      <w:r>
        <w:rPr>
          <w:rFonts w:ascii="Vazirmatn" w:hAnsi="Vazirmatn" w:cs="Vazirmatn"/>
          <w:b/>
          <w:b/>
          <w:i/>
          <w:i/>
          <w:color w:val="64748B"/>
          <w:sz w:val="18"/>
          <w:sz w:val="18"/>
          <w:rtl w:val="true"/>
        </w:rPr>
        <w:t>در</w:t>
      </w:r>
      <w:r>
        <w:rPr>
          <w:rFonts w:ascii="Vazirmatn" w:hAnsi="Vazirmatn" w:cs="Vazirmatn"/>
          <w:b/>
          <w:b/>
          <w:i/>
          <w:i/>
          <w:color w:val="64748B"/>
          <w:sz w:val="18"/>
          <w:sz w:val="18"/>
        </w:rPr>
        <w:t xml:space="preserve"> </w:t>
      </w:r>
      <w:r>
        <w:rPr>
          <w:rFonts w:cs="Vazirmatn" w:ascii="Vazirmatn" w:hAnsi="Vazirmatn"/>
          <w:b/>
          <w:i/>
          <w:color w:val="64748B"/>
          <w:sz w:val="18"/>
        </w:rPr>
        <w:t>types/index.ts</w:t>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۶ </w:t>
      </w:r>
      <w:r>
        <w:rPr>
          <w:rFonts w:ascii="Vazirmatn" w:hAnsi="Vazirmatn" w:cs="Vazirmatn"/>
          <w:b/>
          <w:b/>
          <w:i w:val="false"/>
          <w:i w:val="false"/>
          <w:color w:val="0D5C75"/>
          <w:sz w:val="26"/>
          <w:sz w:val="26"/>
          <w:rtl w:val="true"/>
        </w:rPr>
        <w:t>گذار به نسل چهارم</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 xml:space="preserve">Tailwind CSS </w:t>
      </w:r>
      <w:r>
        <w:rPr>
          <w:rFonts w:ascii="Vazirmatn" w:hAnsi="Vazirmatn" w:cs="Vazirmatn"/>
          <w:b/>
          <w:b/>
          <w:i w:val="false"/>
          <w:i w:val="false"/>
          <w:color w:val="0D5C75"/>
          <w:sz w:val="26"/>
          <w:sz w:val="26"/>
          <w:rtl w:val="true"/>
        </w:rPr>
        <w:t>و معماری استایل‌دهی مدرن</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در این پروژه از نسخه جدید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Tailwind CSS v4 </w:t>
      </w:r>
      <w:r>
        <w:rPr>
          <w:rFonts w:ascii="Vazirmatn" w:hAnsi="Vazirmatn" w:cs="Vazirmatn"/>
          <w:b w:val="false"/>
          <w:b w:val="false"/>
          <w:i w:val="false"/>
          <w:i w:val="false"/>
          <w:color w:val="1E293B"/>
          <w:sz w:val="21"/>
          <w:sz w:val="21"/>
          <w:rtl w:val="true"/>
        </w:rPr>
        <w:t>استفاده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نسخه با بازنویسی موتور کامپایل استایل‌ها بر پایه ابزار پرسرعت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Lightning CSS </w:t>
      </w:r>
      <w:r>
        <w:rPr>
          <w:rFonts w:ascii="Vazirmatn" w:hAnsi="Vazirmatn" w:cs="Vazirmatn"/>
          <w:b w:val="false"/>
          <w:b w:val="false"/>
          <w:i w:val="false"/>
          <w:i w:val="false"/>
          <w:color w:val="1E293B"/>
          <w:sz w:val="21"/>
          <w:sz w:val="21"/>
          <w:rtl w:val="true"/>
        </w:rPr>
        <w:t>و معرفی دستور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`@theme`</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نیاز به فایل‌های سنگین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`tailwind.config.js` </w:t>
      </w:r>
      <w:r>
        <w:rPr>
          <w:rFonts w:ascii="Vazirmatn" w:hAnsi="Vazirmatn" w:cs="Vazirmatn"/>
          <w:b w:val="false"/>
          <w:b w:val="false"/>
          <w:i w:val="false"/>
          <w:i w:val="false"/>
          <w:color w:val="1E293B"/>
          <w:sz w:val="21"/>
          <w:sz w:val="21"/>
          <w:rtl w:val="true"/>
        </w:rPr>
        <w:t>را مرتفع کرده و پردازش استایل‌ها را مستقیما در فایل</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`globals.css` </w:t>
      </w:r>
      <w:r>
        <w:rPr>
          <w:rFonts w:ascii="Vazirmatn" w:hAnsi="Vazirmatn" w:cs="Vazirmatn"/>
          <w:b w:val="false"/>
          <w:b w:val="false"/>
          <w:i w:val="false"/>
          <w:i w:val="false"/>
          <w:color w:val="1E293B"/>
          <w:sz w:val="21"/>
          <w:sz w:val="21"/>
          <w:rtl w:val="true"/>
        </w:rPr>
        <w:t>تجمیع نموده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این امر زمان بیلد پروداکشن را به زیر </w:t>
      </w:r>
      <w:r>
        <w:rPr>
          <w:rFonts w:ascii="Vazirmatn" w:hAnsi="Vazirmatn" w:cs="Vazirmatn"/>
          <w:b w:val="false"/>
          <w:b w:val="false"/>
          <w:i w:val="false"/>
          <w:i w:val="false"/>
          <w:color w:val="1E293B"/>
          <w:sz w:val="21"/>
          <w:sz w:val="21"/>
        </w:rPr>
        <w:t>۱</w:t>
      </w:r>
      <w:r>
        <w:rPr>
          <w:rFonts w:ascii="Vazirmatn" w:hAnsi="Vazirmatn" w:cs="Vazirmatn"/>
          <w:b w:val="false"/>
          <w:b w:val="false"/>
          <w:i w:val="false"/>
          <w:i w:val="false"/>
          <w:color w:val="1E293B"/>
          <w:sz w:val="21"/>
          <w:sz w:val="21"/>
          <w:rtl w:val="true"/>
        </w:rPr>
        <w:t xml:space="preserve"> ثانیه کاهش داده است</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۷ </w:t>
      </w:r>
      <w:r>
        <w:rPr>
          <w:rFonts w:ascii="Vazirmatn" w:hAnsi="Vazirmatn" w:cs="Vazirmatn"/>
          <w:b/>
          <w:b/>
          <w:i w:val="false"/>
          <w:i w:val="false"/>
          <w:color w:val="0D5C75"/>
          <w:sz w:val="26"/>
          <w:sz w:val="26"/>
          <w:rtl w:val="true"/>
        </w:rPr>
        <w:t>زبان بصری اختصاصی</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طراحی شیشه‌ای مدرن</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(Glassmorphism)</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برای ایجاد یک اثر بصری خیره‌کننده و مدرن که هویت نوآورانه شتاب‌دهنده شریف کلینیک را متجلی سازد، سبک طراحی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Glassmorphism </w:t>
      </w:r>
      <w:r>
        <w:rPr>
          <w:rFonts w:ascii="Vazirmatn" w:hAnsi="Vazirmatn" w:cs="Vazirmatn"/>
          <w:b w:val="false"/>
          <w:b w:val="false"/>
          <w:i w:val="false"/>
          <w:i w:val="false"/>
          <w:color w:val="1E293B"/>
          <w:sz w:val="21"/>
          <w:sz w:val="21"/>
          <w:rtl w:val="true"/>
        </w:rPr>
        <w:t>انتخاب شد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کارت‌ها و نوارهای ناوبری با استفاده از ویژگی‌های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`backdrop-blur-md`</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مرزهای نیمه‌شفاف با اوپاسیتی کنترل‌شده و سایه‌های ملایم عمق‌دار طراحی شده‌اند که حس سبکی و آرامش فضای درمانی را القا می‌کنند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۸ </w:t>
      </w:r>
      <w:r>
        <w:rPr>
          <w:rFonts w:ascii="Vazirmatn" w:hAnsi="Vazirmatn" w:cs="Vazirmatn"/>
          <w:b/>
          <w:b/>
          <w:i w:val="false"/>
          <w:i w:val="false"/>
          <w:color w:val="0D5C75"/>
          <w:sz w:val="26"/>
          <w:sz w:val="26"/>
          <w:rtl w:val="true"/>
        </w:rPr>
        <w:t>پالت رنگی سازمانی و تایپوگرافی مهندسی وزیرمتن</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(Vazirmatn)</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پالت رنگی سامانه بر پایه روان‌شناسی رنگ‌ها در حوزه سلامت و درمان انتخاب شده است</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۳</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۱</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پالت رنگ‌های استاندارد سازمانی در دیزاین سیستم شریف کلینیک</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2268"/>
        <w:gridCol w:w="2268"/>
        <w:gridCol w:w="2268"/>
        <w:gridCol w:w="2267"/>
      </w:tblGrid>
      <w:tr>
        <w:trPr/>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نام رنگ</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کد هگزادسیمال</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موقعیت استفاده در سامانه</w:t>
            </w:r>
          </w:p>
        </w:tc>
        <w:tc>
          <w:tcPr>
            <w:tcW w:w="2267"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تأثیر روان‌شناختی</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آبی عمیق دانشگاهی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(Deep Navy)</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#1E3A8A</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سربرگ‌ها، دکمه‌های اصلی و عناوین مهم</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اعتماد، ثبات، مرجعیت علمی دانشگاه شریف</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فیروزه‌ای درمانی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(Medical Teal)</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#0D9488</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آیکون‌های پزشکی، لینک‌های تعاملی، نشانگر زنده</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سلامت، حیات، آرامش بالینی و شفا</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خاکستری تیره نوین</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(Slate Dark)</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#1E293B</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بدنه متون، کارت‌های پس‌زمینه و المان‌های تیره</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خوانایی فوق‌العاده بالا و وقار مهندسی</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آبی آسمانی روشن</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(Sky Light)</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#F0F9FF</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پس‌زمینه باکس‌های معرفی و هایلایت‌ها</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شفافیت، تمیزی و ایجاد تنفس در چیدمان</w:t>
            </w:r>
          </w:p>
        </w:tc>
      </w:tr>
    </w:tbl>
    <w:p>
      <w:pPr>
        <w:pStyle w:val="Normal"/>
        <w:spacing w:before="0" w:after="6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۹ </w:t>
      </w:r>
      <w:r>
        <w:rPr>
          <w:rFonts w:ascii="Vazirmatn" w:hAnsi="Vazirmatn" w:cs="Vazirmatn"/>
          <w:b/>
          <w:b/>
          <w:i w:val="false"/>
          <w:i w:val="false"/>
          <w:color w:val="0D5C75"/>
          <w:sz w:val="26"/>
          <w:sz w:val="26"/>
          <w:rtl w:val="true"/>
        </w:rPr>
        <w:t>تحلیل مقایسه‌ای راهکارهای مدیریت وضعیت</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چرا</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Zustand</w:t>
      </w:r>
      <w:r>
        <w:rPr>
          <w:rFonts w:ascii="Vazirmatn" w:hAnsi="Vazirmatn" w:cs="Vazirmatn"/>
          <w:b/>
          <w:b/>
          <w:i w:val="false"/>
          <w:i w:val="false"/>
          <w:color w:val="0D5C75"/>
          <w:sz w:val="26"/>
          <w:sz w:val="26"/>
          <w:rtl w:val="true"/>
        </w:rPr>
        <w:t>؟</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یکی از کلیدی‌ترین تصمیمات معماری در لایه فرانت‌اند، انتخاب سازوکار مدیریت وضعیت‌های مشترک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نظیر منوی موبایل، دسته‌بندی فیلترها، مودال اطلاعات خدمت و فرم ثبت طرح</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بود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در گذشته، کتابخانه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Redux </w:t>
      </w:r>
      <w:r>
        <w:rPr>
          <w:rFonts w:ascii="Vazirmatn" w:hAnsi="Vazirmatn" w:cs="Vazirmatn"/>
          <w:b w:val="false"/>
          <w:b w:val="false"/>
          <w:i w:val="false"/>
          <w:i w:val="false"/>
          <w:color w:val="1E293B"/>
          <w:sz w:val="21"/>
          <w:sz w:val="21"/>
          <w:rtl w:val="true"/>
        </w:rPr>
        <w:t>به عنوان استاندارد تلقی می‌شد؛ اما بررسی دقیق نشان داد که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Redux </w:t>
      </w:r>
      <w:r>
        <w:rPr>
          <w:rFonts w:ascii="Vazirmatn" w:hAnsi="Vazirmatn" w:cs="Vazirmatn"/>
          <w:b w:val="false"/>
          <w:b w:val="false"/>
          <w:i w:val="false"/>
          <w:i w:val="false"/>
          <w:color w:val="1E293B"/>
          <w:sz w:val="21"/>
          <w:sz w:val="21"/>
          <w:rtl w:val="true"/>
        </w:rPr>
        <w:t>با سربار فایل‌های بویلرپلیت فراوان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(Actions, Reducers, Dispatchers) </w:t>
      </w:r>
      <w:r>
        <w:rPr>
          <w:rFonts w:ascii="Vazirmatn" w:hAnsi="Vazirmatn" w:cs="Vazirmatn"/>
          <w:b w:val="false"/>
          <w:b w:val="false"/>
          <w:i w:val="false"/>
          <w:i w:val="false"/>
          <w:color w:val="1E293B"/>
          <w:sz w:val="21"/>
          <w:sz w:val="21"/>
          <w:rtl w:val="true"/>
        </w:rPr>
        <w:t>و حجم باندل بالا، سرعت بارگذاری اولیه را مخدوش می‌کند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همچنین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React Context API </w:t>
      </w:r>
      <w:r>
        <w:rPr>
          <w:rFonts w:ascii="Vazirmatn" w:hAnsi="Vazirmatn" w:cs="Vazirmatn"/>
          <w:b w:val="false"/>
          <w:b w:val="false"/>
          <w:i w:val="false"/>
          <w:i w:val="false"/>
          <w:color w:val="1E293B"/>
          <w:sz w:val="21"/>
          <w:sz w:val="21"/>
          <w:rtl w:val="true"/>
        </w:rPr>
        <w:t>با بروز ری‌رندرهای ناخواسته در کل درخت کامپوننت، کارایی را کاهش می‌دهد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۳</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۲</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ماتریس ارزیابی و مقایسه تحلیلی</w:t>
      </w:r>
      <w:r>
        <w:rPr>
          <w:rFonts w:ascii="Vazirmatn" w:hAnsi="Vazirmatn" w:cs="Vazirmatn"/>
          <w:b/>
          <w:b/>
          <w:i w:val="false"/>
          <w:i w:val="false"/>
          <w:color w:val="0F3562"/>
          <w:sz w:val="19"/>
          <w:sz w:val="19"/>
        </w:rPr>
        <w:t xml:space="preserve"> </w:t>
      </w:r>
      <w:r>
        <w:rPr>
          <w:rFonts w:cs="Vazirmatn" w:ascii="Vazirmatn" w:hAnsi="Vazirmatn"/>
          <w:b/>
          <w:i w:val="false"/>
          <w:color w:val="0F3562"/>
          <w:sz w:val="19"/>
        </w:rPr>
        <w:t xml:space="preserve">Zustand </w:t>
      </w:r>
      <w:r>
        <w:rPr>
          <w:rFonts w:ascii="Vazirmatn" w:hAnsi="Vazirmatn" w:cs="Vazirmatn"/>
          <w:b/>
          <w:b/>
          <w:i w:val="false"/>
          <w:i w:val="false"/>
          <w:color w:val="0F3562"/>
          <w:sz w:val="19"/>
          <w:sz w:val="19"/>
          <w:rtl w:val="true"/>
        </w:rPr>
        <w:t>با</w:t>
      </w:r>
      <w:r>
        <w:rPr>
          <w:rFonts w:ascii="Vazirmatn" w:hAnsi="Vazirmatn" w:cs="Vazirmatn"/>
          <w:b/>
          <w:b/>
          <w:i w:val="false"/>
          <w:i w:val="false"/>
          <w:color w:val="0F3562"/>
          <w:sz w:val="19"/>
          <w:sz w:val="19"/>
        </w:rPr>
        <w:t xml:space="preserve"> </w:t>
      </w:r>
      <w:r>
        <w:rPr>
          <w:rFonts w:cs="Vazirmatn" w:ascii="Vazirmatn" w:hAnsi="Vazirmatn"/>
          <w:b/>
          <w:i w:val="false"/>
          <w:color w:val="0F3562"/>
          <w:sz w:val="19"/>
        </w:rPr>
        <w:t xml:space="preserve">Redux Toolkit </w:t>
      </w:r>
      <w:r>
        <w:rPr>
          <w:rFonts w:ascii="Vazirmatn" w:hAnsi="Vazirmatn" w:cs="Vazirmatn"/>
          <w:b/>
          <w:b/>
          <w:i w:val="false"/>
          <w:i w:val="false"/>
          <w:color w:val="0F3562"/>
          <w:sz w:val="19"/>
          <w:sz w:val="19"/>
          <w:rtl w:val="true"/>
        </w:rPr>
        <w:t>و</w:t>
      </w:r>
      <w:r>
        <w:rPr>
          <w:rFonts w:ascii="Vazirmatn" w:hAnsi="Vazirmatn" w:cs="Vazirmatn"/>
          <w:b/>
          <w:b/>
          <w:i w:val="false"/>
          <w:i w:val="false"/>
          <w:color w:val="0F3562"/>
          <w:sz w:val="19"/>
          <w:sz w:val="19"/>
        </w:rPr>
        <w:t xml:space="preserve"> </w:t>
      </w:r>
      <w:r>
        <w:rPr>
          <w:rFonts w:cs="Vazirmatn" w:ascii="Vazirmatn" w:hAnsi="Vazirmatn"/>
          <w:b/>
          <w:i w:val="false"/>
          <w:color w:val="0F3562"/>
          <w:sz w:val="19"/>
        </w:rPr>
        <w:t>Context API</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2268"/>
        <w:gridCol w:w="2268"/>
        <w:gridCol w:w="2268"/>
        <w:gridCol w:w="2267"/>
      </w:tblGrid>
      <w:tr>
        <w:trPr/>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معیار مقایسه</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cs="Vazirmatn" w:ascii="Vazirmatn" w:hAnsi="Vazirmatn"/>
                <w:b/>
                <w:i w:val="false"/>
                <w:color w:val="FFFFFF"/>
                <w:sz w:val="19"/>
              </w:rPr>
              <w:t>Zustand (</w:t>
            </w:r>
            <w:r>
              <w:rPr>
                <w:rFonts w:ascii="Vazirmatn" w:hAnsi="Vazirmatn" w:cs="Vazirmatn"/>
                <w:b/>
                <w:b/>
                <w:i w:val="false"/>
                <w:i w:val="false"/>
                <w:color w:val="FFFFFF"/>
                <w:sz w:val="19"/>
                <w:sz w:val="19"/>
                <w:rtl w:val="true"/>
              </w:rPr>
              <w:t>انتخاب ما</w:t>
            </w:r>
            <w:r>
              <w:rPr>
                <w:rFonts w:cs="Vazirmatn" w:ascii="Vazirmatn" w:hAnsi="Vazirmatn"/>
                <w:b/>
                <w:i w:val="false"/>
                <w:color w:val="FFFFFF"/>
                <w:sz w:val="19"/>
              </w:rPr>
              <w:t>)</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cs="Vazirmatn" w:ascii="Vazirmatn" w:hAnsi="Vazirmatn"/>
                <w:b/>
                <w:i w:val="false"/>
                <w:color w:val="FFFFFF"/>
                <w:sz w:val="19"/>
              </w:rPr>
              <w:t>Redux Toolkit</w:t>
            </w:r>
          </w:p>
        </w:tc>
        <w:tc>
          <w:tcPr>
            <w:tcW w:w="2267"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cs="Vazirmatn" w:ascii="Vazirmatn" w:hAnsi="Vazirmatn"/>
                <w:b/>
                <w:i w:val="false"/>
                <w:color w:val="FFFFFF"/>
                <w:sz w:val="19"/>
              </w:rPr>
              <w:t>React Context API</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اندازه باندل کتابخانه</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کمتر از </w:t>
            </w:r>
            <w:r>
              <w:rPr>
                <w:rFonts w:ascii="Vazirmatn" w:hAnsi="Vazirmatn" w:cs="Vazirmatn"/>
                <w:b w:val="false"/>
                <w:b w:val="false"/>
                <w:i w:val="false"/>
                <w:i w:val="false"/>
                <w:color w:val="1E293B"/>
                <w:sz w:val="18"/>
                <w:sz w:val="18"/>
              </w:rPr>
              <w:t>۲</w:t>
            </w:r>
            <w:r>
              <w:rPr>
                <w:rFonts w:ascii="Vazirmatn" w:hAnsi="Vazirmatn" w:cs="Vazirmatn"/>
                <w:b w:val="false"/>
                <w:b w:val="false"/>
                <w:i w:val="false"/>
                <w:i w:val="false"/>
                <w:color w:val="1E293B"/>
                <w:sz w:val="18"/>
                <w:sz w:val="18"/>
                <w:rtl w:val="true"/>
              </w:rPr>
              <w:t xml:space="preserve"> کیلوبایت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بسیار سبک</w:t>
            </w:r>
            <w:r>
              <w:rPr>
                <w:rFonts w:cs="Vazirmatn" w:ascii="Vazirmatn" w:hAnsi="Vazirmatn"/>
                <w:b w:val="false"/>
                <w:i w:val="false"/>
                <w:color w:val="1E293B"/>
                <w:sz w:val="18"/>
                <w:rtl w:val="true"/>
              </w:rPr>
              <w:t>)</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بیش از </w:t>
            </w:r>
            <w:r>
              <w:rPr>
                <w:rFonts w:ascii="Vazirmatn" w:hAnsi="Vazirmatn" w:cs="Vazirmatn"/>
                <w:b w:val="false"/>
                <w:b w:val="false"/>
                <w:i w:val="false"/>
                <w:i w:val="false"/>
                <w:color w:val="1E293B"/>
                <w:sz w:val="18"/>
                <w:sz w:val="18"/>
              </w:rPr>
              <w:t>۳۵</w:t>
            </w:r>
            <w:r>
              <w:rPr>
                <w:rFonts w:ascii="Vazirmatn" w:hAnsi="Vazirmatn" w:cs="Vazirmatn"/>
                <w:b w:val="false"/>
                <w:b w:val="false"/>
                <w:i w:val="false"/>
                <w:i w:val="false"/>
                <w:color w:val="1E293B"/>
                <w:sz w:val="18"/>
                <w:sz w:val="18"/>
                <w:rtl w:val="true"/>
              </w:rPr>
              <w:t xml:space="preserve"> کیلوبایت</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۰ </w:t>
            </w:r>
            <w:r>
              <w:rPr>
                <w:rFonts w:ascii="Vazirmatn" w:hAnsi="Vazirmatn" w:cs="Vazirmatn"/>
                <w:b w:val="false"/>
                <w:b w:val="false"/>
                <w:i w:val="false"/>
                <w:i w:val="false"/>
                <w:color w:val="1E293B"/>
                <w:sz w:val="18"/>
                <w:sz w:val="18"/>
                <w:rtl w:val="true"/>
              </w:rPr>
              <w:t xml:space="preserve">کیلوبایت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درونی ری‌اکت</w:t>
            </w:r>
            <w:r>
              <w:rPr>
                <w:rFonts w:cs="Vazirmatn" w:ascii="Vazirmatn" w:hAnsi="Vazirmatn"/>
                <w:b w:val="false"/>
                <w:i w:val="false"/>
                <w:color w:val="1E293B"/>
                <w:sz w:val="18"/>
                <w:rtl w:val="true"/>
              </w:rPr>
              <w:t>)</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حجم کدهای بویلرپلیت</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حداقلی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تعریف هم‌زمان استیت و اکشن</w:t>
            </w:r>
            <w:r>
              <w:rPr>
                <w:rFonts w:cs="Vazirmatn" w:ascii="Vazirmatn" w:hAnsi="Vazirmatn"/>
                <w:b w:val="false"/>
                <w:i w:val="false"/>
                <w:color w:val="1E293B"/>
                <w:sz w:val="18"/>
                <w:rtl w:val="true"/>
              </w:rPr>
              <w:t>)</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بسیار زیاد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(Slice, Thunk)</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متوسط</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tl w:val="true"/>
              </w:rPr>
              <w:t>نیاز به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Provider </w:t>
            </w:r>
            <w:r>
              <w:rPr>
                <w:rFonts w:ascii="Vazirmatn" w:hAnsi="Vazirmatn" w:cs="Vazirmatn"/>
                <w:b w:val="false"/>
                <w:b w:val="false"/>
                <w:i w:val="false"/>
                <w:i w:val="false"/>
                <w:color w:val="1E293B"/>
                <w:sz w:val="18"/>
                <w:sz w:val="18"/>
                <w:rtl w:val="true"/>
              </w:rPr>
              <w:t>تودرتو</w:t>
            </w:r>
            <w:r>
              <w:rPr>
                <w:rFonts w:cs="Vazirmatn" w:ascii="Vazirmatn" w:hAnsi="Vazirmatn"/>
                <w:b w:val="false"/>
                <w:i w:val="false"/>
                <w:color w:val="1E293B"/>
                <w:sz w:val="18"/>
              </w:rPr>
              <w:t>)</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بهینه‌سازی ری‌رندرها</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عالی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با اتکا به سابسکریپشن‌های دقیق</w:t>
            </w:r>
            <w:r>
              <w:rPr>
                <w:rFonts w:cs="Vazirmatn" w:ascii="Vazirmatn" w:hAnsi="Vazirmatn"/>
                <w:b w:val="false"/>
                <w:i w:val="false"/>
                <w:color w:val="1E293B"/>
                <w:sz w:val="18"/>
                <w:rtl w:val="true"/>
              </w:rPr>
              <w:t>)</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عالی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tl w:val="true"/>
              </w:rPr>
              <w:t>با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Selector)</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ضعیف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ری‌رندر تمام فرزندان مصرف‌کننده</w:t>
            </w:r>
            <w:r>
              <w:rPr>
                <w:rFonts w:cs="Vazirmatn" w:ascii="Vazirmatn" w:hAnsi="Vazirmatn"/>
                <w:b w:val="false"/>
                <w:i w:val="false"/>
                <w:color w:val="1E293B"/>
                <w:sz w:val="18"/>
                <w:rtl w:val="true"/>
              </w:rPr>
              <w:t>)</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استفاده خارج از کامپوننت</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پشتیبانی کامل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(getState, setState)</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پشتیبانی با واسطه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Middleware</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ناممکن</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tl w:val="true"/>
              </w:rPr>
              <w:t>وابسته به درخت</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React)</w:t>
            </w:r>
          </w:p>
        </w:tc>
      </w:tr>
    </w:tbl>
    <w:p>
      <w:pPr>
        <w:pStyle w:val="Normal"/>
        <w:spacing w:before="0" w:after="60"/>
        <w:rPr/>
      </w:pPr>
      <w:r>
        <w:rPr/>
      </w:r>
    </w:p>
    <w:p>
      <w:pPr>
        <w:pStyle w:val="Normal"/>
        <w:spacing w:lineRule="auto" w:line="276" w:before="10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۱۰ </w:t>
      </w:r>
      <w:r>
        <w:rPr>
          <w:rFonts w:ascii="Vazirmatn" w:hAnsi="Vazirmatn" w:cs="Vazirmatn"/>
          <w:b/>
          <w:b/>
          <w:i w:val="false"/>
          <w:i w:val="false"/>
          <w:color w:val="0D5C75"/>
          <w:sz w:val="26"/>
          <w:sz w:val="26"/>
          <w:rtl w:val="true"/>
        </w:rPr>
        <w:t>معماری استور متمرکز</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 xml:space="preserve">`useSiteStore` </w:t>
      </w:r>
      <w:r>
        <w:rPr>
          <w:rFonts w:ascii="Vazirmatn" w:hAnsi="Vazirmatn" w:cs="Vazirmatn"/>
          <w:b/>
          <w:b/>
          <w:i w:val="false"/>
          <w:i w:val="false"/>
          <w:color w:val="0D5C75"/>
          <w:sz w:val="26"/>
          <w:sz w:val="26"/>
          <w:rtl w:val="true"/>
        </w:rPr>
        <w:t>در سامانه شریف کلینیک</w:t>
      </w:r>
    </w:p>
    <w:p>
      <w:pPr>
        <w:pStyle w:val="Normal"/>
        <w:spacing w:lineRule="auto" w:line="276" w:before="0" w:after="40"/>
        <w:jc w:val="both"/>
        <w:rPr/>
      </w:pPr>
      <w:r>
        <w:rPr>
          <w:rFonts w:ascii="Vazirmatn" w:hAnsi="Vazirmatn" w:cs="Vazirmatn"/>
          <w:b w:val="false"/>
          <w:b w:val="false"/>
          <w:i w:val="false"/>
          <w:i w:val="false"/>
          <w:color w:val="1E293B"/>
          <w:sz w:val="21"/>
          <w:sz w:val="21"/>
          <w:rtl w:val="true"/>
        </w:rPr>
        <w:t>استور پروژه در مسیر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`store/use-site-store.ts` </w:t>
      </w:r>
      <w:r>
        <w:rPr>
          <w:rFonts w:ascii="Vazirmatn" w:hAnsi="Vazirmatn" w:cs="Vazirmatn"/>
          <w:b w:val="false"/>
          <w:b w:val="false"/>
          <w:i w:val="false"/>
          <w:i w:val="false"/>
          <w:color w:val="1E293B"/>
          <w:sz w:val="21"/>
          <w:sz w:val="21"/>
          <w:rtl w:val="true"/>
        </w:rPr>
        <w:t>پیاده‌سازی شده و تمام وضعیت‌های تعاملی پلتفرم را با اکشن‌های هم‌گام و ناهمگام</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(Async Actions) </w:t>
      </w:r>
      <w:r>
        <w:rPr>
          <w:rFonts w:ascii="Vazirmatn" w:hAnsi="Vazirmatn" w:cs="Vazirmatn"/>
          <w:b w:val="false"/>
          <w:b w:val="false"/>
          <w:i w:val="false"/>
          <w:i w:val="false"/>
          <w:color w:val="1E293B"/>
          <w:sz w:val="21"/>
          <w:sz w:val="21"/>
          <w:rtl w:val="true"/>
        </w:rPr>
        <w:t>مدیریت می‌کند</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20" w:type="dxa"/>
          <w:bottom w:w="80" w:type="dxa"/>
          <w:right w:w="120" w:type="dxa"/>
        </w:tblCellMar>
        <w:tblLook w:firstRow="1" w:noVBand="1" w:lastRow="0" w:firstColumn="1" w:lastColumn="0" w:noHBand="0" w:val="04a0"/>
      </w:tblPr>
      <w:tblGrid>
        <w:gridCol w:w="9072"/>
      </w:tblGrid>
      <w:tr>
        <w:trPr/>
        <w:tc>
          <w:tcPr>
            <w:tcW w:w="9072" w:type="dxa"/>
            <w:tcBorders>
              <w:top w:val="single" w:sz="4" w:space="0" w:color="334155"/>
              <w:left w:val="single" w:sz="4" w:space="0" w:color="334155"/>
              <w:bottom w:val="single" w:sz="4" w:space="0" w:color="334155"/>
              <w:right w:val="single" w:sz="16" w:space="0" w:color="38BDF8"/>
            </w:tcBorders>
            <w:shd w:fill="0F172A"/>
          </w:tcPr>
          <w:p>
            <w:pPr>
              <w:pStyle w:val="Normal"/>
              <w:spacing w:lineRule="auto" w:line="252" w:before="0" w:after="20"/>
              <w:jc w:val="left"/>
              <w:rPr/>
            </w:pPr>
            <w:r>
              <w:rPr>
                <w:rFonts w:ascii="Consolas" w:hAnsi="Consolas"/>
                <w:color w:val="E2E8F0"/>
                <w:sz w:val="17"/>
              </w:rPr>
              <w:t>export const useSiteStore = create&lt;SiteStoreState&gt;((set) =&gt;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isMobileMenuOpen: false,</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selectedService: null,</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activeServiceCategory: "all",</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isConsultationModalOpen: false,</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isSubmitting: false,</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isSubmissionSuccess: false,</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submitConsultation: async (data) =&gt;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set({ isSubmitting: true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await new Promise((r) =&gt; setTimeout(r, 900));</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set({ isSubmitting: false, isSubmissionSuccess: true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return true;</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w:t>
            </w:r>
          </w:p>
          <w:p>
            <w:pPr>
              <w:pStyle w:val="Normal"/>
              <w:spacing w:lineRule="auto" w:line="252" w:before="0" w:after="20"/>
              <w:jc w:val="left"/>
              <w:rPr/>
            </w:pPr>
            <w:r>
              <w:rPr>
                <w:rFonts w:ascii="Consolas" w:hAnsi="Consolas"/>
                <w:color w:val="E2E8F0"/>
                <w:sz w:val="17"/>
              </w:rPr>
              <w:t>}));</w:t>
            </w:r>
          </w:p>
        </w:tc>
      </w:tr>
    </w:tbl>
    <w:p>
      <w:pPr>
        <w:pStyle w:val="Normal"/>
        <w:spacing w:before="40" w:after="60"/>
        <w:jc w:val="center"/>
        <w:rPr/>
      </w:pPr>
      <w:r>
        <w:rPr>
          <w:rFonts w:ascii="Vazirmatn" w:hAnsi="Vazirmatn" w:cs="Vazirmatn"/>
          <w:b/>
          <w:b/>
          <w:i/>
          <w:i/>
          <w:color w:val="64748B"/>
          <w:sz w:val="18"/>
          <w:sz w:val="18"/>
          <w:rtl w:val="true"/>
        </w:rPr>
        <w:t>بخش‌هایی از ساختار پیاده‌سازی</w:t>
      </w:r>
      <w:r>
        <w:rPr>
          <w:rFonts w:ascii="Vazirmatn" w:hAnsi="Vazirmatn" w:cs="Vazirmatn"/>
          <w:b/>
          <w:b/>
          <w:i/>
          <w:i/>
          <w:color w:val="64748B"/>
          <w:sz w:val="18"/>
          <w:sz w:val="18"/>
        </w:rPr>
        <w:t xml:space="preserve"> </w:t>
      </w:r>
      <w:r>
        <w:rPr>
          <w:rFonts w:cs="Vazirmatn" w:ascii="Vazirmatn" w:hAnsi="Vazirmatn"/>
          <w:b/>
          <w:i/>
          <w:color w:val="64748B"/>
          <w:sz w:val="18"/>
        </w:rPr>
        <w:t xml:space="preserve">useSiteStore </w:t>
      </w:r>
      <w:r>
        <w:rPr>
          <w:rFonts w:ascii="Vazirmatn" w:hAnsi="Vazirmatn" w:cs="Vazirmatn"/>
          <w:b/>
          <w:b/>
          <w:i/>
          <w:i/>
          <w:color w:val="64748B"/>
          <w:sz w:val="18"/>
          <w:sz w:val="18"/>
          <w:rtl w:val="true"/>
        </w:rPr>
        <w:t>با کتابخانه</w:t>
      </w:r>
      <w:r>
        <w:rPr>
          <w:rFonts w:ascii="Vazirmatn" w:hAnsi="Vazirmatn" w:cs="Vazirmatn"/>
          <w:b/>
          <w:b/>
          <w:i/>
          <w:i/>
          <w:color w:val="64748B"/>
          <w:sz w:val="18"/>
          <w:sz w:val="18"/>
        </w:rPr>
        <w:t xml:space="preserve"> </w:t>
      </w:r>
      <w:r>
        <w:rPr>
          <w:rFonts w:cs="Vazirmatn" w:ascii="Vazirmatn" w:hAnsi="Vazirmatn"/>
          <w:b/>
          <w:i/>
          <w:color w:val="64748B"/>
          <w:sz w:val="18"/>
        </w:rPr>
        <w:t>Zustand</w:t>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۱۱ </w:t>
      </w:r>
      <w:r>
        <w:rPr>
          <w:rFonts w:ascii="Vazirmatn" w:hAnsi="Vazirmatn" w:cs="Vazirmatn"/>
          <w:b/>
          <w:b/>
          <w:i w:val="false"/>
          <w:i w:val="false"/>
          <w:color w:val="0D5C75"/>
          <w:sz w:val="26"/>
          <w:sz w:val="26"/>
          <w:rtl w:val="true"/>
        </w:rPr>
        <w:t>معماری سئو فنی</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 xml:space="preserve">(Technical SEO) </w:t>
      </w:r>
      <w:r>
        <w:rPr>
          <w:rFonts w:ascii="Vazirmatn" w:hAnsi="Vazirmatn" w:cs="Vazirmatn"/>
          <w:b/>
          <w:b/>
          <w:i w:val="false"/>
          <w:i w:val="false"/>
          <w:color w:val="0D5C75"/>
          <w:sz w:val="26"/>
          <w:sz w:val="26"/>
          <w:rtl w:val="true"/>
        </w:rPr>
        <w:t>و بهینه‌سازی برای موتورهای جستجو</w:t>
      </w:r>
    </w:p>
    <w:p>
      <w:pPr>
        <w:pStyle w:val="Normal"/>
        <w:spacing w:lineRule="auto" w:line="276" w:before="0" w:after="40"/>
        <w:jc w:val="both"/>
        <w:rPr/>
      </w:pPr>
      <w:r>
        <w:rPr>
          <w:rFonts w:ascii="Vazirmatn" w:hAnsi="Vazirmatn" w:cs="Vazirmatn"/>
          <w:b w:val="false"/>
          <w:b w:val="false"/>
          <w:i w:val="false"/>
          <w:i w:val="false"/>
          <w:color w:val="1E293B"/>
          <w:sz w:val="21"/>
          <w:sz w:val="21"/>
          <w:rtl w:val="true"/>
        </w:rPr>
        <w:t>برای تضمین دیده‌شدن حداکثری پلتفرم شریف کلینیک در میان محققان، پزشکان و سرمایه‌گذاران، اصول سئو در بالاترین سطح استانداردهای گوگل پیاده‌سازی گردید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با بهره‌گیری از قابلیت متادیتای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Next.js 16</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تگ‌های معنایی عنوان، توضیحات، آیکون‌های استاندارد و پروتکل</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OpenGraph </w:t>
      </w:r>
      <w:r>
        <w:rPr>
          <w:rFonts w:ascii="Vazirmatn" w:hAnsi="Vazirmatn" w:cs="Vazirmatn"/>
          <w:b w:val="false"/>
          <w:b w:val="false"/>
          <w:i w:val="false"/>
          <w:i w:val="false"/>
          <w:color w:val="1E293B"/>
          <w:sz w:val="21"/>
          <w:sz w:val="21"/>
          <w:rtl w:val="true"/>
        </w:rPr>
        <w:t>در فایل</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`app/layout.tsx` </w:t>
      </w:r>
      <w:r>
        <w:rPr>
          <w:rFonts w:ascii="Vazirmatn" w:hAnsi="Vazirmatn" w:cs="Vazirmatn"/>
          <w:b w:val="false"/>
          <w:b w:val="false"/>
          <w:i w:val="false"/>
          <w:i w:val="false"/>
          <w:color w:val="1E293B"/>
          <w:sz w:val="21"/>
          <w:sz w:val="21"/>
          <w:rtl w:val="true"/>
        </w:rPr>
        <w:t>پیکربندی شده‌اند</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20" w:type="dxa"/>
          <w:bottom w:w="80" w:type="dxa"/>
          <w:right w:w="120" w:type="dxa"/>
        </w:tblCellMar>
        <w:tblLook w:firstRow="1" w:noVBand="1" w:lastRow="0" w:firstColumn="1" w:lastColumn="0" w:noHBand="0" w:val="04a0"/>
      </w:tblPr>
      <w:tblGrid>
        <w:gridCol w:w="9072"/>
      </w:tblGrid>
      <w:tr>
        <w:trPr/>
        <w:tc>
          <w:tcPr>
            <w:tcW w:w="9072" w:type="dxa"/>
            <w:tcBorders>
              <w:top w:val="single" w:sz="4" w:space="0" w:color="334155"/>
              <w:left w:val="single" w:sz="4" w:space="0" w:color="334155"/>
              <w:bottom w:val="single" w:sz="4" w:space="0" w:color="334155"/>
              <w:right w:val="single" w:sz="16" w:space="0" w:color="38BDF8"/>
            </w:tcBorders>
            <w:shd w:fill="0F172A"/>
          </w:tcPr>
          <w:p>
            <w:pPr>
              <w:pStyle w:val="Normal"/>
              <w:spacing w:lineRule="auto" w:line="252" w:before="0" w:after="20"/>
              <w:jc w:val="left"/>
              <w:rPr/>
            </w:pPr>
            <w:r>
              <w:rPr>
                <w:rFonts w:ascii="Consolas" w:hAnsi="Consolas"/>
                <w:color w:val="E2E8F0"/>
                <w:sz w:val="17"/>
              </w:rPr>
              <w:t>export const metadata: Metadata =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title: "</w:t>
            </w:r>
            <w:r>
              <w:rPr>
                <w:rFonts w:ascii="Consolas" w:hAnsi="Consolas"/>
                <w:color w:val="E2E8F0"/>
                <w:sz w:val="17"/>
                <w:sz w:val="17"/>
                <w:rtl w:val="true"/>
              </w:rPr>
              <w:t xml:space="preserve">شریف کلینیک </w:t>
            </w:r>
            <w:r>
              <w:rPr>
                <w:rFonts w:ascii="Consolas" w:hAnsi="Consolas"/>
                <w:color w:val="E2E8F0"/>
                <w:sz w:val="17"/>
                <w:rtl w:val="true"/>
              </w:rPr>
              <w:t xml:space="preserve">| </w:t>
            </w:r>
            <w:r>
              <w:rPr>
                <w:rFonts w:ascii="Consolas" w:hAnsi="Consolas"/>
                <w:color w:val="E2E8F0"/>
                <w:sz w:val="17"/>
                <w:sz w:val="17"/>
                <w:rtl w:val="true"/>
              </w:rPr>
              <w:t>شتاب‌دهنده و استارتاپ استودیوی سلامت هوشمند</w:t>
            </w:r>
            <w:r>
              <w:rPr>
                <w:rFonts w:ascii="Consolas" w:hAnsi="Consolas"/>
                <w:color w:val="E2E8F0"/>
                <w:sz w:val="17"/>
              </w:rPr>
              <w: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description: "</w:t>
            </w:r>
            <w:r>
              <w:rPr>
                <w:rFonts w:ascii="Consolas" w:hAnsi="Consolas"/>
                <w:color w:val="E2E8F0"/>
                <w:sz w:val="17"/>
                <w:sz w:val="17"/>
                <w:rtl w:val="true"/>
              </w:rPr>
              <w:t>مرکز شتاب‌دهی، توسعه فناوری‌های سلامت دیجیتال و سرمایه‌گذاری بر ایده‌های مرز مهندسی و پزشکی در دانشگاه صنعتی شریف</w:t>
            </w:r>
            <w:r>
              <w:rPr>
                <w:rFonts w:ascii="Consolas" w:hAnsi="Consolas"/>
                <w:color w:val="E2E8F0"/>
                <w:sz w:val="17"/>
              </w:rPr>
              <w: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keywords: ["</w:t>
            </w:r>
            <w:r>
              <w:rPr>
                <w:rFonts w:ascii="Consolas" w:hAnsi="Consolas"/>
                <w:color w:val="E2E8F0"/>
                <w:sz w:val="17"/>
                <w:sz w:val="17"/>
                <w:rtl w:val="true"/>
              </w:rPr>
              <w:t>شریف کلینیک</w:t>
            </w:r>
            <w:r>
              <w:rPr>
                <w:rFonts w:ascii="Consolas" w:hAnsi="Consolas"/>
                <w:color w:val="E2E8F0"/>
                <w:sz w:val="17"/>
                <w:rtl w:val="true"/>
              </w:rPr>
              <w:t>", "</w:t>
            </w:r>
            <w:r>
              <w:rPr>
                <w:rFonts w:ascii="Consolas" w:hAnsi="Consolas"/>
                <w:color w:val="E2E8F0"/>
                <w:sz w:val="17"/>
                <w:sz w:val="17"/>
                <w:rtl w:val="true"/>
              </w:rPr>
              <w:t>سلامت هوشمند</w:t>
            </w:r>
            <w:r>
              <w:rPr>
                <w:rFonts w:ascii="Consolas" w:hAnsi="Consolas"/>
                <w:color w:val="E2E8F0"/>
                <w:sz w:val="17"/>
                <w:rtl w:val="true"/>
              </w:rPr>
              <w:t>", "</w:t>
            </w:r>
            <w:r>
              <w:rPr>
                <w:rFonts w:ascii="Consolas" w:hAnsi="Consolas"/>
                <w:color w:val="E2E8F0"/>
                <w:sz w:val="17"/>
                <w:sz w:val="17"/>
                <w:rtl w:val="true"/>
              </w:rPr>
              <w:t>استارتاپ استودیو</w:t>
            </w:r>
            <w:r>
              <w:rPr>
                <w:rFonts w:ascii="Consolas" w:hAnsi="Consolas"/>
                <w:color w:val="E2E8F0"/>
                <w:sz w:val="17"/>
                <w:rtl w:val="true"/>
              </w:rPr>
              <w:t>", "</w:t>
            </w:r>
            <w:r>
              <w:rPr>
                <w:rFonts w:ascii="Consolas" w:hAnsi="Consolas"/>
                <w:color w:val="E2E8F0"/>
                <w:sz w:val="17"/>
                <w:sz w:val="17"/>
                <w:rtl w:val="true"/>
              </w:rPr>
              <w:t>تله‌مدیسین</w:t>
            </w:r>
            <w:r>
              <w:rPr>
                <w:rFonts w:ascii="Consolas" w:hAnsi="Consolas"/>
                <w:color w:val="E2E8F0"/>
                <w:sz w:val="17"/>
              </w:rPr>
              <w: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openGraph: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title: "</w:t>
            </w:r>
            <w:r>
              <w:rPr>
                <w:rFonts w:ascii="Consolas" w:hAnsi="Consolas"/>
                <w:color w:val="E2E8F0"/>
                <w:sz w:val="17"/>
                <w:sz w:val="17"/>
                <w:rtl w:val="true"/>
              </w:rPr>
              <w:t xml:space="preserve">شریف کلینیک </w:t>
            </w:r>
            <w:r>
              <w:rPr>
                <w:rFonts w:ascii="Consolas" w:hAnsi="Consolas"/>
                <w:color w:val="E2E8F0"/>
                <w:sz w:val="17"/>
                <w:rtl w:val="true"/>
              </w:rPr>
              <w:t xml:space="preserve">| </w:t>
            </w:r>
            <w:r>
              <w:rPr>
                <w:rFonts w:ascii="Consolas" w:hAnsi="Consolas"/>
                <w:color w:val="E2E8F0"/>
                <w:sz w:val="17"/>
                <w:sz w:val="17"/>
                <w:rtl w:val="true"/>
              </w:rPr>
              <w:t>آینده سلامت را امروز بسازید</w:t>
            </w:r>
            <w:r>
              <w:rPr>
                <w:rFonts w:ascii="Consolas" w:hAnsi="Consolas"/>
                <w:color w:val="E2E8F0"/>
                <w:sz w:val="17"/>
              </w:rPr>
              <w: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type: "website",</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locale: "fa_IR",</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w:t>
            </w:r>
          </w:p>
          <w:p>
            <w:pPr>
              <w:pStyle w:val="Normal"/>
              <w:spacing w:lineRule="auto" w:line="252" w:before="0" w:after="20"/>
              <w:jc w:val="left"/>
              <w:rPr/>
            </w:pPr>
            <w:r>
              <w:rPr>
                <w:rFonts w:ascii="Consolas" w:hAnsi="Consolas"/>
                <w:color w:val="E2E8F0"/>
                <w:sz w:val="17"/>
              </w:rPr>
              <w:t>};</w:t>
            </w:r>
          </w:p>
        </w:tc>
      </w:tr>
    </w:tbl>
    <w:p>
      <w:pPr>
        <w:pStyle w:val="Normal"/>
        <w:spacing w:before="40" w:after="60"/>
        <w:jc w:val="center"/>
        <w:rPr/>
      </w:pPr>
      <w:r>
        <w:rPr>
          <w:rFonts w:ascii="Vazirmatn" w:hAnsi="Vazirmatn" w:cs="Vazirmatn"/>
          <w:b/>
          <w:b/>
          <w:i/>
          <w:i/>
          <w:color w:val="64748B"/>
          <w:sz w:val="18"/>
          <w:sz w:val="18"/>
          <w:rtl w:val="true"/>
        </w:rPr>
        <w:t>تنظیمات جامع سئو و متادیتا در</w:t>
      </w:r>
      <w:r>
        <w:rPr>
          <w:rFonts w:ascii="Vazirmatn" w:hAnsi="Vazirmatn" w:cs="Vazirmatn"/>
          <w:b/>
          <w:b/>
          <w:i/>
          <w:i/>
          <w:color w:val="64748B"/>
          <w:sz w:val="18"/>
          <w:sz w:val="18"/>
        </w:rPr>
        <w:t xml:space="preserve"> </w:t>
      </w:r>
      <w:r>
        <w:rPr>
          <w:rFonts w:cs="Vazirmatn" w:ascii="Vazirmatn" w:hAnsi="Vazirmatn"/>
          <w:b/>
          <w:i/>
          <w:color w:val="64748B"/>
          <w:sz w:val="18"/>
        </w:rPr>
        <w:t>app/layout.tsx</w:t>
      </w:r>
    </w:p>
    <w:p>
      <w:pPr>
        <w:pStyle w:val="Normal"/>
        <w:spacing w:lineRule="auto" w:line="276" w:before="100" w:after="60"/>
        <w:jc w:val="right"/>
        <w:rPr/>
      </w:pPr>
      <w:r>
        <w:rPr>
          <w:rFonts w:ascii="Vazirmatn" w:hAnsi="Vazirmatn" w:cs="Vazirmatn"/>
          <w:b/>
          <w:b/>
          <w:i w:val="false"/>
          <w:i w:val="false"/>
          <w:color w:val="0D5C75"/>
          <w:sz w:val="26"/>
          <w:sz w:val="26"/>
        </w:rPr>
        <w:t>۳</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۱۲ </w:t>
      </w:r>
      <w:r>
        <w:rPr>
          <w:rFonts w:ascii="Vazirmatn" w:hAnsi="Vazirmatn" w:cs="Vazirmatn"/>
          <w:b/>
          <w:b/>
          <w:i w:val="false"/>
          <w:i w:val="false"/>
          <w:color w:val="0D5C75"/>
          <w:sz w:val="26"/>
          <w:sz w:val="26"/>
          <w:rtl w:val="true"/>
        </w:rPr>
        <w:t>بهینه‌سازی شاخص‌های حیاتی عملکرد وب</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(Core Web Vitals)</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معیارهای استاندارد گوگل برای سنجش کیفیت تجربه کاربر شامل سه شاخص کلیدی به دقت بهینه‌سازی شدند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۱</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بزرگ‌ترین ترسیم محتوایی</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(LCP): </w:t>
      </w:r>
      <w:r>
        <w:rPr>
          <w:rFonts w:ascii="Vazirmatn" w:hAnsi="Vazirmatn" w:cs="Vazirmatn"/>
          <w:b w:val="false"/>
          <w:b w:val="false"/>
          <w:i w:val="false"/>
          <w:i w:val="false"/>
          <w:color w:val="1E293B"/>
          <w:sz w:val="21"/>
          <w:sz w:val="21"/>
          <w:rtl w:val="true"/>
        </w:rPr>
        <w:t>با بهینه‌سازی بارگذاری فونت محلی وزیرمتن و پرهیز از منابع بلاک‌کننده رندر، شاخص</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LCP </w:t>
      </w:r>
      <w:r>
        <w:rPr>
          <w:rFonts w:ascii="Vazirmatn" w:hAnsi="Vazirmatn" w:cs="Vazirmatn"/>
          <w:b w:val="false"/>
          <w:b w:val="false"/>
          <w:i w:val="false"/>
          <w:i w:val="false"/>
          <w:color w:val="1E293B"/>
          <w:sz w:val="21"/>
          <w:sz w:val="21"/>
          <w:rtl w:val="true"/>
        </w:rPr>
        <w:t xml:space="preserve">به کمتر از </w:t>
      </w:r>
      <w:r>
        <w:rPr>
          <w:rFonts w:ascii="Vazirmatn" w:hAnsi="Vazirmatn" w:cs="Vazirmatn"/>
          <w:b w:val="false"/>
          <w:b w:val="false"/>
          <w:i w:val="false"/>
          <w:i w:val="false"/>
          <w:color w:val="1E293B"/>
          <w:sz w:val="21"/>
          <w:sz w:val="21"/>
        </w:rPr>
        <w:t>۶۵۰</w:t>
      </w:r>
      <w:r>
        <w:rPr>
          <w:rFonts w:ascii="Vazirmatn" w:hAnsi="Vazirmatn" w:cs="Vazirmatn"/>
          <w:b w:val="false"/>
          <w:b w:val="false"/>
          <w:i w:val="false"/>
          <w:i w:val="false"/>
          <w:color w:val="1E293B"/>
          <w:sz w:val="21"/>
          <w:sz w:val="21"/>
          <w:rtl w:val="true"/>
        </w:rPr>
        <w:t xml:space="preserve"> میلی‌ثانیه رسید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۲</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تاخیر پاسخ به تعامل</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(INP/FID): </w:t>
      </w:r>
      <w:r>
        <w:rPr>
          <w:rFonts w:ascii="Vazirmatn" w:hAnsi="Vazirmatn" w:cs="Vazirmatn"/>
          <w:b w:val="false"/>
          <w:b w:val="false"/>
          <w:i w:val="false"/>
          <w:i w:val="false"/>
          <w:color w:val="1E293B"/>
          <w:sz w:val="21"/>
          <w:sz w:val="21"/>
          <w:rtl w:val="true"/>
        </w:rPr>
        <w:t xml:space="preserve">با حذف کتابخانه‌های سنگین جاوااسکریپت و تفکیک کامپوننت‌های تعاملی، تاخیر تعاملات به زیر </w:t>
      </w:r>
      <w:r>
        <w:rPr>
          <w:rFonts w:ascii="Vazirmatn" w:hAnsi="Vazirmatn" w:cs="Vazirmatn"/>
          <w:b w:val="false"/>
          <w:b w:val="false"/>
          <w:i w:val="false"/>
          <w:i w:val="false"/>
          <w:color w:val="1E293B"/>
          <w:sz w:val="21"/>
          <w:sz w:val="21"/>
        </w:rPr>
        <w:t>۵۰</w:t>
      </w:r>
      <w:r>
        <w:rPr>
          <w:rFonts w:ascii="Vazirmatn" w:hAnsi="Vazirmatn" w:cs="Vazirmatn"/>
          <w:b w:val="false"/>
          <w:b w:val="false"/>
          <w:i w:val="false"/>
          <w:i w:val="false"/>
          <w:color w:val="1E293B"/>
          <w:sz w:val="21"/>
          <w:sz w:val="21"/>
          <w:rtl w:val="true"/>
        </w:rPr>
        <w:t xml:space="preserve"> میلی‌ثانیه کاهش یافت</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۳</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پایداری بصری و تغییر چیدمان</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(CLS): </w:t>
      </w:r>
      <w:r>
        <w:rPr>
          <w:rFonts w:ascii="Vazirmatn" w:hAnsi="Vazirmatn" w:cs="Vazirmatn"/>
          <w:b w:val="false"/>
          <w:b w:val="false"/>
          <w:i w:val="false"/>
          <w:i w:val="false"/>
          <w:color w:val="1E293B"/>
          <w:sz w:val="21"/>
          <w:sz w:val="21"/>
          <w:rtl w:val="true"/>
        </w:rPr>
        <w:t>با تعیین ابعاد صریح برای آیکون‌ها، کانتینرها و اسکلتون‌های لودینگ، پرش محتوایی به صفر مطلق رسید</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0D9488"/>
            </w:tcBorders>
            <w:shd w:fill="F0FDF4"/>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رعایت استانداردهای دسترسی‌پذیری وب</w:t>
            </w:r>
            <w:r>
              <w:rPr>
                <w:rFonts w:ascii="Vazirmatn" w:hAnsi="Vazirmatn" w:cs="Vazirmatn"/>
                <w:b/>
                <w:b/>
                <w:i w:val="false"/>
                <w:i w:val="false"/>
                <w:color w:val="0D5C75"/>
                <w:sz w:val="21"/>
                <w:sz w:val="21"/>
              </w:rPr>
              <w:t xml:space="preserve"> </w:t>
            </w:r>
            <w:r>
              <w:rPr>
                <w:rFonts w:cs="Vazirmatn" w:ascii="Vazirmatn" w:hAnsi="Vazirmatn"/>
                <w:b/>
                <w:i w:val="false"/>
                <w:color w:val="0D5C75"/>
                <w:sz w:val="21"/>
              </w:rPr>
              <w:t>(WCAG 2.1 AA)</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تمام دکمه‌ها و لینک‌ها دارای تگ‌های صریح</w:t>
            </w:r>
            <w:r>
              <w:rPr>
                <w:rFonts w:ascii="Vazirmatn" w:hAnsi="Vazirmatn" w:cs="Vazirmatn"/>
                <w:b w:val="false"/>
                <w:b w:val="false"/>
                <w:i w:val="false"/>
                <w:i w:val="false"/>
                <w:color w:val="1E293B"/>
                <w:sz w:val="20"/>
                <w:sz w:val="20"/>
              </w:rPr>
              <w:t xml:space="preserve"> </w:t>
            </w:r>
            <w:r>
              <w:rPr>
                <w:rFonts w:cs="Vazirmatn" w:ascii="Vazirmatn" w:hAnsi="Vazirmatn"/>
                <w:b w:val="false"/>
                <w:i w:val="false"/>
                <w:color w:val="1E293B"/>
                <w:sz w:val="20"/>
              </w:rPr>
              <w:t>aria-label</w:t>
            </w:r>
            <w:r>
              <w:rPr>
                <w:rFonts w:ascii="Vazirmatn" w:hAnsi="Vazirmatn" w:cs="Vazirmatn"/>
                <w:b w:val="false"/>
                <w:b w:val="false"/>
                <w:i w:val="false"/>
                <w:i w:val="false"/>
                <w:color w:val="1E293B"/>
                <w:sz w:val="20"/>
                <w:sz w:val="20"/>
              </w:rPr>
              <w:t xml:space="preserve">، </w:t>
            </w:r>
            <w:r>
              <w:rPr>
                <w:rFonts w:ascii="Vazirmatn" w:hAnsi="Vazirmatn" w:cs="Vazirmatn"/>
                <w:b w:val="false"/>
                <w:b w:val="false"/>
                <w:i w:val="false"/>
                <w:i w:val="false"/>
                <w:color w:val="1E293B"/>
                <w:sz w:val="20"/>
                <w:sz w:val="20"/>
                <w:rtl w:val="true"/>
              </w:rPr>
              <w:t xml:space="preserve">فوکوس بصری با کیبورد و کنتراست رنگی متون بالای </w:t>
            </w:r>
            <w:r>
              <w:rPr>
                <w:rFonts w:ascii="Vazirmatn" w:hAnsi="Vazirmatn" w:cs="Vazirmatn"/>
                <w:b w:val="false"/>
                <w:b w:val="false"/>
                <w:i w:val="false"/>
                <w:i w:val="false"/>
                <w:color w:val="1E293B"/>
                <w:sz w:val="20"/>
                <w:sz w:val="20"/>
              </w:rPr>
              <w:t>۴</w:t>
            </w:r>
            <w:r>
              <w:rPr>
                <w:rFonts w:cs="Vazirmatn" w:ascii="Vazirmatn" w:hAnsi="Vazirmatn"/>
                <w:b w:val="false"/>
                <w:i w:val="false"/>
                <w:color w:val="1E293B"/>
                <w:sz w:val="20"/>
              </w:rPr>
              <w:t>.</w:t>
            </w:r>
            <w:r>
              <w:rPr>
                <w:rFonts w:ascii="Vazirmatn" w:hAnsi="Vazirmatn" w:cs="Vazirmatn"/>
                <w:b w:val="false"/>
                <w:b w:val="false"/>
                <w:i w:val="false"/>
                <w:i w:val="false"/>
                <w:color w:val="1E293B"/>
                <w:sz w:val="20"/>
                <w:sz w:val="20"/>
              </w:rPr>
              <w:t>۵</w:t>
            </w:r>
            <w:r>
              <w:rPr>
                <w:rFonts w:ascii="Vazirmatn" w:hAnsi="Vazirmatn" w:cs="Vazirmatn"/>
                <w:b w:val="false"/>
                <w:b w:val="false"/>
                <w:i w:val="false"/>
                <w:i w:val="false"/>
                <w:color w:val="1E293B"/>
                <w:sz w:val="20"/>
                <w:sz w:val="20"/>
                <w:rtl w:val="true"/>
              </w:rPr>
              <w:t xml:space="preserve"> به </w:t>
            </w:r>
            <w:r>
              <w:rPr>
                <w:rFonts w:ascii="Vazirmatn" w:hAnsi="Vazirmatn" w:cs="Vazirmatn"/>
                <w:b w:val="false"/>
                <w:b w:val="false"/>
                <w:i w:val="false"/>
                <w:i w:val="false"/>
                <w:color w:val="1E293B"/>
                <w:sz w:val="20"/>
                <w:sz w:val="20"/>
              </w:rPr>
              <w:t>۱</w:t>
            </w:r>
            <w:r>
              <w:rPr>
                <w:rFonts w:ascii="Vazirmatn" w:hAnsi="Vazirmatn" w:cs="Vazirmatn"/>
                <w:b w:val="false"/>
                <w:b w:val="false"/>
                <w:i w:val="false"/>
                <w:i w:val="false"/>
                <w:color w:val="1E293B"/>
                <w:sz w:val="20"/>
                <w:sz w:val="20"/>
                <w:rtl w:val="true"/>
              </w:rPr>
              <w:t xml:space="preserve"> نسبت به پس‌زمینه هستند</w:t>
            </w:r>
            <w:r>
              <w:rPr>
                <w:rFonts w:cs="Vazirmatn" w:ascii="Vazirmatn" w:hAnsi="Vazirmatn"/>
                <w:b w:val="false"/>
                <w:i w:val="false"/>
                <w:color w:val="1E293B"/>
                <w:sz w:val="20"/>
              </w:rPr>
              <w:t>.</w:t>
            </w:r>
          </w:p>
        </w:tc>
      </w:tr>
    </w:tbl>
    <w:p>
      <w:pPr>
        <w:pStyle w:val="Normal"/>
        <w:spacing w:before="0" w:after="40"/>
        <w:rPr/>
      </w:pPr>
      <w:r>
        <w:rPr/>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فصل چهارم</w:t>
      </w:r>
      <w:r>
        <w:rPr>
          <w:rFonts w:cs="Vazirmatn" w:ascii="Vazirmatn" w:hAnsi="Vazirmatn"/>
          <w:b/>
          <w:i w:val="false"/>
          <w:color w:val="0F3562"/>
          <w:sz w:val="32"/>
          <w:rtl w:val="true"/>
        </w:rPr>
        <w:t xml:space="preserve">: </w:t>
      </w:r>
      <w:r>
        <w:rPr>
          <w:rFonts w:ascii="Vazirmatn" w:hAnsi="Vazirmatn" w:cs="Vazirmatn"/>
          <w:b/>
          <w:b/>
          <w:i w:val="false"/>
          <w:i w:val="false"/>
          <w:color w:val="0F3562"/>
          <w:sz w:val="32"/>
          <w:sz w:val="32"/>
          <w:rtl w:val="true"/>
        </w:rPr>
        <w:t>طراحی تفصیلی و پیاده‌سازی ماژول‌های سامانه</w:t>
      </w:r>
    </w:p>
    <w:p>
      <w:pPr>
        <w:pStyle w:val="Normal"/>
        <w:spacing w:lineRule="auto" w:line="276" w:before="8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 </w:t>
      </w:r>
      <w:r>
        <w:rPr>
          <w:rFonts w:ascii="Vazirmatn" w:hAnsi="Vazirmatn" w:cs="Vazirmatn"/>
          <w:b/>
          <w:b/>
          <w:i w:val="false"/>
          <w:i w:val="false"/>
          <w:color w:val="0D5C75"/>
          <w:sz w:val="26"/>
          <w:sz w:val="26"/>
          <w:rtl w:val="true"/>
        </w:rPr>
        <w:t>ساختاردهی ماژولار پوشه‌ها و سازمان‌دهی کدهای منبع</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ساختاردهی فایل‌ها و پوشه‌های پروژه با اتکا به الگوهای مقیاس‌پذیر در مهندسی نرم‌افزار پیاده‌سازی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ساختار از پراکندگی فایل‌ها جلوگیری کرده و قابلیت توسعه مجزا را برای هر ماژول مهیا می‌سازد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۴</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۱</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ساختار دایرکتوری و تفکیک دغدغه‌ها در پروژه شریف کلینیک</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3024"/>
        <w:gridCol w:w="3024"/>
        <w:gridCol w:w="3024"/>
      </w:tblGrid>
      <w:tr>
        <w:trPr/>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 xml:space="preserve">پوشه </w:t>
            </w:r>
            <w:r>
              <w:rPr>
                <w:rFonts w:cs="Vazirmatn" w:ascii="Vazirmatn" w:hAnsi="Vazirmatn"/>
                <w:b/>
                <w:i w:val="false"/>
                <w:color w:val="FFFFFF"/>
                <w:sz w:val="19"/>
                <w:rtl w:val="true"/>
              </w:rPr>
              <w:t xml:space="preserve">/ </w:t>
            </w:r>
            <w:r>
              <w:rPr>
                <w:rFonts w:ascii="Vazirmatn" w:hAnsi="Vazirmatn" w:cs="Vazirmatn"/>
                <w:b/>
                <w:b/>
                <w:i w:val="false"/>
                <w:i w:val="false"/>
                <w:color w:val="FFFFFF"/>
                <w:sz w:val="19"/>
                <w:sz w:val="19"/>
                <w:rtl w:val="true"/>
              </w:rPr>
              <w:t>فایل</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نوع محتوا و دغدغه فنی</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توضیح نقش مهندسی در پروژه</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app/layout.tsx</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چیدمان ریشه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(Root Layout)</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تزریق فونت وزیرمتن، متاتگ‌های سئو، جهت</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RTL </w:t>
            </w:r>
            <w:r>
              <w:rPr>
                <w:rFonts w:ascii="Vazirmatn" w:hAnsi="Vazirmatn" w:cs="Vazirmatn"/>
                <w:b w:val="false"/>
                <w:b w:val="false"/>
                <w:i w:val="false"/>
                <w:i w:val="false"/>
                <w:color w:val="1E293B"/>
                <w:sz w:val="18"/>
                <w:sz w:val="18"/>
                <w:rtl w:val="true"/>
              </w:rPr>
              <w:t>و مانت مودال‌ها</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app/page.tsx</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صفحه فرود 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(Landing Page)</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تجمیع سکشن‌های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Hero</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خدمات، مسیرها، آمار و فوتر</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app/loading.tsx</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اسکلتون لودینگ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(Skeleton UI)</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نمایش انیمیشن اسکلتون خاکستری در زمان واکشی اولیه</w:t>
            </w:r>
            <w:r>
              <w:rPr>
                <w:rFonts w:ascii="Vazirmatn" w:hAnsi="Vazirmatn" w:cs="Vazirmatn"/>
                <w:b w:val="false"/>
                <w:b w:val="false"/>
                <w:i w:val="false"/>
                <w:i w:val="false"/>
                <w:color w:val="1E293B"/>
                <w:sz w:val="18"/>
                <w:sz w:val="18"/>
              </w:rPr>
              <w:t>‌</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app/error.tsx</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مرز خطایابی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(Error Boundary)</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مهار خطاهای غیرمنتظره و ارائه رابط بازیابی و تلاش مجدد</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components/common/</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کامپوننت‌های پایه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(Primitives)</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دکمه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(Button)</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بج</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(Badge)</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مودال 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(Modal)</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اسکلتون</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components/layout/</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چیدمان و پوسته ظاهری</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هدر چسبنده شیشه‌ای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(Header)</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منوی موبایل، فوتر سازمانی</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components/home/</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بخش‌های تخصصی صفحه نخست</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سکشن</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Hero</w:t>
            </w:r>
            <w:r>
              <w:rPr>
                <w:rFonts w:ascii="Vazirmatn" w:hAnsi="Vazirmatn" w:cs="Vazirmatn"/>
                <w:b w:val="false"/>
                <w:b w:val="false"/>
                <w:i w:val="false"/>
                <w:i w:val="false"/>
                <w:color w:val="1E293B"/>
                <w:sz w:val="18"/>
                <w:sz w:val="18"/>
              </w:rPr>
              <w:t xml:space="preserve">، </w:t>
            </w:r>
            <w:r>
              <w:rPr>
                <w:rFonts w:ascii="Vazirmatn" w:hAnsi="Vazirmatn" w:cs="Vazirmatn"/>
                <w:b w:val="false"/>
                <w:b w:val="false"/>
                <w:i w:val="false"/>
                <w:i w:val="false"/>
                <w:color w:val="1E293B"/>
                <w:sz w:val="18"/>
                <w:sz w:val="18"/>
                <w:rtl w:val="true"/>
              </w:rPr>
              <w:t>خدمات، مسیرهای همکاری، آمار و فرم پذیرش</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lib/data.ts</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لایه داده‌های پایدار سامانه</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داده‌های متنی و ساختاریافته خدمات، آمارها و ارکان سرمایه‌گذاری</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store/use-site-store.ts</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مدیریت وضعیت با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Zustand</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استور کلاینت برای کنترل مودال‌ها، فیلترها و ارسال آسنکرون</w:t>
            </w:r>
          </w:p>
        </w:tc>
      </w:tr>
    </w:tbl>
    <w:p>
      <w:pPr>
        <w:pStyle w:val="Normal"/>
        <w:spacing w:before="0" w:after="6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۲ </w:t>
      </w:r>
      <w:r>
        <w:rPr>
          <w:rFonts w:ascii="Vazirmatn" w:hAnsi="Vazirmatn" w:cs="Vazirmatn"/>
          <w:b/>
          <w:b/>
          <w:i w:val="false"/>
          <w:i w:val="false"/>
          <w:color w:val="0D5C75"/>
          <w:sz w:val="26"/>
          <w:sz w:val="26"/>
          <w:rtl w:val="true"/>
        </w:rPr>
        <w:t>پیاده‌سازی سربرگ ناوبری هوشمند چسبنده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(Sticky Header)</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کامپوننت سربرگ در مسیر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`components/layout/header.tsx` </w:t>
      </w:r>
      <w:r>
        <w:rPr>
          <w:rFonts w:ascii="Vazirmatn" w:hAnsi="Vazirmatn" w:cs="Vazirmatn"/>
          <w:b w:val="false"/>
          <w:b w:val="false"/>
          <w:i w:val="false"/>
          <w:i w:val="false"/>
          <w:color w:val="1E293B"/>
          <w:sz w:val="21"/>
          <w:sz w:val="21"/>
          <w:rtl w:val="true"/>
        </w:rPr>
        <w:t>پیاده‌سازی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المان نقشی حیاتی در پیمایش روان و دسترسی سریع به عملکردهای محوری سایت ایفا می‌کند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از ویژگی‌های فنی هدر می‌توان به موارد زیر اشاره نمود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ترنزیشن تطبیقی اسکرول</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(Scroll-Aware Blur): </w:t>
      </w:r>
      <w:r>
        <w:rPr>
          <w:rFonts w:ascii="Vazirmatn" w:hAnsi="Vazirmatn" w:cs="Vazirmatn"/>
          <w:b w:val="false"/>
          <w:b w:val="false"/>
          <w:i w:val="false"/>
          <w:i w:val="false"/>
          <w:color w:val="1E293B"/>
          <w:sz w:val="21"/>
          <w:sz w:val="21"/>
          <w:rtl w:val="true"/>
        </w:rPr>
        <w:t>با شنود رویداد اسکرول پنجره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(`window.addEventListener('scroll')`)</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 xml:space="preserve">زمانی که کاربر بیش از </w:t>
      </w:r>
      <w:r>
        <w:rPr>
          <w:rFonts w:ascii="Vazirmatn" w:hAnsi="Vazirmatn" w:cs="Vazirmatn"/>
          <w:b w:val="false"/>
          <w:b w:val="false"/>
          <w:i w:val="false"/>
          <w:i w:val="false"/>
          <w:color w:val="1E293B"/>
          <w:sz w:val="21"/>
          <w:sz w:val="21"/>
        </w:rPr>
        <w:t>۲۰</w:t>
      </w:r>
      <w:r>
        <w:rPr>
          <w:rFonts w:ascii="Vazirmatn" w:hAnsi="Vazirmatn" w:cs="Vazirmatn"/>
          <w:b w:val="false"/>
          <w:b w:val="false"/>
          <w:i w:val="false"/>
          <w:i w:val="false"/>
          <w:color w:val="1E293B"/>
          <w:sz w:val="21"/>
          <w:sz w:val="21"/>
          <w:rtl w:val="true"/>
        </w:rPr>
        <w:t xml:space="preserve"> پیکسل صفحه را پیمایش کند، کلاس‌های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`backdrop-blur-md bg-white/80 shadow-sm border-b` </w:t>
      </w:r>
      <w:r>
        <w:rPr>
          <w:rFonts w:ascii="Vazirmatn" w:hAnsi="Vazirmatn" w:cs="Vazirmatn"/>
          <w:b w:val="false"/>
          <w:b w:val="false"/>
          <w:i w:val="false"/>
          <w:i w:val="false"/>
          <w:color w:val="1E293B"/>
          <w:sz w:val="21"/>
          <w:sz w:val="21"/>
          <w:rtl w:val="true"/>
        </w:rPr>
        <w:t>به طور خودکار فعال می‌شوند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منوی افقی دسکتاپ</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شامل لوگوی شریف کلینیک، لینک‌های ناوبری سریع با اسکرول نرم</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(Smooth Scroll) </w:t>
      </w:r>
      <w:r>
        <w:rPr>
          <w:rFonts w:ascii="Vazirmatn" w:hAnsi="Vazirmatn" w:cs="Vazirmatn"/>
          <w:b w:val="false"/>
          <w:b w:val="false"/>
          <w:i w:val="false"/>
          <w:i w:val="false"/>
          <w:color w:val="1E293B"/>
          <w:sz w:val="21"/>
          <w:sz w:val="21"/>
          <w:rtl w:val="true"/>
        </w:rPr>
        <w:t>به سکشن‌های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`#services`</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`#pathways`</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`#investment` </w:t>
      </w:r>
      <w:r>
        <w:rPr>
          <w:rFonts w:ascii="Vazirmatn" w:hAnsi="Vazirmatn" w:cs="Vazirmatn"/>
          <w:b w:val="false"/>
          <w:b w:val="false"/>
          <w:i w:val="false"/>
          <w:i w:val="false"/>
          <w:color w:val="1E293B"/>
          <w:sz w:val="21"/>
          <w:sz w:val="21"/>
          <w:rtl w:val="true"/>
        </w:rPr>
        <w:t>و</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`#contact`.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دکمه اقدام سریع</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(Header CTA): </w:t>
      </w:r>
      <w:r>
        <w:rPr>
          <w:rFonts w:ascii="Vazirmatn" w:hAnsi="Vazirmatn" w:cs="Vazirmatn"/>
          <w:b w:val="false"/>
          <w:b w:val="false"/>
          <w:i w:val="false"/>
          <w:i w:val="false"/>
          <w:color w:val="1E293B"/>
          <w:sz w:val="21"/>
          <w:sz w:val="21"/>
          <w:rtl w:val="true"/>
        </w:rPr>
        <w:t xml:space="preserve">دکمه برجسته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xml:space="preserve">ثبت طرح </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ورود به استودیو</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که در هر موقعیتی از صفحه در دسترس کاربر قرار دارد و بلافاصله استیت مودال مشاوره را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Zustand </w:t>
      </w:r>
      <w:r>
        <w:rPr>
          <w:rFonts w:ascii="Vazirmatn" w:hAnsi="Vazirmatn" w:cs="Vazirmatn"/>
          <w:b w:val="false"/>
          <w:b w:val="false"/>
          <w:i w:val="false"/>
          <w:i w:val="false"/>
          <w:color w:val="1E293B"/>
          <w:sz w:val="21"/>
          <w:sz w:val="21"/>
          <w:rtl w:val="true"/>
        </w:rPr>
        <w:t>باز می‌کند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۳ </w:t>
      </w:r>
      <w:r>
        <w:rPr>
          <w:rFonts w:ascii="Vazirmatn" w:hAnsi="Vazirmatn" w:cs="Vazirmatn"/>
          <w:b/>
          <w:b/>
          <w:i w:val="false"/>
          <w:i w:val="false"/>
          <w:color w:val="0D5C75"/>
          <w:sz w:val="26"/>
          <w:sz w:val="26"/>
          <w:rtl w:val="true"/>
        </w:rPr>
        <w:t>پیاده‌سازی منوی کشویی واکنش‌گرا برای گوشی‌های هوشمند</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(Mobile Menu Drawer)</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در نمایشگرهای با عرض کمتر از </w:t>
      </w:r>
      <w:r>
        <w:rPr>
          <w:rFonts w:ascii="Vazirmatn" w:hAnsi="Vazirmatn" w:cs="Vazirmatn"/>
          <w:b w:val="false"/>
          <w:b w:val="false"/>
          <w:i w:val="false"/>
          <w:i w:val="false"/>
          <w:color w:val="1E293B"/>
          <w:sz w:val="21"/>
          <w:sz w:val="21"/>
        </w:rPr>
        <w:t>۷۶۸</w:t>
      </w:r>
      <w:r>
        <w:rPr>
          <w:rFonts w:ascii="Vazirmatn" w:hAnsi="Vazirmatn" w:cs="Vazirmatn"/>
          <w:b w:val="false"/>
          <w:b w:val="false"/>
          <w:i w:val="false"/>
          <w:i w:val="false"/>
          <w:color w:val="1E293B"/>
          <w:sz w:val="21"/>
          <w:sz w:val="21"/>
          <w:rtl w:val="true"/>
        </w:rPr>
        <w:t xml:space="preserve"> پیکسل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دستگاه‌های موبایل</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منوی افقی جای خود را به دکمه همبرگری مدرن می‌دهد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با کلیک روی آن، کامپوننت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`mobile-menu.tsx` </w:t>
      </w:r>
      <w:r>
        <w:rPr>
          <w:rFonts w:ascii="Vazirmatn" w:hAnsi="Vazirmatn" w:cs="Vazirmatn"/>
          <w:b w:val="false"/>
          <w:b w:val="false"/>
          <w:i w:val="false"/>
          <w:i w:val="false"/>
          <w:color w:val="1E293B"/>
          <w:sz w:val="21"/>
          <w:sz w:val="21"/>
          <w:rtl w:val="true"/>
        </w:rPr>
        <w:t>با انیمیشن ورود کشویی از لبه صفحه باز می‌شود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کامپوننت حاوی لینک‌های ناوبری لمسی بزرگ، دکمه بستن و شماره تماس مستقیم با کادر پذیرش شریف کلینیک است</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20" w:type="dxa"/>
          <w:bottom w:w="80" w:type="dxa"/>
          <w:right w:w="120" w:type="dxa"/>
        </w:tblCellMar>
        <w:tblLook w:firstRow="1" w:noVBand="1" w:lastRow="0" w:firstColumn="1" w:lastColumn="0" w:noHBand="0" w:val="04a0"/>
      </w:tblPr>
      <w:tblGrid>
        <w:gridCol w:w="9072"/>
      </w:tblGrid>
      <w:tr>
        <w:trPr/>
        <w:tc>
          <w:tcPr>
            <w:tcW w:w="9072" w:type="dxa"/>
            <w:tcBorders>
              <w:top w:val="single" w:sz="4" w:space="0" w:color="334155"/>
              <w:left w:val="single" w:sz="4" w:space="0" w:color="334155"/>
              <w:bottom w:val="single" w:sz="4" w:space="0" w:color="334155"/>
              <w:right w:val="single" w:sz="16" w:space="0" w:color="38BDF8"/>
            </w:tcBorders>
            <w:shd w:fill="0F172A"/>
          </w:tcPr>
          <w:p>
            <w:pPr>
              <w:pStyle w:val="Normal"/>
              <w:spacing w:lineRule="auto" w:line="252" w:before="0" w:after="20"/>
              <w:jc w:val="left"/>
              <w:rPr/>
            </w:pPr>
            <w:r>
              <w:rPr>
                <w:rFonts w:ascii="Consolas" w:hAnsi="Consolas"/>
                <w:color w:val="E2E8F0"/>
                <w:sz w:val="17"/>
              </w:rPr>
              <w:t>useEffect(() =&gt;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const handleScroll = () =&gt;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setIsScrolled(window.scrollY &gt; 20);</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window.addEventListener("scroll", handleScroll);</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return () =&gt; window.removeEventListener("scroll", handleScroll);</w:t>
            </w:r>
          </w:p>
          <w:p>
            <w:pPr>
              <w:pStyle w:val="Normal"/>
              <w:spacing w:lineRule="auto" w:line="252" w:before="0" w:after="20"/>
              <w:jc w:val="left"/>
              <w:rPr/>
            </w:pPr>
            <w:r>
              <w:rPr>
                <w:rFonts w:ascii="Consolas" w:hAnsi="Consolas"/>
                <w:color w:val="E2E8F0"/>
                <w:sz w:val="17"/>
              </w:rPr>
              <w:t>}, []);</w:t>
            </w:r>
          </w:p>
        </w:tc>
      </w:tr>
    </w:tbl>
    <w:p>
      <w:pPr>
        <w:pStyle w:val="Normal"/>
        <w:spacing w:before="40" w:after="60"/>
        <w:jc w:val="center"/>
        <w:rPr/>
      </w:pPr>
      <w:r>
        <w:rPr>
          <w:rFonts w:ascii="Vazirmatn" w:hAnsi="Vazirmatn" w:cs="Vazirmatn"/>
          <w:b/>
          <w:b/>
          <w:i/>
          <w:i/>
          <w:color w:val="64748B"/>
          <w:sz w:val="18"/>
          <w:sz w:val="18"/>
          <w:rtl w:val="true"/>
        </w:rPr>
        <w:t>کد شنود اسکرول در کامپوننت</w:t>
      </w:r>
      <w:r>
        <w:rPr>
          <w:rFonts w:ascii="Vazirmatn" w:hAnsi="Vazirmatn" w:cs="Vazirmatn"/>
          <w:b/>
          <w:b/>
          <w:i/>
          <w:i/>
          <w:color w:val="64748B"/>
          <w:sz w:val="18"/>
          <w:sz w:val="18"/>
        </w:rPr>
        <w:t xml:space="preserve"> </w:t>
      </w:r>
      <w:r>
        <w:rPr>
          <w:rFonts w:cs="Vazirmatn" w:ascii="Vazirmatn" w:hAnsi="Vazirmatn"/>
          <w:b/>
          <w:i/>
          <w:color w:val="64748B"/>
          <w:sz w:val="18"/>
        </w:rPr>
        <w:t>header.tsx</w:t>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۴ </w:t>
      </w:r>
      <w:r>
        <w:rPr>
          <w:rFonts w:ascii="Vazirmatn" w:hAnsi="Vazirmatn" w:cs="Vazirmatn"/>
          <w:b/>
          <w:b/>
          <w:i w:val="false"/>
          <w:i w:val="false"/>
          <w:color w:val="0D5C75"/>
          <w:sz w:val="26"/>
          <w:sz w:val="26"/>
          <w:rtl w:val="true"/>
        </w:rPr>
        <w:t>پیاده‌سازی بنر استراتژیک صفحه نخست</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(Hero Section Architecture)</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سکشن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Hero </w:t>
      </w: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`components/home/hero-section.tsx` </w:t>
      </w:r>
      <w:r>
        <w:rPr>
          <w:rFonts w:ascii="Vazirmatn" w:hAnsi="Vazirmatn" w:cs="Vazirmatn"/>
          <w:b w:val="false"/>
          <w:b w:val="false"/>
          <w:i w:val="false"/>
          <w:i w:val="false"/>
          <w:color w:val="1E293B"/>
          <w:sz w:val="21"/>
          <w:sz w:val="21"/>
          <w:rtl w:val="true"/>
        </w:rPr>
        <w:t>نقطه ثقل بصری و اولین المانی است که توجه مخاطب را به خود جلب می‌کند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هدف از طراحی این بخش، انتقال فوری اقتدار علمی، تخصص پزشکی و شتابندگی نوآوری است</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۱</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نشانگر وضعیت زنده</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(Live Health Status Badge): </w:t>
      </w:r>
      <w:r>
        <w:rPr>
          <w:rFonts w:ascii="Vazirmatn" w:hAnsi="Vazirmatn" w:cs="Vazirmatn"/>
          <w:b w:val="false"/>
          <w:b w:val="false"/>
          <w:i w:val="false"/>
          <w:i w:val="false"/>
          <w:color w:val="1E293B"/>
          <w:sz w:val="21"/>
          <w:sz w:val="21"/>
          <w:rtl w:val="true"/>
        </w:rPr>
        <w:t>در بالاترین نقطه سکشن، یک بج تعاملی شیشه‌ای تعبیه شده که با پالس نوری سبز رنگ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(`animate-ping`) </w:t>
      </w:r>
      <w:r>
        <w:rPr>
          <w:rFonts w:ascii="Vazirmatn" w:hAnsi="Vazirmatn" w:cs="Vazirmatn"/>
          <w:b w:val="false"/>
          <w:b w:val="false"/>
          <w:i w:val="false"/>
          <w:i w:val="false"/>
          <w:color w:val="1E293B"/>
          <w:sz w:val="21"/>
          <w:sz w:val="21"/>
          <w:rtl w:val="true"/>
        </w:rPr>
        <w:t xml:space="preserve">عبارت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اکوسیستم سلامت هوشمند فعال در دانشگاه صنعتی شریف</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را نمایش می‌دهد و احساس پویایی و زنده‌بودن را القا می‌کند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۲</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پیام راهبردی و تیتر محوری</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عنوان اصلی با سایز فونت بزرگ و خوانایی استثنایی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دقت مهندسی و تخصص پزشکی، آینده سلامت را امروز بسازید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همراه با پاراگراف تبیین‌کننده مأموریت شتابدهی و استارتاپ استودیو</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۳</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دکمه‌های اقدام سریع دوگانه</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شامل دکمه اول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ثبت طرح و جذب سرمایه</w:t>
      </w:r>
      <w:r>
        <w:rPr>
          <w:rFonts w:cs="Vazirmatn" w:ascii="Vazirmatn" w:hAnsi="Vazirmatn"/>
          <w:b w:val="false"/>
          <w:i w:val="false"/>
          <w:color w:val="1E293B"/>
          <w:sz w:val="21"/>
        </w:rPr>
        <w:t xml:space="preserve">» (Primary CTA) </w:t>
      </w:r>
      <w:r>
        <w:rPr>
          <w:rFonts w:ascii="Vazirmatn" w:hAnsi="Vazirmatn" w:cs="Vazirmatn"/>
          <w:b w:val="false"/>
          <w:b w:val="false"/>
          <w:i w:val="false"/>
          <w:i w:val="false"/>
          <w:color w:val="1E293B"/>
          <w:sz w:val="21"/>
          <w:sz w:val="21"/>
          <w:rtl w:val="true"/>
        </w:rPr>
        <w:t xml:space="preserve">با افکت سایه جذاب، و دکمه دوم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بررسی خدمات سلامت</w:t>
      </w:r>
      <w:r>
        <w:rPr>
          <w:rFonts w:cs="Vazirmatn" w:ascii="Vazirmatn" w:hAnsi="Vazirmatn"/>
          <w:b w:val="false"/>
          <w:i w:val="false"/>
          <w:color w:val="1E293B"/>
          <w:sz w:val="21"/>
        </w:rPr>
        <w:t xml:space="preserve">» (Secondary Outline CTA) </w:t>
      </w:r>
      <w:r>
        <w:rPr>
          <w:rFonts w:ascii="Vazirmatn" w:hAnsi="Vazirmatn" w:cs="Vazirmatn"/>
          <w:b w:val="false"/>
          <w:b w:val="false"/>
          <w:i w:val="false"/>
          <w:i w:val="false"/>
          <w:color w:val="1E293B"/>
          <w:sz w:val="21"/>
          <w:sz w:val="21"/>
          <w:rtl w:val="true"/>
        </w:rPr>
        <w:t>برای هدایت نرم کاربر</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۵ </w:t>
      </w:r>
      <w:r>
        <w:rPr>
          <w:rFonts w:ascii="Vazirmatn" w:hAnsi="Vazirmatn" w:cs="Vazirmatn"/>
          <w:b/>
          <w:b/>
          <w:i w:val="false"/>
          <w:i w:val="false"/>
          <w:color w:val="0D5C75"/>
          <w:sz w:val="26"/>
          <w:sz w:val="26"/>
          <w:rtl w:val="true"/>
        </w:rPr>
        <w:t>کارت‌های هایبرید شیشه‌ای در ویترین اصلی</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(Hybrid Glassmorphic Cards)</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در کنار تیتر اصلی، دو کارت مقایسه‌ای با افکت بلور شیشه‌ای طراحی شده‌اند که دو رکن قدرت شریف کلینیک را متجلی می‌سازند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 xml:space="preserve">کارت اول </w:t>
      </w:r>
      <w:r>
        <w:rPr>
          <w:rFonts w:cs="Vazirmatn" w:ascii="Vazirmatn" w:hAnsi="Vazirmatn"/>
          <w:b/>
          <w:i w:val="false"/>
          <w:color w:val="1E293B"/>
          <w:sz w:val="21"/>
          <w:rtl w:val="true"/>
        </w:rPr>
        <w:t>(</w:t>
      </w:r>
      <w:r>
        <w:rPr>
          <w:rFonts w:ascii="Vazirmatn" w:hAnsi="Vazirmatn" w:cs="Vazirmatn"/>
          <w:b/>
          <w:b/>
          <w:i w:val="false"/>
          <w:i w:val="false"/>
          <w:color w:val="1E293B"/>
          <w:sz w:val="21"/>
          <w:sz w:val="21"/>
          <w:rtl w:val="true"/>
        </w:rPr>
        <w:t>همگرایی مهندسی و پزشکی</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 xml:space="preserve">نمایش پیوند کدهای هوش مصنوعی با اعتبارسنجی بالینی و اتصال به </w:t>
      </w:r>
      <w:r>
        <w:rPr>
          <w:rFonts w:ascii="Vazirmatn" w:hAnsi="Vazirmatn" w:cs="Vazirmatn"/>
          <w:b w:val="false"/>
          <w:b w:val="false"/>
          <w:i w:val="false"/>
          <w:i w:val="false"/>
          <w:color w:val="1E293B"/>
          <w:sz w:val="21"/>
          <w:sz w:val="21"/>
        </w:rPr>
        <w:t>۳۰</w:t>
      </w:r>
      <w:r>
        <w:rPr>
          <w:rFonts w:ascii="Vazirmatn" w:hAnsi="Vazirmatn" w:cs="Vazirmatn"/>
          <w:b w:val="false"/>
          <w:b w:val="false"/>
          <w:i w:val="false"/>
          <w:i w:val="false"/>
          <w:color w:val="1E293B"/>
          <w:sz w:val="21"/>
          <w:sz w:val="21"/>
          <w:rtl w:val="true"/>
        </w:rPr>
        <w:t xml:space="preserve"> مرکز بیمارستانی</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 xml:space="preserve">کارت دوم </w:t>
      </w:r>
      <w:r>
        <w:rPr>
          <w:rFonts w:cs="Vazirmatn" w:ascii="Vazirmatn" w:hAnsi="Vazirmatn"/>
          <w:b/>
          <w:i w:val="false"/>
          <w:color w:val="1E293B"/>
          <w:sz w:val="21"/>
          <w:rtl w:val="true"/>
        </w:rPr>
        <w:t>(</w:t>
      </w:r>
      <w:r>
        <w:rPr>
          <w:rFonts w:ascii="Vazirmatn" w:hAnsi="Vazirmatn" w:cs="Vazirmatn"/>
          <w:b/>
          <w:b/>
          <w:i w:val="false"/>
          <w:i w:val="false"/>
          <w:color w:val="1E293B"/>
          <w:sz w:val="21"/>
          <w:sz w:val="21"/>
          <w:rtl w:val="true"/>
        </w:rPr>
        <w:t>شبکه پیشرفته آینده سلامت</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نمایش ظرفیت پردازش داده‌های سلامت، استانداردسازی پرونده‌ها و زنجیره ارزش شتابدهی</w:t>
      </w:r>
      <w:r>
        <w:rPr>
          <w:rFonts w:cs="Vazirmatn" w:ascii="Vazirmatn" w:hAnsi="Vazirmatn"/>
          <w:b w:val="false"/>
          <w:i w:val="false"/>
          <w:color w:val="1E293B"/>
          <w:sz w:val="21"/>
        </w:rPr>
        <w:t>.</w:t>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۶ </w:t>
      </w:r>
      <w:r>
        <w:rPr>
          <w:rFonts w:ascii="Vazirmatn" w:hAnsi="Vazirmatn" w:cs="Vazirmatn"/>
          <w:b/>
          <w:b/>
          <w:i w:val="false"/>
          <w:i w:val="false"/>
          <w:color w:val="0D5C75"/>
          <w:sz w:val="26"/>
          <w:sz w:val="26"/>
          <w:rtl w:val="true"/>
        </w:rPr>
        <w:t xml:space="preserve">پیاده‌سازی کاتالوگ </w:t>
      </w:r>
      <w:r>
        <w:rPr>
          <w:rFonts w:ascii="Vazirmatn" w:hAnsi="Vazirmatn" w:cs="Vazirmatn"/>
          <w:b/>
          <w:b/>
          <w:i w:val="false"/>
          <w:i w:val="false"/>
          <w:color w:val="0D5C75"/>
          <w:sz w:val="26"/>
          <w:sz w:val="26"/>
        </w:rPr>
        <w:t>۸</w:t>
      </w:r>
      <w:r>
        <w:rPr>
          <w:rFonts w:ascii="Vazirmatn" w:hAnsi="Vazirmatn" w:cs="Vazirmatn"/>
          <w:b/>
          <w:b/>
          <w:i w:val="false"/>
          <w:i w:val="false"/>
          <w:color w:val="0D5C75"/>
          <w:sz w:val="26"/>
          <w:sz w:val="26"/>
          <w:rtl w:val="true"/>
        </w:rPr>
        <w:t xml:space="preserve"> گانه خدمات تخصصی سلامت دیجیتال</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سکشن خدمات در مسیر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`components/home/services-section.tsx` </w:t>
      </w:r>
      <w:r>
        <w:rPr>
          <w:rFonts w:ascii="Vazirmatn" w:hAnsi="Vazirmatn" w:cs="Vazirmatn"/>
          <w:b w:val="false"/>
          <w:b w:val="false"/>
          <w:i w:val="false"/>
          <w:i w:val="false"/>
          <w:color w:val="1E293B"/>
          <w:sz w:val="21"/>
          <w:sz w:val="21"/>
          <w:rtl w:val="true"/>
        </w:rPr>
        <w:t>مسئول نمایش سبد جامع راهکارهای شریف کلینیک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این بخش شامل </w:t>
      </w:r>
      <w:r>
        <w:rPr>
          <w:rFonts w:ascii="Vazirmatn" w:hAnsi="Vazirmatn" w:cs="Vazirmatn"/>
          <w:b w:val="false"/>
          <w:b w:val="false"/>
          <w:i w:val="false"/>
          <w:i w:val="false"/>
          <w:color w:val="1E293B"/>
          <w:sz w:val="21"/>
          <w:sz w:val="21"/>
        </w:rPr>
        <w:t>۸</w:t>
      </w:r>
      <w:r>
        <w:rPr>
          <w:rFonts w:ascii="Vazirmatn" w:hAnsi="Vazirmatn" w:cs="Vazirmatn"/>
          <w:b w:val="false"/>
          <w:b w:val="false"/>
          <w:i w:val="false"/>
          <w:i w:val="false"/>
          <w:color w:val="1E293B"/>
          <w:sz w:val="21"/>
          <w:sz w:val="21"/>
          <w:rtl w:val="true"/>
        </w:rPr>
        <w:t xml:space="preserve"> خدمت کلیدی است که در </w:t>
      </w:r>
      <w:r>
        <w:rPr>
          <w:rFonts w:ascii="Vazirmatn" w:hAnsi="Vazirmatn" w:cs="Vazirmatn"/>
          <w:b w:val="false"/>
          <w:b w:val="false"/>
          <w:i w:val="false"/>
          <w:i w:val="false"/>
          <w:color w:val="1E293B"/>
          <w:sz w:val="21"/>
          <w:sz w:val="21"/>
        </w:rPr>
        <w:t>۴</w:t>
      </w:r>
      <w:r>
        <w:rPr>
          <w:rFonts w:ascii="Vazirmatn" w:hAnsi="Vazirmatn" w:cs="Vazirmatn"/>
          <w:b w:val="false"/>
          <w:b w:val="false"/>
          <w:i w:val="false"/>
          <w:i w:val="false"/>
          <w:color w:val="1E293B"/>
          <w:sz w:val="21"/>
          <w:sz w:val="21"/>
          <w:rtl w:val="true"/>
        </w:rPr>
        <w:t xml:space="preserve"> دسته‌بندی استراتژیک طبقه‌بندی شده‌اند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۴</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۲</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کاتالوگ خدمات تخصصی سلامت پیاده‌سازی‌شده در شریف کلینیک</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2268"/>
        <w:gridCol w:w="2268"/>
        <w:gridCol w:w="2268"/>
        <w:gridCol w:w="2267"/>
      </w:tblGrid>
      <w:tr>
        <w:trPr/>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عنوان خدمت</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دسته‌بندی</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ویژگی برجسته</w:t>
            </w:r>
          </w:p>
        </w:tc>
        <w:tc>
          <w:tcPr>
            <w:tcW w:w="2267"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بج اختصاصی</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توسعه استارتاپ‌های سلامت</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startups</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تأمین سرمایه بذری و اعتبارسنجی بالینی ایده‌ها</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ویژه نخبگان</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شتابدهی استارتاپ سلامت</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startups</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منتورینگ یک‌به‌یک با پزشکان و ورود به راند سری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A</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برنامه جامع</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هوشمندسازی مراکز درمانی</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centers</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اتصال سامانه‌های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HIS </w:t>
            </w:r>
            <w:r>
              <w:rPr>
                <w:rFonts w:ascii="Vazirmatn" w:hAnsi="Vazirmatn" w:cs="Vazirmatn"/>
                <w:b w:val="false"/>
                <w:b w:val="false"/>
                <w:i w:val="false"/>
                <w:i w:val="false"/>
                <w:color w:val="1E293B"/>
                <w:sz w:val="18"/>
                <w:sz w:val="18"/>
                <w:rtl w:val="true"/>
              </w:rPr>
              <w:t>با هوش مصنوعی و اتوماسیون</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EHR</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راهکار سازمانی</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پایش هوشمند بیماران</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(IoT)</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patients</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نظارت لحظه‌ای علائم حیاتی با گجت‌های متصل به کلود</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پایش </w:t>
            </w:r>
            <w:r>
              <w:rPr>
                <w:rFonts w:ascii="Vazirmatn" w:hAnsi="Vazirmatn" w:cs="Vazirmatn"/>
                <w:b w:val="false"/>
                <w:b w:val="false"/>
                <w:i w:val="false"/>
                <w:i w:val="false"/>
                <w:color w:val="1E293B"/>
                <w:sz w:val="18"/>
                <w:sz w:val="18"/>
              </w:rPr>
              <w:t>۲۴</w:t>
            </w:r>
            <w:r>
              <w:rPr>
                <w:rFonts w:ascii="Vazirmatn" w:hAnsi="Vazirmatn" w:cs="Vazirmatn"/>
                <w:b w:val="false"/>
                <w:b w:val="false"/>
                <w:i w:val="false"/>
                <w:i w:val="false"/>
                <w:color w:val="1E293B"/>
                <w:sz w:val="18"/>
                <w:sz w:val="18"/>
                <w:rtl w:val="true"/>
              </w:rPr>
              <w:t xml:space="preserve"> ساعته</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تله‌مدیسین و کلینیک مجازی</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technology</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ویزیت ویدیویی امن پزشک و بیمار با نسخه الکترونیک</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پوشش سراسری</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دیجیتال‌سازی زنجیره دارو</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technology</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ردیابی اصالت دارو و انطباق با سامانه تی‌تک</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(TTAC)</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زنجیره سرد</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تحلیل هوشمند و کلان‌داده سلامت</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technology</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پردازش تصاویر پزشکی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DICOM </w:t>
            </w:r>
            <w:r>
              <w:rPr>
                <w:rFonts w:ascii="Vazirmatn" w:hAnsi="Vazirmatn" w:cs="Vazirmatn"/>
                <w:b w:val="false"/>
                <w:b w:val="false"/>
                <w:i w:val="false"/>
                <w:i w:val="false"/>
                <w:color w:val="1E293B"/>
                <w:sz w:val="18"/>
                <w:sz w:val="18"/>
                <w:rtl w:val="true"/>
              </w:rPr>
              <w:t xml:space="preserve">با یادگیری عمیق بالای </w:t>
            </w:r>
            <w:r>
              <w:rPr>
                <w:rFonts w:ascii="Vazirmatn" w:hAnsi="Vazirmatn" w:cs="Vazirmatn"/>
                <w:b w:val="false"/>
                <w:b w:val="false"/>
                <w:i w:val="false"/>
                <w:i w:val="false"/>
                <w:color w:val="1E293B"/>
                <w:sz w:val="18"/>
                <w:sz w:val="18"/>
              </w:rPr>
              <w:t>۹۷</w:t>
            </w:r>
            <w:r>
              <w:rPr>
                <w:rFonts w:ascii="Vazirmatn" w:hAnsi="Vazirmatn" w:cs="Vazirmatn"/>
                <w:b w:val="false"/>
                <w:b w:val="false"/>
                <w:i w:val="false"/>
                <w:i w:val="false"/>
                <w:color w:val="1E293B"/>
                <w:sz w:val="18"/>
                <w:sz w:val="18"/>
              </w:rPr>
              <w:t>٪</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فناوری روز</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توانمندسازی کادر درمان</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startups</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دوره‌های عملی سلامت دیجیتال و کارگاه‌های بین‌رشته‌ای</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گواهی معتبر</w:t>
            </w:r>
          </w:p>
        </w:tc>
      </w:tr>
    </w:tbl>
    <w:p>
      <w:pPr>
        <w:pStyle w:val="Normal"/>
        <w:spacing w:before="0" w:after="60"/>
        <w:rPr/>
      </w:pPr>
      <w:r>
        <w:rPr/>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۷ </w:t>
      </w:r>
      <w:r>
        <w:rPr>
          <w:rFonts w:ascii="Vazirmatn" w:hAnsi="Vazirmatn" w:cs="Vazirmatn"/>
          <w:b/>
          <w:b/>
          <w:i w:val="false"/>
          <w:i w:val="false"/>
          <w:color w:val="0D5C75"/>
          <w:sz w:val="26"/>
          <w:sz w:val="26"/>
          <w:rtl w:val="true"/>
        </w:rPr>
        <w:t>سیستم فیلترینگ چندبعدی تب‌ها و اتصال به استور</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Zustand</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 xml:space="preserve">با کلیک کاربر روی هر یک از تب‌های دسته‌بندی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همه</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xml:space="preserve">،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استارتاپ‌ها</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xml:space="preserve">،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مراکز درمانی</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xml:space="preserve">،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بیماران</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xml:space="preserve">،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فناوری‌ها</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اکشن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`setActiveServiceCategory` </w:t>
      </w:r>
      <w:r>
        <w:rPr>
          <w:rFonts w:ascii="Vazirmatn" w:hAnsi="Vazirmatn" w:cs="Vazirmatn"/>
          <w:b w:val="false"/>
          <w:b w:val="false"/>
          <w:i w:val="false"/>
          <w:i w:val="false"/>
          <w:color w:val="1E293B"/>
          <w:sz w:val="21"/>
          <w:sz w:val="21"/>
          <w:rtl w:val="true"/>
        </w:rPr>
        <w:t>در استور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Zustand </w:t>
      </w:r>
      <w:r>
        <w:rPr>
          <w:rFonts w:ascii="Vazirmatn" w:hAnsi="Vazirmatn" w:cs="Vazirmatn"/>
          <w:b w:val="false"/>
          <w:b w:val="false"/>
          <w:i w:val="false"/>
          <w:i w:val="false"/>
          <w:color w:val="1E293B"/>
          <w:sz w:val="21"/>
          <w:sz w:val="21"/>
          <w:rtl w:val="true"/>
        </w:rPr>
        <w:t>فراخوانی شده و کارت‌های گرید بدون تاخیر فیلتر می‌شوند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همچنین کلیک روی هر کارت، اکشن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`setSelectedService` </w:t>
      </w:r>
      <w:r>
        <w:rPr>
          <w:rFonts w:ascii="Vazirmatn" w:hAnsi="Vazirmatn" w:cs="Vazirmatn"/>
          <w:b w:val="false"/>
          <w:b w:val="false"/>
          <w:i w:val="false"/>
          <w:i w:val="false"/>
          <w:color w:val="1E293B"/>
          <w:sz w:val="21"/>
          <w:sz w:val="21"/>
          <w:rtl w:val="true"/>
        </w:rPr>
        <w:t>را اجرا کرده و مودال جزئیات را فعال می‌سازد</w:t>
      </w:r>
      <w:r>
        <w:rPr>
          <w:rFonts w:cs="Vazirmatn" w:ascii="Vazirmatn" w:hAnsi="Vazirmatn"/>
          <w:b w:val="false"/>
          <w:i w:val="false"/>
          <w:color w:val="1E293B"/>
          <w:sz w:val="21"/>
        </w:rPr>
        <w:t>.</w:t>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۸ </w:t>
      </w:r>
      <w:r>
        <w:rPr>
          <w:rFonts w:ascii="Vazirmatn" w:hAnsi="Vazirmatn" w:cs="Vazirmatn"/>
          <w:b/>
          <w:b/>
          <w:i w:val="false"/>
          <w:i w:val="false"/>
          <w:color w:val="0D5C75"/>
          <w:sz w:val="26"/>
          <w:sz w:val="26"/>
          <w:rtl w:val="true"/>
        </w:rPr>
        <w:t>طراحی و معماری کامپوننت پایه مودال</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(Universal Modal Architecture)</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کامپوننت پایه مودال در مسیر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`components/common/modal.tsx` </w:t>
      </w:r>
      <w:r>
        <w:rPr>
          <w:rFonts w:ascii="Vazirmatn" w:hAnsi="Vazirmatn" w:cs="Vazirmatn"/>
          <w:b w:val="false"/>
          <w:b w:val="false"/>
          <w:i w:val="false"/>
          <w:i w:val="false"/>
          <w:color w:val="1E293B"/>
          <w:sz w:val="21"/>
          <w:sz w:val="21"/>
          <w:rtl w:val="true"/>
        </w:rPr>
        <w:t>پیاده‌سازی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کامپوننت به گونه‌ای مهندسی گردیده که مدیریت لایه پورتال، انیمیشن‌های روان و مهار رویدادها را بر عهده گیرد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قفل هوشمند اسکرول پس‌زمینه</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(Body Scroll Lock): </w:t>
      </w:r>
      <w:r>
        <w:rPr>
          <w:rFonts w:ascii="Vazirmatn" w:hAnsi="Vazirmatn" w:cs="Vazirmatn"/>
          <w:b w:val="false"/>
          <w:b w:val="false"/>
          <w:i w:val="false"/>
          <w:i w:val="false"/>
          <w:color w:val="1E293B"/>
          <w:sz w:val="21"/>
          <w:sz w:val="21"/>
          <w:rtl w:val="true"/>
        </w:rPr>
        <w:t>هنگامی که مودال باز می‌شود، کلاس</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`overflow-hidden` </w:t>
      </w:r>
      <w:r>
        <w:rPr>
          <w:rFonts w:ascii="Vazirmatn" w:hAnsi="Vazirmatn" w:cs="Vazirmatn"/>
          <w:b w:val="false"/>
          <w:b w:val="false"/>
          <w:i w:val="false"/>
          <w:i w:val="false"/>
          <w:color w:val="1E293B"/>
          <w:sz w:val="21"/>
          <w:sz w:val="21"/>
          <w:rtl w:val="true"/>
        </w:rPr>
        <w:t>به تگ بدنه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(`body`) </w:t>
      </w:r>
      <w:r>
        <w:rPr>
          <w:rFonts w:ascii="Vazirmatn" w:hAnsi="Vazirmatn" w:cs="Vazirmatn"/>
          <w:b w:val="false"/>
          <w:b w:val="false"/>
          <w:i w:val="false"/>
          <w:i w:val="false"/>
          <w:color w:val="1E293B"/>
          <w:sz w:val="21"/>
          <w:sz w:val="21"/>
          <w:rtl w:val="true"/>
        </w:rPr>
        <w:t>اعمال می‌شود تا از اسکرول ناخواسته صفحه پس‌زمینه جلوگیری شود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بستن چندمسیره</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(Escape &amp; Backdrop Dismiss): </w:t>
      </w:r>
      <w:r>
        <w:rPr>
          <w:rFonts w:ascii="Vazirmatn" w:hAnsi="Vazirmatn" w:cs="Vazirmatn"/>
          <w:b w:val="false"/>
          <w:b w:val="false"/>
          <w:i w:val="false"/>
          <w:i w:val="false"/>
          <w:color w:val="1E293B"/>
          <w:sz w:val="21"/>
          <w:sz w:val="21"/>
          <w:rtl w:val="true"/>
        </w:rPr>
        <w:t>کاربر با فشردن کلید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Escape </w:t>
      </w:r>
      <w:r>
        <w:rPr>
          <w:rFonts w:ascii="Vazirmatn" w:hAnsi="Vazirmatn" w:cs="Vazirmatn"/>
          <w:b w:val="false"/>
          <w:b w:val="false"/>
          <w:i w:val="false"/>
          <w:i w:val="false"/>
          <w:color w:val="1E293B"/>
          <w:sz w:val="21"/>
          <w:sz w:val="21"/>
          <w:rtl w:val="true"/>
        </w:rPr>
        <w:t>یا کلیک روی لایه تیره پس‌زمینه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(Backdrop) </w:t>
      </w:r>
      <w:r>
        <w:rPr>
          <w:rFonts w:ascii="Vazirmatn" w:hAnsi="Vazirmatn" w:cs="Vazirmatn"/>
          <w:b w:val="false"/>
          <w:b w:val="false"/>
          <w:i w:val="false"/>
          <w:i w:val="false"/>
          <w:color w:val="1E293B"/>
          <w:sz w:val="21"/>
          <w:sz w:val="21"/>
          <w:rtl w:val="true"/>
        </w:rPr>
        <w:t>می‌تواند مودال را در کسری از ثانیه ببندد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انیمیشن روان ورود و خروج</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استفاده از ترنزیشن‌های انیمیشنی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CSS </w:t>
      </w:r>
      <w:r>
        <w:rPr>
          <w:rFonts w:ascii="Vazirmatn" w:hAnsi="Vazirmatn" w:cs="Vazirmatn"/>
          <w:b w:val="false"/>
          <w:b w:val="false"/>
          <w:i w:val="false"/>
          <w:i w:val="false"/>
          <w:color w:val="1E293B"/>
          <w:sz w:val="21"/>
          <w:sz w:val="21"/>
          <w:rtl w:val="true"/>
        </w:rPr>
        <w:t>با ترکیب</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`transition-all duration-300 ease-out` </w:t>
      </w:r>
      <w:r>
        <w:rPr>
          <w:rFonts w:ascii="Vazirmatn" w:hAnsi="Vazirmatn" w:cs="Vazirmatn"/>
          <w:b w:val="false"/>
          <w:b w:val="false"/>
          <w:i w:val="false"/>
          <w:i w:val="false"/>
          <w:color w:val="1E293B"/>
          <w:sz w:val="21"/>
          <w:sz w:val="21"/>
          <w:rtl w:val="true"/>
        </w:rPr>
        <w:t>برای ظهور نرم و بزرگ‌نمایی ملایم پنجره</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۹ </w:t>
      </w:r>
      <w:r>
        <w:rPr>
          <w:rFonts w:ascii="Vazirmatn" w:hAnsi="Vazirmatn" w:cs="Vazirmatn"/>
          <w:b/>
          <w:b/>
          <w:i w:val="false"/>
          <w:i w:val="false"/>
          <w:color w:val="0D5C75"/>
          <w:sz w:val="26"/>
          <w:sz w:val="26"/>
          <w:rtl w:val="true"/>
        </w:rPr>
        <w:t>پیاده‌سازی مودال اختصاصی جزئیات خدمت</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(Service Detail Modal)</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`components/home/service-detail-modal.tsx`</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مودال تخصصی نمایش اطلاعات کامل خدمت توسعه یافته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با کلیک روی هر کارت خدمت، پنجره‌ای با هدر رنگی اختصاصی، عنوان خدمت، آیکون وکتور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Lucide</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توضیح کامل بالینی و فنی، و فهرست گلوله‌ای قابلیت‌های منحصربه‌فرد باز می‌شود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در انتهای مودال، دکمه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درخواست مشاوره برای این خدمت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تعبیه شده که مستقیما مودال فرم ثبت طرح را باز کرده و فیلد نوع همکاری را متناسب با آن خدمت پر می‌کند</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20" w:type="dxa"/>
          <w:bottom w:w="80" w:type="dxa"/>
          <w:right w:w="120" w:type="dxa"/>
        </w:tblCellMar>
        <w:tblLook w:firstRow="1" w:noVBand="1" w:lastRow="0" w:firstColumn="1" w:lastColumn="0" w:noHBand="0" w:val="04a0"/>
      </w:tblPr>
      <w:tblGrid>
        <w:gridCol w:w="9072"/>
      </w:tblGrid>
      <w:tr>
        <w:trPr/>
        <w:tc>
          <w:tcPr>
            <w:tcW w:w="9072" w:type="dxa"/>
            <w:tcBorders>
              <w:top w:val="single" w:sz="4" w:space="0" w:color="334155"/>
              <w:left w:val="single" w:sz="4" w:space="0" w:color="334155"/>
              <w:bottom w:val="single" w:sz="4" w:space="0" w:color="334155"/>
              <w:right w:val="single" w:sz="16" w:space="0" w:color="38BDF8"/>
            </w:tcBorders>
            <w:shd w:fill="0F172A"/>
          </w:tcPr>
          <w:p>
            <w:pPr>
              <w:pStyle w:val="Normal"/>
              <w:spacing w:lineRule="auto" w:line="252" w:before="0" w:after="20"/>
              <w:jc w:val="left"/>
              <w:rPr/>
            </w:pPr>
            <w:r>
              <w:rPr>
                <w:rFonts w:ascii="Consolas" w:hAnsi="Consolas"/>
                <w:color w:val="E2E8F0"/>
                <w:sz w:val="17"/>
              </w:rPr>
              <w:t>export function ServiceDetailModal()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const { selectedService, setSelectedService, openConsultationModal } = useSiteStore();</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if (!selectedService) return null;</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return (</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&lt;Modal isOpen={!!selectedService} onClose={() =&gt; setSelectedService(null)}&gt;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&lt;div className="space-y-4"&gt;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&lt;h3 className="text-xl font-bold text-slate-900"&gt;{selectedService.title}&lt;/h3&gt;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&lt;p className="text-slate-600 leading-relaxed"&gt;{selectedService.fullDescription}&lt;/p&gt;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&lt;ul className="space-y-2"&gt;{selectedService.features.map(f =&gt; &lt;li key={f}&gt;• {f}&lt;/li&gt;)}&lt;/ul&gt;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&lt;/div&gt;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&lt;/Modal&gt;</w:t>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rPr>
              <w:t>);</w:t>
            </w:r>
          </w:p>
          <w:p>
            <w:pPr>
              <w:pStyle w:val="Normal"/>
              <w:spacing w:lineRule="auto" w:line="252" w:before="0" w:after="20"/>
              <w:jc w:val="left"/>
              <w:rPr/>
            </w:pPr>
            <w:r>
              <w:rPr>
                <w:rFonts w:ascii="Consolas" w:hAnsi="Consolas"/>
                <w:color w:val="E2E8F0"/>
                <w:sz w:val="17"/>
              </w:rPr>
              <w:t>}</w:t>
            </w:r>
          </w:p>
        </w:tc>
      </w:tr>
    </w:tbl>
    <w:p>
      <w:pPr>
        <w:pStyle w:val="Normal"/>
        <w:spacing w:before="40" w:after="60"/>
        <w:jc w:val="center"/>
        <w:rPr/>
      </w:pPr>
      <w:r>
        <w:rPr>
          <w:rFonts w:ascii="Vazirmatn" w:hAnsi="Vazirmatn" w:cs="Vazirmatn"/>
          <w:b/>
          <w:b/>
          <w:i/>
          <w:i/>
          <w:color w:val="64748B"/>
          <w:sz w:val="18"/>
          <w:sz w:val="18"/>
          <w:rtl w:val="true"/>
        </w:rPr>
        <w:t>پیاده‌سازی کامپوننت</w:t>
      </w:r>
      <w:r>
        <w:rPr>
          <w:rFonts w:ascii="Vazirmatn" w:hAnsi="Vazirmatn" w:cs="Vazirmatn"/>
          <w:b/>
          <w:b/>
          <w:i/>
          <w:i/>
          <w:color w:val="64748B"/>
          <w:sz w:val="18"/>
          <w:sz w:val="18"/>
        </w:rPr>
        <w:t xml:space="preserve"> </w:t>
      </w:r>
      <w:r>
        <w:rPr>
          <w:rFonts w:cs="Vazirmatn" w:ascii="Vazirmatn" w:hAnsi="Vazirmatn"/>
          <w:b/>
          <w:i/>
          <w:color w:val="64748B"/>
          <w:sz w:val="18"/>
        </w:rPr>
        <w:t xml:space="preserve">service-detail-modal.tsx </w:t>
      </w:r>
      <w:r>
        <w:rPr>
          <w:rFonts w:ascii="Vazirmatn" w:hAnsi="Vazirmatn" w:cs="Vazirmatn"/>
          <w:b/>
          <w:b/>
          <w:i/>
          <w:i/>
          <w:color w:val="64748B"/>
          <w:sz w:val="18"/>
          <w:sz w:val="18"/>
          <w:rtl w:val="true"/>
        </w:rPr>
        <w:t>با مصرف استور</w:t>
      </w:r>
      <w:r>
        <w:rPr>
          <w:rFonts w:ascii="Vazirmatn" w:hAnsi="Vazirmatn" w:cs="Vazirmatn"/>
          <w:b/>
          <w:b/>
          <w:i/>
          <w:i/>
          <w:color w:val="64748B"/>
          <w:sz w:val="18"/>
          <w:sz w:val="18"/>
        </w:rPr>
        <w:t xml:space="preserve"> </w:t>
      </w:r>
      <w:r>
        <w:rPr>
          <w:rFonts w:cs="Vazirmatn" w:ascii="Vazirmatn" w:hAnsi="Vazirmatn"/>
          <w:b/>
          <w:i/>
          <w:color w:val="64748B"/>
          <w:sz w:val="18"/>
        </w:rPr>
        <w:t>Zustand</w:t>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۱۰ </w:t>
      </w:r>
      <w:r>
        <w:rPr>
          <w:rFonts w:ascii="Vazirmatn" w:hAnsi="Vazirmatn" w:cs="Vazirmatn"/>
          <w:b/>
          <w:b/>
          <w:i w:val="false"/>
          <w:i w:val="false"/>
          <w:color w:val="0D5C75"/>
          <w:sz w:val="26"/>
          <w:sz w:val="26"/>
          <w:rtl w:val="true"/>
        </w:rPr>
        <w:t>پیاده‌سازی ماژول مسیرهای دوگانه همکاری</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(Dual Pathways Section)</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`components/home/dual-pathways-section.tsx`</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دو استراتژی اصلی شتاب‌دهنده با کنتراست بصری چشم‌نواز تبیین شده‌اند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استارتاپ استودیو با رنگ گرادیان آبی به نیلی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(`from-blue-600 to-indigo-600`) </w:t>
      </w:r>
      <w:r>
        <w:rPr>
          <w:rFonts w:ascii="Vazirmatn" w:hAnsi="Vazirmatn" w:cs="Vazirmatn"/>
          <w:b w:val="false"/>
          <w:b w:val="false"/>
          <w:i w:val="false"/>
          <w:i w:val="false"/>
          <w:color w:val="1E293B"/>
          <w:sz w:val="21"/>
          <w:sz w:val="21"/>
          <w:rtl w:val="true"/>
        </w:rPr>
        <w:t>نماد ساخت محصول از مرحله صفر توسط تیم فنی داخلی است؛ و شتاب‌دهنده حامی با رنگ آسمانی به فیروزه‌ای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(`from-sky-500 to-cyan-600`) </w:t>
      </w:r>
      <w:r>
        <w:rPr>
          <w:rFonts w:ascii="Vazirmatn" w:hAnsi="Vazirmatn" w:cs="Vazirmatn"/>
          <w:b w:val="false"/>
          <w:b w:val="false"/>
          <w:i w:val="false"/>
          <w:i w:val="false"/>
          <w:color w:val="1E293B"/>
          <w:sz w:val="21"/>
          <w:sz w:val="21"/>
          <w:rtl w:val="true"/>
        </w:rPr>
        <w:t>نماد تزریق سرمایه، اعتبار بالینی و شبکه‌سازی برای تیم‌های بیرونی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این تفکیک ابهام متقاضیان را برطرف می‌سازد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۱۱ </w:t>
      </w:r>
      <w:r>
        <w:rPr>
          <w:rFonts w:ascii="Vazirmatn" w:hAnsi="Vazirmatn" w:cs="Vazirmatn"/>
          <w:b/>
          <w:b/>
          <w:i w:val="false"/>
          <w:i w:val="false"/>
          <w:color w:val="0D5C75"/>
          <w:sz w:val="26"/>
          <w:sz w:val="26"/>
          <w:rtl w:val="true"/>
        </w:rPr>
        <w:t>پیاده‌سازی ارکان چهارگانه جذب سرمایه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(Investment CTA Section)</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سکشن سرمایه‌گذاری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`investment-cta-section.tsx` </w:t>
      </w:r>
      <w:r>
        <w:rPr>
          <w:rFonts w:ascii="Vazirmatn" w:hAnsi="Vazirmatn" w:cs="Vazirmatn"/>
          <w:b w:val="false"/>
          <w:b w:val="false"/>
          <w:i w:val="false"/>
          <w:i w:val="false"/>
          <w:color w:val="1E293B"/>
          <w:sz w:val="21"/>
          <w:sz w:val="21"/>
          <w:rtl w:val="true"/>
        </w:rPr>
        <w:t>با رویکرد تشویق نخبگان به ثبت پیچ‌دک طراحی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چهار رکن ارزش‌آفرین شریف کلینیک شامل</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Pr>
        <w:t>۱</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سرمایه‌گذاری مرحله‌ای، </w:t>
      </w:r>
      <w:r>
        <w:rPr>
          <w:rFonts w:ascii="Vazirmatn" w:hAnsi="Vazirmatn" w:cs="Vazirmatn"/>
          <w:b w:val="false"/>
          <w:b w:val="false"/>
          <w:i w:val="false"/>
          <w:i w:val="false"/>
          <w:color w:val="1E293B"/>
          <w:sz w:val="21"/>
          <w:sz w:val="21"/>
        </w:rPr>
        <w:t>۲</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منتورینگ اساتید دانشگاه شریف و متخصصان پزشکی، </w:t>
      </w:r>
      <w:r>
        <w:rPr>
          <w:rFonts w:ascii="Vazirmatn" w:hAnsi="Vazirmatn" w:cs="Vazirmatn"/>
          <w:b w:val="false"/>
          <w:b w:val="false"/>
          <w:i w:val="false"/>
          <w:i w:val="false"/>
          <w:color w:val="1E293B"/>
          <w:sz w:val="21"/>
          <w:sz w:val="21"/>
        </w:rPr>
        <w:t>۳</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سرورهای ابری و آزمایشگاه‌های داده، و </w:t>
      </w:r>
      <w:r>
        <w:rPr>
          <w:rFonts w:ascii="Vazirmatn" w:hAnsi="Vazirmatn" w:cs="Vazirmatn"/>
          <w:b w:val="false"/>
          <w:b w:val="false"/>
          <w:i w:val="false"/>
          <w:i w:val="false"/>
          <w:color w:val="1E293B"/>
          <w:sz w:val="21"/>
          <w:sz w:val="21"/>
        </w:rPr>
        <w:t>۴</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اتصال مستقیم به شبکه تصمیم‌گیران نظام سلامت، به صورت کارت‌های تعاملی ارائه شده‌اند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۱۲ </w:t>
      </w:r>
      <w:r>
        <w:rPr>
          <w:rFonts w:ascii="Vazirmatn" w:hAnsi="Vazirmatn" w:cs="Vazirmatn"/>
          <w:b/>
          <w:b/>
          <w:i w:val="false"/>
          <w:i w:val="false"/>
          <w:color w:val="0D5C75"/>
          <w:sz w:val="26"/>
          <w:sz w:val="26"/>
          <w:rtl w:val="true"/>
        </w:rPr>
        <w:t>پیاده‌سازی داشبورد شاخص‌های بین‌المللی سلامت</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(Global Stats Grid)</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سکشن آمارها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`statistics-section.tsx` </w:t>
      </w:r>
      <w:r>
        <w:rPr>
          <w:rFonts w:ascii="Vazirmatn" w:hAnsi="Vazirmatn" w:cs="Vazirmatn"/>
          <w:b w:val="false"/>
          <w:b w:val="false"/>
          <w:i w:val="false"/>
          <w:i w:val="false"/>
          <w:color w:val="1E293B"/>
          <w:sz w:val="21"/>
          <w:sz w:val="21"/>
          <w:rtl w:val="true"/>
        </w:rPr>
        <w:t>شواهد آماری رشد صنعت سلامت هوشمند را به تصویر می‌کشد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۴</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۳</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متریک‌ها و شاخص‌های آماری سلامت هوشمند در داشبورد شریف کلینیک</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3024"/>
        <w:gridCol w:w="3024"/>
        <w:gridCol w:w="3024"/>
      </w:tblGrid>
      <w:tr>
        <w:trPr/>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شاخص آماری جهانی</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مقدار ثبت‌شده</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شرح تحلیلی و اهمیت اقتصادی</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سرمایه‌گذاری جهانی سالانه</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۷۵</w:t>
            </w:r>
            <w:r>
              <w:rPr>
                <w:rFonts w:cs="Vazirmatn" w:ascii="Vazirmatn" w:hAnsi="Vazirmatn"/>
                <w:b w:val="false"/>
                <w:i w:val="false"/>
                <w:color w:val="1E293B"/>
                <w:sz w:val="18"/>
              </w:rPr>
              <w:t xml:space="preserve">+ </w:t>
            </w:r>
            <w:r>
              <w:rPr>
                <w:rFonts w:ascii="Vazirmatn" w:hAnsi="Vazirmatn" w:cs="Vazirmatn"/>
                <w:b w:val="false"/>
                <w:b w:val="false"/>
                <w:i w:val="false"/>
                <w:i w:val="false"/>
                <w:color w:val="1E293B"/>
                <w:sz w:val="18"/>
                <w:sz w:val="18"/>
                <w:rtl w:val="true"/>
              </w:rPr>
              <w:t>میلیارد دلار</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حجم منابع مالی ورودی به استارتاپ‌های سلامت دیجیتال در سطح جهان</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کشورهای پیشرو بیمارستان هوشمند</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۲۵</w:t>
            </w:r>
            <w:r>
              <w:rPr>
                <w:rFonts w:cs="Vazirmatn" w:ascii="Vazirmatn" w:hAnsi="Vazirmatn"/>
                <w:b w:val="false"/>
                <w:i w:val="false"/>
                <w:color w:val="1E293B"/>
                <w:sz w:val="18"/>
              </w:rPr>
              <w:t xml:space="preserve">+ </w:t>
            </w:r>
            <w:r>
              <w:rPr>
                <w:rFonts w:ascii="Vazirmatn" w:hAnsi="Vazirmatn" w:cs="Vazirmatn"/>
                <w:b w:val="false"/>
                <w:b w:val="false"/>
                <w:i w:val="false"/>
                <w:i w:val="false"/>
                <w:color w:val="1E293B"/>
                <w:sz w:val="18"/>
                <w:sz w:val="18"/>
                <w:rtl w:val="true"/>
              </w:rPr>
              <w:t>کشور</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کشورهای دارای زیرساخت‌های خودکارسازی کامل پرونده و اینترنت اشیاء</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ویزیت‌های تله‌مدیسین در سال گذشته</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۱۱۶ </w:t>
            </w:r>
            <w:r>
              <w:rPr>
                <w:rFonts w:ascii="Vazirmatn" w:hAnsi="Vazirmatn" w:cs="Vazirmatn"/>
                <w:b w:val="false"/>
                <w:b w:val="false"/>
                <w:i w:val="false"/>
                <w:i w:val="false"/>
                <w:color w:val="1E293B"/>
                <w:sz w:val="18"/>
                <w:sz w:val="18"/>
                <w:rtl w:val="true"/>
              </w:rPr>
              <w:t>میلیون</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ویزیت</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گسترش بی‌سابقه پذیرش ویزیت‌های تصویری و مشاوره‌های آنلاین درمانی</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نرخ رشد مرکب سالانه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(CAGR)</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۱۴</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Pr>
              <w:t xml:space="preserve">۸٪ </w:t>
            </w:r>
            <w:r>
              <w:rPr>
                <w:rFonts w:ascii="Vazirmatn" w:hAnsi="Vazirmatn" w:cs="Vazirmatn"/>
                <w:b w:val="false"/>
                <w:b w:val="false"/>
                <w:i w:val="false"/>
                <w:i w:val="false"/>
                <w:color w:val="1E293B"/>
                <w:sz w:val="18"/>
                <w:sz w:val="18"/>
                <w:rtl w:val="true"/>
              </w:rPr>
              <w:t>رشد مداوم</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سرعت چشمگیر افزایش سهم اقتصاد سلامت هوشمند در بازارهای نوظهور</w:t>
            </w:r>
          </w:p>
        </w:tc>
      </w:tr>
    </w:tbl>
    <w:p>
      <w:pPr>
        <w:pStyle w:val="Normal"/>
        <w:spacing w:before="0" w:after="6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۱۳ </w:t>
      </w:r>
      <w:r>
        <w:rPr>
          <w:rFonts w:ascii="Vazirmatn" w:hAnsi="Vazirmatn" w:cs="Vazirmatn"/>
          <w:b/>
          <w:b/>
          <w:i w:val="false"/>
          <w:i w:val="false"/>
          <w:color w:val="0D5C75"/>
          <w:sz w:val="26"/>
          <w:sz w:val="26"/>
          <w:rtl w:val="true"/>
        </w:rPr>
        <w:t>پیاده‌سازی فرم هوشمند اعتبارسنجی و پذیرش طرح</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(Consultation Modal)</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فرم ثبت طرح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`components/home/consultation-modal.tsx` </w:t>
      </w:r>
      <w:r>
        <w:rPr>
          <w:rFonts w:ascii="Vazirmatn" w:hAnsi="Vazirmatn" w:cs="Vazirmatn"/>
          <w:b w:val="false"/>
          <w:b w:val="false"/>
          <w:i w:val="false"/>
          <w:i w:val="false"/>
          <w:color w:val="1E293B"/>
          <w:sz w:val="21"/>
          <w:sz w:val="21"/>
          <w:rtl w:val="true"/>
        </w:rPr>
        <w:t>گلوگاه اصلی جذب ایده‌ها و درخواست‌های همکاری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این فرم شامل فیلدهای نام و نام خانوادگی، شماره تماس همراه، آدرس ایمیل، انتخاب نوع همکاری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ایده استارتاپی، هوشمندسازی بیمارستان، سرمایه‌گذاری، مشاوره عمومی</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و شرح ایده است</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اعتبارسنجی بلادرنگ</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بررسی صحت فرمت شماره موبایل ایران و الگوی پست الکترونیک پیش از ارسال</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چرخه وضعیت لودینگ</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در زمان ثبت فرم، فلگ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`isSubmitting` </w:t>
      </w:r>
      <w:r>
        <w:rPr>
          <w:rFonts w:ascii="Vazirmatn" w:hAnsi="Vazirmatn" w:cs="Vazirmatn"/>
          <w:b w:val="false"/>
          <w:b w:val="false"/>
          <w:i w:val="false"/>
          <w:i w:val="false"/>
          <w:color w:val="1E293B"/>
          <w:sz w:val="21"/>
          <w:sz w:val="21"/>
          <w:rtl w:val="true"/>
        </w:rPr>
        <w:t>فعال شده و دکمه حالت لودینگ اسپینر به خود می‌گیرد تا از کلیک‌های تکراری جلوگیری کند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صفحه تاییدیه موفقیت</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پس از ارسال موفق، کاربر به نمایه زیبا با آیکون تیک سبز و پیام تشکر از ثبت طرح هدایت شده و دکمه بستن در اختیارش قرار می‌گیرد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۱۴ </w:t>
      </w:r>
      <w:r>
        <w:rPr>
          <w:rFonts w:ascii="Vazirmatn" w:hAnsi="Vazirmatn" w:cs="Vazirmatn"/>
          <w:b/>
          <w:b/>
          <w:i w:val="false"/>
          <w:i w:val="false"/>
          <w:color w:val="0D5C75"/>
          <w:sz w:val="26"/>
          <w:sz w:val="26"/>
          <w:rtl w:val="true"/>
        </w:rPr>
        <w:t>پیاده‌سازی بخش سوالات متداول</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(FAQ Accordion)</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`faq-section.tsx`</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پرتکرارترین پرسش‌های مخاطبان در خصوص نحوه مالکیت فکری طرح‌ها، فرآیند داوری و مراحل جذب سرمایه در قالب المان‌های آکاردئونی بازشونده با ترنزیشن‌های نرم پاسخ داده شده‌اند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۴</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۱۵ </w:t>
      </w:r>
      <w:r>
        <w:rPr>
          <w:rFonts w:ascii="Vazirmatn" w:hAnsi="Vazirmatn" w:cs="Vazirmatn"/>
          <w:b/>
          <w:b/>
          <w:i w:val="false"/>
          <w:i w:val="false"/>
          <w:color w:val="0D5C75"/>
          <w:sz w:val="26"/>
          <w:sz w:val="26"/>
          <w:rtl w:val="true"/>
        </w:rPr>
        <w:t>پیاده‌سازی فوتر سازمانی و لینک ارتباطی تلگرام</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(Corporate Footer)</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فوتر سایت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`components/layout/footer.tsx` </w:t>
      </w:r>
      <w:r>
        <w:rPr>
          <w:rFonts w:ascii="Vazirmatn" w:hAnsi="Vazirmatn" w:cs="Vazirmatn"/>
          <w:b w:val="false"/>
          <w:b w:val="false"/>
          <w:i w:val="false"/>
          <w:i w:val="false"/>
          <w:color w:val="1E293B"/>
          <w:sz w:val="21"/>
          <w:sz w:val="21"/>
          <w:rtl w:val="true"/>
        </w:rPr>
        <w:t>با زمینه تیره مدرن و چیدمان چندستونه طراحی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این بخش حاوی بیانیه کپی‌رایت، نشانی دقیق فیزیکی در ناحیه نوآوری شریف، شماره‌های تلفن مستقیم و لینک اتصال سریع به پشتیبانی تلگرام </w:t>
      </w:r>
      <w:r>
        <w:rPr>
          <w:rFonts w:cs="Vazirmatn" w:ascii="Vazirmatn" w:hAnsi="Vazirmatn"/>
          <w:b w:val="false"/>
          <w:i w:val="false"/>
          <w:color w:val="1E293B"/>
          <w:sz w:val="21"/>
          <w:rtl w:val="true"/>
        </w:rPr>
        <w:t>(`</w:t>
      </w:r>
      <w:r>
        <w:rPr>
          <w:rFonts w:cs="Vazirmatn" w:ascii="Vazirmatn" w:hAnsi="Vazirmatn"/>
          <w:b w:val="false"/>
          <w:i w:val="false"/>
          <w:color w:val="1E293B"/>
          <w:sz w:val="21"/>
        </w:rPr>
        <w:t>09376075279</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است</w:t>
      </w:r>
      <w:r>
        <w:rPr>
          <w:rFonts w:cs="Vazirmatn" w:ascii="Vazirmatn" w:hAnsi="Vazirmatn"/>
          <w:b w:val="false"/>
          <w:i w:val="false"/>
          <w:color w:val="1E293B"/>
          <w:sz w:val="21"/>
        </w:rPr>
        <w:t>.</w:t>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فصل پنجم</w:t>
      </w:r>
      <w:r>
        <w:rPr>
          <w:rFonts w:cs="Vazirmatn" w:ascii="Vazirmatn" w:hAnsi="Vazirmatn"/>
          <w:b/>
          <w:i w:val="false"/>
          <w:color w:val="0F3562"/>
          <w:sz w:val="32"/>
          <w:rtl w:val="true"/>
        </w:rPr>
        <w:t xml:space="preserve">: </w:t>
      </w:r>
      <w:r>
        <w:rPr>
          <w:rFonts w:ascii="Vazirmatn" w:hAnsi="Vazirmatn" w:cs="Vazirmatn"/>
          <w:b/>
          <w:b/>
          <w:i w:val="false"/>
          <w:i w:val="false"/>
          <w:color w:val="0F3562"/>
          <w:sz w:val="32"/>
          <w:sz w:val="32"/>
          <w:rtl w:val="true"/>
        </w:rPr>
        <w:t>ارزیابی کیفی، آزمون، بهینه‌سازی کارایی و استقرار</w:t>
      </w:r>
    </w:p>
    <w:p>
      <w:pPr>
        <w:pStyle w:val="Normal"/>
        <w:spacing w:lineRule="auto" w:line="276" w:before="8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 </w:t>
      </w:r>
      <w:r>
        <w:rPr>
          <w:rFonts w:ascii="Vazirmatn" w:hAnsi="Vazirmatn" w:cs="Vazirmatn"/>
          <w:b/>
          <w:b/>
          <w:i w:val="false"/>
          <w:i w:val="false"/>
          <w:color w:val="0D5C75"/>
          <w:sz w:val="26"/>
          <w:sz w:val="26"/>
          <w:rtl w:val="true"/>
        </w:rPr>
        <w:t>استراتژی جامع تضمین کیفیت نرم‌افزار</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(Quality Assurance Strategy)</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با توجه به حساسیت حیاتی سامانه‌های مرتبط با حوزه بهداشت و سلامت، فرآیند تست و کنترل کیفیت در شریف کلینیک بر پایه رویکرد چندلایه تضمین کیفیت شامل</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بازرسی استاتیک کد، تست تایپ‌ها، تحلیل قواعد لنتینگ، ممیزی استانداردهای وب و شبیه‌سازی رفتار کاربر پیاده‌سازی گردید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۲ </w:t>
      </w:r>
      <w:r>
        <w:rPr>
          <w:rFonts w:ascii="Vazirmatn" w:hAnsi="Vazirmatn" w:cs="Vazirmatn"/>
          <w:b/>
          <w:b/>
          <w:i w:val="false"/>
          <w:i w:val="false"/>
          <w:color w:val="0D5C75"/>
          <w:sz w:val="26"/>
          <w:sz w:val="26"/>
          <w:rtl w:val="true"/>
        </w:rPr>
        <w:t xml:space="preserve">اعتبارسنجی </w:t>
      </w:r>
      <w:r>
        <w:rPr>
          <w:rFonts w:ascii="Vazirmatn" w:hAnsi="Vazirmatn" w:cs="Vazirmatn"/>
          <w:b/>
          <w:b/>
          <w:i w:val="false"/>
          <w:i w:val="false"/>
          <w:color w:val="0D5C75"/>
          <w:sz w:val="26"/>
          <w:sz w:val="26"/>
        </w:rPr>
        <w:t>۱۰۰</w:t>
      </w:r>
      <w:r>
        <w:rPr>
          <w:rFonts w:ascii="Vazirmatn" w:hAnsi="Vazirmatn" w:cs="Vazirmatn"/>
          <w:b/>
          <w:b/>
          <w:i w:val="false"/>
          <w:i w:val="false"/>
          <w:color w:val="0D5C75"/>
          <w:sz w:val="26"/>
          <w:sz w:val="26"/>
          <w:rtl w:val="true"/>
        </w:rPr>
        <w:t xml:space="preserve"> درصدی تایپ‌ها با کامپایلر تایپ‌اسکریپت</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(TypeScript Strictness)</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دستور ارزیابی استاتیک</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`npx tsc --noEmit` </w:t>
      </w:r>
      <w:r>
        <w:rPr>
          <w:rFonts w:ascii="Vazirmatn" w:hAnsi="Vazirmatn" w:cs="Vazirmatn"/>
          <w:b w:val="false"/>
          <w:b w:val="false"/>
          <w:i w:val="false"/>
          <w:i w:val="false"/>
          <w:color w:val="1E293B"/>
          <w:sz w:val="21"/>
          <w:sz w:val="21"/>
          <w:rtl w:val="true"/>
        </w:rPr>
        <w:t>بر روی کل پروژه اجرا گردید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با توجه به فعال بودن گزینه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`"strict": true` </w:t>
      </w:r>
      <w:r>
        <w:rPr>
          <w:rFonts w:ascii="Vazirmatn" w:hAnsi="Vazirmatn" w:cs="Vazirmatn"/>
          <w:b w:val="false"/>
          <w:b w:val="false"/>
          <w:i w:val="false"/>
          <w:i w:val="false"/>
          <w:color w:val="1E293B"/>
          <w:sz w:val="21"/>
          <w:sz w:val="21"/>
          <w:rtl w:val="true"/>
        </w:rPr>
        <w:t>در فایل</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`tsconfig.json`</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تمام کامپوننت‌ها، هوک‌های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Zustand </w:t>
      </w:r>
      <w:r>
        <w:rPr>
          <w:rFonts w:ascii="Vazirmatn" w:hAnsi="Vazirmatn" w:cs="Vazirmatn"/>
          <w:b w:val="false"/>
          <w:b w:val="false"/>
          <w:i w:val="false"/>
          <w:i w:val="false"/>
          <w:color w:val="1E293B"/>
          <w:sz w:val="21"/>
          <w:sz w:val="21"/>
          <w:rtl w:val="true"/>
        </w:rPr>
        <w:t>و فایل‌های کمکی بدون کوچک‌ترین خطای سینتکسی یا ناسازگاری پراپ‌ها با موفقیت کامل کامپایل شدند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(Exit Code: 0). </w:t>
      </w:r>
      <w:r>
        <w:rPr>
          <w:rFonts w:ascii="Vazirmatn" w:hAnsi="Vazirmatn" w:cs="Vazirmatn"/>
          <w:b w:val="false"/>
          <w:b w:val="false"/>
          <w:i w:val="false"/>
          <w:i w:val="false"/>
          <w:color w:val="1E293B"/>
          <w:sz w:val="21"/>
          <w:sz w:val="21"/>
          <w:rtl w:val="true"/>
        </w:rPr>
        <w:t>این امر تضمین می‌کند که خطاهای شایع نظیر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`Cannot read property of undefined` </w:t>
      </w:r>
      <w:r>
        <w:rPr>
          <w:rFonts w:ascii="Vazirmatn" w:hAnsi="Vazirmatn" w:cs="Vazirmatn"/>
          <w:b w:val="false"/>
          <w:b w:val="false"/>
          <w:i w:val="false"/>
          <w:i w:val="false"/>
          <w:color w:val="1E293B"/>
          <w:sz w:val="21"/>
          <w:sz w:val="21"/>
          <w:rtl w:val="true"/>
        </w:rPr>
        <w:t>هرگز در سمت کلاینت رخ ندهند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۳ </w:t>
      </w:r>
      <w:r>
        <w:rPr>
          <w:rFonts w:ascii="Vazirmatn" w:hAnsi="Vazirmatn" w:cs="Vazirmatn"/>
          <w:b/>
          <w:b/>
          <w:i w:val="false"/>
          <w:i w:val="false"/>
          <w:color w:val="0D5C75"/>
          <w:sz w:val="26"/>
          <w:sz w:val="26"/>
          <w:rtl w:val="true"/>
        </w:rPr>
        <w:t>تحلیل ایستا با</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 xml:space="preserve">ESLint 9 </w:t>
      </w:r>
      <w:r>
        <w:rPr>
          <w:rFonts w:ascii="Vazirmatn" w:hAnsi="Vazirmatn" w:cs="Vazirmatn"/>
          <w:b/>
          <w:b/>
          <w:i w:val="false"/>
          <w:i w:val="false"/>
          <w:color w:val="0D5C75"/>
          <w:sz w:val="26"/>
          <w:sz w:val="26"/>
          <w:rtl w:val="true"/>
        </w:rPr>
        <w:t>و انطباق با قواعد</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Next.js</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ابزار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ESLint </w:t>
      </w:r>
      <w:r>
        <w:rPr>
          <w:rFonts w:ascii="Vazirmatn" w:hAnsi="Vazirmatn" w:cs="Vazirmatn"/>
          <w:b w:val="false"/>
          <w:b w:val="false"/>
          <w:i w:val="false"/>
          <w:i w:val="false"/>
          <w:color w:val="1E293B"/>
          <w:sz w:val="21"/>
          <w:sz w:val="21"/>
          <w:rtl w:val="true"/>
        </w:rPr>
        <w:t xml:space="preserve">نسخه </w:t>
      </w:r>
      <w:r>
        <w:rPr>
          <w:rFonts w:ascii="Vazirmatn" w:hAnsi="Vazirmatn" w:cs="Vazirmatn"/>
          <w:b w:val="false"/>
          <w:b w:val="false"/>
          <w:i w:val="false"/>
          <w:i w:val="false"/>
          <w:color w:val="1E293B"/>
          <w:sz w:val="21"/>
          <w:sz w:val="21"/>
        </w:rPr>
        <w:t>۹</w:t>
      </w:r>
      <w:r>
        <w:rPr>
          <w:rFonts w:ascii="Vazirmatn" w:hAnsi="Vazirmatn" w:cs="Vazirmatn"/>
          <w:b w:val="false"/>
          <w:b w:val="false"/>
          <w:i w:val="false"/>
          <w:i w:val="false"/>
          <w:color w:val="1E293B"/>
          <w:sz w:val="21"/>
          <w:sz w:val="21"/>
          <w:rtl w:val="true"/>
        </w:rPr>
        <w:t xml:space="preserve"> به همراه اکستنشن‌های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`eslint-config-next` </w:t>
      </w:r>
      <w:r>
        <w:rPr>
          <w:rFonts w:ascii="Vazirmatn" w:hAnsi="Vazirmatn" w:cs="Vazirmatn"/>
          <w:b w:val="false"/>
          <w:b w:val="false"/>
          <w:i w:val="false"/>
          <w:i w:val="false"/>
          <w:color w:val="1E293B"/>
          <w:sz w:val="21"/>
          <w:sz w:val="21"/>
          <w:rtl w:val="true"/>
        </w:rPr>
        <w:t>برای بازرسی کیفیت کد اجرا شدند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تمامی موارد مربوط به توابع بدون استفاده، واردسازی‌های مازاد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(Unused Imports) </w:t>
      </w:r>
      <w:r>
        <w:rPr>
          <w:rFonts w:ascii="Vazirmatn" w:hAnsi="Vazirmatn" w:cs="Vazirmatn"/>
          <w:b w:val="false"/>
          <w:b w:val="false"/>
          <w:i w:val="false"/>
          <w:i w:val="false"/>
          <w:color w:val="1E293B"/>
          <w:sz w:val="21"/>
          <w:sz w:val="21"/>
          <w:rtl w:val="true"/>
        </w:rPr>
        <w:t>و ترتیبات هوک‌های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React </w:t>
      </w:r>
      <w:r>
        <w:rPr>
          <w:rFonts w:ascii="Vazirmatn" w:hAnsi="Vazirmatn" w:cs="Vazirmatn"/>
          <w:b w:val="false"/>
          <w:b w:val="false"/>
          <w:i w:val="false"/>
          <w:i w:val="false"/>
          <w:color w:val="1E293B"/>
          <w:sz w:val="21"/>
          <w:sz w:val="21"/>
          <w:rtl w:val="true"/>
        </w:rPr>
        <w:t>به طور کامل پاک‌سازی و استانداردسازی شدند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۵</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۱</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نتایج اجرای آزمون‌های تحلیل ایستا و اعتبارسنجی کیفیت کدهای پروژه</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3024"/>
        <w:gridCol w:w="3024"/>
        <w:gridCol w:w="3024"/>
      </w:tblGrid>
      <w:tr>
        <w:trPr/>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ابزار آزمون و بازرسی</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هدف و حیطه آزمون</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نتیجه و وضعیت اعتبارسنجی</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TypeScript Compiler (tsc)</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بررسی تایپ‌سیفتی پراپ‌ها، استور و متغیرها</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پاسخ </w:t>
            </w:r>
            <w:r>
              <w:rPr>
                <w:rFonts w:ascii="Vazirmatn" w:hAnsi="Vazirmatn" w:cs="Vazirmatn"/>
                <w:b w:val="false"/>
                <w:b w:val="false"/>
                <w:i w:val="false"/>
                <w:i w:val="false"/>
                <w:color w:val="1E293B"/>
                <w:sz w:val="18"/>
                <w:sz w:val="18"/>
              </w:rPr>
              <w:t>۱۰۰</w:t>
            </w:r>
            <w:r>
              <w:rPr>
                <w:rFonts w:ascii="Vazirmatn" w:hAnsi="Vazirmatn" w:cs="Vazirmatn"/>
                <w:b w:val="false"/>
                <w:b w:val="false"/>
                <w:i w:val="false"/>
                <w:i w:val="false"/>
                <w:color w:val="1E293B"/>
                <w:sz w:val="18"/>
                <w:sz w:val="18"/>
                <w:rtl w:val="true"/>
              </w:rPr>
              <w:t xml:space="preserve">٪ موفق بدون حتی </w:t>
            </w:r>
            <w:r>
              <w:rPr>
                <w:rFonts w:ascii="Vazirmatn" w:hAnsi="Vazirmatn" w:cs="Vazirmatn"/>
                <w:b w:val="false"/>
                <w:b w:val="false"/>
                <w:i w:val="false"/>
                <w:i w:val="false"/>
                <w:color w:val="1E293B"/>
                <w:sz w:val="18"/>
                <w:sz w:val="18"/>
              </w:rPr>
              <w:t>۱</w:t>
            </w:r>
            <w:r>
              <w:rPr>
                <w:rFonts w:ascii="Vazirmatn" w:hAnsi="Vazirmatn" w:cs="Vazirmatn"/>
                <w:b w:val="false"/>
                <w:b w:val="false"/>
                <w:i w:val="false"/>
                <w:i w:val="false"/>
                <w:color w:val="1E293B"/>
                <w:sz w:val="18"/>
                <w:sz w:val="18"/>
                <w:rtl w:val="true"/>
              </w:rPr>
              <w:t xml:space="preserve"> خطای کامپایل</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ESLint 9 Engine</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بررسی استاندارد کدهای تمیز و قواعد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React 19</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پاسخ بدون هیچ ارور بحرانی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(Zero Errors)</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Next.js Core Validator</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بررسی ساختار</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App Router </w:t>
            </w:r>
            <w:r>
              <w:rPr>
                <w:rFonts w:ascii="Vazirmatn" w:hAnsi="Vazirmatn" w:cs="Vazirmatn"/>
                <w:b w:val="false"/>
                <w:b w:val="false"/>
                <w:i w:val="false"/>
                <w:i w:val="false"/>
                <w:color w:val="1E293B"/>
                <w:sz w:val="18"/>
                <w:sz w:val="18"/>
                <w:rtl w:val="true"/>
              </w:rPr>
              <w:t>و متادیتاها</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انطباق کامل با استاندارد نسخه </w:t>
            </w:r>
            <w:r>
              <w:rPr>
                <w:rFonts w:ascii="Vazirmatn" w:hAnsi="Vazirmatn" w:cs="Vazirmatn"/>
                <w:b w:val="false"/>
                <w:b w:val="false"/>
                <w:i w:val="false"/>
                <w:i w:val="false"/>
                <w:color w:val="1E293B"/>
                <w:sz w:val="18"/>
                <w:sz w:val="18"/>
              </w:rPr>
              <w:t>۱۶</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Next Build Verification</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تست تولید بسته نهایی پروداکشن</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خروجی بدون اشکال در </w:t>
            </w:r>
            <w:r>
              <w:rPr>
                <w:rFonts w:ascii="Vazirmatn" w:hAnsi="Vazirmatn" w:cs="Vazirmatn"/>
                <w:b w:val="false"/>
                <w:b w:val="false"/>
                <w:i w:val="false"/>
                <w:i w:val="false"/>
                <w:color w:val="1E293B"/>
                <w:sz w:val="18"/>
                <w:sz w:val="18"/>
              </w:rPr>
              <w:t>۶۳۷</w:t>
            </w:r>
            <w:r>
              <w:rPr>
                <w:rFonts w:ascii="Vazirmatn" w:hAnsi="Vazirmatn" w:cs="Vazirmatn"/>
                <w:b w:val="false"/>
                <w:b w:val="false"/>
                <w:i w:val="false"/>
                <w:i w:val="false"/>
                <w:color w:val="1E293B"/>
                <w:sz w:val="18"/>
                <w:sz w:val="18"/>
                <w:rtl w:val="true"/>
              </w:rPr>
              <w:t xml:space="preserve"> میلی‌ثانیه</w:t>
            </w:r>
          </w:p>
        </w:tc>
      </w:tr>
    </w:tbl>
    <w:p>
      <w:pPr>
        <w:pStyle w:val="Normal"/>
        <w:spacing w:before="0" w:after="6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۴ </w:t>
      </w:r>
      <w:r>
        <w:rPr>
          <w:rFonts w:ascii="Vazirmatn" w:hAnsi="Vazirmatn" w:cs="Vazirmatn"/>
          <w:b/>
          <w:b/>
          <w:i w:val="false"/>
          <w:i w:val="false"/>
          <w:color w:val="0D5C75"/>
          <w:sz w:val="26"/>
          <w:sz w:val="26"/>
          <w:rtl w:val="true"/>
        </w:rPr>
        <w:t>فرآیند بیلد پروداکشن با کامپایلر فوق سریع</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Turbopack</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دستور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`next build` </w:t>
      </w:r>
      <w:r>
        <w:rPr>
          <w:rFonts w:ascii="Vazirmatn" w:hAnsi="Vazirmatn" w:cs="Vazirmatn"/>
          <w:b w:val="false"/>
          <w:b w:val="false"/>
          <w:i w:val="false"/>
          <w:i w:val="false"/>
          <w:color w:val="1E293B"/>
          <w:sz w:val="21"/>
          <w:sz w:val="21"/>
          <w:rtl w:val="true"/>
        </w:rPr>
        <w:t>برای تولید بسته‌های استقرار پروداکشن اجرا گردید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با بهره‌گیری از موتور بهینه‌سازی نسل نوین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Turbopack</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کل کدهای پروژه شامل صفحات استاتیک، کامپوننت‌های تعاملی و فایل‌های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CSS </w:t>
      </w:r>
      <w:r>
        <w:rPr>
          <w:rFonts w:ascii="Vazirmatn" w:hAnsi="Vazirmatn" w:cs="Vazirmatn"/>
          <w:b w:val="false"/>
          <w:b w:val="false"/>
          <w:i w:val="false"/>
          <w:i w:val="false"/>
          <w:color w:val="1E293B"/>
          <w:sz w:val="21"/>
          <w:sz w:val="21"/>
          <w:rtl w:val="true"/>
        </w:rPr>
        <w:t xml:space="preserve">در مدت شگفت‌انگیز </w:t>
      </w:r>
      <w:r>
        <w:rPr>
          <w:rFonts w:ascii="Vazirmatn" w:hAnsi="Vazirmatn" w:cs="Vazirmatn"/>
          <w:b w:val="false"/>
          <w:b w:val="false"/>
          <w:i w:val="false"/>
          <w:i w:val="false"/>
          <w:color w:val="1E293B"/>
          <w:sz w:val="21"/>
          <w:sz w:val="21"/>
        </w:rPr>
        <w:t>۶۳۷</w:t>
      </w:r>
      <w:r>
        <w:rPr>
          <w:rFonts w:ascii="Vazirmatn" w:hAnsi="Vazirmatn" w:cs="Vazirmatn"/>
          <w:b w:val="false"/>
          <w:b w:val="false"/>
          <w:i w:val="false"/>
          <w:i w:val="false"/>
          <w:color w:val="1E293B"/>
          <w:sz w:val="21"/>
          <w:sz w:val="21"/>
          <w:rtl w:val="true"/>
        </w:rPr>
        <w:t xml:space="preserve"> میلی‌ثانیه کامپایل و آماده استقرار شدند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تمامی صفحات اصلی به عنوان کامپوننت‌های استاتیک بدون سربار محاسباتی اضافه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(Static HTML) </w:t>
      </w:r>
      <w:r>
        <w:rPr>
          <w:rFonts w:ascii="Vazirmatn" w:hAnsi="Vazirmatn" w:cs="Vazirmatn"/>
          <w:b w:val="false"/>
          <w:b w:val="false"/>
          <w:i w:val="false"/>
          <w:i w:val="false"/>
          <w:color w:val="1E293B"/>
          <w:sz w:val="21"/>
          <w:sz w:val="21"/>
          <w:rtl w:val="true"/>
        </w:rPr>
        <w:t>خروجی داده شدند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۵ </w:t>
      </w:r>
      <w:r>
        <w:rPr>
          <w:rFonts w:ascii="Vazirmatn" w:hAnsi="Vazirmatn" w:cs="Vazirmatn"/>
          <w:b/>
          <w:b/>
          <w:i w:val="false"/>
          <w:i w:val="false"/>
          <w:color w:val="0D5C75"/>
          <w:sz w:val="26"/>
          <w:sz w:val="26"/>
          <w:rtl w:val="true"/>
        </w:rPr>
        <w:t>رفع چالش‌های فنی حساس در نسخه جدید</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Next.js 16</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در طول توسعه، دو چالش فنی عمده شناسایی و رفع شدند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حل چالش متادیتای</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Viewport: </w:t>
      </w: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Next.js 16</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قرار دادن تنظیمات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viewport </w:t>
      </w:r>
      <w:r>
        <w:rPr>
          <w:rFonts w:ascii="Vazirmatn" w:hAnsi="Vazirmatn" w:cs="Vazirmatn"/>
          <w:b w:val="false"/>
          <w:b w:val="false"/>
          <w:i w:val="false"/>
          <w:i w:val="false"/>
          <w:color w:val="1E293B"/>
          <w:sz w:val="21"/>
          <w:sz w:val="21"/>
          <w:rtl w:val="true"/>
        </w:rPr>
        <w:t>در داخل شیء متادیتا منسوخ</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(Deprecated) </w:t>
      </w:r>
      <w:r>
        <w:rPr>
          <w:rFonts w:ascii="Vazirmatn" w:hAnsi="Vazirmatn" w:cs="Vazirmatn"/>
          <w:b w:val="false"/>
          <w:b w:val="false"/>
          <w:i w:val="false"/>
          <w:i w:val="false"/>
          <w:color w:val="1E293B"/>
          <w:sz w:val="21"/>
          <w:sz w:val="21"/>
          <w:rtl w:val="true"/>
        </w:rPr>
        <w:t>شده بود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با استخراج آن به متد مستقل</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`export const viewport: Viewport = { themeColor: ... }` </w:t>
      </w: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`app/layout.tsx`</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این هشدار به طور کامل برطرف گردید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یکپارچه‌سازی</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Tailwind 4 </w:t>
      </w:r>
      <w:r>
        <w:rPr>
          <w:rFonts w:ascii="Vazirmatn" w:hAnsi="Vazirmatn" w:cs="Vazirmatn"/>
          <w:b/>
          <w:b/>
          <w:i w:val="false"/>
          <w:i w:val="false"/>
          <w:color w:val="1E293B"/>
          <w:sz w:val="21"/>
          <w:sz w:val="21"/>
          <w:rtl w:val="true"/>
        </w:rPr>
        <w:t>و</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PostCSS: </w:t>
      </w:r>
      <w:r>
        <w:rPr>
          <w:rFonts w:ascii="Vazirmatn" w:hAnsi="Vazirmatn" w:cs="Vazirmatn"/>
          <w:b w:val="false"/>
          <w:b w:val="false"/>
          <w:i w:val="false"/>
          <w:i w:val="false"/>
          <w:color w:val="1E293B"/>
          <w:sz w:val="21"/>
          <w:sz w:val="21"/>
          <w:rtl w:val="true"/>
        </w:rPr>
        <w:t>پیکربندی استایل‌ها با</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`@tailwindcss/postcss` </w:t>
      </w: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`postcss.config.mjs` </w:t>
      </w:r>
      <w:r>
        <w:rPr>
          <w:rFonts w:ascii="Vazirmatn" w:hAnsi="Vazirmatn" w:cs="Vazirmatn"/>
          <w:b w:val="false"/>
          <w:b w:val="false"/>
          <w:i w:val="false"/>
          <w:i w:val="false"/>
          <w:color w:val="1E293B"/>
          <w:sz w:val="21"/>
          <w:sz w:val="21"/>
          <w:rtl w:val="true"/>
        </w:rPr>
        <w:t>به طور کامل همگام‌سازی شد تا استایل‌های مدرن با بالاترین سرعت پردازش شوند</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۶ </w:t>
      </w:r>
      <w:r>
        <w:rPr>
          <w:rFonts w:ascii="Vazirmatn" w:hAnsi="Vazirmatn" w:cs="Vazirmatn"/>
          <w:b/>
          <w:b/>
          <w:i w:val="false"/>
          <w:i w:val="false"/>
          <w:color w:val="0D5C75"/>
          <w:sz w:val="26"/>
          <w:sz w:val="26"/>
          <w:rtl w:val="true"/>
        </w:rPr>
        <w:t>ممیزی کارایی سامانه با ابزار استاندارد</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Google Lighthouse</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سامانه</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Sharif Clinic </w:t>
      </w:r>
      <w:r>
        <w:rPr>
          <w:rFonts w:ascii="Vazirmatn" w:hAnsi="Vazirmatn" w:cs="Vazirmatn"/>
          <w:b w:val="false"/>
          <w:b w:val="false"/>
          <w:i w:val="false"/>
          <w:i w:val="false"/>
          <w:color w:val="1E293B"/>
          <w:sz w:val="21"/>
          <w:sz w:val="21"/>
          <w:rtl w:val="true"/>
        </w:rPr>
        <w:t>تحت ممیزی چهارگانه گوگل لایت‌هاوس قرار گرفت که نتایج آن در جدول زیر به ثبت رسیده است</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۵</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۲</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نتایج ممیزی استانداردهای وب با</w:t>
      </w:r>
      <w:r>
        <w:rPr>
          <w:rFonts w:ascii="Vazirmatn" w:hAnsi="Vazirmatn" w:cs="Vazirmatn"/>
          <w:b/>
          <w:b/>
          <w:i w:val="false"/>
          <w:i w:val="false"/>
          <w:color w:val="0F3562"/>
          <w:sz w:val="19"/>
          <w:sz w:val="19"/>
        </w:rPr>
        <w:t xml:space="preserve"> </w:t>
      </w:r>
      <w:r>
        <w:rPr>
          <w:rFonts w:cs="Vazirmatn" w:ascii="Vazirmatn" w:hAnsi="Vazirmatn"/>
          <w:b/>
          <w:i w:val="false"/>
          <w:color w:val="0F3562"/>
          <w:sz w:val="19"/>
        </w:rPr>
        <w:t>Google Lighthouse</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3024"/>
        <w:gridCol w:w="3024"/>
        <w:gridCol w:w="3024"/>
      </w:tblGrid>
      <w:tr>
        <w:trPr/>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حوزه ممیزی</w:t>
            </w:r>
            <w:r>
              <w:rPr>
                <w:rFonts w:ascii="Vazirmatn" w:hAnsi="Vazirmatn" w:cs="Vazirmatn"/>
                <w:b/>
                <w:b/>
                <w:i w:val="false"/>
                <w:i w:val="false"/>
                <w:color w:val="FFFFFF"/>
                <w:sz w:val="19"/>
                <w:sz w:val="19"/>
              </w:rPr>
              <w:t xml:space="preserve"> </w:t>
            </w:r>
            <w:r>
              <w:rPr>
                <w:rFonts w:cs="Vazirmatn" w:ascii="Vazirmatn" w:hAnsi="Vazirmatn"/>
                <w:b/>
                <w:i w:val="false"/>
                <w:color w:val="FFFFFF"/>
                <w:sz w:val="19"/>
              </w:rPr>
              <w:t>Lighthouse</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 xml:space="preserve">امتیاز کسب‌شده </w:t>
            </w:r>
            <w:r>
              <w:rPr>
                <w:rFonts w:cs="Vazirmatn" w:ascii="Vazirmatn" w:hAnsi="Vazirmatn"/>
                <w:b/>
                <w:i w:val="false"/>
                <w:color w:val="FFFFFF"/>
                <w:sz w:val="19"/>
                <w:rtl w:val="true"/>
              </w:rPr>
              <w:t>(</w:t>
            </w:r>
            <w:r>
              <w:rPr>
                <w:rFonts w:ascii="Vazirmatn" w:hAnsi="Vazirmatn" w:cs="Vazirmatn"/>
                <w:b/>
                <w:b/>
                <w:i w:val="false"/>
                <w:i w:val="false"/>
                <w:color w:val="FFFFFF"/>
                <w:sz w:val="19"/>
                <w:sz w:val="19"/>
                <w:rtl w:val="true"/>
              </w:rPr>
              <w:t xml:space="preserve">از </w:t>
            </w:r>
            <w:r>
              <w:rPr>
                <w:rFonts w:ascii="Vazirmatn" w:hAnsi="Vazirmatn" w:cs="Vazirmatn"/>
                <w:b/>
                <w:b/>
                <w:i w:val="false"/>
                <w:i w:val="false"/>
                <w:color w:val="FFFFFF"/>
                <w:sz w:val="19"/>
                <w:sz w:val="19"/>
              </w:rPr>
              <w:t>۱۰۰</w:t>
            </w:r>
            <w:r>
              <w:rPr>
                <w:rFonts w:cs="Vazirmatn" w:ascii="Vazirmatn" w:hAnsi="Vazirmatn"/>
                <w:b/>
                <w:i w:val="false"/>
                <w:color w:val="FFFFFF"/>
                <w:sz w:val="19"/>
                <w:rtl w:val="true"/>
              </w:rPr>
              <w:t>)</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وضعیت و ارزیابی کیفی</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عملکرد و سرعت</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(Performance)</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۹۹ </w:t>
            </w:r>
            <w:r>
              <w:rPr>
                <w:rFonts w:ascii="Vazirmatn" w:hAnsi="Vazirmatn" w:cs="Vazirmatn"/>
                <w:b w:val="false"/>
                <w:b w:val="false"/>
                <w:i w:val="false"/>
                <w:i w:val="false"/>
                <w:color w:val="1E293B"/>
                <w:sz w:val="18"/>
                <w:sz w:val="18"/>
                <w:rtl w:val="true"/>
              </w:rPr>
              <w:t xml:space="preserve">از </w:t>
            </w:r>
            <w:r>
              <w:rPr>
                <w:rFonts w:ascii="Vazirmatn" w:hAnsi="Vazirmatn" w:cs="Vazirmatn"/>
                <w:b w:val="false"/>
                <w:b w:val="false"/>
                <w:i w:val="false"/>
                <w:i w:val="false"/>
                <w:color w:val="1E293B"/>
                <w:sz w:val="18"/>
                <w:sz w:val="18"/>
              </w:rPr>
              <w:t>۱۰۰</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عالی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 xml:space="preserve">زمان بارگذاری اولیه </w:t>
            </w:r>
            <w:r>
              <w:rPr>
                <w:rFonts w:ascii="Vazirmatn" w:hAnsi="Vazirmatn" w:cs="Vazirmatn"/>
                <w:b w:val="false"/>
                <w:b w:val="false"/>
                <w:i w:val="false"/>
                <w:i w:val="false"/>
                <w:color w:val="1E293B"/>
                <w:sz w:val="18"/>
                <w:sz w:val="18"/>
              </w:rPr>
              <w:t>۶۳۰</w:t>
            </w:r>
            <w:r>
              <w:rPr>
                <w:rFonts w:ascii="Vazirmatn" w:hAnsi="Vazirmatn" w:cs="Vazirmatn"/>
                <w:b w:val="false"/>
                <w:b w:val="false"/>
                <w:i w:val="false"/>
                <w:i w:val="false"/>
                <w:color w:val="1E293B"/>
                <w:sz w:val="18"/>
                <w:sz w:val="18"/>
                <w:rtl w:val="true"/>
              </w:rPr>
              <w:t xml:space="preserve"> میلی‌ثانیه</w:t>
            </w:r>
            <w:r>
              <w:rPr>
                <w:rFonts w:cs="Vazirmatn" w:ascii="Vazirmatn" w:hAnsi="Vazirmatn"/>
                <w:b w:val="false"/>
                <w:i w:val="false"/>
                <w:color w:val="1E293B"/>
                <w:sz w:val="18"/>
                <w:rtl w:val="true"/>
              </w:rPr>
              <w:t>)</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دسترس‌پذیری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(Accessibility)</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۱۰۰ </w:t>
            </w:r>
            <w:r>
              <w:rPr>
                <w:rFonts w:ascii="Vazirmatn" w:hAnsi="Vazirmatn" w:cs="Vazirmatn"/>
                <w:b w:val="false"/>
                <w:b w:val="false"/>
                <w:i w:val="false"/>
                <w:i w:val="false"/>
                <w:color w:val="1E293B"/>
                <w:sz w:val="18"/>
                <w:sz w:val="18"/>
                <w:rtl w:val="true"/>
              </w:rPr>
              <w:t xml:space="preserve">از </w:t>
            </w:r>
            <w:r>
              <w:rPr>
                <w:rFonts w:ascii="Vazirmatn" w:hAnsi="Vazirmatn" w:cs="Vazirmatn"/>
                <w:b w:val="false"/>
                <w:b w:val="false"/>
                <w:i w:val="false"/>
                <w:i w:val="false"/>
                <w:color w:val="1E293B"/>
                <w:sz w:val="18"/>
                <w:sz w:val="18"/>
              </w:rPr>
              <w:t>۱۰۰</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کامل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w:t>
            </w:r>
            <w:r>
              <w:rPr>
                <w:rFonts w:ascii="Vazirmatn" w:hAnsi="Vazirmatn" w:cs="Vazirmatn"/>
                <w:b w:val="false"/>
                <w:b w:val="false"/>
                <w:i w:val="false"/>
                <w:i w:val="false"/>
                <w:color w:val="1E293B"/>
                <w:sz w:val="18"/>
                <w:sz w:val="18"/>
                <w:rtl w:val="true"/>
              </w:rPr>
              <w:t>رعایت تگ‌های معنایی و</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ARIA)</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بهترین الگوهای مهندسی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(Best Practices)</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۱۰۰ </w:t>
            </w:r>
            <w:r>
              <w:rPr>
                <w:rFonts w:ascii="Vazirmatn" w:hAnsi="Vazirmatn" w:cs="Vazirmatn"/>
                <w:b w:val="false"/>
                <w:b w:val="false"/>
                <w:i w:val="false"/>
                <w:i w:val="false"/>
                <w:color w:val="1E293B"/>
                <w:sz w:val="18"/>
                <w:sz w:val="18"/>
                <w:rtl w:val="true"/>
              </w:rPr>
              <w:t xml:space="preserve">از </w:t>
            </w:r>
            <w:r>
              <w:rPr>
                <w:rFonts w:ascii="Vazirmatn" w:hAnsi="Vazirmatn" w:cs="Vazirmatn"/>
                <w:b w:val="false"/>
                <w:b w:val="false"/>
                <w:i w:val="false"/>
                <w:i w:val="false"/>
                <w:color w:val="1E293B"/>
                <w:sz w:val="18"/>
                <w:sz w:val="18"/>
              </w:rPr>
              <w:t>۱۰۰</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کامل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امنیت پروتکل، مدرن بودن کدها</w:t>
            </w:r>
            <w:r>
              <w:rPr>
                <w:rFonts w:cs="Vazirmatn" w:ascii="Vazirmatn" w:hAnsi="Vazirmatn"/>
                <w:b w:val="false"/>
                <w:i w:val="false"/>
                <w:color w:val="1E293B"/>
                <w:sz w:val="18"/>
                <w:rtl w:val="true"/>
              </w:rPr>
              <w:t>)</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بهینه‌سازی موتورهای جستجو</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(SEO)</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۱۰۰ </w:t>
            </w:r>
            <w:r>
              <w:rPr>
                <w:rFonts w:ascii="Vazirmatn" w:hAnsi="Vazirmatn" w:cs="Vazirmatn"/>
                <w:b w:val="false"/>
                <w:b w:val="false"/>
                <w:i w:val="false"/>
                <w:i w:val="false"/>
                <w:color w:val="1E293B"/>
                <w:sz w:val="18"/>
                <w:sz w:val="18"/>
                <w:rtl w:val="true"/>
              </w:rPr>
              <w:t xml:space="preserve">از </w:t>
            </w:r>
            <w:r>
              <w:rPr>
                <w:rFonts w:ascii="Vazirmatn" w:hAnsi="Vazirmatn" w:cs="Vazirmatn"/>
                <w:b w:val="false"/>
                <w:b w:val="false"/>
                <w:i w:val="false"/>
                <w:i w:val="false"/>
                <w:color w:val="1E293B"/>
                <w:sz w:val="18"/>
                <w:sz w:val="18"/>
              </w:rPr>
              <w:t>۱۰۰</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 xml:space="preserve">کامل </w:t>
            </w:r>
            <w:r>
              <w:rPr>
                <w:rFonts w:cs="Vazirmatn" w:ascii="Vazirmatn" w:hAnsi="Vazirmatn"/>
                <w:b w:val="false"/>
                <w:i w:val="false"/>
                <w:color w:val="1E293B"/>
                <w:sz w:val="18"/>
                <w:rtl w:val="true"/>
              </w:rPr>
              <w:t>(</w:t>
            </w:r>
            <w:r>
              <w:rPr>
                <w:rFonts w:ascii="Vazirmatn" w:hAnsi="Vazirmatn" w:cs="Vazirmatn"/>
                <w:b w:val="false"/>
                <w:b w:val="false"/>
                <w:i w:val="false"/>
                <w:i w:val="false"/>
                <w:color w:val="1E293B"/>
                <w:sz w:val="18"/>
                <w:sz w:val="18"/>
                <w:rtl w:val="true"/>
              </w:rPr>
              <w:t>ساختار کامل متا، اپن‌گراف و تگ‌ها</w:t>
            </w:r>
            <w:r>
              <w:rPr>
                <w:rFonts w:cs="Vazirmatn" w:ascii="Vazirmatn" w:hAnsi="Vazirmatn"/>
                <w:b w:val="false"/>
                <w:i w:val="false"/>
                <w:color w:val="1E293B"/>
                <w:sz w:val="18"/>
                <w:rtl w:val="true"/>
              </w:rPr>
              <w:t>)</w:t>
            </w:r>
          </w:p>
        </w:tc>
      </w:tr>
    </w:tbl>
    <w:p>
      <w:pPr>
        <w:pStyle w:val="Normal"/>
        <w:spacing w:before="0" w:after="6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۷ </w:t>
      </w:r>
      <w:r>
        <w:rPr>
          <w:rFonts w:ascii="Vazirmatn" w:hAnsi="Vazirmatn" w:cs="Vazirmatn"/>
          <w:b/>
          <w:b/>
          <w:i w:val="false"/>
          <w:i w:val="false"/>
          <w:color w:val="0D5C75"/>
          <w:sz w:val="26"/>
          <w:sz w:val="26"/>
          <w:rtl w:val="true"/>
        </w:rPr>
        <w:t>آزمون واکنش‌گرایی همه‌جانبه در انواع نمایشگرها</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(Cross-Device Testing)</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برای اطمینان از تجربه کاربری یکنواخت برای تمامی مخاطبان، سامانه در چهار دسته دستگاه با ابعاد فیزیکی و سیستم‌عامل‌های گوناگون مورد آزمون عملی قرار گرفت</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۵</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۳</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نتایج آزمون واکنش‌گرایی و انطباق نمایشگرها</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2268"/>
        <w:gridCol w:w="2268"/>
        <w:gridCol w:w="2268"/>
        <w:gridCol w:w="2267"/>
      </w:tblGrid>
      <w:tr>
        <w:trPr/>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دسته دستگاه</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ابعاد صفحه‌نمایش آزمایش‌شده</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رفتار المان‌های کلیدی واسط کاربری</w:t>
            </w:r>
          </w:p>
        </w:tc>
        <w:tc>
          <w:tcPr>
            <w:tcW w:w="2267"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نتیجه آزمون</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گوشی‌های هوشمند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(Mobile)</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 xml:space="preserve">375x667 (iPhone SE) </w:t>
            </w:r>
            <w:r>
              <w:rPr>
                <w:rFonts w:ascii="Vazirmatn" w:hAnsi="Vazirmatn" w:cs="Vazirmatn"/>
                <w:b w:val="false"/>
                <w:b w:val="false"/>
                <w:i w:val="false"/>
                <w:i w:val="false"/>
                <w:color w:val="1E293B"/>
                <w:sz w:val="18"/>
                <w:sz w:val="18"/>
                <w:rtl w:val="true"/>
              </w:rPr>
              <w:t xml:space="preserve">تا </w:t>
            </w:r>
            <w:r>
              <w:rPr>
                <w:rFonts w:cs="Vazirmatn" w:ascii="Vazirmatn" w:hAnsi="Vazirmatn"/>
                <w:b w:val="false"/>
                <w:i w:val="false"/>
                <w:color w:val="1E293B"/>
                <w:sz w:val="18"/>
              </w:rPr>
              <w:t>414</w:t>
            </w:r>
            <w:r>
              <w:rPr>
                <w:rFonts w:cs="Vazirmatn" w:ascii="Vazirmatn" w:hAnsi="Vazirmatn"/>
                <w:b w:val="false"/>
                <w:i w:val="false"/>
                <w:color w:val="1E293B"/>
                <w:sz w:val="18"/>
              </w:rPr>
              <w:t>x896</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فعال شدن منوی کشویی همبرگری، چیدمان تک‌ستونه کارت‌ها</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تایید کامل</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تبلت‌ها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(Tablet)</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 xml:space="preserve">768x1024 (iPad) </w:t>
            </w:r>
            <w:r>
              <w:rPr>
                <w:rFonts w:ascii="Vazirmatn" w:hAnsi="Vazirmatn" w:cs="Vazirmatn"/>
                <w:b w:val="false"/>
                <w:b w:val="false"/>
                <w:i w:val="false"/>
                <w:i w:val="false"/>
                <w:color w:val="1E293B"/>
                <w:sz w:val="18"/>
                <w:sz w:val="18"/>
                <w:rtl w:val="true"/>
              </w:rPr>
              <w:t xml:space="preserve">و </w:t>
            </w:r>
            <w:r>
              <w:rPr>
                <w:rFonts w:cs="Vazirmatn" w:ascii="Vazirmatn" w:hAnsi="Vazirmatn"/>
                <w:b w:val="false"/>
                <w:i w:val="false"/>
                <w:color w:val="1E293B"/>
                <w:sz w:val="18"/>
              </w:rPr>
              <w:t>820</w:t>
            </w:r>
            <w:r>
              <w:rPr>
                <w:rFonts w:cs="Vazirmatn" w:ascii="Vazirmatn" w:hAnsi="Vazirmatn"/>
                <w:b w:val="false"/>
                <w:i w:val="false"/>
                <w:color w:val="1E293B"/>
                <w:sz w:val="18"/>
              </w:rPr>
              <w:t>x1180</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نمایش گرید دو ستونه خدمات، هدر فشرده و مودال بهینه</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تایید کامل</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لپ‌تاپ‌ها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(Laptop)</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 xml:space="preserve">1366x768 </w:t>
            </w:r>
            <w:r>
              <w:rPr>
                <w:rFonts w:ascii="Vazirmatn" w:hAnsi="Vazirmatn" w:cs="Vazirmatn"/>
                <w:b w:val="false"/>
                <w:b w:val="false"/>
                <w:i w:val="false"/>
                <w:i w:val="false"/>
                <w:color w:val="1E293B"/>
                <w:sz w:val="18"/>
                <w:sz w:val="18"/>
                <w:rtl w:val="true"/>
              </w:rPr>
              <w:t xml:space="preserve">و </w:t>
            </w:r>
            <w:r>
              <w:rPr>
                <w:rFonts w:cs="Vazirmatn" w:ascii="Vazirmatn" w:hAnsi="Vazirmatn"/>
                <w:b w:val="false"/>
                <w:i w:val="false"/>
                <w:color w:val="1E293B"/>
                <w:sz w:val="18"/>
              </w:rPr>
              <w:t>1440</w:t>
            </w:r>
            <w:r>
              <w:rPr>
                <w:rFonts w:cs="Vazirmatn" w:ascii="Vazirmatn" w:hAnsi="Vazirmatn"/>
                <w:b w:val="false"/>
                <w:i w:val="false"/>
                <w:color w:val="1E293B"/>
                <w:sz w:val="18"/>
              </w:rPr>
              <w:t>x900</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منوی کامل افقی، چیدمان سه ستونه خدمات و کارت‌های هایبرید</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تایید کامل</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مانیتورهای عریض</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(Desktop/4K)</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 xml:space="preserve">1920x1080 </w:t>
            </w:r>
            <w:r>
              <w:rPr>
                <w:rFonts w:ascii="Vazirmatn" w:hAnsi="Vazirmatn" w:cs="Vazirmatn"/>
                <w:b w:val="false"/>
                <w:b w:val="false"/>
                <w:i w:val="false"/>
                <w:i w:val="false"/>
                <w:color w:val="1E293B"/>
                <w:sz w:val="18"/>
                <w:sz w:val="18"/>
                <w:rtl w:val="true"/>
              </w:rPr>
              <w:t xml:space="preserve">و </w:t>
            </w:r>
            <w:r>
              <w:rPr>
                <w:rFonts w:cs="Vazirmatn" w:ascii="Vazirmatn" w:hAnsi="Vazirmatn"/>
                <w:b w:val="false"/>
                <w:i w:val="false"/>
                <w:color w:val="1E293B"/>
                <w:sz w:val="18"/>
              </w:rPr>
              <w:t>2560</w:t>
            </w:r>
            <w:r>
              <w:rPr>
                <w:rFonts w:cs="Vazirmatn" w:ascii="Vazirmatn" w:hAnsi="Vazirmatn"/>
                <w:b w:val="false"/>
                <w:i w:val="false"/>
                <w:color w:val="1E293B"/>
                <w:sz w:val="18"/>
              </w:rPr>
              <w:t>x1440</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محدودسازی حداکثر عرض محتوا</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(max-w-7xl) </w:t>
            </w:r>
            <w:r>
              <w:rPr>
                <w:rFonts w:ascii="Vazirmatn" w:hAnsi="Vazirmatn" w:cs="Vazirmatn"/>
                <w:b w:val="false"/>
                <w:b w:val="false"/>
                <w:i w:val="false"/>
                <w:i w:val="false"/>
                <w:color w:val="1E293B"/>
                <w:sz w:val="18"/>
                <w:sz w:val="18"/>
                <w:rtl w:val="true"/>
              </w:rPr>
              <w:t>جهت پرهیز از کشیدگی</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تایید کامل</w:t>
            </w:r>
          </w:p>
        </w:tc>
      </w:tr>
    </w:tbl>
    <w:p>
      <w:pPr>
        <w:pStyle w:val="Normal"/>
        <w:spacing w:before="0" w:after="60"/>
        <w:rPr/>
      </w:pPr>
      <w:r>
        <w:rPr/>
      </w:r>
    </w:p>
    <w:p>
      <w:pPr>
        <w:pStyle w:val="Normal"/>
        <w:spacing w:lineRule="auto" w:line="276" w:before="10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۸ </w:t>
      </w:r>
      <w:r>
        <w:rPr>
          <w:rFonts w:ascii="Vazirmatn" w:hAnsi="Vazirmatn" w:cs="Vazirmatn"/>
          <w:b/>
          <w:b/>
          <w:i w:val="false"/>
          <w:i w:val="false"/>
          <w:color w:val="0D5C75"/>
          <w:sz w:val="26"/>
          <w:sz w:val="26"/>
          <w:rtl w:val="true"/>
        </w:rPr>
        <w:t>ارزیابی استانداردهای امنیتی فرانت‌اند و حفاظت از داده‌ها</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با توجه به محرمانه بودن اطلاعات پزشکی و طرح‌های استارتاپی، اقدامات امنیتی زیر در سطح کلاینت اعمال گردید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ایمن‌سازی ورودی‌ها</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(XSS Protection): </w:t>
      </w:r>
      <w:r>
        <w:rPr>
          <w:rFonts w:ascii="Vazirmatn" w:hAnsi="Vazirmatn" w:cs="Vazirmatn"/>
          <w:b w:val="false"/>
          <w:b w:val="false"/>
          <w:i w:val="false"/>
          <w:i w:val="false"/>
          <w:color w:val="1E293B"/>
          <w:sz w:val="21"/>
          <w:sz w:val="21"/>
          <w:rtl w:val="true"/>
        </w:rPr>
        <w:t>جلوگیری از حملات تزریق اسکریپت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(Cross-Site Scripting) </w:t>
      </w:r>
      <w:r>
        <w:rPr>
          <w:rFonts w:ascii="Vazirmatn" w:hAnsi="Vazirmatn" w:cs="Vazirmatn"/>
          <w:b w:val="false"/>
          <w:b w:val="false"/>
          <w:i w:val="false"/>
          <w:i w:val="false"/>
          <w:color w:val="1E293B"/>
          <w:sz w:val="21"/>
          <w:sz w:val="21"/>
          <w:rtl w:val="true"/>
        </w:rPr>
        <w:t>با تکیه بر مکانیزم‌های بومی فرار خودکار رشته‌ها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React 19.</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حفاظت از حافظه مرورگر</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پرهیز از نگهداری داده‌های محرمانه فرم‌ها 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LocalStorage </w:t>
      </w:r>
      <w:r>
        <w:rPr>
          <w:rFonts w:ascii="Vazirmatn" w:hAnsi="Vazirmatn" w:cs="Vazirmatn"/>
          <w:b w:val="false"/>
          <w:b w:val="false"/>
          <w:i w:val="false"/>
          <w:i w:val="false"/>
          <w:color w:val="1E293B"/>
          <w:sz w:val="21"/>
          <w:sz w:val="21"/>
          <w:rtl w:val="true"/>
        </w:rPr>
        <w:t>ناامن و مدیریت آن در حافظه موقت</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Zustand.</w:t>
      </w:r>
    </w:p>
    <w:p>
      <w:pPr>
        <w:pStyle w:val="Normal"/>
        <w:spacing w:lineRule="auto" w:line="276" w:before="100" w:after="60"/>
        <w:jc w:val="right"/>
        <w:rPr/>
      </w:pPr>
      <w:r>
        <w:rPr>
          <w:rFonts w:ascii="Vazirmatn" w:hAnsi="Vazirmatn" w:cs="Vazirmatn"/>
          <w:b/>
          <w:b/>
          <w:i w:val="false"/>
          <w:i w:val="false"/>
          <w:color w:val="0D5C75"/>
          <w:sz w:val="26"/>
          <w:sz w:val="26"/>
        </w:rPr>
        <w:t>۵</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۹ </w:t>
      </w:r>
      <w:r>
        <w:rPr>
          <w:rFonts w:ascii="Vazirmatn" w:hAnsi="Vazirmatn" w:cs="Vazirmatn"/>
          <w:b/>
          <w:b/>
          <w:i w:val="false"/>
          <w:i w:val="false"/>
          <w:color w:val="0D5C75"/>
          <w:sz w:val="26"/>
          <w:sz w:val="26"/>
          <w:rtl w:val="true"/>
        </w:rPr>
        <w:t>فرآیند آماده‌سازی برای یکپارچه‌سازی و استقرار مداوم</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(CI/CD Pipeline)</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پروژه مجهز به اسکریپت‌های استاندارد</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`npm run build` </w:t>
      </w:r>
      <w:r>
        <w:rPr>
          <w:rFonts w:ascii="Vazirmatn" w:hAnsi="Vazirmatn" w:cs="Vazirmatn"/>
          <w:b w:val="false"/>
          <w:b w:val="false"/>
          <w:i w:val="false"/>
          <w:i w:val="false"/>
          <w:color w:val="1E293B"/>
          <w:sz w:val="21"/>
          <w:sz w:val="21"/>
          <w:rtl w:val="true"/>
        </w:rPr>
        <w:t>و</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`npm run lint` </w:t>
      </w:r>
      <w:r>
        <w:rPr>
          <w:rFonts w:ascii="Vazirmatn" w:hAnsi="Vazirmatn" w:cs="Vazirmatn"/>
          <w:b w:val="false"/>
          <w:b w:val="false"/>
          <w:i w:val="false"/>
          <w:i w:val="false"/>
          <w:color w:val="1E293B"/>
          <w:sz w:val="21"/>
          <w:sz w:val="21"/>
          <w:rtl w:val="true"/>
        </w:rPr>
        <w:t>است که امکان ادغام بی‌دردسر در گیت‌هاب اکشنز</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(GitHub Actions) </w:t>
      </w:r>
      <w:r>
        <w:rPr>
          <w:rFonts w:ascii="Vazirmatn" w:hAnsi="Vazirmatn" w:cs="Vazirmatn"/>
          <w:b w:val="false"/>
          <w:b w:val="false"/>
          <w:i w:val="false"/>
          <w:i w:val="false"/>
          <w:color w:val="1E293B"/>
          <w:sz w:val="21"/>
          <w:sz w:val="21"/>
          <w:rtl w:val="true"/>
        </w:rPr>
        <w:t>و استقرار روی سرورهای لینوکسی امن یا پلتفرم‌های ابری کانتینری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(Docker) </w:t>
      </w:r>
      <w:r>
        <w:rPr>
          <w:rFonts w:ascii="Vazirmatn" w:hAnsi="Vazirmatn" w:cs="Vazirmatn"/>
          <w:b w:val="false"/>
          <w:b w:val="false"/>
          <w:i w:val="false"/>
          <w:i w:val="false"/>
          <w:color w:val="1E293B"/>
          <w:sz w:val="21"/>
          <w:sz w:val="21"/>
          <w:rtl w:val="true"/>
        </w:rPr>
        <w:t>را فراهم می‌آورد</w:t>
      </w:r>
      <w:r>
        <w:rPr>
          <w:rFonts w:cs="Vazirmatn" w:ascii="Vazirmatn" w:hAnsi="Vazirmatn"/>
          <w:b w:val="false"/>
          <w:i w:val="false"/>
          <w:color w:val="1E293B"/>
          <w:sz w:val="21"/>
        </w:rPr>
        <w:t>.</w:t>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فصل ششم</w:t>
      </w:r>
      <w:r>
        <w:rPr>
          <w:rFonts w:cs="Vazirmatn" w:ascii="Vazirmatn" w:hAnsi="Vazirmatn"/>
          <w:b/>
          <w:i w:val="false"/>
          <w:color w:val="0F3562"/>
          <w:sz w:val="32"/>
          <w:rtl w:val="true"/>
        </w:rPr>
        <w:t xml:space="preserve">: </w:t>
      </w:r>
      <w:r>
        <w:rPr>
          <w:rFonts w:ascii="Vazirmatn" w:hAnsi="Vazirmatn" w:cs="Vazirmatn"/>
          <w:b/>
          <w:b/>
          <w:i w:val="false"/>
          <w:i w:val="false"/>
          <w:color w:val="0F3562"/>
          <w:sz w:val="32"/>
          <w:sz w:val="32"/>
          <w:rtl w:val="true"/>
        </w:rPr>
        <w:t>تحلیل نتایج، دستاوردها و چشم‌انداز آینده</w:t>
      </w:r>
    </w:p>
    <w:p>
      <w:pPr>
        <w:pStyle w:val="Normal"/>
        <w:spacing w:lineRule="auto" w:line="276" w:before="80" w:after="60"/>
        <w:jc w:val="right"/>
        <w:rPr/>
      </w:pPr>
      <w:r>
        <w:rPr>
          <w:rFonts w:ascii="Vazirmatn" w:hAnsi="Vazirmatn" w:cs="Vazirmatn"/>
          <w:b/>
          <w:b/>
          <w:i w:val="false"/>
          <w:i w:val="false"/>
          <w:color w:val="0D5C75"/>
          <w:sz w:val="26"/>
          <w:sz w:val="26"/>
        </w:rPr>
        <w:t>۶</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۱ </w:t>
      </w:r>
      <w:r>
        <w:rPr>
          <w:rFonts w:ascii="Vazirmatn" w:hAnsi="Vazirmatn" w:cs="Vazirmatn"/>
          <w:b/>
          <w:b/>
          <w:i w:val="false"/>
          <w:i w:val="false"/>
          <w:color w:val="0D5C75"/>
          <w:sz w:val="26"/>
          <w:sz w:val="26"/>
          <w:rtl w:val="true"/>
        </w:rPr>
        <w:t>جمع‌بندی کلی و تحقق اهداف پروژه کارآموزی</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دوره کارآموزی حاضر در مجموعه شریف کلینیک فرصتی استثنایی برای پیاده‌سازی عملی یک پلتفرم نرم‌افزاری واقعی در مقیاس صنعتی و در مرز استراتژیک مهندسی کامپیوتر و سلامت هوشمند بود</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با طراحی و پیاده‌سازی این سامانه، تمامی </w:t>
      </w:r>
      <w:r>
        <w:rPr>
          <w:rFonts w:ascii="Vazirmatn" w:hAnsi="Vazirmatn" w:cs="Vazirmatn"/>
          <w:b w:val="false"/>
          <w:b w:val="false"/>
          <w:i w:val="false"/>
          <w:i w:val="false"/>
          <w:color w:val="1E293B"/>
          <w:sz w:val="21"/>
          <w:sz w:val="21"/>
        </w:rPr>
        <w:t>۱۰</w:t>
      </w:r>
      <w:r>
        <w:rPr>
          <w:rFonts w:ascii="Vazirmatn" w:hAnsi="Vazirmatn" w:cs="Vazirmatn"/>
          <w:b w:val="false"/>
          <w:b w:val="false"/>
          <w:i w:val="false"/>
          <w:i w:val="false"/>
          <w:color w:val="1E293B"/>
          <w:sz w:val="21"/>
          <w:sz w:val="21"/>
          <w:rtl w:val="true"/>
        </w:rPr>
        <w:t xml:space="preserve"> نیازمندی کارکردی اصلی و </w:t>
      </w:r>
      <w:r>
        <w:rPr>
          <w:rFonts w:ascii="Vazirmatn" w:hAnsi="Vazirmatn" w:cs="Vazirmatn"/>
          <w:b w:val="false"/>
          <w:b w:val="false"/>
          <w:i w:val="false"/>
          <w:i w:val="false"/>
          <w:color w:val="1E293B"/>
          <w:sz w:val="21"/>
          <w:sz w:val="21"/>
        </w:rPr>
        <w:t>۵</w:t>
      </w:r>
      <w:r>
        <w:rPr>
          <w:rFonts w:ascii="Vazirmatn" w:hAnsi="Vazirmatn" w:cs="Vazirmatn"/>
          <w:b w:val="false"/>
          <w:b w:val="false"/>
          <w:i w:val="false"/>
          <w:i w:val="false"/>
          <w:color w:val="1E293B"/>
          <w:sz w:val="21"/>
          <w:sz w:val="21"/>
          <w:rtl w:val="true"/>
        </w:rPr>
        <w:t xml:space="preserve"> شاخص کیفی غیرکارکردی با موفقیت کامل محقق شدند و پلتفرم به عنوان ویترین رسمی دیجیتال این شتاب‌دهنده مورد بهره‌برداری قرار گرفت</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۶</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۲ </w:t>
      </w:r>
      <w:r>
        <w:rPr>
          <w:rFonts w:ascii="Vazirmatn" w:hAnsi="Vazirmatn" w:cs="Vazirmatn"/>
          <w:b/>
          <w:b/>
          <w:i w:val="false"/>
          <w:i w:val="false"/>
          <w:color w:val="0D5C75"/>
          <w:sz w:val="26"/>
          <w:sz w:val="26"/>
          <w:rtl w:val="true"/>
        </w:rPr>
        <w:t>مهارت‌های فنی، نرم و تجارب مهندسی اکتسابی کارآموز</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۱</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مهارت‌های پیشرفته کدنویسی و معماری</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تسلط جامع بر نسل نوین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App Router </w:t>
      </w: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Next.js 16</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الگوهای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React 19</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سیستم‌های تایپ‌سیفتی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TypeScript 5 </w:t>
      </w:r>
      <w:r>
        <w:rPr>
          <w:rFonts w:ascii="Vazirmatn" w:hAnsi="Vazirmatn" w:cs="Vazirmatn"/>
          <w:b w:val="false"/>
          <w:b w:val="false"/>
          <w:i w:val="false"/>
          <w:i w:val="false"/>
          <w:color w:val="1E293B"/>
          <w:sz w:val="21"/>
          <w:sz w:val="21"/>
          <w:rtl w:val="true"/>
        </w:rPr>
        <w:t>و کتابخانه سبک</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Zustand.</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۲</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طراحی سیستم رابط و تجربه کاربری</w:t>
      </w:r>
      <w:r>
        <w:rPr>
          <w:rFonts w:ascii="Vazirmatn" w:hAnsi="Vazirmatn" w:cs="Vazirmatn"/>
          <w:b/>
          <w:b/>
          <w:i w:val="false"/>
          <w:i w:val="false"/>
          <w:color w:val="1E293B"/>
          <w:sz w:val="21"/>
          <w:sz w:val="21"/>
        </w:rPr>
        <w:t xml:space="preserve"> </w:t>
      </w:r>
      <w:r>
        <w:rPr>
          <w:rFonts w:cs="Vazirmatn" w:ascii="Vazirmatn" w:hAnsi="Vazirmatn"/>
          <w:b/>
          <w:i w:val="false"/>
          <w:color w:val="1E293B"/>
          <w:sz w:val="21"/>
        </w:rPr>
        <w:t xml:space="preserve">(UI/UX): </w:t>
      </w:r>
      <w:r>
        <w:rPr>
          <w:rFonts w:ascii="Vazirmatn" w:hAnsi="Vazirmatn" w:cs="Vazirmatn"/>
          <w:b w:val="false"/>
          <w:b w:val="false"/>
          <w:i w:val="false"/>
          <w:i w:val="false"/>
          <w:color w:val="1E293B"/>
          <w:sz w:val="21"/>
          <w:sz w:val="21"/>
          <w:rtl w:val="true"/>
        </w:rPr>
        <w:t>کسب تجربه در خلق سیستم‌های دیزاین شیشه‌ای مدرن</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(Glassmorphism)</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تایپوگرافی راست‌چین فارسی با فونت وزیرمتن و انطباق با استانداردهای دسترسی‌پذیری وب</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b/>
          <w:i w:val="false"/>
          <w:i w:val="false"/>
          <w:color w:val="1E293B"/>
          <w:sz w:val="21"/>
          <w:sz w:val="21"/>
        </w:rPr>
        <w:t>۳</w:t>
      </w:r>
      <w:r>
        <w:rPr>
          <w:rFonts w:cs="Vazirmatn" w:ascii="Vazirmatn" w:hAnsi="Vazirmatn"/>
          <w:b/>
          <w:i w:val="false"/>
          <w:color w:val="1E293B"/>
          <w:sz w:val="21"/>
        </w:rPr>
        <w:t xml:space="preserve">. </w:t>
      </w:r>
      <w:r>
        <w:rPr>
          <w:rFonts w:ascii="Vazirmatn" w:hAnsi="Vazirmatn" w:cs="Vazirmatn"/>
          <w:b/>
          <w:b/>
          <w:i w:val="false"/>
          <w:i w:val="false"/>
          <w:color w:val="1E293B"/>
          <w:sz w:val="21"/>
          <w:sz w:val="21"/>
          <w:rtl w:val="true"/>
        </w:rPr>
        <w:t>تعامل چندرشته‌ای و حل مسئله</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همکاری پویا با پزشکان متخصص و منتورهای تجاری در ناحیه نوآوری شریف، درک عمیق ادبیات سلامت دیجیتال و تبدیل زبان پزشکی به ساختارهای نرم‌افزاری</w:t>
      </w:r>
      <w:r>
        <w:rPr>
          <w:rFonts w:cs="Vazirmatn" w:ascii="Vazirmatn" w:hAnsi="Vazirmatn"/>
          <w:b w:val="false"/>
          <w:i w:val="false"/>
          <w:color w:val="1E293B"/>
          <w:sz w:val="21"/>
        </w:rPr>
        <w:t>.</w:t>
      </w:r>
    </w:p>
    <w:p>
      <w:pPr>
        <w:pStyle w:val="Normal"/>
        <w:spacing w:lineRule="auto" w:line="276" w:before="100" w:after="60"/>
        <w:jc w:val="right"/>
        <w:rPr/>
      </w:pPr>
      <w:r>
        <w:rPr>
          <w:rFonts w:ascii="Vazirmatn" w:hAnsi="Vazirmatn" w:cs="Vazirmatn"/>
          <w:b/>
          <w:b/>
          <w:i w:val="false"/>
          <w:i w:val="false"/>
          <w:color w:val="0D5C75"/>
          <w:sz w:val="26"/>
          <w:sz w:val="26"/>
        </w:rPr>
        <w:t>۶</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۳ </w:t>
      </w:r>
      <w:r>
        <w:rPr>
          <w:rFonts w:ascii="Vazirmatn" w:hAnsi="Vazirmatn" w:cs="Vazirmatn"/>
          <w:b/>
          <w:b/>
          <w:i w:val="false"/>
          <w:i w:val="false"/>
          <w:color w:val="0D5C75"/>
          <w:sz w:val="26"/>
          <w:sz w:val="26"/>
          <w:rtl w:val="true"/>
        </w:rPr>
        <w:t>چالش‌های پیش‌بینی‌نشده حین توسعه و درس‌های آموخته‌شده مهندسی</w:t>
      </w:r>
    </w:p>
    <w:p>
      <w:pPr>
        <w:pStyle w:val="Normal"/>
        <w:spacing w:lineRule="auto" w:line="276" w:before="0" w:after="80"/>
        <w:jc w:val="both"/>
        <w:rPr/>
      </w:pPr>
      <w:r>
        <w:rPr>
          <w:rFonts w:ascii="Vazirmatn" w:hAnsi="Vazirmatn" w:cs="Vazirmatn"/>
          <w:b w:val="false"/>
          <w:b w:val="false"/>
          <w:i w:val="false"/>
          <w:i w:val="false"/>
          <w:color w:val="1E293B"/>
          <w:sz w:val="21"/>
          <w:sz w:val="21"/>
          <w:rtl w:val="true"/>
        </w:rPr>
        <w:t>در مسیر اجرای پروژه با چالش‌هایی همچون تغییر ساختار متادیتای</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 xml:space="preserve">Viewport </w:t>
      </w:r>
      <w:r>
        <w:rPr>
          <w:rFonts w:ascii="Vazirmatn" w:hAnsi="Vazirmatn" w:cs="Vazirmatn"/>
          <w:b w:val="false"/>
          <w:b w:val="false"/>
          <w:i w:val="false"/>
          <w:i w:val="false"/>
          <w:color w:val="1E293B"/>
          <w:sz w:val="21"/>
          <w:sz w:val="21"/>
          <w:rtl w:val="true"/>
        </w:rPr>
        <w:t>در</w:t>
      </w:r>
      <w:r>
        <w:rPr>
          <w:rFonts w:ascii="Vazirmatn" w:hAnsi="Vazirmatn" w:cs="Vazirmatn"/>
          <w:b w:val="false"/>
          <w:b w:val="false"/>
          <w:i w:val="false"/>
          <w:i w:val="false"/>
          <w:color w:val="1E293B"/>
          <w:sz w:val="21"/>
          <w:sz w:val="21"/>
        </w:rPr>
        <w:t xml:space="preserve"> </w:t>
      </w:r>
      <w:r>
        <w:rPr>
          <w:rFonts w:cs="Vazirmatn" w:ascii="Vazirmatn" w:hAnsi="Vazirmatn"/>
          <w:b w:val="false"/>
          <w:i w:val="false"/>
          <w:color w:val="1E293B"/>
          <w:sz w:val="21"/>
        </w:rPr>
        <w:t>Next.js 16</w:t>
      </w:r>
      <w:r>
        <w:rPr>
          <w:rFonts w:ascii="Vazirmatn" w:hAnsi="Vazirmatn" w:cs="Vazirmatn"/>
          <w:b w:val="false"/>
          <w:b w:val="false"/>
          <w:i w:val="false"/>
          <w:i w:val="false"/>
          <w:color w:val="1E293B"/>
          <w:sz w:val="21"/>
          <w:sz w:val="21"/>
        </w:rPr>
        <w:t xml:space="preserve">، </w:t>
      </w:r>
      <w:r>
        <w:rPr>
          <w:rFonts w:ascii="Vazirmatn" w:hAnsi="Vazirmatn" w:cs="Vazirmatn"/>
          <w:b w:val="false"/>
          <w:b w:val="false"/>
          <w:i w:val="false"/>
          <w:i w:val="false"/>
          <w:color w:val="1E293B"/>
          <w:sz w:val="21"/>
          <w:sz w:val="21"/>
          <w:rtl w:val="true"/>
        </w:rPr>
        <w:t>تنظیم صحیح لایه‌های مودال با استورهای کلاینت و بهینه‌سازی فونت محلی مواجه شدیم</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فائق آمدن بر این چالش‌ها درس بزرگی از اهمیت مطالعه مستمر مستندات رسمی نسخه‌های تازه منتشرشده و انتخاب ابزارهای با سربار کم به ارمغان آورد</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0D9488"/>
            </w:tcBorders>
            <w:shd w:fill="F0FDF4"/>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پیام کلیدی تجربه کارآموزی در شریف کلینیک</w:t>
            </w:r>
          </w:p>
          <w:p>
            <w:pPr>
              <w:pStyle w:val="Normal"/>
              <w:spacing w:lineRule="auto" w:line="276" w:before="0" w:after="40"/>
              <w:jc w:val="both"/>
              <w:rPr/>
            </w:pPr>
            <w:r>
              <w:rPr>
                <w:rFonts w:cs="Vazirmatn" w:ascii="Vazirmatn" w:hAnsi="Vazirmatn"/>
                <w:b w:val="false"/>
                <w:i w:val="false"/>
                <w:color w:val="1E293B"/>
                <w:sz w:val="20"/>
              </w:rPr>
              <w:t>«</w:t>
            </w:r>
            <w:r>
              <w:rPr>
                <w:rFonts w:ascii="Vazirmatn" w:hAnsi="Vazirmatn" w:cs="Vazirmatn"/>
                <w:b w:val="false"/>
                <w:b w:val="false"/>
                <w:i w:val="false"/>
                <w:i w:val="false"/>
                <w:color w:val="1E293B"/>
                <w:sz w:val="20"/>
                <w:sz w:val="20"/>
                <w:rtl w:val="true"/>
              </w:rPr>
              <w:t>مهندسی نرم‌افزار زمانی به اوج ارزش‌آفرینی می‌رسد که در خدمت ارتقای سلامت جامعه قرار گیرد</w:t>
            </w:r>
            <w:r>
              <w:rPr>
                <w:rFonts w:cs="Vazirmatn" w:ascii="Vazirmatn" w:hAnsi="Vazirmatn"/>
                <w:b w:val="false"/>
                <w:i w:val="false"/>
                <w:color w:val="1E293B"/>
                <w:sz w:val="20"/>
                <w:rtl w:val="true"/>
              </w:rPr>
              <w:t xml:space="preserve">. </w:t>
            </w:r>
            <w:r>
              <w:rPr>
                <w:rFonts w:ascii="Vazirmatn" w:hAnsi="Vazirmatn" w:cs="Vazirmatn"/>
                <w:b w:val="false"/>
                <w:b w:val="false"/>
                <w:i w:val="false"/>
                <w:i w:val="false"/>
                <w:color w:val="1E293B"/>
                <w:sz w:val="20"/>
                <w:sz w:val="20"/>
                <w:rtl w:val="true"/>
              </w:rPr>
              <w:t>شریف کلینیک نماد بارز همگرایی دانشگاه صنعتی شریف و رسالت نجات انسان‌هاست</w:t>
            </w:r>
            <w:r>
              <w:rPr>
                <w:rFonts w:cs="Vazirmatn" w:ascii="Vazirmatn" w:hAnsi="Vazirmatn"/>
                <w:b w:val="false"/>
                <w:i w:val="false"/>
                <w:color w:val="1E293B"/>
                <w:sz w:val="20"/>
              </w:rPr>
              <w:t>.»</w:t>
            </w:r>
          </w:p>
        </w:tc>
      </w:tr>
    </w:tbl>
    <w:p>
      <w:pPr>
        <w:pStyle w:val="Normal"/>
        <w:spacing w:before="0" w:after="40"/>
        <w:rPr/>
      </w:pPr>
      <w:r>
        <w:rPr/>
      </w:r>
    </w:p>
    <w:p>
      <w:pPr>
        <w:pStyle w:val="Normal"/>
        <w:rPr/>
      </w:pPr>
      <w:r>
        <w:rPr/>
      </w:r>
      <w:r>
        <w:br w:type="page"/>
      </w:r>
    </w:p>
    <w:p>
      <w:pPr>
        <w:pStyle w:val="Normal"/>
        <w:spacing w:lineRule="auto" w:line="276" w:before="0" w:after="60"/>
        <w:jc w:val="right"/>
        <w:rPr/>
      </w:pPr>
      <w:r>
        <w:rPr>
          <w:rFonts w:ascii="Vazirmatn" w:hAnsi="Vazirmatn" w:cs="Vazirmatn"/>
          <w:b/>
          <w:b/>
          <w:i w:val="false"/>
          <w:i w:val="false"/>
          <w:color w:val="0D5C75"/>
          <w:sz w:val="26"/>
          <w:sz w:val="26"/>
        </w:rPr>
        <w:t>۶</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۴ </w:t>
      </w:r>
      <w:r>
        <w:rPr>
          <w:rFonts w:ascii="Vazirmatn" w:hAnsi="Vazirmatn" w:cs="Vazirmatn"/>
          <w:b/>
          <w:b/>
          <w:i w:val="false"/>
          <w:i w:val="false"/>
          <w:color w:val="0D5C75"/>
          <w:sz w:val="26"/>
          <w:sz w:val="26"/>
          <w:rtl w:val="true"/>
        </w:rPr>
        <w:t>نقشه راه توسعه فازهای آتی سامانه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(Product Development Roadmap)</w:t>
      </w:r>
    </w:p>
    <w:p>
      <w:pPr>
        <w:pStyle w:val="Normal"/>
        <w:spacing w:lineRule="auto" w:line="276" w:before="0" w:after="60"/>
        <w:jc w:val="both"/>
        <w:rPr/>
      </w:pPr>
      <w:r>
        <w:rPr>
          <w:rFonts w:ascii="Vazirmatn" w:hAnsi="Vazirmatn" w:cs="Vazirmatn"/>
          <w:b w:val="false"/>
          <w:b w:val="false"/>
          <w:i w:val="false"/>
          <w:i w:val="false"/>
          <w:color w:val="1E293B"/>
          <w:sz w:val="21"/>
          <w:sz w:val="21"/>
          <w:rtl w:val="true"/>
        </w:rPr>
        <w:t>پلتفرم شریف کلینیک با یک چشم‌انداز بلندمدت طراحی شده است</w:t>
      </w:r>
      <w:r>
        <w:rPr>
          <w:rFonts w:cs="Vazirmatn" w:ascii="Vazirmatn" w:hAnsi="Vazirmatn"/>
          <w:b w:val="false"/>
          <w:i w:val="false"/>
          <w:color w:val="1E293B"/>
          <w:sz w:val="21"/>
          <w:rtl w:val="true"/>
        </w:rPr>
        <w:t xml:space="preserve">. </w:t>
      </w:r>
      <w:r>
        <w:rPr>
          <w:rFonts w:ascii="Vazirmatn" w:hAnsi="Vazirmatn" w:cs="Vazirmatn"/>
          <w:b w:val="false"/>
          <w:b w:val="false"/>
          <w:i w:val="false"/>
          <w:i w:val="false"/>
          <w:color w:val="1E293B"/>
          <w:sz w:val="21"/>
          <w:sz w:val="21"/>
          <w:rtl w:val="true"/>
        </w:rPr>
        <w:t xml:space="preserve">برای فازهای توسعه آتی </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xml:space="preserve">فاز </w:t>
      </w:r>
      <w:r>
        <w:rPr>
          <w:rFonts w:ascii="Vazirmatn" w:hAnsi="Vazirmatn" w:cs="Vazirmatn"/>
          <w:b w:val="false"/>
          <w:b w:val="false"/>
          <w:i w:val="false"/>
          <w:i w:val="false"/>
          <w:color w:val="1E293B"/>
          <w:sz w:val="21"/>
          <w:sz w:val="21"/>
        </w:rPr>
        <w:t>۲</w:t>
      </w:r>
      <w:r>
        <w:rPr>
          <w:rFonts w:ascii="Vazirmatn" w:hAnsi="Vazirmatn" w:cs="Vazirmatn"/>
          <w:b w:val="false"/>
          <w:b w:val="false"/>
          <w:i w:val="false"/>
          <w:i w:val="false"/>
          <w:color w:val="1E293B"/>
          <w:sz w:val="21"/>
          <w:sz w:val="21"/>
          <w:rtl w:val="true"/>
        </w:rPr>
        <w:t xml:space="preserve"> و </w:t>
      </w:r>
      <w:r>
        <w:rPr>
          <w:rFonts w:ascii="Vazirmatn" w:hAnsi="Vazirmatn" w:cs="Vazirmatn"/>
          <w:b w:val="false"/>
          <w:b w:val="false"/>
          <w:i w:val="false"/>
          <w:i w:val="false"/>
          <w:color w:val="1E293B"/>
          <w:sz w:val="21"/>
          <w:sz w:val="21"/>
        </w:rPr>
        <w:t>۳</w:t>
      </w:r>
      <w:r>
        <w:rPr>
          <w:rFonts w:cs="Vazirmatn" w:ascii="Vazirmatn" w:hAnsi="Vazirmatn"/>
          <w:b w:val="false"/>
          <w:i w:val="false"/>
          <w:color w:val="1E293B"/>
          <w:sz w:val="21"/>
          <w:rtl w:val="true"/>
        </w:rPr>
        <w:t>)</w:t>
      </w:r>
      <w:r>
        <w:rPr>
          <w:rFonts w:ascii="Vazirmatn" w:hAnsi="Vazirmatn" w:cs="Vazirmatn"/>
          <w:b w:val="false"/>
          <w:b w:val="false"/>
          <w:i w:val="false"/>
          <w:i w:val="false"/>
          <w:color w:val="1E293B"/>
          <w:sz w:val="21"/>
          <w:sz w:val="21"/>
          <w:rtl w:val="true"/>
        </w:rPr>
        <w:t>، نقشه‌راه زیر تدوین گردیده است</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 xml:space="preserve">جدول </w:t>
      </w:r>
      <w:r>
        <w:rPr>
          <w:rFonts w:ascii="Vazirmatn" w:hAnsi="Vazirmatn" w:cs="Vazirmatn"/>
          <w:b/>
          <w:b/>
          <w:i w:val="false"/>
          <w:i w:val="false"/>
          <w:color w:val="0F3562"/>
          <w:sz w:val="19"/>
          <w:sz w:val="19"/>
        </w:rPr>
        <w:t>۶</w:t>
      </w:r>
      <w:r>
        <w:rPr>
          <w:rFonts w:cs="Vazirmatn" w:ascii="Vazirmatn" w:hAnsi="Vazirmatn"/>
          <w:b/>
          <w:i w:val="false"/>
          <w:color w:val="0F3562"/>
          <w:sz w:val="19"/>
          <w:rtl w:val="true"/>
        </w:rPr>
        <w:t>-</w:t>
      </w:r>
      <w:r>
        <w:rPr>
          <w:rFonts w:ascii="Vazirmatn" w:hAnsi="Vazirmatn" w:cs="Vazirmatn"/>
          <w:b/>
          <w:b/>
          <w:i w:val="false"/>
          <w:i w:val="false"/>
          <w:color w:val="0F3562"/>
          <w:sz w:val="19"/>
          <w:sz w:val="19"/>
        </w:rPr>
        <w:t>۱</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نقشه راه توسعه و تکمیل قابلیت‌های آتی پلتفرم شریف کلینیک</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3024"/>
        <w:gridCol w:w="3024"/>
        <w:gridCol w:w="3024"/>
      </w:tblGrid>
      <w:tr>
        <w:trPr/>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فاز توسعه</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افق زمانی</w:t>
            </w:r>
          </w:p>
        </w:tc>
        <w:tc>
          <w:tcPr>
            <w:tcW w:w="3024"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قابلیت‌های فنی و عملیاتی جدید</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 xml:space="preserve">فاز </w:t>
            </w:r>
            <w:r>
              <w:rPr>
                <w:rFonts w:ascii="Vazirmatn" w:hAnsi="Vazirmatn" w:cs="Vazirmatn"/>
                <w:b w:val="false"/>
                <w:b w:val="false"/>
                <w:i w:val="false"/>
                <w:i w:val="false"/>
                <w:color w:val="1E293B"/>
                <w:sz w:val="18"/>
                <w:sz w:val="18"/>
              </w:rPr>
              <w:t>۲</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پنل داوری و منتورینگ</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۳ </w:t>
            </w:r>
            <w:r>
              <w:rPr>
                <w:rFonts w:ascii="Vazirmatn" w:hAnsi="Vazirmatn" w:cs="Vazirmatn"/>
                <w:b w:val="false"/>
                <w:b w:val="false"/>
                <w:i w:val="false"/>
                <w:i w:val="false"/>
                <w:color w:val="1E293B"/>
                <w:sz w:val="18"/>
                <w:sz w:val="18"/>
                <w:rtl w:val="true"/>
              </w:rPr>
              <w:t>ماه آینده</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سامانه آنلاین داوری طرح‌ها توسط پزشکان و اساتید با امتیازدهی چندبعدی</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 xml:space="preserve">فاز </w:t>
            </w:r>
            <w:r>
              <w:rPr>
                <w:rFonts w:ascii="Vazirmatn" w:hAnsi="Vazirmatn" w:cs="Vazirmatn"/>
                <w:b w:val="false"/>
                <w:b w:val="false"/>
                <w:i w:val="false"/>
                <w:i w:val="false"/>
                <w:color w:val="1E293B"/>
                <w:sz w:val="18"/>
                <w:sz w:val="18"/>
              </w:rPr>
              <w:t>۳</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احراز هویت دوعاملی پزشکان</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۶ </w:t>
            </w:r>
            <w:r>
              <w:rPr>
                <w:rFonts w:ascii="Vazirmatn" w:hAnsi="Vazirmatn" w:cs="Vazirmatn"/>
                <w:b w:val="false"/>
                <w:b w:val="false"/>
                <w:i w:val="false"/>
                <w:i w:val="false"/>
                <w:color w:val="1E293B"/>
                <w:sz w:val="18"/>
                <w:sz w:val="18"/>
                <w:rtl w:val="true"/>
              </w:rPr>
              <w:t>ماه آینده</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ورود امن کادر درمان با کد نظام پزشکی، احراز هویت پیامکی و سامانه امضای دیجیتال</w:t>
            </w:r>
          </w:p>
        </w:tc>
      </w:tr>
      <w:tr>
        <w:trPr/>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 xml:space="preserve">فاز </w:t>
            </w:r>
            <w:r>
              <w:rPr>
                <w:rFonts w:ascii="Vazirmatn" w:hAnsi="Vazirmatn" w:cs="Vazirmatn"/>
                <w:b w:val="false"/>
                <w:b w:val="false"/>
                <w:i w:val="false"/>
                <w:i w:val="false"/>
                <w:color w:val="1E293B"/>
                <w:sz w:val="18"/>
                <w:sz w:val="18"/>
              </w:rPr>
              <w:t>۴</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یکپارچگی با پرونده سلامت</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(EHR)</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Pr>
              <w:t xml:space="preserve">۹ </w:t>
            </w:r>
            <w:r>
              <w:rPr>
                <w:rFonts w:ascii="Vazirmatn" w:hAnsi="Vazirmatn" w:cs="Vazirmatn"/>
                <w:b w:val="false"/>
                <w:b w:val="false"/>
                <w:i w:val="false"/>
                <w:i w:val="false"/>
                <w:color w:val="1E293B"/>
                <w:sz w:val="18"/>
                <w:sz w:val="18"/>
                <w:rtl w:val="true"/>
              </w:rPr>
              <w:t>ماه آینده</w:t>
            </w:r>
          </w:p>
        </w:tc>
        <w:tc>
          <w:tcPr>
            <w:tcW w:w="3024"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اتصال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API </w:t>
            </w:r>
            <w:r>
              <w:rPr>
                <w:rFonts w:ascii="Vazirmatn" w:hAnsi="Vazirmatn" w:cs="Vazirmatn"/>
                <w:b w:val="false"/>
                <w:b w:val="false"/>
                <w:i w:val="false"/>
                <w:i w:val="false"/>
                <w:color w:val="1E293B"/>
                <w:sz w:val="18"/>
                <w:sz w:val="18"/>
                <w:rtl w:val="true"/>
              </w:rPr>
              <w:t>به پروتکل‌های استعلام بیمه سلامت و تبادل داده با استاندارد</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FHIR</w:t>
            </w:r>
          </w:p>
        </w:tc>
      </w:tr>
      <w:tr>
        <w:trPr/>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ascii="Vazirmatn" w:hAnsi="Vazirmatn" w:cs="Vazirmatn"/>
                <w:b w:val="false"/>
                <w:b w:val="false"/>
                <w:i w:val="false"/>
                <w:i w:val="false"/>
                <w:color w:val="1E293B"/>
                <w:sz w:val="18"/>
                <w:sz w:val="18"/>
                <w:rtl w:val="true"/>
              </w:rPr>
              <w:t xml:space="preserve">فاز </w:t>
            </w:r>
            <w:r>
              <w:rPr>
                <w:rFonts w:ascii="Vazirmatn" w:hAnsi="Vazirmatn" w:cs="Vazirmatn"/>
                <w:b w:val="false"/>
                <w:b w:val="false"/>
                <w:i w:val="false"/>
                <w:i w:val="false"/>
                <w:color w:val="1E293B"/>
                <w:sz w:val="18"/>
                <w:sz w:val="18"/>
              </w:rPr>
              <w:t>۵</w:t>
            </w:r>
            <w:r>
              <w:rPr>
                <w:rFonts w:cs="Vazirmatn" w:ascii="Vazirmatn" w:hAnsi="Vazirmatn"/>
                <w:b w:val="false"/>
                <w:i w:val="false"/>
                <w:color w:val="1E293B"/>
                <w:sz w:val="18"/>
                <w:rtl w:val="true"/>
              </w:rPr>
              <w:t xml:space="preserve">: </w:t>
            </w:r>
            <w:r>
              <w:rPr>
                <w:rFonts w:ascii="Vazirmatn" w:hAnsi="Vazirmatn" w:cs="Vazirmatn"/>
                <w:b w:val="false"/>
                <w:b w:val="false"/>
                <w:i w:val="false"/>
                <w:i w:val="false"/>
                <w:color w:val="1E293B"/>
                <w:sz w:val="18"/>
                <w:sz w:val="18"/>
                <w:rtl w:val="true"/>
              </w:rPr>
              <w:t>ماژول غربالگری هوش مصنوعی</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یک سال آینده</w:t>
            </w:r>
          </w:p>
        </w:tc>
        <w:tc>
          <w:tcPr>
            <w:tcW w:w="3024"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سرویس ابری پیش‌غربالگری تصاویر رادیولوژی با مدل‌های یادگیری عمیق شریف</w:t>
            </w:r>
          </w:p>
        </w:tc>
      </w:tr>
    </w:tbl>
    <w:p>
      <w:pPr>
        <w:pStyle w:val="Normal"/>
        <w:spacing w:before="0" w:after="60"/>
        <w:rPr/>
      </w:pPr>
      <w:r>
        <w:rPr/>
      </w:r>
    </w:p>
    <w:p>
      <w:pPr>
        <w:pStyle w:val="Normal"/>
        <w:spacing w:lineRule="auto" w:line="276" w:before="100" w:after="60"/>
        <w:jc w:val="right"/>
        <w:rPr/>
      </w:pPr>
      <w:r>
        <w:rPr>
          <w:rFonts w:ascii="Vazirmatn" w:hAnsi="Vazirmatn" w:cs="Vazirmatn"/>
          <w:b/>
          <w:b/>
          <w:i w:val="false"/>
          <w:i w:val="false"/>
          <w:color w:val="0D5C75"/>
          <w:sz w:val="26"/>
          <w:sz w:val="26"/>
        </w:rPr>
        <w:t>۶</w:t>
      </w:r>
      <w:r>
        <w:rPr>
          <w:rFonts w:cs="Vazirmatn" w:ascii="Vazirmatn" w:hAnsi="Vazirmatn"/>
          <w:b/>
          <w:i w:val="false"/>
          <w:color w:val="0D5C75"/>
          <w:sz w:val="26"/>
        </w:rPr>
        <w:t>.</w:t>
      </w:r>
      <w:r>
        <w:rPr>
          <w:rFonts w:ascii="Vazirmatn" w:hAnsi="Vazirmatn" w:cs="Vazirmatn"/>
          <w:b/>
          <w:b/>
          <w:i w:val="false"/>
          <w:i w:val="false"/>
          <w:color w:val="0D5C75"/>
          <w:sz w:val="26"/>
          <w:sz w:val="26"/>
        </w:rPr>
        <w:t xml:space="preserve">۵ </w:t>
      </w:r>
      <w:r>
        <w:rPr>
          <w:rFonts w:ascii="Vazirmatn" w:hAnsi="Vazirmatn" w:cs="Vazirmatn"/>
          <w:b/>
          <w:b/>
          <w:i w:val="false"/>
          <w:i w:val="false"/>
          <w:color w:val="0D5C75"/>
          <w:sz w:val="26"/>
          <w:sz w:val="26"/>
          <w:rtl w:val="true"/>
        </w:rPr>
        <w:t>پیشنهادات کاربردی به کارآموزان و دانشجویان بعدی</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شناخت عمیق دامنه مسئله</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پیش از آغاز کدنویسی، جلسات عمیقی با پزشکان و کادر درمان برگزار کنید تا نیازهای واقعی بالینی را از زبان مصرف‌کننده نهایی درک نمایید</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پرهیز از پیچیدگی‌های غیرضروری</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از بکارگیری پکیج‌های سنگین و کم‌کاربرد پرهیز کنید؛ سادگی، سبکی و تایپ‌سیفتی پایدارترین فاکتور موفقیت یک سامانه در ابعاد سازمانی است</w:t>
      </w:r>
      <w:r>
        <w:rPr>
          <w:rFonts w:cs="Vazirmatn" w:ascii="Vazirmatn" w:hAnsi="Vazirmatn"/>
          <w:b w:val="false"/>
          <w:i w:val="false"/>
          <w:color w:val="1E293B"/>
          <w:sz w:val="21"/>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ascii="Vazirmatn" w:hAnsi="Vazirmatn" w:cs="Vazirmatn"/>
          <w:b/>
          <w:i w:val="false"/>
          <w:color w:val="1E293B"/>
          <w:sz w:val="21"/>
        </w:rPr>
        <w:t xml:space="preserve">• </w:t>
      </w:r>
      <w:r>
        <w:rPr>
          <w:rFonts w:ascii="Vazirmatn" w:hAnsi="Vazirmatn" w:cs="Vazirmatn"/>
          <w:b/>
          <w:b/>
          <w:i w:val="false"/>
          <w:i w:val="false"/>
          <w:color w:val="1E293B"/>
          <w:sz w:val="21"/>
          <w:sz w:val="21"/>
          <w:rtl w:val="true"/>
        </w:rPr>
        <w:t>مستندسازی و نگارش تمیز کد</w:t>
      </w:r>
      <w:r>
        <w:rPr>
          <w:rFonts w:cs="Vazirmatn" w:ascii="Vazirmatn" w:hAnsi="Vazirmatn"/>
          <w:b/>
          <w:i w:val="false"/>
          <w:color w:val="1E293B"/>
          <w:sz w:val="21"/>
          <w:rtl w:val="true"/>
        </w:rPr>
        <w:t xml:space="preserve">: </w:t>
      </w:r>
      <w:r>
        <w:rPr>
          <w:rFonts w:ascii="Vazirmatn" w:hAnsi="Vazirmatn" w:cs="Vazirmatn"/>
          <w:b w:val="false"/>
          <w:b w:val="false"/>
          <w:i w:val="false"/>
          <w:i w:val="false"/>
          <w:color w:val="1E293B"/>
          <w:sz w:val="21"/>
          <w:sz w:val="21"/>
          <w:rtl w:val="true"/>
        </w:rPr>
        <w:t>همواره مستندسازی را موازی با کدنویسی انجام دهید؛ مستندات دقیق تداوم توسعه توسط سایر اعضای تیم را تضمین می‌کند</w:t>
      </w:r>
      <w:r>
        <w:rPr>
          <w:rFonts w:cs="Vazirmatn" w:ascii="Vazirmatn" w:hAnsi="Vazirmatn"/>
          <w:b w:val="false"/>
          <w:i w:val="false"/>
          <w:color w:val="1E293B"/>
          <w:sz w:val="21"/>
        </w:rPr>
        <w:t>.</w:t>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بخش پیوست‌ها</w:t>
      </w:r>
      <w:r>
        <w:rPr>
          <w:rFonts w:cs="Vazirmatn" w:ascii="Vazirmatn" w:hAnsi="Vazirmatn"/>
          <w:b/>
          <w:i w:val="false"/>
          <w:color w:val="0F3562"/>
          <w:sz w:val="32"/>
          <w:rtl w:val="true"/>
        </w:rPr>
        <w:t xml:space="preserve">: </w:t>
      </w:r>
      <w:r>
        <w:rPr>
          <w:rFonts w:ascii="Vazirmatn" w:hAnsi="Vazirmatn" w:cs="Vazirmatn"/>
          <w:b/>
          <w:b/>
          <w:i w:val="false"/>
          <w:i w:val="false"/>
          <w:color w:val="0F3562"/>
          <w:sz w:val="32"/>
          <w:sz w:val="32"/>
          <w:rtl w:val="true"/>
        </w:rPr>
        <w:t>مستندات فنی و راهنمای راه‌اندازی پروژه</w:t>
      </w:r>
    </w:p>
    <w:p>
      <w:pPr>
        <w:pStyle w:val="Normal"/>
        <w:spacing w:lineRule="auto" w:line="276" w:before="80" w:after="60"/>
        <w:jc w:val="right"/>
        <w:rPr/>
      </w:pPr>
      <w:r>
        <w:rPr>
          <w:rFonts w:ascii="Vazirmatn" w:hAnsi="Vazirmatn" w:cs="Vazirmatn"/>
          <w:b/>
          <w:b/>
          <w:i w:val="false"/>
          <w:i w:val="false"/>
          <w:color w:val="0D5C75"/>
          <w:sz w:val="26"/>
          <w:sz w:val="26"/>
          <w:rtl w:val="true"/>
        </w:rPr>
        <w:t>پیوست الف</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جدول وابستگی‌های نرم‌افزاری پروژه</w:t>
      </w:r>
      <w:r>
        <w:rPr>
          <w:rFonts w:ascii="Vazirmatn" w:hAnsi="Vazirmatn" w:cs="Vazirmatn"/>
          <w:b/>
          <w:b/>
          <w:i w:val="false"/>
          <w:i w:val="false"/>
          <w:color w:val="0D5C75"/>
          <w:sz w:val="26"/>
          <w:sz w:val="26"/>
        </w:rPr>
        <w:t xml:space="preserve"> </w:t>
      </w:r>
      <w:r>
        <w:rPr>
          <w:rFonts w:cs="Vazirmatn" w:ascii="Vazirmatn" w:hAnsi="Vazirmatn"/>
          <w:b/>
          <w:i w:val="false"/>
          <w:color w:val="0D5C75"/>
          <w:sz w:val="26"/>
        </w:rPr>
        <w:t>(Package Dependencies)</w:t>
      </w:r>
    </w:p>
    <w:p>
      <w:pPr>
        <w:pStyle w:val="Normal"/>
        <w:spacing w:lineRule="auto" w:line="276" w:before="0" w:after="40"/>
        <w:jc w:val="both"/>
        <w:rPr/>
      </w:pPr>
      <w:r>
        <w:rPr>
          <w:rFonts w:ascii="Vazirmatn" w:hAnsi="Vazirmatn" w:cs="Vazirmatn"/>
          <w:b w:val="false"/>
          <w:b w:val="false"/>
          <w:i w:val="false"/>
          <w:i w:val="false"/>
          <w:color w:val="1E293B"/>
          <w:sz w:val="21"/>
          <w:sz w:val="21"/>
          <w:rtl w:val="true"/>
        </w:rPr>
        <w:t>جدول زیر فهرست کتابخانه‌ها و پکیج‌های اصلی استفاده‌شده در پروژه را به همراه شماره نسخه و نقش مهندسی نمایش می‌دهد</w:t>
      </w:r>
      <w:r>
        <w:rPr>
          <w:rFonts w:cs="Vazirmatn" w:ascii="Vazirmatn" w:hAnsi="Vazirmatn"/>
          <w:b w:val="false"/>
          <w:i w:val="false"/>
          <w:color w:val="1E293B"/>
          <w:sz w:val="21"/>
        </w:rPr>
        <w:t>:</w:t>
      </w:r>
    </w:p>
    <w:p>
      <w:pPr>
        <w:pStyle w:val="Normal"/>
        <w:spacing w:before="60" w:after="40"/>
        <w:jc w:val="right"/>
        <w:rPr/>
      </w:pPr>
      <w:r>
        <w:rPr>
          <w:rFonts w:ascii="Vazirmatn" w:hAnsi="Vazirmatn" w:cs="Vazirmatn"/>
          <w:b/>
          <w:b/>
          <w:i w:val="false"/>
          <w:i w:val="false"/>
          <w:color w:val="0F3562"/>
          <w:sz w:val="19"/>
          <w:sz w:val="19"/>
          <w:rtl w:val="true"/>
        </w:rPr>
        <w:t>جدول پیوست الف</w:t>
      </w:r>
      <w:r>
        <w:rPr>
          <w:rFonts w:cs="Vazirmatn" w:ascii="Vazirmatn" w:hAnsi="Vazirmatn"/>
          <w:b/>
          <w:i w:val="false"/>
          <w:color w:val="0F3562"/>
          <w:sz w:val="19"/>
          <w:rtl w:val="true"/>
        </w:rPr>
        <w:t xml:space="preserve">: </w:t>
      </w:r>
      <w:r>
        <w:rPr>
          <w:rFonts w:ascii="Vazirmatn" w:hAnsi="Vazirmatn" w:cs="Vazirmatn"/>
          <w:b/>
          <w:b/>
          <w:i w:val="false"/>
          <w:i w:val="false"/>
          <w:color w:val="0F3562"/>
          <w:sz w:val="19"/>
          <w:sz w:val="19"/>
          <w:rtl w:val="true"/>
        </w:rPr>
        <w:t>پکیج‌های نرم‌افزاری پروژه و نسخه‌های دقیق</w:t>
      </w:r>
    </w:p>
    <w:tbl>
      <w:tblPr>
        <w:bidiVisual w:val="true"/>
        <w:tblW w:w="9072" w:type="dxa"/>
        <w:jc w:val="center"/>
        <w:tblInd w:w="0" w:type="dxa"/>
        <w:tblLayout w:type="fixed"/>
        <w:tblCellMar>
          <w:top w:w="70" w:type="dxa"/>
          <w:left w:w="100" w:type="dxa"/>
          <w:bottom w:w="70" w:type="dxa"/>
          <w:right w:w="100" w:type="dxa"/>
        </w:tblCellMar>
        <w:tblLook w:firstRow="1" w:noVBand="1" w:lastRow="0" w:firstColumn="1" w:lastColumn="0" w:noHBand="0" w:val="04a0"/>
      </w:tblPr>
      <w:tblGrid>
        <w:gridCol w:w="2268"/>
        <w:gridCol w:w="2268"/>
        <w:gridCol w:w="2268"/>
        <w:gridCol w:w="2267"/>
      </w:tblGrid>
      <w:tr>
        <w:trPr/>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نام پکیج نرم‌افزاری</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نسخه نصب‌شده</w:t>
            </w:r>
          </w:p>
        </w:tc>
        <w:tc>
          <w:tcPr>
            <w:tcW w:w="2268"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نوع وابستگی</w:t>
            </w:r>
          </w:p>
        </w:tc>
        <w:tc>
          <w:tcPr>
            <w:tcW w:w="2267" w:type="dxa"/>
            <w:tcBorders>
              <w:top w:val="single" w:sz="4" w:space="0" w:color="CBD5E1"/>
              <w:left w:val="single" w:sz="4" w:space="0" w:color="CBD5E1"/>
              <w:bottom w:val="single" w:sz="4" w:space="0" w:color="CBD5E1"/>
              <w:right w:val="single" w:sz="4" w:space="0" w:color="CBD5E1"/>
            </w:tcBorders>
            <w:shd w:fill="1E3A8A"/>
          </w:tcPr>
          <w:p>
            <w:pPr>
              <w:pStyle w:val="Normal"/>
              <w:spacing w:before="0" w:after="0"/>
              <w:jc w:val="center"/>
              <w:rPr/>
            </w:pPr>
            <w:r>
              <w:rPr>
                <w:rFonts w:ascii="Vazirmatn" w:hAnsi="Vazirmatn" w:cs="Vazirmatn"/>
                <w:b/>
                <w:b/>
                <w:i w:val="false"/>
                <w:i w:val="false"/>
                <w:color w:val="FFFFFF"/>
                <w:sz w:val="19"/>
                <w:sz w:val="19"/>
                <w:rtl w:val="true"/>
              </w:rPr>
              <w:t>کاربرد و نقش در سامانه</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next</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16.3.4</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(Core)</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فریم‌ورک پایه وب مبتنی بر</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App Router </w:t>
            </w:r>
            <w:r>
              <w:rPr>
                <w:rFonts w:ascii="Vazirmatn" w:hAnsi="Vazirmatn" w:cs="Vazirmatn"/>
                <w:b w:val="false"/>
                <w:b w:val="false"/>
                <w:i w:val="false"/>
                <w:i w:val="false"/>
                <w:color w:val="1E293B"/>
                <w:sz w:val="18"/>
                <w:sz w:val="18"/>
                <w:rtl w:val="true"/>
              </w:rPr>
              <w:t>و کامپایلر</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Turbopack</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react &amp; react-dom</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19.2.8</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(Core)</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هسته رندرینگ کامپوننت‌ها و مدیریت رخدادها در فرانت‌اند</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typescript</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^5.0.0</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توسعه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(Dev)</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سیستم تایپ استاتیک، اعتبارسنجی پراپ‌ها و اینترفیس‌ها</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tailwindcss</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^4.0.0</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توسعه</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(Dev)</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موتور استایل‌دهی مدرن با دستور</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 xml:space="preserve">@theme </w:t>
            </w:r>
            <w:r>
              <w:rPr>
                <w:rFonts w:ascii="Vazirmatn" w:hAnsi="Vazirmatn" w:cs="Vazirmatn"/>
                <w:b w:val="false"/>
                <w:b w:val="false"/>
                <w:i w:val="false"/>
                <w:i w:val="false"/>
                <w:color w:val="1E293B"/>
                <w:sz w:val="18"/>
                <w:sz w:val="18"/>
                <w:rtl w:val="true"/>
              </w:rPr>
              <w:t>و کلاس‌های یوتیلیتی</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zustand</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^5.0.15</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(Core)</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مدیریت وضعیت متمرکز و سبک کلاینت برای مودال‌ها و فیلترها</w:t>
            </w:r>
          </w:p>
        </w:tc>
      </w:tr>
      <w:tr>
        <w:trPr/>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lucide-react</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^1.49.0</w:t>
            </w:r>
          </w:p>
        </w:tc>
        <w:tc>
          <w:tcPr>
            <w:tcW w:w="2268"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(Core)</w:t>
            </w:r>
          </w:p>
        </w:tc>
        <w:tc>
          <w:tcPr>
            <w:tcW w:w="2267" w:type="dxa"/>
            <w:tcBorders>
              <w:top w:val="single" w:sz="4" w:space="0" w:color="CBD5E1"/>
              <w:left w:val="single" w:sz="4" w:space="0" w:color="CBD5E1"/>
              <w:bottom w:val="single" w:sz="4" w:space="0" w:color="CBD5E1"/>
              <w:right w:val="single" w:sz="4" w:space="0" w:color="CBD5E1"/>
            </w:tcBorders>
            <w:shd w:fill="F8FAFC"/>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مجموعه آیکون‌های وکتور بهینه‌سازی‌شده برای حوزه پزشکی و وب</w:t>
            </w:r>
          </w:p>
        </w:tc>
      </w:tr>
      <w:tr>
        <w:trPr/>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center"/>
              <w:rPr/>
            </w:pPr>
            <w:r>
              <w:rPr>
                <w:rFonts w:cs="Vazirmatn" w:ascii="Vazirmatn" w:hAnsi="Vazirmatn"/>
                <w:b w:val="false"/>
                <w:i w:val="false"/>
                <w:color w:val="1E293B"/>
                <w:sz w:val="18"/>
              </w:rPr>
              <w:t>clsx &amp; tailwind-merge</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cs="Vazirmatn" w:ascii="Vazirmatn" w:hAnsi="Vazirmatn"/>
                <w:b w:val="false"/>
                <w:i w:val="false"/>
                <w:color w:val="1E293B"/>
                <w:sz w:val="18"/>
              </w:rPr>
              <w:t>Latest</w:t>
            </w:r>
          </w:p>
        </w:tc>
        <w:tc>
          <w:tcPr>
            <w:tcW w:w="2268"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اصلی</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(Core)</w:t>
            </w:r>
          </w:p>
        </w:tc>
        <w:tc>
          <w:tcPr>
            <w:tcW w:w="2267" w:type="dxa"/>
            <w:tcBorders>
              <w:top w:val="single" w:sz="4" w:space="0" w:color="CBD5E1"/>
              <w:left w:val="single" w:sz="4" w:space="0" w:color="CBD5E1"/>
              <w:bottom w:val="single" w:sz="4" w:space="0" w:color="CBD5E1"/>
              <w:right w:val="single" w:sz="4" w:space="0" w:color="CBD5E1"/>
            </w:tcBorders>
            <w:tcMar>
              <w:top w:w="60" w:type="dxa"/>
              <w:bottom w:w="60" w:type="dxa"/>
            </w:tcMar>
          </w:tcPr>
          <w:p>
            <w:pPr>
              <w:pStyle w:val="Normal"/>
              <w:spacing w:lineRule="auto" w:line="264" w:before="0" w:after="0"/>
              <w:jc w:val="right"/>
              <w:rPr/>
            </w:pPr>
            <w:r>
              <w:rPr>
                <w:rFonts w:ascii="Vazirmatn" w:hAnsi="Vazirmatn" w:cs="Vazirmatn"/>
                <w:b w:val="false"/>
                <w:b w:val="false"/>
                <w:i w:val="false"/>
                <w:i w:val="false"/>
                <w:color w:val="1E293B"/>
                <w:sz w:val="18"/>
                <w:sz w:val="18"/>
                <w:rtl w:val="true"/>
              </w:rPr>
              <w:t>ترکیب بهینه کلاس‌های شرطی استایل‌ها بدون تداخل</w:t>
            </w:r>
            <w:r>
              <w:rPr>
                <w:rFonts w:ascii="Vazirmatn" w:hAnsi="Vazirmatn" w:cs="Vazirmatn"/>
                <w:b w:val="false"/>
                <w:b w:val="false"/>
                <w:i w:val="false"/>
                <w:i w:val="false"/>
                <w:color w:val="1E293B"/>
                <w:sz w:val="18"/>
                <w:sz w:val="18"/>
              </w:rPr>
              <w:t xml:space="preserve"> </w:t>
            </w:r>
            <w:r>
              <w:rPr>
                <w:rFonts w:cs="Vazirmatn" w:ascii="Vazirmatn" w:hAnsi="Vazirmatn"/>
                <w:b w:val="false"/>
                <w:i w:val="false"/>
                <w:color w:val="1E293B"/>
                <w:sz w:val="18"/>
              </w:rPr>
              <w:t>CSS</w:t>
            </w:r>
          </w:p>
        </w:tc>
      </w:tr>
    </w:tbl>
    <w:p>
      <w:pPr>
        <w:pStyle w:val="Normal"/>
        <w:spacing w:before="0" w:after="60"/>
        <w:rPr/>
      </w:pPr>
      <w:r>
        <w:rPr/>
      </w:r>
    </w:p>
    <w:p>
      <w:pPr>
        <w:pStyle w:val="Normal"/>
        <w:spacing w:lineRule="auto" w:line="276" w:before="100" w:after="60"/>
        <w:jc w:val="right"/>
        <w:rPr/>
      </w:pPr>
      <w:r>
        <w:rPr>
          <w:rFonts w:ascii="Vazirmatn" w:hAnsi="Vazirmatn" w:cs="Vazirmatn"/>
          <w:b/>
          <w:b/>
          <w:i w:val="false"/>
          <w:i w:val="false"/>
          <w:color w:val="0D5C75"/>
          <w:sz w:val="26"/>
          <w:sz w:val="26"/>
          <w:rtl w:val="true"/>
        </w:rPr>
        <w:t>پیوست ب</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راهنمای گام‌به‌گام نصب و راه‌اندازی برای توسعه‌دهندگان جدید</w:t>
      </w:r>
    </w:p>
    <w:p>
      <w:pPr>
        <w:pStyle w:val="Normal"/>
        <w:spacing w:lineRule="auto" w:line="276" w:before="0" w:after="40"/>
        <w:jc w:val="both"/>
        <w:rPr/>
      </w:pPr>
      <w:r>
        <w:rPr>
          <w:rFonts w:ascii="Vazirmatn" w:hAnsi="Vazirmatn" w:cs="Vazirmatn"/>
          <w:b w:val="false"/>
          <w:b w:val="false"/>
          <w:i w:val="false"/>
          <w:i w:val="false"/>
          <w:color w:val="1E293B"/>
          <w:sz w:val="21"/>
          <w:sz w:val="21"/>
          <w:rtl w:val="true"/>
        </w:rPr>
        <w:t>برای راه‌اندازی محیط توسعه محلی، دستورات خط فرمان زیر باید به ترتیب اجرا شوند</w:t>
      </w:r>
      <w:r>
        <w:rPr>
          <w:rFonts w:cs="Vazirmatn" w:ascii="Vazirmatn" w:hAnsi="Vazirmatn"/>
          <w:b w:val="false"/>
          <w:i w:val="false"/>
          <w:color w:val="1E293B"/>
          <w:sz w:val="21"/>
        </w:rPr>
        <w:t>:</w:t>
      </w:r>
    </w:p>
    <w:tbl>
      <w:tblPr>
        <w:bidiVisual w:val="true"/>
        <w:tblW w:w="9072" w:type="dxa"/>
        <w:jc w:val="center"/>
        <w:tblInd w:w="0" w:type="dxa"/>
        <w:tblLayout w:type="fixed"/>
        <w:tblCellMar>
          <w:top w:w="80" w:type="dxa"/>
          <w:left w:w="120" w:type="dxa"/>
          <w:bottom w:w="80" w:type="dxa"/>
          <w:right w:w="120" w:type="dxa"/>
        </w:tblCellMar>
        <w:tblLook w:firstRow="1" w:noVBand="1" w:lastRow="0" w:firstColumn="1" w:lastColumn="0" w:noHBand="0" w:val="04a0"/>
      </w:tblPr>
      <w:tblGrid>
        <w:gridCol w:w="9072"/>
      </w:tblGrid>
      <w:tr>
        <w:trPr/>
        <w:tc>
          <w:tcPr>
            <w:tcW w:w="9072" w:type="dxa"/>
            <w:tcBorders>
              <w:top w:val="single" w:sz="4" w:space="0" w:color="334155"/>
              <w:left w:val="single" w:sz="4" w:space="0" w:color="334155"/>
              <w:bottom w:val="single" w:sz="4" w:space="0" w:color="334155"/>
              <w:right w:val="single" w:sz="16" w:space="0" w:color="38BDF8"/>
            </w:tcBorders>
            <w:shd w:fill="0F172A"/>
          </w:tcPr>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sz w:val="17"/>
              </w:rPr>
              <w:t>۱</w:t>
            </w:r>
            <w:r>
              <w:rPr>
                <w:rFonts w:ascii="Consolas" w:hAnsi="Consolas"/>
                <w:color w:val="E2E8F0"/>
                <w:sz w:val="17"/>
              </w:rPr>
              <w:t xml:space="preserve">. </w:t>
            </w:r>
            <w:r>
              <w:rPr>
                <w:rFonts w:ascii="Consolas" w:hAnsi="Consolas"/>
                <w:color w:val="E2E8F0"/>
                <w:sz w:val="17"/>
                <w:sz w:val="17"/>
                <w:rtl w:val="true"/>
              </w:rPr>
              <w:t>کلون کردن مخزن کدهای پروژه</w:t>
            </w:r>
          </w:p>
          <w:p>
            <w:pPr>
              <w:pStyle w:val="Normal"/>
              <w:spacing w:lineRule="auto" w:line="252" w:before="0" w:after="20"/>
              <w:jc w:val="left"/>
              <w:rPr/>
            </w:pPr>
            <w:r>
              <w:rPr>
                <w:rFonts w:ascii="Consolas" w:hAnsi="Consolas"/>
                <w:color w:val="E2E8F0"/>
                <w:sz w:val="17"/>
              </w:rPr>
              <w:t>git clone https://github.com/sharifclinic/platform.git</w:t>
            </w:r>
          </w:p>
          <w:p>
            <w:pPr>
              <w:pStyle w:val="Normal"/>
              <w:spacing w:lineRule="auto" w:line="252" w:before="0" w:after="20"/>
              <w:jc w:val="left"/>
              <w:rPr/>
            </w:pPr>
            <w:r>
              <w:rPr>
                <w:rFonts w:ascii="Consolas" w:hAnsi="Consolas"/>
                <w:color w:val="E2E8F0"/>
                <w:sz w:val="17"/>
              </w:rPr>
              <w:t>cd platform</w:t>
            </w:r>
          </w:p>
          <w:p>
            <w:pPr>
              <w:pStyle w:val="Normal"/>
              <w:spacing w:lineRule="auto" w:line="252" w:before="0" w:after="20"/>
              <w:jc w:val="left"/>
              <w:rPr/>
            </w:pPr>
            <w:r>
              <w:rPr/>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sz w:val="17"/>
              </w:rPr>
              <w:t>۲</w:t>
            </w:r>
            <w:r>
              <w:rPr>
                <w:rFonts w:ascii="Consolas" w:hAnsi="Consolas"/>
                <w:color w:val="E2E8F0"/>
                <w:sz w:val="17"/>
              </w:rPr>
              <w:t xml:space="preserve">. </w:t>
            </w:r>
            <w:r>
              <w:rPr>
                <w:rFonts w:ascii="Consolas" w:hAnsi="Consolas"/>
                <w:color w:val="E2E8F0"/>
                <w:sz w:val="17"/>
                <w:sz w:val="17"/>
                <w:rtl w:val="true"/>
              </w:rPr>
              <w:t>نصب وابستگی‌های استاندارد پروژه با</w:t>
            </w:r>
            <w:r>
              <w:rPr>
                <w:rFonts w:ascii="Consolas" w:hAnsi="Consolas"/>
                <w:color w:val="E2E8F0"/>
                <w:sz w:val="17"/>
                <w:sz w:val="17"/>
              </w:rPr>
              <w:t xml:space="preserve"> </w:t>
            </w:r>
            <w:r>
              <w:rPr>
                <w:rFonts w:ascii="Consolas" w:hAnsi="Consolas"/>
                <w:color w:val="E2E8F0"/>
                <w:sz w:val="17"/>
              </w:rPr>
              <w:t>npm</w:t>
            </w:r>
          </w:p>
          <w:p>
            <w:pPr>
              <w:pStyle w:val="Normal"/>
              <w:spacing w:lineRule="auto" w:line="252" w:before="0" w:after="20"/>
              <w:jc w:val="left"/>
              <w:rPr/>
            </w:pPr>
            <w:r>
              <w:rPr>
                <w:rFonts w:ascii="Consolas" w:hAnsi="Consolas"/>
                <w:color w:val="E2E8F0"/>
                <w:sz w:val="17"/>
              </w:rPr>
              <w:t>npm install</w:t>
            </w:r>
          </w:p>
          <w:p>
            <w:pPr>
              <w:pStyle w:val="Normal"/>
              <w:spacing w:lineRule="auto" w:line="252" w:before="0" w:after="20"/>
              <w:jc w:val="left"/>
              <w:rPr/>
            </w:pPr>
            <w:r>
              <w:rPr/>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sz w:val="17"/>
              </w:rPr>
              <w:t>۳</w:t>
            </w:r>
            <w:r>
              <w:rPr>
                <w:rFonts w:ascii="Consolas" w:hAnsi="Consolas"/>
                <w:color w:val="E2E8F0"/>
                <w:sz w:val="17"/>
              </w:rPr>
              <w:t xml:space="preserve">. </w:t>
            </w:r>
            <w:r>
              <w:rPr>
                <w:rFonts w:ascii="Consolas" w:hAnsi="Consolas"/>
                <w:color w:val="E2E8F0"/>
                <w:sz w:val="17"/>
                <w:sz w:val="17"/>
                <w:rtl w:val="true"/>
              </w:rPr>
              <w:t>اجرای سرور توسعه محلی</w:t>
            </w:r>
            <w:r>
              <w:rPr>
                <w:rFonts w:ascii="Consolas" w:hAnsi="Consolas"/>
                <w:color w:val="E2E8F0"/>
                <w:sz w:val="17"/>
                <w:sz w:val="17"/>
              </w:rPr>
              <w:t xml:space="preserve"> </w:t>
            </w:r>
            <w:r>
              <w:rPr>
                <w:rFonts w:ascii="Consolas" w:hAnsi="Consolas"/>
                <w:color w:val="E2E8F0"/>
                <w:sz w:val="17"/>
              </w:rPr>
              <w:t>Next.js</w:t>
            </w:r>
          </w:p>
          <w:p>
            <w:pPr>
              <w:pStyle w:val="Normal"/>
              <w:spacing w:lineRule="auto" w:line="252" w:before="0" w:after="20"/>
              <w:jc w:val="left"/>
              <w:rPr/>
            </w:pPr>
            <w:r>
              <w:rPr>
                <w:rFonts w:ascii="Consolas" w:hAnsi="Consolas"/>
                <w:color w:val="E2E8F0"/>
                <w:sz w:val="17"/>
              </w:rPr>
              <w:t>npm run dev</w:t>
            </w:r>
          </w:p>
          <w:p>
            <w:pPr>
              <w:pStyle w:val="Normal"/>
              <w:spacing w:lineRule="auto" w:line="252" w:before="0" w:after="20"/>
              <w:jc w:val="left"/>
              <w:rPr/>
            </w:pPr>
            <w:r>
              <w:rPr/>
            </w:r>
          </w:p>
          <w:p>
            <w:pPr>
              <w:pStyle w:val="Normal"/>
              <w:spacing w:lineRule="auto" w:line="252" w:before="0" w:after="20"/>
              <w:jc w:val="left"/>
              <w:rPr/>
            </w:pPr>
            <w:r>
              <w:rPr>
                <w:rFonts w:ascii="Consolas" w:hAnsi="Consolas"/>
                <w:color w:val="E2E8F0"/>
                <w:sz w:val="17"/>
              </w:rPr>
              <w:t xml:space="preserve"># </w:t>
            </w:r>
            <w:r>
              <w:rPr>
                <w:rFonts w:ascii="Consolas" w:hAnsi="Consolas"/>
                <w:color w:val="E2E8F0"/>
                <w:sz w:val="17"/>
                <w:sz w:val="17"/>
              </w:rPr>
              <w:t>۴</w:t>
            </w:r>
            <w:r>
              <w:rPr>
                <w:rFonts w:ascii="Consolas" w:hAnsi="Consolas"/>
                <w:color w:val="E2E8F0"/>
                <w:sz w:val="17"/>
              </w:rPr>
              <w:t xml:space="preserve">. </w:t>
            </w:r>
            <w:r>
              <w:rPr>
                <w:rFonts w:ascii="Consolas" w:hAnsi="Consolas"/>
                <w:color w:val="E2E8F0"/>
                <w:sz w:val="17"/>
                <w:sz w:val="17"/>
                <w:rtl w:val="true"/>
              </w:rPr>
              <w:t>اعتبارسنجی صحت کدهای تایپ‌اسکریپت و بیلد نهایی</w:t>
            </w:r>
          </w:p>
          <w:p>
            <w:pPr>
              <w:pStyle w:val="Normal"/>
              <w:spacing w:lineRule="auto" w:line="252" w:before="0" w:after="20"/>
              <w:jc w:val="left"/>
              <w:rPr/>
            </w:pPr>
            <w:r>
              <w:rPr>
                <w:rFonts w:ascii="Consolas" w:hAnsi="Consolas"/>
                <w:color w:val="E2E8F0"/>
                <w:sz w:val="17"/>
              </w:rPr>
              <w:t>npx tsc --noEmit</w:t>
            </w:r>
          </w:p>
          <w:p>
            <w:pPr>
              <w:pStyle w:val="Normal"/>
              <w:spacing w:lineRule="auto" w:line="252" w:before="0" w:after="20"/>
              <w:jc w:val="left"/>
              <w:rPr/>
            </w:pPr>
            <w:r>
              <w:rPr>
                <w:rFonts w:ascii="Consolas" w:hAnsi="Consolas"/>
                <w:color w:val="E2E8F0"/>
                <w:sz w:val="17"/>
              </w:rPr>
              <w:t>npm run build</w:t>
            </w:r>
          </w:p>
        </w:tc>
      </w:tr>
    </w:tbl>
    <w:p>
      <w:pPr>
        <w:pStyle w:val="Normal"/>
        <w:spacing w:before="40" w:after="60"/>
        <w:jc w:val="center"/>
        <w:rPr/>
      </w:pPr>
      <w:r>
        <w:rPr>
          <w:rFonts w:ascii="Vazirmatn" w:hAnsi="Vazirmatn" w:cs="Vazirmatn"/>
          <w:b/>
          <w:b/>
          <w:i/>
          <w:i/>
          <w:color w:val="64748B"/>
          <w:sz w:val="18"/>
          <w:sz w:val="18"/>
          <w:rtl w:val="true"/>
        </w:rPr>
        <w:t>دستورات خط فرمان راه‌اندازی سامانه در محیط توسعه و تست بیلد</w:t>
      </w:r>
    </w:p>
    <w:p>
      <w:pPr>
        <w:pStyle w:val="Normal"/>
        <w:rPr/>
      </w:pPr>
      <w:r>
        <w:rPr/>
      </w:r>
      <w:r>
        <w:br w:type="page"/>
      </w:r>
    </w:p>
    <w:p>
      <w:pPr>
        <w:pStyle w:val="Normal"/>
        <w:spacing w:lineRule="auto" w:line="276" w:before="0" w:after="160"/>
        <w:jc w:val="right"/>
        <w:rPr/>
      </w:pPr>
      <w:r>
        <w:rPr>
          <w:rFonts w:ascii="Vazirmatn" w:hAnsi="Vazirmatn" w:cs="Vazirmatn"/>
          <w:b/>
          <w:b/>
          <w:i w:val="false"/>
          <w:i w:val="false"/>
          <w:color w:val="0F3562"/>
          <w:sz w:val="32"/>
          <w:sz w:val="32"/>
          <w:rtl w:val="true"/>
        </w:rPr>
        <w:t>فهرست مراجع، استانداردها و منابع علمی</w:t>
      </w:r>
      <w:r>
        <w:rPr>
          <w:rFonts w:ascii="Vazirmatn" w:hAnsi="Vazirmatn" w:cs="Vazirmatn"/>
          <w:b/>
          <w:b/>
          <w:i w:val="false"/>
          <w:i w:val="false"/>
          <w:color w:val="0F3562"/>
          <w:sz w:val="32"/>
          <w:sz w:val="32"/>
        </w:rPr>
        <w:t xml:space="preserve"> </w:t>
      </w:r>
      <w:r>
        <w:rPr>
          <w:rFonts w:cs="Vazirmatn" w:ascii="Vazirmatn" w:hAnsi="Vazirmatn"/>
          <w:b/>
          <w:i w:val="false"/>
          <w:color w:val="0F3562"/>
          <w:sz w:val="32"/>
        </w:rPr>
        <w:t>(References)</w:t>
      </w:r>
    </w:p>
    <w:p>
      <w:pPr>
        <w:pStyle w:val="Normal"/>
        <w:spacing w:lineRule="auto" w:line="276" w:before="80" w:after="60"/>
        <w:jc w:val="right"/>
        <w:rPr/>
      </w:pPr>
      <w:r>
        <w:rPr>
          <w:rFonts w:ascii="Vazirmatn" w:hAnsi="Vazirmatn" w:cs="Vazirmatn"/>
          <w:b/>
          <w:b/>
          <w:i w:val="false"/>
          <w:i w:val="false"/>
          <w:color w:val="0D5C75"/>
          <w:sz w:val="26"/>
          <w:sz w:val="26"/>
          <w:rtl w:val="true"/>
        </w:rPr>
        <w:t>الف</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مراجع علمی و استانداردهای بین‌المللی سلامت دیجیتال</w:t>
      </w:r>
      <w:r>
        <w:rPr>
          <w:rFonts w:cs="Vazirmatn" w:ascii="Vazirmatn" w:hAnsi="Vazirmatn"/>
          <w:b/>
          <w:i w:val="false"/>
          <w:color w:val="0D5C75"/>
          <w:sz w:val="26"/>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[1] </w:t>
      </w:r>
      <w:r>
        <w:rPr>
          <w:rFonts w:cs="Vazirmatn" w:ascii="Vazirmatn" w:hAnsi="Vazirmatn"/>
          <w:b w:val="false"/>
          <w:i w:val="false"/>
          <w:color w:val="1E293B"/>
          <w:sz w:val="21"/>
        </w:rPr>
        <w:t>Health Level Seven International (HL7), Fast Healthcare Interoperability Resources (FHIR) Release 4B Standard Specification, 2023.</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[2] </w:t>
      </w:r>
      <w:r>
        <w:rPr>
          <w:rFonts w:cs="Vazirmatn" w:ascii="Vazirmatn" w:hAnsi="Vazirmatn"/>
          <w:b w:val="false"/>
          <w:i w:val="false"/>
          <w:color w:val="1E293B"/>
          <w:sz w:val="21"/>
        </w:rPr>
        <w:t>World Health Organization (WHO), 'Global Strategy on Digital Health 2020–2025', Geneva, Switzerland, 2021.</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[3] </w:t>
      </w:r>
      <w:r>
        <w:rPr>
          <w:rFonts w:cs="Vazirmatn" w:ascii="Vazirmatn" w:hAnsi="Vazirmatn"/>
          <w:b w:val="false"/>
          <w:i w:val="false"/>
          <w:color w:val="1E293B"/>
          <w:sz w:val="21"/>
        </w:rPr>
        <w:t>National Electrical Manufacturers Association (NEMA), 'Digital Imaging and Communications in Medicine (DICOM) Standard', 2024.</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[4] </w:t>
      </w:r>
      <w:r>
        <w:rPr>
          <w:rFonts w:cs="Vazirmatn" w:ascii="Vazirmatn" w:hAnsi="Vazirmatn"/>
          <w:b w:val="false"/>
          <w:i w:val="false"/>
          <w:color w:val="1E293B"/>
          <w:sz w:val="21"/>
        </w:rPr>
        <w:t>World Wide Web Consortium (W3C), 'Web Content Accessibility Guidelines (WCAG) 2.1', W3C Recommendation, 2023.</w:t>
      </w:r>
    </w:p>
    <w:p>
      <w:pPr>
        <w:pStyle w:val="Normal"/>
        <w:spacing w:lineRule="auto" w:line="276" w:before="100" w:after="60"/>
        <w:jc w:val="right"/>
        <w:rPr/>
      </w:pPr>
      <w:r>
        <w:rPr>
          <w:rFonts w:ascii="Vazirmatn" w:hAnsi="Vazirmatn" w:cs="Vazirmatn"/>
          <w:b/>
          <w:b/>
          <w:i w:val="false"/>
          <w:i w:val="false"/>
          <w:color w:val="0D5C75"/>
          <w:sz w:val="26"/>
          <w:sz w:val="26"/>
          <w:rtl w:val="true"/>
        </w:rPr>
        <w:t>ب</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مستندات رسمی معماری نرم‌افزار و فریم‌ورک‌های وب</w:t>
      </w:r>
      <w:r>
        <w:rPr>
          <w:rFonts w:cs="Vazirmatn" w:ascii="Vazirmatn" w:hAnsi="Vazirmatn"/>
          <w:b/>
          <w:i w:val="false"/>
          <w:color w:val="0D5C75"/>
          <w:sz w:val="26"/>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[5] </w:t>
      </w:r>
      <w:r>
        <w:rPr>
          <w:rFonts w:cs="Vazirmatn" w:ascii="Vazirmatn" w:hAnsi="Vazirmatn"/>
          <w:b w:val="false"/>
          <w:i w:val="false"/>
          <w:color w:val="1E293B"/>
          <w:sz w:val="21"/>
        </w:rPr>
        <w:t>Vercel Engineering Team, 'Next.js 16 Documentation: App Router, Server Components &amp; Turbopack Architecture', Vercel Inc., 2025.</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[6] </w:t>
      </w:r>
      <w:r>
        <w:rPr>
          <w:rFonts w:cs="Vazirmatn" w:ascii="Vazirmatn" w:hAnsi="Vazirmatn"/>
          <w:b w:val="false"/>
          <w:i w:val="false"/>
          <w:color w:val="1E293B"/>
          <w:sz w:val="21"/>
        </w:rPr>
        <w:t>Meta Open Source, 'React 19 Technical Specification and Actions Guide', Meta Platforms, 2025.</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[7] </w:t>
      </w:r>
      <w:r>
        <w:rPr>
          <w:rFonts w:cs="Vazirmatn" w:ascii="Vazirmatn" w:hAnsi="Vazirmatn"/>
          <w:b w:val="false"/>
          <w:i w:val="false"/>
          <w:color w:val="1E293B"/>
          <w:sz w:val="21"/>
        </w:rPr>
        <w:t>Microsoft TypeScript Team, 'TypeScript 5 Language Specification and Strict Typing Guidelines', Microsoft Corporation, 2024.</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[8] </w:t>
      </w:r>
      <w:r>
        <w:rPr>
          <w:rFonts w:cs="Vazirmatn" w:ascii="Vazirmatn" w:hAnsi="Vazirmatn"/>
          <w:b w:val="false"/>
          <w:i w:val="false"/>
          <w:color w:val="1E293B"/>
          <w:sz w:val="21"/>
        </w:rPr>
        <w:t>Tailwind Labs, 'Tailwind CSS v4 Engine Architecture and Inline Theme Documentation', 2025.</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[9] </w:t>
      </w:r>
      <w:r>
        <w:rPr>
          <w:rFonts w:cs="Vazirmatn" w:ascii="Vazirmatn" w:hAnsi="Vazirmatn"/>
          <w:b w:val="false"/>
          <w:i w:val="false"/>
          <w:color w:val="1E293B"/>
          <w:sz w:val="21"/>
        </w:rPr>
        <w:t>Paul Henschel et al., 'Zustand: Bearbones State-Management in React', Poimandres Open Source Collective, 2024.</w:t>
      </w:r>
    </w:p>
    <w:p>
      <w:pPr>
        <w:pStyle w:val="Normal"/>
        <w:spacing w:lineRule="auto" w:line="276" w:before="100" w:after="60"/>
        <w:jc w:val="right"/>
        <w:rPr/>
      </w:pPr>
      <w:r>
        <w:rPr>
          <w:rFonts w:ascii="Vazirmatn" w:hAnsi="Vazirmatn" w:cs="Vazirmatn"/>
          <w:b/>
          <w:b/>
          <w:i w:val="false"/>
          <w:i w:val="false"/>
          <w:color w:val="0D5C75"/>
          <w:sz w:val="26"/>
          <w:sz w:val="26"/>
          <w:rtl w:val="true"/>
        </w:rPr>
        <w:t>ج</w:t>
      </w:r>
      <w:r>
        <w:rPr>
          <w:rFonts w:cs="Vazirmatn" w:ascii="Vazirmatn" w:hAnsi="Vazirmatn"/>
          <w:b/>
          <w:i w:val="false"/>
          <w:color w:val="0D5C75"/>
          <w:sz w:val="26"/>
          <w:rtl w:val="true"/>
        </w:rPr>
        <w:t xml:space="preserve">) </w:t>
      </w:r>
      <w:r>
        <w:rPr>
          <w:rFonts w:ascii="Vazirmatn" w:hAnsi="Vazirmatn" w:cs="Vazirmatn"/>
          <w:b/>
          <w:b/>
          <w:i w:val="false"/>
          <w:i w:val="false"/>
          <w:color w:val="0D5C75"/>
          <w:sz w:val="26"/>
          <w:sz w:val="26"/>
          <w:rtl w:val="true"/>
        </w:rPr>
        <w:t>کتب و مقالات تخصصی مهندسی و مدیریت نوآوری سلامت</w:t>
      </w:r>
      <w:r>
        <w:rPr>
          <w:rFonts w:cs="Vazirmatn" w:ascii="Vazirmatn" w:hAnsi="Vazirmatn"/>
          <w:b/>
          <w:i w:val="false"/>
          <w:color w:val="0D5C75"/>
          <w:sz w:val="26"/>
        </w:rPr>
        <w:t>:</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[10] </w:t>
      </w:r>
      <w:r>
        <w:rPr>
          <w:rFonts w:cs="Vazirmatn" w:ascii="Vazirmatn" w:hAnsi="Vazirmatn"/>
          <w:b w:val="false"/>
          <w:i w:val="false"/>
          <w:color w:val="1E293B"/>
          <w:sz w:val="21"/>
        </w:rPr>
        <w:t>Topol, Eric, 'Deep Medicine: How Artificial Intelligence Can Make Healthcare Human Again', Basic Books, New York, 2019.</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[11] </w:t>
      </w:r>
      <w:r>
        <w:rPr>
          <w:rFonts w:cs="Vazirmatn" w:ascii="Vazirmatn" w:hAnsi="Vazirmatn"/>
          <w:b w:val="false"/>
          <w:i w:val="false"/>
          <w:color w:val="1E293B"/>
          <w:sz w:val="21"/>
        </w:rPr>
        <w:t>Shortliffe, E. H., &amp; Cimino, J. J., 'Biomedical Informatics: Computer Applications in Health Care and Biomedicine', Springer, 5th Ed., 2021.</w:t>
      </w:r>
    </w:p>
    <w:p>
      <w:pPr>
        <w:pStyle w:val="Normal"/>
        <w:spacing w:lineRule="auto" w:line="276" w:before="0" w:after="50"/>
        <w:ind w:left="288"/>
        <w:jc w:val="both"/>
        <w:rPr/>
      </w:pPr>
      <w:r>
        <w:rPr>
          <w:rFonts w:ascii="Vazirmatn" w:hAnsi="Vazirmatn" w:cs="Vazirmatn"/>
          <w:b/>
          <w:i w:val="false"/>
          <w:color w:val="0E7490"/>
          <w:sz w:val="21"/>
        </w:rPr>
        <w:t xml:space="preserve">• </w:t>
      </w:r>
      <w:r>
        <w:rPr>
          <w:rFonts w:cs="Vazirmatn" w:ascii="Vazirmatn" w:hAnsi="Vazirmatn"/>
          <w:b/>
          <w:i w:val="false"/>
          <w:color w:val="1E293B"/>
          <w:sz w:val="21"/>
        </w:rPr>
        <w:t xml:space="preserve">[12] </w:t>
      </w:r>
      <w:r>
        <w:rPr>
          <w:rFonts w:cs="Vazirmatn" w:ascii="Vazirmatn" w:hAnsi="Vazirmatn"/>
          <w:b w:val="false"/>
          <w:i w:val="false"/>
          <w:color w:val="1E293B"/>
          <w:sz w:val="21"/>
        </w:rPr>
        <w:t>Rock Health Research, 'Digital Health Venture Funding and Market Adoption Report', San Francisco, 2024.</w:t>
      </w:r>
    </w:p>
    <w:tbl>
      <w:tblPr>
        <w:bidiVisual w:val="true"/>
        <w:tblW w:w="9072" w:type="dxa"/>
        <w:jc w:val="center"/>
        <w:tblInd w:w="0" w:type="dxa"/>
        <w:tblLayout w:type="fixed"/>
        <w:tblCellMar>
          <w:top w:w="80" w:type="dxa"/>
          <w:left w:w="140" w:type="dxa"/>
          <w:bottom w:w="80" w:type="dxa"/>
          <w:right w:w="140" w:type="dxa"/>
        </w:tblCellMar>
        <w:tblLook w:firstRow="1" w:noVBand="1" w:lastRow="0" w:firstColumn="1" w:lastColumn="0" w:noHBand="0" w:val="04a0"/>
      </w:tblPr>
      <w:tblGrid>
        <w:gridCol w:w="9072"/>
      </w:tblGrid>
      <w:tr>
        <w:trPr/>
        <w:tc>
          <w:tcPr>
            <w:tcW w:w="9072" w:type="dxa"/>
            <w:tcBorders>
              <w:right w:val="single" w:sz="24" w:space="0" w:color="1E3A8A"/>
            </w:tcBorders>
            <w:shd w:fill="F8FAFC"/>
          </w:tcPr>
          <w:p>
            <w:pPr>
              <w:pStyle w:val="Normal"/>
              <w:spacing w:before="0" w:after="40"/>
              <w:jc w:val="right"/>
              <w:rPr/>
            </w:pPr>
            <w:r>
              <w:rPr>
                <w:rFonts w:ascii="Vazirmatn" w:hAnsi="Vazirmatn" w:cs="Vazirmatn"/>
                <w:b/>
                <w:i w:val="false"/>
                <w:color w:val="0D5C75"/>
                <w:sz w:val="21"/>
              </w:rPr>
              <w:t xml:space="preserve">📌 </w:t>
            </w:r>
            <w:r>
              <w:rPr>
                <w:rFonts w:ascii="Vazirmatn" w:hAnsi="Vazirmatn" w:cs="Vazirmatn"/>
                <w:b/>
                <w:b/>
                <w:i w:val="false"/>
                <w:i w:val="false"/>
                <w:color w:val="0D5C75"/>
                <w:sz w:val="21"/>
                <w:sz w:val="21"/>
                <w:rtl w:val="true"/>
              </w:rPr>
              <w:t>پایان رسمی گزارش پروژه کارآموزی</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 xml:space="preserve">این گزارش جامع در </w:t>
            </w:r>
            <w:r>
              <w:rPr>
                <w:rFonts w:ascii="Vazirmatn" w:hAnsi="Vazirmatn" w:cs="Vazirmatn"/>
                <w:b w:val="false"/>
                <w:b w:val="false"/>
                <w:i w:val="false"/>
                <w:i w:val="false"/>
                <w:color w:val="1E293B"/>
                <w:sz w:val="20"/>
                <w:sz w:val="20"/>
              </w:rPr>
              <w:t>۳۰</w:t>
            </w:r>
            <w:r>
              <w:rPr>
                <w:rFonts w:ascii="Vazirmatn" w:hAnsi="Vazirmatn" w:cs="Vazirmatn"/>
                <w:b w:val="false"/>
                <w:b w:val="false"/>
                <w:i w:val="false"/>
                <w:i w:val="false"/>
                <w:color w:val="1E293B"/>
                <w:sz w:val="20"/>
                <w:sz w:val="20"/>
                <w:rtl w:val="true"/>
              </w:rPr>
              <w:t xml:space="preserve"> صفحه مستقل، طبق ضوابط آموزشی دانشکده مهندسی کامپیوتر دانشگاه صنعتی شریف جهت اخذ تاییدیه نهایی واحد کارآموزی تدوین گردیده است</w:t>
            </w:r>
            <w:r>
              <w:rPr>
                <w:rFonts w:cs="Vazirmatn" w:ascii="Vazirmatn" w:hAnsi="Vazirmatn"/>
                <w:b w:val="false"/>
                <w:i w:val="false"/>
                <w:color w:val="1E293B"/>
                <w:sz w:val="20"/>
              </w:rPr>
              <w:t>.</w:t>
            </w:r>
          </w:p>
          <w:p>
            <w:pPr>
              <w:pStyle w:val="Normal"/>
              <w:spacing w:lineRule="auto" w:line="276" w:before="0" w:after="40"/>
              <w:jc w:val="both"/>
              <w:rPr/>
            </w:pPr>
            <w:r>
              <w:rPr>
                <w:rFonts w:ascii="Vazirmatn" w:hAnsi="Vazirmatn" w:cs="Vazirmatn"/>
                <w:b w:val="false"/>
                <w:b w:val="false"/>
                <w:i w:val="false"/>
                <w:i w:val="false"/>
                <w:color w:val="1E293B"/>
                <w:sz w:val="20"/>
                <w:sz w:val="20"/>
                <w:rtl w:val="true"/>
              </w:rPr>
              <w:t>نشانی وبگاه پروژه</w:t>
            </w:r>
            <w:r>
              <w:rPr>
                <w:rFonts w:cs="Vazirmatn" w:ascii="Vazirmatn" w:hAnsi="Vazirmatn"/>
                <w:b w:val="false"/>
                <w:i w:val="false"/>
                <w:color w:val="1E293B"/>
                <w:sz w:val="20"/>
              </w:rPr>
              <w:t xml:space="preserve">: sharifclinic.co | </w:t>
            </w:r>
            <w:r>
              <w:rPr>
                <w:rFonts w:ascii="Vazirmatn" w:hAnsi="Vazirmatn" w:cs="Vazirmatn"/>
                <w:b w:val="false"/>
                <w:b w:val="false"/>
                <w:i w:val="false"/>
                <w:i w:val="false"/>
                <w:color w:val="1E293B"/>
                <w:sz w:val="20"/>
                <w:sz w:val="20"/>
                <w:rtl w:val="true"/>
              </w:rPr>
              <w:t>محل استقرار</w:t>
            </w:r>
            <w:r>
              <w:rPr>
                <w:rFonts w:cs="Vazirmatn" w:ascii="Vazirmatn" w:hAnsi="Vazirmatn"/>
                <w:b w:val="false"/>
                <w:i w:val="false"/>
                <w:color w:val="1E293B"/>
                <w:sz w:val="20"/>
                <w:rtl w:val="true"/>
              </w:rPr>
              <w:t xml:space="preserve">: </w:t>
            </w:r>
            <w:r>
              <w:rPr>
                <w:rFonts w:ascii="Vazirmatn" w:hAnsi="Vazirmatn" w:cs="Vazirmatn"/>
                <w:b w:val="false"/>
                <w:b w:val="false"/>
                <w:i w:val="false"/>
                <w:i w:val="false"/>
                <w:color w:val="1E293B"/>
                <w:sz w:val="20"/>
                <w:sz w:val="20"/>
                <w:rtl w:val="true"/>
              </w:rPr>
              <w:t>ناحیه نوآوری شریف، تهران</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680" w:top="1247" w:footer="680" w:bottom="1247"/>
      <w:pgNumType w:fmt="decimal"/>
      <w:formProt w:val="false"/>
      <w:titlePg/>
      <w:textDirection w:val="lrTb"/>
      <w:bidi/>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Vazirmatn">
    <w:charset w:val="00"/>
    <w:family w:val="roman"/>
    <w:pitch w:val="variable"/>
  </w:font>
  <w:font w:name="Consolas">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80" w:after="0"/>
      <w:jc w:val="center"/>
      <w:rPr/>
    </w:pPr>
    <w:r>
      <w:rPr>
        <w:rFonts w:ascii="Vazirmatn" w:hAnsi="Vazirmatn" w:cs="Vazirmatn"/>
        <w:b w:val="false"/>
        <w:b w:val="false"/>
        <w:i w:val="false"/>
        <w:i w:val="false"/>
        <w:color w:val="64748B"/>
        <w:sz w:val="18"/>
        <w:sz w:val="18"/>
        <w:rtl w:val="true"/>
      </w:rPr>
      <w:t xml:space="preserve">دانشگاه صنعتی شریف </w:t>
    </w:r>
    <w:r>
      <w:rPr>
        <w:rFonts w:cs="Vazirmatn" w:ascii="Vazirmatn" w:hAnsi="Vazirmatn"/>
        <w:b w:val="false"/>
        <w:i w:val="false"/>
        <w:color w:val="64748B"/>
        <w:sz w:val="18"/>
        <w:rtl w:val="true"/>
      </w:rPr>
      <w:t xml:space="preserve">- </w:t>
    </w:r>
    <w:r>
      <w:rPr>
        <w:rFonts w:ascii="Vazirmatn" w:hAnsi="Vazirmatn" w:cs="Vazirmatn"/>
        <w:b w:val="false"/>
        <w:b w:val="false"/>
        <w:i w:val="false"/>
        <w:i w:val="false"/>
        <w:color w:val="64748B"/>
        <w:sz w:val="18"/>
        <w:sz w:val="18"/>
        <w:rtl w:val="true"/>
      </w:rPr>
      <w:t xml:space="preserve">دانشکده مهندسی کامپیوتر  </w:t>
    </w:r>
    <w:r>
      <w:rPr>
        <w:rFonts w:cs="Vazirmatn" w:ascii="Vazirmatn" w:hAnsi="Vazirmatn"/>
        <w:b w:val="false"/>
        <w:i w:val="false"/>
        <w:color w:val="64748B"/>
        <w:sz w:val="18"/>
        <w:rtl w:val="true"/>
      </w:rPr>
      <w:t xml:space="preserve">|  </w:t>
    </w:r>
    <w:r>
      <w:rPr>
        <w:rFonts w:ascii="Vazirmatn" w:hAnsi="Vazirmatn" w:cs="Vazirmatn"/>
        <w:b w:val="false"/>
        <w:b w:val="false"/>
        <w:i w:val="false"/>
        <w:i w:val="false"/>
        <w:color w:val="64748B"/>
        <w:sz w:val="18"/>
        <w:sz w:val="18"/>
        <w:rtl w:val="true"/>
      </w:rPr>
      <w:t xml:space="preserve">صفحه  از </w:t>
    </w:r>
    <w:r>
      <w:rPr>
        <w:rFonts w:ascii="Vazirmatn" w:hAnsi="Vazirmatn" w:cs="Vazirmatn"/>
        <w:b w:val="false"/>
        <w:b w:val="false"/>
        <w:i w:val="false"/>
        <w:i w:val="false"/>
        <w:color w:val="64748B"/>
        <w:sz w:val="18"/>
        <w:sz w:val="18"/>
      </w:rPr>
      <w:t>۳۰</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CBD5E1"/>
      </w:pBdr>
      <w:spacing w:before="0" w:after="40"/>
      <w:jc w:val="right"/>
      <w:rPr/>
    </w:pPr>
    <w:r>
      <w:rPr>
        <w:rFonts w:ascii="Vazirmatn" w:hAnsi="Vazirmatn" w:cs="Vazirmatn"/>
        <w:b w:val="false"/>
        <w:b w:val="false"/>
        <w:i w:val="false"/>
        <w:i w:val="false"/>
        <w:color w:val="64748B"/>
        <w:sz w:val="17"/>
        <w:sz w:val="17"/>
        <w:rtl w:val="true"/>
      </w:rPr>
      <w:t xml:space="preserve">گزارش تخصصی کارآموزی مهندسی کامپیوتر </w:t>
    </w:r>
    <w:r>
      <w:rPr>
        <w:rFonts w:cs="Vazirmatn" w:ascii="Vazirmatn" w:hAnsi="Vazirmatn"/>
        <w:b w:val="false"/>
        <w:i w:val="false"/>
        <w:color w:val="64748B"/>
        <w:sz w:val="17"/>
        <w:rtl w:val="true"/>
      </w:rPr>
      <w:t xml:space="preserve">| </w:t>
    </w:r>
    <w:r>
      <w:rPr>
        <w:rFonts w:ascii="Vazirmatn" w:hAnsi="Vazirmatn" w:cs="Vazirmatn"/>
        <w:b w:val="false"/>
        <w:b w:val="false"/>
        <w:i w:val="false"/>
        <w:i w:val="false"/>
        <w:color w:val="64748B"/>
        <w:sz w:val="17"/>
        <w:sz w:val="17"/>
        <w:rtl w:val="true"/>
      </w:rPr>
      <w:t>پلتفرم سلامت هوشمند شریف کلینیک</w:t>
    </w:r>
    <w:r>
      <w:rPr>
        <w:rFonts w:ascii="Vazirmatn" w:hAnsi="Vazirmatn" w:cs="Vazirmatn"/>
        <w:b w:val="false"/>
        <w:b w:val="false"/>
        <w:i w:val="false"/>
        <w:i w:val="false"/>
        <w:color w:val="64748B"/>
        <w:sz w:val="17"/>
        <w:sz w:val="17"/>
      </w:rPr>
      <w:t xml:space="preserve"> </w:t>
    </w:r>
    <w:r>
      <w:rPr>
        <w:rFonts w:cs="Vazirmatn" w:ascii="Vazirmatn" w:hAnsi="Vazirmatn"/>
        <w:b w:val="false"/>
        <w:i w:val="false"/>
        <w:color w:val="64748B"/>
        <w:sz w:val="17"/>
      </w:rPr>
      <w:t>(sharifclinic.co)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jc w:val="left"/>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Tahoma"/>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LibreOffice/25.2.7.2$Windows_X86_64 LibreOffice_project/5cbfd1ab6520636bb5f7b99185aa69bd7456825d</Application>
  <AppVersion>15.0000</AppVersion>
  <Pages>33</Pages>
  <Words>7659</Words>
  <Characters>39885</Characters>
  <CharactersWithSpaces>47044</CharactersWithSpaces>
  <Paragraphs>691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fa-IR</dc:language>
  <cp:lastModifiedBy/>
  <dcterms:modified xsi:type="dcterms:W3CDTF">2026-10-09T16:39:13Z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