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EFB" w:rsidRPr="00587EFB" w:rsidRDefault="00587EFB" w:rsidP="00587EFB">
      <w:pPr>
        <w:rPr>
          <w:rFonts w:ascii="Times New Roman" w:eastAsia="Times New Roman" w:hAnsi="Times New Roman" w:cs="Times New Roman"/>
          <w:lang w:val="fr-FR"/>
        </w:rPr>
      </w:pPr>
      <w:r w:rsidRPr="00587EFB">
        <w:rPr>
          <w:rFonts w:ascii="Arial" w:eastAsia="Times New Roman" w:hAnsi="Arial" w:cs="Arial"/>
          <w:b/>
          <w:bCs/>
          <w:color w:val="000000"/>
          <w:sz w:val="22"/>
          <w:szCs w:val="22"/>
          <w:shd w:val="clear" w:color="auto" w:fill="FFFF00"/>
          <w:lang w:val="fr-FR"/>
        </w:rPr>
        <w:t>Analyse du Fonctionnement : </w:t>
      </w:r>
    </w:p>
    <w:p w:rsidR="00587EFB" w:rsidRPr="00587EFB" w:rsidRDefault="00587EFB" w:rsidP="00587EFB">
      <w:pPr>
        <w:rPr>
          <w:rFonts w:ascii="Times New Roman" w:eastAsia="Times New Roman" w:hAnsi="Times New Roman" w:cs="Times New Roman"/>
          <w:lang w:val="fr-FR"/>
        </w:rPr>
      </w:pPr>
    </w:p>
    <w:p w:rsidR="00587EFB" w:rsidRPr="00587EFB" w:rsidRDefault="002F2528" w:rsidP="002E1A9D">
      <w:pPr>
        <w:pStyle w:val="NormalWeb"/>
        <w:shd w:val="clear" w:color="auto" w:fill="FFFFFF"/>
        <w:spacing w:before="0" w:beforeAutospacing="0" w:after="240" w:afterAutospacing="0"/>
        <w:jc w:val="both"/>
        <w:rPr>
          <w:rFonts w:asciiTheme="majorBidi" w:hAnsiTheme="majorBidi" w:cstheme="majorBidi"/>
          <w:color w:val="333333"/>
          <w:sz w:val="22"/>
          <w:szCs w:val="22"/>
          <w:lang w:val="fr-FR"/>
        </w:rPr>
      </w:pPr>
      <w:proofErr w:type="spellStart"/>
      <w:r w:rsidRPr="00587EFB">
        <w:rPr>
          <w:rFonts w:asciiTheme="majorBidi" w:hAnsiTheme="majorBidi" w:cstheme="majorBidi"/>
          <w:color w:val="333333"/>
          <w:sz w:val="22"/>
          <w:szCs w:val="22"/>
          <w:lang w:val="fr-FR"/>
        </w:rPr>
        <w:t>Scrutari</w:t>
      </w:r>
      <w:proofErr w:type="spellEnd"/>
      <w:r w:rsidRPr="00587EFB">
        <w:rPr>
          <w:rFonts w:asciiTheme="majorBidi" w:hAnsiTheme="majorBidi" w:cstheme="majorBidi"/>
          <w:color w:val="333333"/>
          <w:sz w:val="22"/>
          <w:szCs w:val="22"/>
          <w:lang w:val="fr-FR"/>
        </w:rPr>
        <w:t xml:space="preserve"> est un moteur de recherche destiné à effectuer des recherches sur un nombre précis de sites (les sites « abonnés »). Sa particularité est de baser sa recherche sur les </w:t>
      </w:r>
      <w:proofErr w:type="spellStart"/>
      <w:r w:rsidRPr="00587EFB">
        <w:rPr>
          <w:rFonts w:asciiTheme="majorBidi" w:hAnsiTheme="majorBidi" w:cstheme="majorBidi"/>
          <w:color w:val="333333"/>
          <w:sz w:val="22"/>
          <w:szCs w:val="22"/>
          <w:lang w:val="fr-FR"/>
        </w:rPr>
        <w:t>méta-données</w:t>
      </w:r>
      <w:proofErr w:type="spellEnd"/>
      <w:r w:rsidRPr="00587EFB">
        <w:rPr>
          <w:rFonts w:asciiTheme="majorBidi" w:hAnsiTheme="majorBidi" w:cstheme="majorBidi"/>
          <w:color w:val="333333"/>
          <w:sz w:val="22"/>
          <w:szCs w:val="22"/>
          <w:lang w:val="fr-FR"/>
        </w:rPr>
        <w:t xml:space="preserve"> transmises par les sites abonnés et non sur les documents des site eux-mêmes (pages HTML, fichier PDF, etc.), contrairement aux moteurs de recherche classiques. L'objectif est de sacrifier l'exhaustivité au bénéfice de la pertinence. En particulier, </w:t>
      </w:r>
      <w:proofErr w:type="spellStart"/>
      <w:r w:rsidRPr="00587EFB">
        <w:rPr>
          <w:rFonts w:asciiTheme="majorBidi" w:hAnsiTheme="majorBidi" w:cstheme="majorBidi"/>
          <w:color w:val="333333"/>
          <w:sz w:val="22"/>
          <w:szCs w:val="22"/>
          <w:highlight w:val="yellow"/>
          <w:lang w:val="fr-FR"/>
        </w:rPr>
        <w:t>Scrutari</w:t>
      </w:r>
      <w:proofErr w:type="spellEnd"/>
      <w:r w:rsidRPr="00587EFB">
        <w:rPr>
          <w:rFonts w:asciiTheme="majorBidi" w:hAnsiTheme="majorBidi" w:cstheme="majorBidi"/>
          <w:color w:val="333333"/>
          <w:sz w:val="22"/>
          <w:szCs w:val="22"/>
          <w:highlight w:val="yellow"/>
          <w:lang w:val="fr-FR"/>
        </w:rPr>
        <w:t xml:space="preserve"> permet de maitriser l'algorithme de recherche et donc de maitriser l'ordre des résultats</w:t>
      </w:r>
      <w:r w:rsidRPr="00587EFB">
        <w:rPr>
          <w:rFonts w:asciiTheme="majorBidi" w:hAnsiTheme="majorBidi" w:cstheme="majorBidi"/>
          <w:color w:val="333333"/>
          <w:sz w:val="22"/>
          <w:szCs w:val="22"/>
          <w:lang w:val="fr-FR"/>
        </w:rPr>
        <w:t xml:space="preserve"> (par exemple, pour mettre en avant les documents qui sont estimés les plus importants).</w:t>
      </w:r>
    </w:p>
    <w:p w:rsidR="002F2528" w:rsidRPr="00587EFB" w:rsidRDefault="002F2528" w:rsidP="002F2528">
      <w:pPr>
        <w:pStyle w:val="NormalWeb"/>
        <w:shd w:val="clear" w:color="auto" w:fill="FFFFFF"/>
        <w:spacing w:before="0" w:beforeAutospacing="0" w:after="240" w:afterAutospacing="0"/>
        <w:jc w:val="both"/>
        <w:rPr>
          <w:rFonts w:asciiTheme="majorBidi" w:hAnsiTheme="majorBidi" w:cstheme="majorBidi"/>
          <w:color w:val="333333"/>
          <w:sz w:val="22"/>
          <w:szCs w:val="22"/>
          <w:lang w:val="fr-FR"/>
        </w:rPr>
      </w:pPr>
      <w:r w:rsidRPr="00587EFB">
        <w:rPr>
          <w:rFonts w:asciiTheme="majorBidi" w:hAnsiTheme="majorBidi" w:cstheme="majorBidi"/>
          <w:color w:val="333333"/>
          <w:sz w:val="22"/>
          <w:szCs w:val="22"/>
          <w:lang w:val="fr-FR"/>
        </w:rPr>
        <w:t xml:space="preserve">Le système </w:t>
      </w:r>
      <w:proofErr w:type="spellStart"/>
      <w:r w:rsidRPr="00587EFB">
        <w:rPr>
          <w:rFonts w:asciiTheme="majorBidi" w:hAnsiTheme="majorBidi" w:cstheme="majorBidi"/>
          <w:color w:val="333333"/>
          <w:sz w:val="22"/>
          <w:szCs w:val="22"/>
          <w:lang w:val="fr-FR"/>
        </w:rPr>
        <w:t>Scrutari</w:t>
      </w:r>
      <w:proofErr w:type="spellEnd"/>
      <w:r w:rsidRPr="00587EFB">
        <w:rPr>
          <w:rFonts w:asciiTheme="majorBidi" w:hAnsiTheme="majorBidi" w:cstheme="majorBidi"/>
          <w:color w:val="333333"/>
          <w:sz w:val="22"/>
          <w:szCs w:val="22"/>
          <w:lang w:val="fr-FR"/>
        </w:rPr>
        <w:t xml:space="preserve"> est divisé en trois parties bien distinctes :</w:t>
      </w:r>
    </w:p>
    <w:p w:rsidR="002F2528" w:rsidRDefault="002F2528" w:rsidP="002F2528">
      <w:pPr>
        <w:pStyle w:val="level1"/>
        <w:numPr>
          <w:ilvl w:val="0"/>
          <w:numId w:val="1"/>
        </w:numPr>
        <w:shd w:val="clear" w:color="auto" w:fill="FFFFFF"/>
        <w:spacing w:before="0" w:beforeAutospacing="0" w:after="0" w:afterAutospacing="0" w:line="360" w:lineRule="atLeast"/>
        <w:ind w:left="840"/>
        <w:jc w:val="both"/>
        <w:rPr>
          <w:rFonts w:asciiTheme="majorBidi" w:hAnsiTheme="majorBidi" w:cstheme="majorBidi"/>
          <w:color w:val="333333"/>
          <w:sz w:val="22"/>
          <w:szCs w:val="22"/>
          <w:lang w:val="fr-FR"/>
        </w:rPr>
      </w:pPr>
      <w:r w:rsidRPr="00587EFB">
        <w:rPr>
          <w:rFonts w:asciiTheme="majorBidi" w:hAnsiTheme="majorBidi" w:cstheme="majorBidi"/>
          <w:b/>
          <w:bCs/>
          <w:color w:val="333333"/>
          <w:sz w:val="22"/>
          <w:szCs w:val="22"/>
          <w:highlight w:val="yellow"/>
          <w:lang w:val="fr-FR"/>
        </w:rPr>
        <w:t xml:space="preserve">Le format </w:t>
      </w:r>
      <w:proofErr w:type="spellStart"/>
      <w:r w:rsidRPr="00587EFB">
        <w:rPr>
          <w:rFonts w:asciiTheme="majorBidi" w:hAnsiTheme="majorBidi" w:cstheme="majorBidi"/>
          <w:b/>
          <w:bCs/>
          <w:color w:val="333333"/>
          <w:sz w:val="22"/>
          <w:szCs w:val="22"/>
          <w:highlight w:val="yellow"/>
          <w:lang w:val="fr-FR"/>
        </w:rPr>
        <w:t>ScrutariData</w:t>
      </w:r>
      <w:proofErr w:type="spellEnd"/>
      <w:r w:rsidRPr="00587EFB">
        <w:rPr>
          <w:rFonts w:asciiTheme="majorBidi" w:hAnsiTheme="majorBidi" w:cstheme="majorBidi"/>
          <w:b/>
          <w:bCs/>
          <w:color w:val="333333"/>
          <w:sz w:val="22"/>
          <w:szCs w:val="22"/>
          <w:lang w:val="fr-FR"/>
        </w:rPr>
        <w:t xml:space="preserve"> </w:t>
      </w:r>
      <w:r w:rsidRPr="00587EFB">
        <w:rPr>
          <w:rFonts w:asciiTheme="majorBidi" w:hAnsiTheme="majorBidi" w:cstheme="majorBidi"/>
          <w:color w:val="333333"/>
          <w:sz w:val="22"/>
          <w:szCs w:val="22"/>
          <w:lang w:val="fr-FR"/>
        </w:rPr>
        <w:t xml:space="preserve">de description des </w:t>
      </w:r>
      <w:proofErr w:type="spellStart"/>
      <w:r w:rsidRPr="00587EFB">
        <w:rPr>
          <w:rFonts w:asciiTheme="majorBidi" w:hAnsiTheme="majorBidi" w:cstheme="majorBidi"/>
          <w:color w:val="333333"/>
          <w:sz w:val="22"/>
          <w:szCs w:val="22"/>
          <w:lang w:val="fr-FR"/>
        </w:rPr>
        <w:t>méta-données</w:t>
      </w:r>
      <w:proofErr w:type="spellEnd"/>
      <w:r w:rsidRPr="00587EFB">
        <w:rPr>
          <w:rFonts w:asciiTheme="majorBidi" w:hAnsiTheme="majorBidi" w:cstheme="majorBidi"/>
          <w:color w:val="333333"/>
          <w:sz w:val="22"/>
          <w:szCs w:val="22"/>
          <w:lang w:val="fr-FR"/>
        </w:rPr>
        <w:t xml:space="preserve"> d'un site. Ce format fait la part belle aux titres et sous-titres et à l'indexation par des mots-clés. C'est un format défini en XML ; il peut donc être implémenté pour n'importe quel site et </w:t>
      </w:r>
      <w:proofErr w:type="spellStart"/>
      <w:r w:rsidRPr="00587EFB">
        <w:rPr>
          <w:rFonts w:asciiTheme="majorBidi" w:hAnsiTheme="majorBidi" w:cstheme="majorBidi"/>
          <w:color w:val="333333"/>
          <w:sz w:val="22"/>
          <w:szCs w:val="22"/>
          <w:lang w:val="fr-FR"/>
        </w:rPr>
        <w:t>quelque</w:t>
      </w:r>
      <w:proofErr w:type="spellEnd"/>
      <w:r w:rsidRPr="00587EFB">
        <w:rPr>
          <w:rFonts w:asciiTheme="majorBidi" w:hAnsiTheme="majorBidi" w:cstheme="majorBidi"/>
          <w:color w:val="333333"/>
          <w:sz w:val="22"/>
          <w:szCs w:val="22"/>
          <w:lang w:val="fr-FR"/>
        </w:rPr>
        <w:t xml:space="preserve"> soit le langage de programmation (comme le sont les flux RSS).</w:t>
      </w:r>
    </w:p>
    <w:p w:rsidR="002E1A9D" w:rsidRDefault="002E1A9D" w:rsidP="002E1A9D">
      <w:pPr>
        <w:pStyle w:val="level1"/>
        <w:shd w:val="clear" w:color="auto" w:fill="FFFFFF"/>
        <w:spacing w:before="0" w:beforeAutospacing="0" w:after="0" w:afterAutospacing="0" w:line="360" w:lineRule="atLeast"/>
        <w:ind w:left="840"/>
        <w:jc w:val="both"/>
        <w:rPr>
          <w:rFonts w:asciiTheme="majorBidi" w:hAnsiTheme="majorBidi" w:cstheme="majorBidi"/>
          <w:color w:val="333333"/>
          <w:sz w:val="22"/>
          <w:szCs w:val="22"/>
          <w:lang w:val="fr-FR"/>
        </w:rPr>
      </w:pPr>
    </w:p>
    <w:p w:rsidR="002E1A9D" w:rsidRPr="00587EFB" w:rsidRDefault="002E1A9D" w:rsidP="002E1A9D">
      <w:pPr>
        <w:pStyle w:val="NormalWeb"/>
        <w:shd w:val="clear" w:color="auto" w:fill="FFFFFF"/>
        <w:spacing w:before="0" w:beforeAutospacing="0" w:after="0" w:afterAutospacing="0"/>
        <w:jc w:val="both"/>
        <w:rPr>
          <w:rFonts w:asciiTheme="majorBidi" w:hAnsiTheme="majorBidi" w:cstheme="majorBidi"/>
          <w:color w:val="333333"/>
          <w:sz w:val="22"/>
          <w:szCs w:val="22"/>
        </w:rPr>
      </w:pPr>
      <w:r w:rsidRPr="00587EFB">
        <w:rPr>
          <w:rFonts w:asciiTheme="majorBidi" w:hAnsiTheme="majorBidi" w:cstheme="majorBidi"/>
          <w:color w:val="333333"/>
          <w:sz w:val="22"/>
          <w:szCs w:val="22"/>
          <w:lang w:val="fr-FR"/>
        </w:rPr>
        <w:t xml:space="preserve">Un fichier au format </w:t>
      </w:r>
      <w:proofErr w:type="spellStart"/>
      <w:r w:rsidRPr="00587EFB">
        <w:rPr>
          <w:rFonts w:asciiTheme="majorBidi" w:hAnsiTheme="majorBidi" w:cstheme="majorBidi"/>
          <w:color w:val="333333"/>
          <w:sz w:val="22"/>
          <w:szCs w:val="22"/>
          <w:lang w:val="fr-FR"/>
        </w:rPr>
        <w:t>ScrutariData</w:t>
      </w:r>
      <w:proofErr w:type="spellEnd"/>
      <w:r w:rsidRPr="00587EFB">
        <w:rPr>
          <w:rFonts w:asciiTheme="majorBidi" w:hAnsiTheme="majorBidi" w:cstheme="majorBidi"/>
          <w:color w:val="333333"/>
          <w:sz w:val="22"/>
          <w:szCs w:val="22"/>
          <w:lang w:val="fr-FR"/>
        </w:rPr>
        <w:t xml:space="preserve"> est un fichier </w:t>
      </w:r>
      <w:proofErr w:type="spellStart"/>
      <w:r w:rsidRPr="00587EFB">
        <w:rPr>
          <w:rFonts w:asciiTheme="majorBidi" w:hAnsiTheme="majorBidi" w:cstheme="majorBidi"/>
          <w:color w:val="333333"/>
          <w:sz w:val="22"/>
          <w:szCs w:val="22"/>
          <w:lang w:val="fr-FR"/>
        </w:rPr>
        <w:t>xml</w:t>
      </w:r>
      <w:proofErr w:type="spellEnd"/>
      <w:r w:rsidRPr="00587EFB">
        <w:rPr>
          <w:rFonts w:asciiTheme="majorBidi" w:hAnsiTheme="majorBidi" w:cstheme="majorBidi"/>
          <w:color w:val="333333"/>
          <w:sz w:val="22"/>
          <w:szCs w:val="22"/>
          <w:lang w:val="fr-FR"/>
        </w:rPr>
        <w:t xml:space="preserve"> avec comme racine l'élément </w:t>
      </w:r>
      <w:r w:rsidRPr="00587EFB">
        <w:rPr>
          <w:rStyle w:val="HTMLVariable"/>
          <w:rFonts w:asciiTheme="majorBidi" w:hAnsiTheme="majorBidi" w:cstheme="majorBidi"/>
          <w:color w:val="7733FF"/>
          <w:sz w:val="22"/>
          <w:szCs w:val="22"/>
          <w:lang w:val="fr-FR"/>
        </w:rPr>
        <w:t>&lt;base&gt;</w:t>
      </w:r>
      <w:r w:rsidRPr="00587EFB">
        <w:rPr>
          <w:rFonts w:asciiTheme="majorBidi" w:hAnsiTheme="majorBidi" w:cstheme="majorBidi"/>
          <w:color w:val="333333"/>
          <w:sz w:val="22"/>
          <w:szCs w:val="22"/>
          <w:lang w:val="fr-FR"/>
        </w:rPr>
        <w:t xml:space="preserve">. </w:t>
      </w:r>
      <w:proofErr w:type="spellStart"/>
      <w:r w:rsidRPr="00587EFB">
        <w:rPr>
          <w:rFonts w:asciiTheme="majorBidi" w:hAnsiTheme="majorBidi" w:cstheme="majorBidi"/>
          <w:color w:val="333333"/>
          <w:sz w:val="22"/>
          <w:szCs w:val="22"/>
        </w:rPr>
        <w:t>Cet</w:t>
      </w:r>
      <w:proofErr w:type="spellEnd"/>
      <w:r w:rsidRPr="00587EFB">
        <w:rPr>
          <w:rFonts w:asciiTheme="majorBidi" w:hAnsiTheme="majorBidi" w:cstheme="majorBidi"/>
          <w:color w:val="333333"/>
          <w:sz w:val="22"/>
          <w:szCs w:val="22"/>
        </w:rPr>
        <w:t xml:space="preserve"> </w:t>
      </w:r>
      <w:proofErr w:type="spellStart"/>
      <w:r w:rsidRPr="00587EFB">
        <w:rPr>
          <w:rFonts w:asciiTheme="majorBidi" w:hAnsiTheme="majorBidi" w:cstheme="majorBidi"/>
          <w:color w:val="333333"/>
          <w:sz w:val="22"/>
          <w:szCs w:val="22"/>
        </w:rPr>
        <w:t>élément</w:t>
      </w:r>
      <w:proofErr w:type="spellEnd"/>
      <w:r w:rsidRPr="00587EFB">
        <w:rPr>
          <w:rFonts w:asciiTheme="majorBidi" w:hAnsiTheme="majorBidi" w:cstheme="majorBidi"/>
          <w:color w:val="333333"/>
          <w:sz w:val="22"/>
          <w:szCs w:val="22"/>
        </w:rPr>
        <w:t xml:space="preserve"> </w:t>
      </w:r>
      <w:proofErr w:type="spellStart"/>
      <w:r w:rsidRPr="00587EFB">
        <w:rPr>
          <w:rFonts w:asciiTheme="majorBidi" w:hAnsiTheme="majorBidi" w:cstheme="majorBidi"/>
          <w:color w:val="333333"/>
          <w:sz w:val="22"/>
          <w:szCs w:val="22"/>
        </w:rPr>
        <w:t>doit</w:t>
      </w:r>
      <w:proofErr w:type="spellEnd"/>
      <w:r w:rsidRPr="00587EFB">
        <w:rPr>
          <w:rFonts w:asciiTheme="majorBidi" w:hAnsiTheme="majorBidi" w:cstheme="majorBidi"/>
          <w:color w:val="333333"/>
          <w:sz w:val="22"/>
          <w:szCs w:val="22"/>
        </w:rPr>
        <w:t xml:space="preserve"> </w:t>
      </w:r>
      <w:proofErr w:type="spellStart"/>
      <w:r w:rsidRPr="00587EFB">
        <w:rPr>
          <w:rFonts w:asciiTheme="majorBidi" w:hAnsiTheme="majorBidi" w:cstheme="majorBidi"/>
          <w:color w:val="333333"/>
          <w:sz w:val="22"/>
          <w:szCs w:val="22"/>
        </w:rPr>
        <w:t>contenir</w:t>
      </w:r>
      <w:proofErr w:type="spellEnd"/>
      <w:r w:rsidRPr="00587EFB">
        <w:rPr>
          <w:rFonts w:asciiTheme="majorBidi" w:hAnsiTheme="majorBidi" w:cstheme="majorBidi"/>
          <w:color w:val="333333"/>
          <w:sz w:val="22"/>
          <w:szCs w:val="22"/>
        </w:rPr>
        <w:t xml:space="preserve"> :</w:t>
      </w:r>
    </w:p>
    <w:p w:rsidR="002E1A9D" w:rsidRPr="00587EFB" w:rsidRDefault="002E1A9D" w:rsidP="002E1A9D">
      <w:pPr>
        <w:pStyle w:val="level1"/>
        <w:numPr>
          <w:ilvl w:val="0"/>
          <w:numId w:val="4"/>
        </w:numPr>
        <w:shd w:val="clear" w:color="auto" w:fill="FFFFFF"/>
        <w:spacing w:before="0" w:beforeAutospacing="0" w:after="0" w:afterAutospacing="0" w:line="360" w:lineRule="atLeast"/>
        <w:ind w:left="840"/>
        <w:jc w:val="both"/>
        <w:rPr>
          <w:rFonts w:asciiTheme="majorBidi" w:hAnsiTheme="majorBidi" w:cstheme="majorBidi"/>
          <w:color w:val="333333"/>
          <w:sz w:val="22"/>
          <w:szCs w:val="22"/>
          <w:lang w:val="fr-FR"/>
        </w:rPr>
      </w:pPr>
      <w:r w:rsidRPr="00587EFB">
        <w:rPr>
          <w:rFonts w:asciiTheme="majorBidi" w:hAnsiTheme="majorBidi" w:cstheme="majorBidi"/>
          <w:color w:val="333333"/>
          <w:sz w:val="22"/>
          <w:szCs w:val="22"/>
          <w:lang w:val="fr-FR"/>
        </w:rPr>
        <w:t xml:space="preserve">un et un seul </w:t>
      </w:r>
      <w:proofErr w:type="spellStart"/>
      <w:r w:rsidRPr="00587EFB">
        <w:rPr>
          <w:rFonts w:asciiTheme="majorBidi" w:hAnsiTheme="majorBidi" w:cstheme="majorBidi"/>
          <w:color w:val="333333"/>
          <w:sz w:val="22"/>
          <w:szCs w:val="22"/>
          <w:lang w:val="fr-FR"/>
        </w:rPr>
        <w:t>élement</w:t>
      </w:r>
      <w:proofErr w:type="spellEnd"/>
      <w:r w:rsidRPr="00587EFB">
        <w:rPr>
          <w:rFonts w:asciiTheme="majorBidi" w:hAnsiTheme="majorBidi" w:cstheme="majorBidi"/>
          <w:color w:val="333333"/>
          <w:sz w:val="22"/>
          <w:szCs w:val="22"/>
          <w:lang w:val="fr-FR"/>
        </w:rPr>
        <w:t> </w:t>
      </w:r>
      <w:r w:rsidRPr="00587EFB">
        <w:rPr>
          <w:rStyle w:val="HTMLVariable"/>
          <w:rFonts w:asciiTheme="majorBidi" w:hAnsiTheme="majorBidi" w:cstheme="majorBidi"/>
          <w:color w:val="7733FF"/>
          <w:sz w:val="22"/>
          <w:szCs w:val="22"/>
          <w:lang w:val="fr-FR"/>
        </w:rPr>
        <w:t>&lt;base-</w:t>
      </w:r>
      <w:proofErr w:type="spellStart"/>
      <w:r w:rsidRPr="00587EFB">
        <w:rPr>
          <w:rStyle w:val="HTMLVariable"/>
          <w:rFonts w:asciiTheme="majorBidi" w:hAnsiTheme="majorBidi" w:cstheme="majorBidi"/>
          <w:color w:val="7733FF"/>
          <w:sz w:val="22"/>
          <w:szCs w:val="22"/>
          <w:lang w:val="fr-FR"/>
        </w:rPr>
        <w:t>metadata</w:t>
      </w:r>
      <w:proofErr w:type="spellEnd"/>
      <w:r w:rsidRPr="00587EFB">
        <w:rPr>
          <w:rStyle w:val="HTMLVariable"/>
          <w:rFonts w:asciiTheme="majorBidi" w:hAnsiTheme="majorBidi" w:cstheme="majorBidi"/>
          <w:color w:val="7733FF"/>
          <w:sz w:val="22"/>
          <w:szCs w:val="22"/>
          <w:lang w:val="fr-FR"/>
        </w:rPr>
        <w:t>&gt;</w:t>
      </w:r>
      <w:r w:rsidRPr="00587EFB">
        <w:rPr>
          <w:rFonts w:asciiTheme="majorBidi" w:hAnsiTheme="majorBidi" w:cstheme="majorBidi"/>
          <w:color w:val="333333"/>
          <w:sz w:val="22"/>
          <w:szCs w:val="22"/>
          <w:lang w:val="fr-FR"/>
        </w:rPr>
        <w:t> (qui contient les détails sur la base),</w:t>
      </w:r>
    </w:p>
    <w:p w:rsidR="002E1A9D" w:rsidRPr="00587EFB" w:rsidRDefault="002E1A9D" w:rsidP="002E1A9D">
      <w:pPr>
        <w:pStyle w:val="level1"/>
        <w:numPr>
          <w:ilvl w:val="0"/>
          <w:numId w:val="4"/>
        </w:numPr>
        <w:shd w:val="clear" w:color="auto" w:fill="FFFFFF"/>
        <w:spacing w:before="0" w:beforeAutospacing="0" w:after="0" w:afterAutospacing="0" w:line="360" w:lineRule="atLeast"/>
        <w:ind w:left="840"/>
        <w:jc w:val="both"/>
        <w:rPr>
          <w:rFonts w:asciiTheme="majorBidi" w:hAnsiTheme="majorBidi" w:cstheme="majorBidi"/>
          <w:color w:val="333333"/>
          <w:sz w:val="22"/>
          <w:szCs w:val="22"/>
          <w:lang w:val="fr-FR"/>
        </w:rPr>
      </w:pPr>
      <w:r w:rsidRPr="00587EFB">
        <w:rPr>
          <w:rFonts w:asciiTheme="majorBidi" w:hAnsiTheme="majorBidi" w:cstheme="majorBidi"/>
          <w:color w:val="333333"/>
          <w:sz w:val="22"/>
          <w:szCs w:val="22"/>
          <w:lang w:val="fr-FR"/>
        </w:rPr>
        <w:t>un ou plusieurs éléments </w:t>
      </w:r>
      <w:r w:rsidRPr="00587EFB">
        <w:rPr>
          <w:rStyle w:val="HTMLVariable"/>
          <w:rFonts w:asciiTheme="majorBidi" w:hAnsiTheme="majorBidi" w:cstheme="majorBidi"/>
          <w:color w:val="7733FF"/>
          <w:sz w:val="22"/>
          <w:szCs w:val="22"/>
          <w:lang w:val="fr-FR"/>
        </w:rPr>
        <w:t>&lt;corpus&gt;</w:t>
      </w:r>
      <w:r w:rsidRPr="00587EFB">
        <w:rPr>
          <w:rFonts w:asciiTheme="majorBidi" w:hAnsiTheme="majorBidi" w:cstheme="majorBidi"/>
          <w:color w:val="333333"/>
          <w:sz w:val="22"/>
          <w:szCs w:val="22"/>
          <w:lang w:val="fr-FR"/>
        </w:rPr>
        <w:t> (qui contiennent les informations sur les fiches),</w:t>
      </w:r>
    </w:p>
    <w:p w:rsidR="002E1A9D" w:rsidRPr="00587EFB" w:rsidRDefault="002E1A9D" w:rsidP="002E1A9D">
      <w:pPr>
        <w:pStyle w:val="level1"/>
        <w:numPr>
          <w:ilvl w:val="0"/>
          <w:numId w:val="4"/>
        </w:numPr>
        <w:shd w:val="clear" w:color="auto" w:fill="FFFFFF"/>
        <w:spacing w:before="0" w:beforeAutospacing="0" w:after="0" w:afterAutospacing="0" w:line="360" w:lineRule="atLeast"/>
        <w:ind w:left="840"/>
        <w:jc w:val="both"/>
        <w:rPr>
          <w:rFonts w:asciiTheme="majorBidi" w:hAnsiTheme="majorBidi" w:cstheme="majorBidi"/>
          <w:color w:val="333333"/>
          <w:sz w:val="22"/>
          <w:szCs w:val="22"/>
          <w:lang w:val="fr-FR"/>
        </w:rPr>
      </w:pPr>
      <w:r w:rsidRPr="00587EFB">
        <w:rPr>
          <w:rFonts w:asciiTheme="majorBidi" w:hAnsiTheme="majorBidi" w:cstheme="majorBidi"/>
          <w:color w:val="333333"/>
          <w:sz w:val="22"/>
          <w:szCs w:val="22"/>
          <w:lang w:val="fr-FR"/>
        </w:rPr>
        <w:t>zéro ou plusieurs éléments </w:t>
      </w:r>
      <w:r w:rsidRPr="00587EFB">
        <w:rPr>
          <w:rStyle w:val="HTMLVariable"/>
          <w:rFonts w:asciiTheme="majorBidi" w:hAnsiTheme="majorBidi" w:cstheme="majorBidi"/>
          <w:color w:val="7733FF"/>
          <w:sz w:val="22"/>
          <w:szCs w:val="22"/>
          <w:lang w:val="fr-FR"/>
        </w:rPr>
        <w:t>&lt;thesaurus&gt;</w:t>
      </w:r>
      <w:r w:rsidRPr="00587EFB">
        <w:rPr>
          <w:rFonts w:asciiTheme="majorBidi" w:hAnsiTheme="majorBidi" w:cstheme="majorBidi"/>
          <w:color w:val="333333"/>
          <w:sz w:val="22"/>
          <w:szCs w:val="22"/>
          <w:lang w:val="fr-FR"/>
        </w:rPr>
        <w:t> (qui contiennent les informations sur les mots-clés),</w:t>
      </w:r>
    </w:p>
    <w:p w:rsidR="002E1A9D" w:rsidRDefault="002E1A9D" w:rsidP="002E1A9D">
      <w:pPr>
        <w:pStyle w:val="level1"/>
        <w:numPr>
          <w:ilvl w:val="0"/>
          <w:numId w:val="4"/>
        </w:numPr>
        <w:shd w:val="clear" w:color="auto" w:fill="FFFFFF"/>
        <w:spacing w:before="0" w:beforeAutospacing="0" w:after="0" w:afterAutospacing="0" w:line="360" w:lineRule="atLeast"/>
        <w:ind w:left="840"/>
        <w:jc w:val="both"/>
        <w:rPr>
          <w:rFonts w:asciiTheme="majorBidi" w:hAnsiTheme="majorBidi" w:cstheme="majorBidi"/>
          <w:color w:val="333333"/>
          <w:sz w:val="22"/>
          <w:szCs w:val="22"/>
          <w:lang w:val="fr-FR"/>
        </w:rPr>
      </w:pPr>
      <w:r w:rsidRPr="00587EFB">
        <w:rPr>
          <w:rFonts w:asciiTheme="majorBidi" w:hAnsiTheme="majorBidi" w:cstheme="majorBidi"/>
          <w:color w:val="333333"/>
          <w:sz w:val="22"/>
          <w:szCs w:val="22"/>
          <w:lang w:val="fr-FR"/>
        </w:rPr>
        <w:t>zéro ou plusieurs éléments </w:t>
      </w:r>
      <w:r w:rsidRPr="00587EFB">
        <w:rPr>
          <w:rStyle w:val="HTMLVariable"/>
          <w:rFonts w:asciiTheme="majorBidi" w:hAnsiTheme="majorBidi" w:cstheme="majorBidi"/>
          <w:color w:val="7733FF"/>
          <w:sz w:val="22"/>
          <w:szCs w:val="22"/>
          <w:lang w:val="fr-FR"/>
        </w:rPr>
        <w:t>&lt;indexation-group&gt;</w:t>
      </w:r>
      <w:r w:rsidRPr="00587EFB">
        <w:rPr>
          <w:rFonts w:asciiTheme="majorBidi" w:hAnsiTheme="majorBidi" w:cstheme="majorBidi"/>
          <w:color w:val="333333"/>
          <w:sz w:val="22"/>
          <w:szCs w:val="22"/>
          <w:lang w:val="fr-FR"/>
        </w:rPr>
        <w:t> (qui contiennent les informations sur les liens entre fiches et mots-clés).</w:t>
      </w:r>
    </w:p>
    <w:p w:rsidR="002E1A9D" w:rsidRDefault="002E1A9D" w:rsidP="002E1A9D">
      <w:pPr>
        <w:pStyle w:val="level1"/>
        <w:numPr>
          <w:ilvl w:val="0"/>
          <w:numId w:val="4"/>
        </w:numPr>
        <w:shd w:val="clear" w:color="auto" w:fill="FFFFFF"/>
        <w:spacing w:before="0" w:beforeAutospacing="0" w:after="0" w:afterAutospacing="0" w:line="360" w:lineRule="atLeast"/>
        <w:ind w:left="840"/>
        <w:jc w:val="both"/>
        <w:rPr>
          <w:rFonts w:asciiTheme="majorBidi" w:hAnsiTheme="majorBidi" w:cstheme="majorBidi"/>
          <w:color w:val="333333"/>
          <w:sz w:val="22"/>
          <w:szCs w:val="22"/>
          <w:lang w:val="fr-FR"/>
        </w:rPr>
      </w:pPr>
    </w:p>
    <w:p w:rsidR="002E1A9D" w:rsidRPr="004C31A0" w:rsidRDefault="002E1A9D" w:rsidP="002E1A9D">
      <w:pPr>
        <w:rPr>
          <w:rFonts w:asciiTheme="majorBidi" w:eastAsia="Times New Roman" w:hAnsiTheme="majorBidi" w:cstheme="majorBidi"/>
          <w:sz w:val="22"/>
          <w:szCs w:val="22"/>
          <w:lang w:val="fr-FR"/>
        </w:rPr>
      </w:pPr>
      <w:r w:rsidRPr="004C31A0">
        <w:rPr>
          <w:rFonts w:asciiTheme="majorBidi" w:eastAsia="Times New Roman" w:hAnsiTheme="majorBidi" w:cstheme="majorBidi"/>
          <w:color w:val="333333"/>
          <w:sz w:val="22"/>
          <w:szCs w:val="22"/>
          <w:shd w:val="clear" w:color="auto" w:fill="FFFFFF"/>
          <w:lang w:val="fr-FR"/>
        </w:rPr>
        <w:t>Ce qui donne le format suivant :</w:t>
      </w:r>
      <w:r>
        <w:rPr>
          <w:rFonts w:asciiTheme="majorBidi" w:hAnsiTheme="majorBidi" w:cstheme="majorBidi"/>
          <w:color w:val="333333"/>
          <w:sz w:val="22"/>
          <w:szCs w:val="22"/>
          <w:shd w:val="clear" w:color="auto" w:fill="FFFFFF"/>
          <w:lang w:val="fr-FR"/>
        </w:rPr>
        <w:t xml:space="preserve"> </w:t>
      </w:r>
      <w:r w:rsidRPr="004C31A0">
        <w:rPr>
          <w:rFonts w:asciiTheme="majorBidi" w:hAnsiTheme="majorBidi" w:cstheme="majorBidi"/>
          <w:color w:val="333333"/>
          <w:sz w:val="22"/>
          <w:szCs w:val="22"/>
          <w:shd w:val="clear" w:color="auto" w:fill="FFFFFF"/>
          <w:lang w:val="fr-FR"/>
        </w:rPr>
        <w:t>(</w:t>
      </w:r>
      <w:r w:rsidRPr="004C31A0">
        <w:rPr>
          <w:rFonts w:asciiTheme="majorBidi" w:eastAsia="Times New Roman" w:hAnsiTheme="majorBidi" w:cstheme="majorBidi"/>
          <w:color w:val="333333"/>
          <w:sz w:val="22"/>
          <w:szCs w:val="22"/>
          <w:shd w:val="clear" w:color="auto" w:fill="FFFFFF"/>
          <w:lang w:val="fr-FR"/>
        </w:rPr>
        <w:t>l'ordre « traditionnel »)</w:t>
      </w:r>
    </w:p>
    <w:p w:rsidR="002E1A9D" w:rsidRDefault="002E1A9D" w:rsidP="002E1A9D">
      <w:pPr>
        <w:pStyle w:val="level1"/>
        <w:shd w:val="clear" w:color="auto" w:fill="FFFFFF"/>
        <w:spacing w:before="0" w:beforeAutospacing="0" w:after="0" w:afterAutospacing="0" w:line="360" w:lineRule="atLeast"/>
        <w:jc w:val="both"/>
        <w:rPr>
          <w:rFonts w:asciiTheme="majorBidi" w:hAnsiTheme="majorBidi" w:cstheme="majorBidi"/>
          <w:color w:val="333333"/>
          <w:sz w:val="22"/>
          <w:szCs w:val="22"/>
          <w:lang w:val="fr-FR"/>
        </w:rPr>
      </w:pP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fr-FR"/>
        </w:rPr>
      </w:pPr>
      <w:r w:rsidRPr="004C31A0">
        <w:rPr>
          <w:rFonts w:ascii="Courier New" w:eastAsia="Times New Roman" w:hAnsi="Courier New" w:cs="Courier New"/>
          <w:color w:val="FF0000"/>
          <w:sz w:val="20"/>
          <w:szCs w:val="20"/>
          <w:lang w:val="fr-FR"/>
        </w:rPr>
        <w:t>&lt;?</w:t>
      </w:r>
      <w:proofErr w:type="spellStart"/>
      <w:r w:rsidRPr="004C31A0">
        <w:rPr>
          <w:rFonts w:ascii="Courier New" w:eastAsia="Times New Roman" w:hAnsi="Courier New" w:cs="Courier New"/>
          <w:color w:val="FF0000"/>
          <w:sz w:val="20"/>
          <w:szCs w:val="20"/>
          <w:lang w:val="fr-FR"/>
        </w:rPr>
        <w:t>xml</w:t>
      </w:r>
      <w:proofErr w:type="spellEnd"/>
      <w:r w:rsidRPr="004C31A0">
        <w:rPr>
          <w:rFonts w:ascii="Courier New" w:eastAsia="Times New Roman" w:hAnsi="Courier New" w:cs="Courier New"/>
          <w:color w:val="333333"/>
          <w:sz w:val="20"/>
          <w:szCs w:val="20"/>
          <w:lang w:val="fr-FR"/>
        </w:rPr>
        <w:t xml:space="preserve"> </w:t>
      </w:r>
      <w:r w:rsidRPr="004C31A0">
        <w:rPr>
          <w:rFonts w:ascii="Courier New" w:eastAsia="Times New Roman" w:hAnsi="Courier New" w:cs="Courier New"/>
          <w:color w:val="0000FF"/>
          <w:sz w:val="20"/>
          <w:szCs w:val="20"/>
          <w:lang w:val="fr-FR"/>
        </w:rPr>
        <w:t>version</w:t>
      </w:r>
      <w:r w:rsidRPr="004C31A0">
        <w:rPr>
          <w:rFonts w:ascii="Courier New" w:eastAsia="Times New Roman" w:hAnsi="Courier New" w:cs="Courier New"/>
          <w:color w:val="333333"/>
          <w:sz w:val="20"/>
          <w:szCs w:val="20"/>
          <w:lang w:val="fr-FR"/>
        </w:rPr>
        <w:t>=</w:t>
      </w:r>
      <w:r w:rsidRPr="004C31A0">
        <w:rPr>
          <w:rFonts w:ascii="Courier New" w:eastAsia="Times New Roman" w:hAnsi="Courier New" w:cs="Courier New"/>
          <w:color w:val="FF0000"/>
          <w:sz w:val="20"/>
          <w:szCs w:val="20"/>
          <w:lang w:val="fr-FR"/>
        </w:rPr>
        <w:t>'1.0'</w:t>
      </w:r>
      <w:r w:rsidRPr="004C31A0">
        <w:rPr>
          <w:rFonts w:ascii="Courier New" w:eastAsia="Times New Roman" w:hAnsi="Courier New" w:cs="Courier New"/>
          <w:color w:val="333333"/>
          <w:sz w:val="20"/>
          <w:szCs w:val="20"/>
          <w:lang w:val="fr-FR"/>
        </w:rPr>
        <w:t xml:space="preserve"> </w:t>
      </w:r>
      <w:proofErr w:type="spellStart"/>
      <w:r w:rsidRPr="004C31A0">
        <w:rPr>
          <w:rFonts w:ascii="Courier New" w:eastAsia="Times New Roman" w:hAnsi="Courier New" w:cs="Courier New"/>
          <w:color w:val="0000FF"/>
          <w:sz w:val="20"/>
          <w:szCs w:val="20"/>
          <w:lang w:val="fr-FR"/>
        </w:rPr>
        <w:t>encoding</w:t>
      </w:r>
      <w:proofErr w:type="spellEnd"/>
      <w:r w:rsidRPr="004C31A0">
        <w:rPr>
          <w:rFonts w:ascii="Courier New" w:eastAsia="Times New Roman" w:hAnsi="Courier New" w:cs="Courier New"/>
          <w:color w:val="333333"/>
          <w:sz w:val="20"/>
          <w:szCs w:val="20"/>
          <w:lang w:val="fr-FR"/>
        </w:rPr>
        <w:t>=</w:t>
      </w:r>
      <w:r w:rsidRPr="004C31A0">
        <w:rPr>
          <w:rFonts w:ascii="Courier New" w:eastAsia="Times New Roman" w:hAnsi="Courier New" w:cs="Courier New"/>
          <w:color w:val="FF0000"/>
          <w:sz w:val="20"/>
          <w:szCs w:val="20"/>
          <w:lang w:val="fr-FR"/>
        </w:rPr>
        <w:t>'UTF-8'</w:t>
      </w:r>
      <w:r w:rsidRPr="004C31A0">
        <w:rPr>
          <w:rFonts w:ascii="Courier New" w:eastAsia="Times New Roman" w:hAnsi="Courier New" w:cs="Courier New"/>
          <w:color w:val="993333"/>
          <w:sz w:val="20"/>
          <w:szCs w:val="20"/>
          <w:lang w:val="fr-FR"/>
        </w:rPr>
        <w:t>?&gt;</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fr-FR"/>
        </w:rPr>
      </w:pPr>
      <w:r w:rsidRPr="004C31A0">
        <w:rPr>
          <w:rFonts w:ascii="Courier New" w:eastAsia="Times New Roman" w:hAnsi="Courier New" w:cs="Courier New"/>
          <w:color w:val="FF0000"/>
          <w:sz w:val="20"/>
          <w:szCs w:val="20"/>
          <w:lang w:val="fr-FR"/>
        </w:rPr>
        <w:t>&lt;base</w:t>
      </w:r>
      <w:r w:rsidRPr="004C31A0">
        <w:rPr>
          <w:rFonts w:ascii="Courier New" w:eastAsia="Times New Roman" w:hAnsi="Courier New" w:cs="Courier New"/>
          <w:color w:val="993333"/>
          <w:sz w:val="20"/>
          <w:szCs w:val="20"/>
          <w:lang w:val="fr-FR"/>
        </w:rPr>
        <w:t>&gt;</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fr-FR"/>
        </w:rPr>
      </w:pPr>
      <w:r w:rsidRPr="004C31A0">
        <w:rPr>
          <w:rFonts w:ascii="Courier New" w:eastAsia="Times New Roman" w:hAnsi="Courier New" w:cs="Courier New"/>
          <w:color w:val="333333"/>
          <w:sz w:val="20"/>
          <w:szCs w:val="20"/>
          <w:lang w:val="fr-FR"/>
        </w:rPr>
        <w:t xml:space="preserve">   </w:t>
      </w:r>
      <w:r w:rsidRPr="004C31A0">
        <w:rPr>
          <w:rFonts w:ascii="Courier New" w:eastAsia="Times New Roman" w:hAnsi="Courier New" w:cs="Courier New"/>
          <w:color w:val="FF0000"/>
          <w:sz w:val="20"/>
          <w:szCs w:val="20"/>
          <w:lang w:val="fr-FR"/>
        </w:rPr>
        <w:t>&lt;base-</w:t>
      </w:r>
      <w:proofErr w:type="spellStart"/>
      <w:r w:rsidRPr="004C31A0">
        <w:rPr>
          <w:rFonts w:ascii="Courier New" w:eastAsia="Times New Roman" w:hAnsi="Courier New" w:cs="Courier New"/>
          <w:color w:val="FF0000"/>
          <w:sz w:val="20"/>
          <w:szCs w:val="20"/>
          <w:lang w:val="fr-FR"/>
        </w:rPr>
        <w:t>metadata</w:t>
      </w:r>
      <w:proofErr w:type="spellEnd"/>
      <w:r w:rsidRPr="004C31A0">
        <w:rPr>
          <w:rFonts w:ascii="Courier New" w:eastAsia="Times New Roman" w:hAnsi="Courier New" w:cs="Courier New"/>
          <w:color w:val="993333"/>
          <w:sz w:val="20"/>
          <w:szCs w:val="20"/>
          <w:lang w:val="fr-FR"/>
        </w:rPr>
        <w:t>&gt;</w:t>
      </w:r>
      <w:r w:rsidRPr="004C31A0">
        <w:rPr>
          <w:rFonts w:ascii="Courier New" w:eastAsia="Times New Roman" w:hAnsi="Courier New" w:cs="Courier New"/>
          <w:color w:val="333333"/>
          <w:sz w:val="20"/>
          <w:szCs w:val="20"/>
          <w:lang w:val="fr-FR"/>
        </w:rPr>
        <w:t>...</w:t>
      </w:r>
      <w:r w:rsidRPr="004C31A0">
        <w:rPr>
          <w:rFonts w:ascii="Courier New" w:eastAsia="Times New Roman" w:hAnsi="Courier New" w:cs="Courier New"/>
          <w:color w:val="FF0000"/>
          <w:sz w:val="20"/>
          <w:szCs w:val="20"/>
          <w:lang w:val="fr-FR"/>
        </w:rPr>
        <w:t>&lt;/base-</w:t>
      </w:r>
      <w:proofErr w:type="spellStart"/>
      <w:r w:rsidRPr="004C31A0">
        <w:rPr>
          <w:rFonts w:ascii="Courier New" w:eastAsia="Times New Roman" w:hAnsi="Courier New" w:cs="Courier New"/>
          <w:color w:val="FF0000"/>
          <w:sz w:val="20"/>
          <w:szCs w:val="20"/>
          <w:lang w:val="fr-FR"/>
        </w:rPr>
        <w:t>metadata</w:t>
      </w:r>
      <w:proofErr w:type="spellEnd"/>
      <w:r w:rsidRPr="004C31A0">
        <w:rPr>
          <w:rFonts w:ascii="Courier New" w:eastAsia="Times New Roman" w:hAnsi="Courier New" w:cs="Courier New"/>
          <w:color w:val="993333"/>
          <w:sz w:val="20"/>
          <w:szCs w:val="20"/>
          <w:lang w:val="fr-FR"/>
        </w:rPr>
        <w:t>&gt;</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fr-FR"/>
        </w:rPr>
      </w:pPr>
      <w:r w:rsidRPr="004C31A0">
        <w:rPr>
          <w:rFonts w:ascii="Courier New" w:eastAsia="Times New Roman" w:hAnsi="Courier New" w:cs="Courier New"/>
          <w:color w:val="333333"/>
          <w:sz w:val="20"/>
          <w:szCs w:val="20"/>
          <w:lang w:val="fr-FR"/>
        </w:rPr>
        <w:t xml:space="preserve">   </w:t>
      </w:r>
      <w:r w:rsidRPr="004C31A0">
        <w:rPr>
          <w:rFonts w:ascii="Courier New" w:eastAsia="Times New Roman" w:hAnsi="Courier New" w:cs="Courier New"/>
          <w:color w:val="FF0000"/>
          <w:sz w:val="20"/>
          <w:szCs w:val="20"/>
          <w:lang w:val="fr-FR"/>
        </w:rPr>
        <w:t>&lt;corpus</w:t>
      </w:r>
      <w:r w:rsidRPr="004C31A0">
        <w:rPr>
          <w:rFonts w:ascii="Courier New" w:eastAsia="Times New Roman" w:hAnsi="Courier New" w:cs="Courier New"/>
          <w:color w:val="993333"/>
          <w:sz w:val="20"/>
          <w:szCs w:val="20"/>
          <w:lang w:val="fr-FR"/>
        </w:rPr>
        <w:t>&gt;</w:t>
      </w:r>
      <w:r w:rsidRPr="004C31A0">
        <w:rPr>
          <w:rFonts w:ascii="Courier New" w:eastAsia="Times New Roman" w:hAnsi="Courier New" w:cs="Courier New"/>
          <w:color w:val="333333"/>
          <w:sz w:val="20"/>
          <w:szCs w:val="20"/>
          <w:lang w:val="fr-FR"/>
        </w:rPr>
        <w:t>...</w:t>
      </w:r>
      <w:r w:rsidRPr="004C31A0">
        <w:rPr>
          <w:rFonts w:ascii="Courier New" w:eastAsia="Times New Roman" w:hAnsi="Courier New" w:cs="Courier New"/>
          <w:color w:val="FF0000"/>
          <w:sz w:val="20"/>
          <w:szCs w:val="20"/>
          <w:lang w:val="fr-FR"/>
        </w:rPr>
        <w:t>&lt;/corpus</w:t>
      </w:r>
      <w:r w:rsidRPr="004C31A0">
        <w:rPr>
          <w:rFonts w:ascii="Courier New" w:eastAsia="Times New Roman" w:hAnsi="Courier New" w:cs="Courier New"/>
          <w:color w:val="993333"/>
          <w:sz w:val="20"/>
          <w:szCs w:val="20"/>
          <w:lang w:val="fr-FR"/>
        </w:rPr>
        <w:t>&gt;</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fr-FR"/>
        </w:rPr>
      </w:pPr>
      <w:r w:rsidRPr="004C31A0">
        <w:rPr>
          <w:rFonts w:ascii="Courier New" w:eastAsia="Times New Roman" w:hAnsi="Courier New" w:cs="Courier New"/>
          <w:color w:val="333333"/>
          <w:sz w:val="20"/>
          <w:szCs w:val="20"/>
          <w:lang w:val="fr-FR"/>
        </w:rPr>
        <w:t xml:space="preserve">   </w:t>
      </w:r>
      <w:r w:rsidRPr="004C31A0">
        <w:rPr>
          <w:rFonts w:ascii="Courier New" w:eastAsia="Times New Roman" w:hAnsi="Courier New" w:cs="Courier New"/>
          <w:color w:val="FF0000"/>
          <w:sz w:val="20"/>
          <w:szCs w:val="20"/>
          <w:lang w:val="fr-FR"/>
        </w:rPr>
        <w:t>&lt;corpus</w:t>
      </w:r>
      <w:r w:rsidRPr="004C31A0">
        <w:rPr>
          <w:rFonts w:ascii="Courier New" w:eastAsia="Times New Roman" w:hAnsi="Courier New" w:cs="Courier New"/>
          <w:color w:val="993333"/>
          <w:sz w:val="20"/>
          <w:szCs w:val="20"/>
          <w:lang w:val="fr-FR"/>
        </w:rPr>
        <w:t>&gt;</w:t>
      </w:r>
      <w:r w:rsidRPr="004C31A0">
        <w:rPr>
          <w:rFonts w:ascii="Courier New" w:eastAsia="Times New Roman" w:hAnsi="Courier New" w:cs="Courier New"/>
          <w:color w:val="333333"/>
          <w:sz w:val="20"/>
          <w:szCs w:val="20"/>
          <w:lang w:val="fr-FR"/>
        </w:rPr>
        <w:t>...</w:t>
      </w:r>
      <w:r w:rsidRPr="004C31A0">
        <w:rPr>
          <w:rFonts w:ascii="Courier New" w:eastAsia="Times New Roman" w:hAnsi="Courier New" w:cs="Courier New"/>
          <w:color w:val="FF0000"/>
          <w:sz w:val="20"/>
          <w:szCs w:val="20"/>
          <w:lang w:val="fr-FR"/>
        </w:rPr>
        <w:t>&lt;/corpus</w:t>
      </w:r>
      <w:r w:rsidRPr="004C31A0">
        <w:rPr>
          <w:rFonts w:ascii="Courier New" w:eastAsia="Times New Roman" w:hAnsi="Courier New" w:cs="Courier New"/>
          <w:color w:val="993333"/>
          <w:sz w:val="20"/>
          <w:szCs w:val="20"/>
          <w:lang w:val="fr-FR"/>
        </w:rPr>
        <w:t>&gt;</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fr-FR"/>
        </w:rPr>
      </w:pPr>
      <w:r w:rsidRPr="004C31A0">
        <w:rPr>
          <w:rFonts w:ascii="Courier New" w:eastAsia="Times New Roman" w:hAnsi="Courier New" w:cs="Courier New"/>
          <w:color w:val="333333"/>
          <w:sz w:val="20"/>
          <w:szCs w:val="20"/>
          <w:lang w:val="fr-FR"/>
        </w:rPr>
        <w:t xml:space="preserve">   </w:t>
      </w:r>
      <w:r w:rsidRPr="004C31A0">
        <w:rPr>
          <w:rFonts w:ascii="Courier New" w:eastAsia="Times New Roman" w:hAnsi="Courier New" w:cs="Courier New"/>
          <w:color w:val="FF0000"/>
          <w:sz w:val="20"/>
          <w:szCs w:val="20"/>
          <w:lang w:val="fr-FR"/>
        </w:rPr>
        <w:t>&lt;corpus</w:t>
      </w:r>
      <w:r w:rsidRPr="004C31A0">
        <w:rPr>
          <w:rFonts w:ascii="Courier New" w:eastAsia="Times New Roman" w:hAnsi="Courier New" w:cs="Courier New"/>
          <w:color w:val="993333"/>
          <w:sz w:val="20"/>
          <w:szCs w:val="20"/>
          <w:lang w:val="fr-FR"/>
        </w:rPr>
        <w:t>&gt;</w:t>
      </w:r>
      <w:r w:rsidRPr="004C31A0">
        <w:rPr>
          <w:rFonts w:ascii="Courier New" w:eastAsia="Times New Roman" w:hAnsi="Courier New" w:cs="Courier New"/>
          <w:color w:val="333333"/>
          <w:sz w:val="20"/>
          <w:szCs w:val="20"/>
          <w:lang w:val="fr-FR"/>
        </w:rPr>
        <w:t>...</w:t>
      </w:r>
      <w:r w:rsidRPr="004C31A0">
        <w:rPr>
          <w:rFonts w:ascii="Courier New" w:eastAsia="Times New Roman" w:hAnsi="Courier New" w:cs="Courier New"/>
          <w:color w:val="FF0000"/>
          <w:sz w:val="20"/>
          <w:szCs w:val="20"/>
          <w:lang w:val="fr-FR"/>
        </w:rPr>
        <w:t>&lt;/corpus</w:t>
      </w:r>
      <w:r w:rsidRPr="004C31A0">
        <w:rPr>
          <w:rFonts w:ascii="Courier New" w:eastAsia="Times New Roman" w:hAnsi="Courier New" w:cs="Courier New"/>
          <w:color w:val="993333"/>
          <w:sz w:val="20"/>
          <w:szCs w:val="20"/>
          <w:lang w:val="fr-FR"/>
        </w:rPr>
        <w:t>&gt;</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fr-FR"/>
        </w:rPr>
      </w:pPr>
      <w:r w:rsidRPr="004C31A0">
        <w:rPr>
          <w:rFonts w:ascii="Courier New" w:eastAsia="Times New Roman" w:hAnsi="Courier New" w:cs="Courier New"/>
          <w:color w:val="333333"/>
          <w:sz w:val="20"/>
          <w:szCs w:val="20"/>
          <w:lang w:val="fr-FR"/>
        </w:rPr>
        <w:t xml:space="preserve">   ...</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fr-FR"/>
        </w:rPr>
      </w:pPr>
      <w:r w:rsidRPr="004C31A0">
        <w:rPr>
          <w:rFonts w:ascii="Courier New" w:eastAsia="Times New Roman" w:hAnsi="Courier New" w:cs="Courier New"/>
          <w:color w:val="333333"/>
          <w:sz w:val="20"/>
          <w:szCs w:val="20"/>
          <w:lang w:val="fr-FR"/>
        </w:rPr>
        <w:t xml:space="preserve">   </w:t>
      </w:r>
      <w:r w:rsidRPr="004C31A0">
        <w:rPr>
          <w:rFonts w:ascii="Courier New" w:eastAsia="Times New Roman" w:hAnsi="Courier New" w:cs="Courier New"/>
          <w:color w:val="FF0000"/>
          <w:sz w:val="20"/>
          <w:szCs w:val="20"/>
          <w:lang w:val="fr-FR"/>
        </w:rPr>
        <w:t>&lt;thesaurus</w:t>
      </w:r>
      <w:r w:rsidRPr="004C31A0">
        <w:rPr>
          <w:rFonts w:ascii="Courier New" w:eastAsia="Times New Roman" w:hAnsi="Courier New" w:cs="Courier New"/>
          <w:color w:val="993333"/>
          <w:sz w:val="20"/>
          <w:szCs w:val="20"/>
          <w:lang w:val="fr-FR"/>
        </w:rPr>
        <w:t>&gt;</w:t>
      </w:r>
      <w:r w:rsidRPr="004C31A0">
        <w:rPr>
          <w:rFonts w:ascii="Courier New" w:eastAsia="Times New Roman" w:hAnsi="Courier New" w:cs="Courier New"/>
          <w:color w:val="333333"/>
          <w:sz w:val="20"/>
          <w:szCs w:val="20"/>
          <w:lang w:val="fr-FR"/>
        </w:rPr>
        <w:t>...</w:t>
      </w:r>
      <w:r w:rsidRPr="004C31A0">
        <w:rPr>
          <w:rFonts w:ascii="Courier New" w:eastAsia="Times New Roman" w:hAnsi="Courier New" w:cs="Courier New"/>
          <w:color w:val="FF0000"/>
          <w:sz w:val="20"/>
          <w:szCs w:val="20"/>
          <w:lang w:val="fr-FR"/>
        </w:rPr>
        <w:t>&lt;/thesaurus</w:t>
      </w:r>
      <w:r w:rsidRPr="004C31A0">
        <w:rPr>
          <w:rFonts w:ascii="Courier New" w:eastAsia="Times New Roman" w:hAnsi="Courier New" w:cs="Courier New"/>
          <w:color w:val="993333"/>
          <w:sz w:val="20"/>
          <w:szCs w:val="20"/>
          <w:lang w:val="fr-FR"/>
        </w:rPr>
        <w:t>&gt;</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rPr>
      </w:pPr>
      <w:r w:rsidRPr="004C31A0">
        <w:rPr>
          <w:rFonts w:ascii="Courier New" w:eastAsia="Times New Roman" w:hAnsi="Courier New" w:cs="Courier New"/>
          <w:color w:val="333333"/>
          <w:sz w:val="20"/>
          <w:szCs w:val="20"/>
          <w:lang w:val="fr-FR"/>
        </w:rPr>
        <w:t xml:space="preserve">   </w:t>
      </w:r>
      <w:r w:rsidRPr="004C31A0">
        <w:rPr>
          <w:rFonts w:ascii="Courier New" w:eastAsia="Times New Roman" w:hAnsi="Courier New" w:cs="Courier New"/>
          <w:color w:val="FF0000"/>
          <w:sz w:val="20"/>
          <w:szCs w:val="20"/>
        </w:rPr>
        <w:t>&lt;thesaurus</w:t>
      </w:r>
      <w:r w:rsidRPr="004C31A0">
        <w:rPr>
          <w:rFonts w:ascii="Courier New" w:eastAsia="Times New Roman" w:hAnsi="Courier New" w:cs="Courier New"/>
          <w:color w:val="993333"/>
          <w:sz w:val="20"/>
          <w:szCs w:val="20"/>
        </w:rPr>
        <w:t>&gt;</w:t>
      </w:r>
      <w:r w:rsidRPr="004C31A0">
        <w:rPr>
          <w:rFonts w:ascii="Courier New" w:eastAsia="Times New Roman" w:hAnsi="Courier New" w:cs="Courier New"/>
          <w:color w:val="333333"/>
          <w:sz w:val="20"/>
          <w:szCs w:val="20"/>
        </w:rPr>
        <w:t>...</w:t>
      </w:r>
      <w:r w:rsidRPr="004C31A0">
        <w:rPr>
          <w:rFonts w:ascii="Courier New" w:eastAsia="Times New Roman" w:hAnsi="Courier New" w:cs="Courier New"/>
          <w:color w:val="FF0000"/>
          <w:sz w:val="20"/>
          <w:szCs w:val="20"/>
        </w:rPr>
        <w:t>&lt;/thesaurus</w:t>
      </w:r>
      <w:r w:rsidRPr="004C31A0">
        <w:rPr>
          <w:rFonts w:ascii="Courier New" w:eastAsia="Times New Roman" w:hAnsi="Courier New" w:cs="Courier New"/>
          <w:color w:val="993333"/>
          <w:sz w:val="20"/>
          <w:szCs w:val="20"/>
        </w:rPr>
        <w:t>&gt;</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rPr>
      </w:pPr>
      <w:r w:rsidRPr="004C31A0">
        <w:rPr>
          <w:rFonts w:ascii="Courier New" w:eastAsia="Times New Roman" w:hAnsi="Courier New" w:cs="Courier New"/>
          <w:color w:val="333333"/>
          <w:sz w:val="20"/>
          <w:szCs w:val="20"/>
        </w:rPr>
        <w:t xml:space="preserve">   </w:t>
      </w:r>
      <w:r w:rsidRPr="004C31A0">
        <w:rPr>
          <w:rFonts w:ascii="Courier New" w:eastAsia="Times New Roman" w:hAnsi="Courier New" w:cs="Courier New"/>
          <w:color w:val="FF0000"/>
          <w:sz w:val="20"/>
          <w:szCs w:val="20"/>
        </w:rPr>
        <w:t>&lt;thesaurus</w:t>
      </w:r>
      <w:r w:rsidRPr="004C31A0">
        <w:rPr>
          <w:rFonts w:ascii="Courier New" w:eastAsia="Times New Roman" w:hAnsi="Courier New" w:cs="Courier New"/>
          <w:color w:val="993333"/>
          <w:sz w:val="20"/>
          <w:szCs w:val="20"/>
        </w:rPr>
        <w:t>&gt;</w:t>
      </w:r>
      <w:r w:rsidRPr="004C31A0">
        <w:rPr>
          <w:rFonts w:ascii="Courier New" w:eastAsia="Times New Roman" w:hAnsi="Courier New" w:cs="Courier New"/>
          <w:color w:val="333333"/>
          <w:sz w:val="20"/>
          <w:szCs w:val="20"/>
        </w:rPr>
        <w:t>...</w:t>
      </w:r>
      <w:r w:rsidRPr="004C31A0">
        <w:rPr>
          <w:rFonts w:ascii="Courier New" w:eastAsia="Times New Roman" w:hAnsi="Courier New" w:cs="Courier New"/>
          <w:color w:val="FF0000"/>
          <w:sz w:val="20"/>
          <w:szCs w:val="20"/>
        </w:rPr>
        <w:t>&lt;/thesaurus</w:t>
      </w:r>
      <w:r w:rsidRPr="004C31A0">
        <w:rPr>
          <w:rFonts w:ascii="Courier New" w:eastAsia="Times New Roman" w:hAnsi="Courier New" w:cs="Courier New"/>
          <w:color w:val="993333"/>
          <w:sz w:val="20"/>
          <w:szCs w:val="20"/>
        </w:rPr>
        <w:t>&gt;</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rPr>
      </w:pPr>
      <w:r w:rsidRPr="004C31A0">
        <w:rPr>
          <w:rFonts w:ascii="Courier New" w:eastAsia="Times New Roman" w:hAnsi="Courier New" w:cs="Courier New"/>
          <w:color w:val="333333"/>
          <w:sz w:val="20"/>
          <w:szCs w:val="20"/>
        </w:rPr>
        <w:t xml:space="preserve">   ...</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rPr>
      </w:pPr>
      <w:r w:rsidRPr="004C31A0">
        <w:rPr>
          <w:rFonts w:ascii="Courier New" w:eastAsia="Times New Roman" w:hAnsi="Courier New" w:cs="Courier New"/>
          <w:color w:val="333333"/>
          <w:sz w:val="20"/>
          <w:szCs w:val="20"/>
        </w:rPr>
        <w:t xml:space="preserve">   </w:t>
      </w:r>
      <w:r w:rsidRPr="004C31A0">
        <w:rPr>
          <w:rFonts w:ascii="Courier New" w:eastAsia="Times New Roman" w:hAnsi="Courier New" w:cs="Courier New"/>
          <w:color w:val="FF0000"/>
          <w:sz w:val="20"/>
          <w:szCs w:val="20"/>
        </w:rPr>
        <w:t>&lt;indexation-group</w:t>
      </w:r>
      <w:r w:rsidRPr="004C31A0">
        <w:rPr>
          <w:rFonts w:ascii="Courier New" w:eastAsia="Times New Roman" w:hAnsi="Courier New" w:cs="Courier New"/>
          <w:color w:val="993333"/>
          <w:sz w:val="20"/>
          <w:szCs w:val="20"/>
        </w:rPr>
        <w:t>&gt;</w:t>
      </w:r>
      <w:r w:rsidRPr="004C31A0">
        <w:rPr>
          <w:rFonts w:ascii="Courier New" w:eastAsia="Times New Roman" w:hAnsi="Courier New" w:cs="Courier New"/>
          <w:color w:val="333333"/>
          <w:sz w:val="20"/>
          <w:szCs w:val="20"/>
        </w:rPr>
        <w:t>...</w:t>
      </w:r>
      <w:r w:rsidRPr="004C31A0">
        <w:rPr>
          <w:rFonts w:ascii="Courier New" w:eastAsia="Times New Roman" w:hAnsi="Courier New" w:cs="Courier New"/>
          <w:color w:val="FF0000"/>
          <w:sz w:val="20"/>
          <w:szCs w:val="20"/>
        </w:rPr>
        <w:t>&lt;/indexation-group</w:t>
      </w:r>
      <w:r w:rsidRPr="004C31A0">
        <w:rPr>
          <w:rFonts w:ascii="Courier New" w:eastAsia="Times New Roman" w:hAnsi="Courier New" w:cs="Courier New"/>
          <w:color w:val="993333"/>
          <w:sz w:val="20"/>
          <w:szCs w:val="20"/>
        </w:rPr>
        <w:t>&gt;</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rPr>
      </w:pPr>
      <w:r w:rsidRPr="004C31A0">
        <w:rPr>
          <w:rFonts w:ascii="Courier New" w:eastAsia="Times New Roman" w:hAnsi="Courier New" w:cs="Courier New"/>
          <w:color w:val="333333"/>
          <w:sz w:val="20"/>
          <w:szCs w:val="20"/>
        </w:rPr>
        <w:t xml:space="preserve">   </w:t>
      </w:r>
      <w:r w:rsidRPr="004C31A0">
        <w:rPr>
          <w:rFonts w:ascii="Courier New" w:eastAsia="Times New Roman" w:hAnsi="Courier New" w:cs="Courier New"/>
          <w:color w:val="FF0000"/>
          <w:sz w:val="20"/>
          <w:szCs w:val="20"/>
        </w:rPr>
        <w:t>&lt;indexation-group</w:t>
      </w:r>
      <w:r w:rsidRPr="004C31A0">
        <w:rPr>
          <w:rFonts w:ascii="Courier New" w:eastAsia="Times New Roman" w:hAnsi="Courier New" w:cs="Courier New"/>
          <w:color w:val="993333"/>
          <w:sz w:val="20"/>
          <w:szCs w:val="20"/>
        </w:rPr>
        <w:t>&gt;</w:t>
      </w:r>
      <w:r w:rsidRPr="004C31A0">
        <w:rPr>
          <w:rFonts w:ascii="Courier New" w:eastAsia="Times New Roman" w:hAnsi="Courier New" w:cs="Courier New"/>
          <w:color w:val="333333"/>
          <w:sz w:val="20"/>
          <w:szCs w:val="20"/>
        </w:rPr>
        <w:t>...</w:t>
      </w:r>
      <w:r w:rsidRPr="004C31A0">
        <w:rPr>
          <w:rFonts w:ascii="Courier New" w:eastAsia="Times New Roman" w:hAnsi="Courier New" w:cs="Courier New"/>
          <w:color w:val="FF0000"/>
          <w:sz w:val="20"/>
          <w:szCs w:val="20"/>
        </w:rPr>
        <w:t>&lt;/indexation-group</w:t>
      </w:r>
      <w:r w:rsidRPr="004C31A0">
        <w:rPr>
          <w:rFonts w:ascii="Courier New" w:eastAsia="Times New Roman" w:hAnsi="Courier New" w:cs="Courier New"/>
          <w:color w:val="993333"/>
          <w:sz w:val="20"/>
          <w:szCs w:val="20"/>
        </w:rPr>
        <w:t>&gt;</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rPr>
      </w:pPr>
      <w:r w:rsidRPr="004C31A0">
        <w:rPr>
          <w:rFonts w:ascii="Courier New" w:eastAsia="Times New Roman" w:hAnsi="Courier New" w:cs="Courier New"/>
          <w:color w:val="333333"/>
          <w:sz w:val="20"/>
          <w:szCs w:val="20"/>
        </w:rPr>
        <w:t xml:space="preserve">   </w:t>
      </w:r>
      <w:r w:rsidRPr="004C31A0">
        <w:rPr>
          <w:rFonts w:ascii="Courier New" w:eastAsia="Times New Roman" w:hAnsi="Courier New" w:cs="Courier New"/>
          <w:color w:val="FF0000"/>
          <w:sz w:val="20"/>
          <w:szCs w:val="20"/>
        </w:rPr>
        <w:t>&lt;indexation-group</w:t>
      </w:r>
      <w:r w:rsidRPr="004C31A0">
        <w:rPr>
          <w:rFonts w:ascii="Courier New" w:eastAsia="Times New Roman" w:hAnsi="Courier New" w:cs="Courier New"/>
          <w:color w:val="993333"/>
          <w:sz w:val="20"/>
          <w:szCs w:val="20"/>
        </w:rPr>
        <w:t>&gt;</w:t>
      </w:r>
      <w:r w:rsidRPr="004C31A0">
        <w:rPr>
          <w:rFonts w:ascii="Courier New" w:eastAsia="Times New Roman" w:hAnsi="Courier New" w:cs="Courier New"/>
          <w:color w:val="333333"/>
          <w:sz w:val="20"/>
          <w:szCs w:val="20"/>
        </w:rPr>
        <w:t>...</w:t>
      </w:r>
      <w:r w:rsidRPr="004C31A0">
        <w:rPr>
          <w:rFonts w:ascii="Courier New" w:eastAsia="Times New Roman" w:hAnsi="Courier New" w:cs="Courier New"/>
          <w:color w:val="FF0000"/>
          <w:sz w:val="20"/>
          <w:szCs w:val="20"/>
        </w:rPr>
        <w:t>&lt;/indexation-group</w:t>
      </w:r>
      <w:r w:rsidRPr="004C31A0">
        <w:rPr>
          <w:rFonts w:ascii="Courier New" w:eastAsia="Times New Roman" w:hAnsi="Courier New" w:cs="Courier New"/>
          <w:color w:val="993333"/>
          <w:sz w:val="20"/>
          <w:szCs w:val="20"/>
        </w:rPr>
        <w:t>&gt;</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rPr>
      </w:pPr>
      <w:r w:rsidRPr="004C31A0">
        <w:rPr>
          <w:rFonts w:ascii="Courier New" w:eastAsia="Times New Roman" w:hAnsi="Courier New" w:cs="Courier New"/>
          <w:color w:val="333333"/>
          <w:sz w:val="20"/>
          <w:szCs w:val="20"/>
        </w:rPr>
        <w:t xml:space="preserve">   ...</w:t>
      </w:r>
    </w:p>
    <w:p w:rsidR="002E1A9D" w:rsidRPr="004C31A0" w:rsidRDefault="002E1A9D" w:rsidP="002E1A9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rPr>
      </w:pPr>
      <w:r w:rsidRPr="004C31A0">
        <w:rPr>
          <w:rFonts w:ascii="Courier New" w:eastAsia="Times New Roman" w:hAnsi="Courier New" w:cs="Courier New"/>
          <w:color w:val="FF0000"/>
          <w:sz w:val="20"/>
          <w:szCs w:val="20"/>
        </w:rPr>
        <w:t>&lt;/base</w:t>
      </w:r>
      <w:r w:rsidRPr="004C31A0">
        <w:rPr>
          <w:rFonts w:ascii="Courier New" w:eastAsia="Times New Roman" w:hAnsi="Courier New" w:cs="Courier New"/>
          <w:color w:val="993333"/>
          <w:sz w:val="20"/>
          <w:szCs w:val="20"/>
        </w:rPr>
        <w:t>&gt;</w:t>
      </w:r>
    </w:p>
    <w:p w:rsidR="002E1A9D" w:rsidRPr="00587EFB" w:rsidRDefault="002E1A9D" w:rsidP="002E1A9D">
      <w:pPr>
        <w:pStyle w:val="level1"/>
        <w:shd w:val="clear" w:color="auto" w:fill="FFFFFF"/>
        <w:spacing w:before="0" w:beforeAutospacing="0" w:after="0" w:afterAutospacing="0" w:line="360" w:lineRule="atLeast"/>
        <w:jc w:val="both"/>
        <w:rPr>
          <w:rFonts w:asciiTheme="majorBidi" w:hAnsiTheme="majorBidi" w:cstheme="majorBidi"/>
          <w:color w:val="333333"/>
          <w:sz w:val="22"/>
          <w:szCs w:val="22"/>
          <w:lang w:val="fr-FR"/>
        </w:rPr>
      </w:pPr>
    </w:p>
    <w:p w:rsidR="002F2528" w:rsidRDefault="002F2528" w:rsidP="002F2528">
      <w:pPr>
        <w:pStyle w:val="level1"/>
        <w:numPr>
          <w:ilvl w:val="0"/>
          <w:numId w:val="2"/>
        </w:numPr>
        <w:shd w:val="clear" w:color="auto" w:fill="FFFFFF"/>
        <w:spacing w:before="0" w:beforeAutospacing="0" w:after="0" w:afterAutospacing="0" w:line="360" w:lineRule="atLeast"/>
        <w:ind w:left="840"/>
        <w:jc w:val="both"/>
        <w:rPr>
          <w:rFonts w:asciiTheme="majorBidi" w:hAnsiTheme="majorBidi" w:cstheme="majorBidi"/>
          <w:color w:val="333333"/>
          <w:sz w:val="22"/>
          <w:szCs w:val="22"/>
          <w:lang w:val="fr-FR"/>
        </w:rPr>
      </w:pPr>
      <w:r w:rsidRPr="00587EFB">
        <w:rPr>
          <w:rFonts w:asciiTheme="majorBidi" w:hAnsiTheme="majorBidi" w:cstheme="majorBidi"/>
          <w:color w:val="333333"/>
          <w:sz w:val="22"/>
          <w:szCs w:val="22"/>
          <w:highlight w:val="yellow"/>
          <w:lang w:val="fr-FR"/>
        </w:rPr>
        <w:t xml:space="preserve">Le serveur </w:t>
      </w:r>
      <w:proofErr w:type="spellStart"/>
      <w:r w:rsidRPr="00587EFB">
        <w:rPr>
          <w:rFonts w:asciiTheme="majorBidi" w:hAnsiTheme="majorBidi" w:cstheme="majorBidi"/>
          <w:color w:val="333333"/>
          <w:sz w:val="22"/>
          <w:szCs w:val="22"/>
          <w:highlight w:val="yellow"/>
          <w:lang w:val="fr-FR"/>
        </w:rPr>
        <w:t>Scrutari</w:t>
      </w:r>
      <w:proofErr w:type="spellEnd"/>
      <w:r w:rsidRPr="00587EFB">
        <w:rPr>
          <w:rFonts w:asciiTheme="majorBidi" w:hAnsiTheme="majorBidi" w:cstheme="majorBidi"/>
          <w:color w:val="333333"/>
          <w:sz w:val="22"/>
          <w:szCs w:val="22"/>
          <w:lang w:val="fr-FR"/>
        </w:rPr>
        <w:t xml:space="preserve"> qui recueille les </w:t>
      </w:r>
      <w:proofErr w:type="spellStart"/>
      <w:r w:rsidRPr="00587EFB">
        <w:rPr>
          <w:rFonts w:asciiTheme="majorBidi" w:hAnsiTheme="majorBidi" w:cstheme="majorBidi"/>
          <w:color w:val="333333"/>
          <w:sz w:val="22"/>
          <w:szCs w:val="22"/>
          <w:lang w:val="fr-FR"/>
        </w:rPr>
        <w:t>méta-données</w:t>
      </w:r>
      <w:proofErr w:type="spellEnd"/>
      <w:r w:rsidRPr="00587EFB">
        <w:rPr>
          <w:rFonts w:asciiTheme="majorBidi" w:hAnsiTheme="majorBidi" w:cstheme="majorBidi"/>
          <w:color w:val="333333"/>
          <w:sz w:val="22"/>
          <w:szCs w:val="22"/>
          <w:lang w:val="fr-FR"/>
        </w:rPr>
        <w:t xml:space="preserve"> au format </w:t>
      </w:r>
      <w:proofErr w:type="spellStart"/>
      <w:r w:rsidRPr="00587EFB">
        <w:rPr>
          <w:rFonts w:asciiTheme="majorBidi" w:hAnsiTheme="majorBidi" w:cstheme="majorBidi"/>
          <w:color w:val="333333"/>
          <w:sz w:val="22"/>
          <w:szCs w:val="22"/>
          <w:lang w:val="fr-FR"/>
        </w:rPr>
        <w:t>ScrutariData</w:t>
      </w:r>
      <w:proofErr w:type="spellEnd"/>
      <w:r w:rsidRPr="00587EFB">
        <w:rPr>
          <w:rFonts w:asciiTheme="majorBidi" w:hAnsiTheme="majorBidi" w:cstheme="majorBidi"/>
          <w:color w:val="333333"/>
          <w:sz w:val="22"/>
          <w:szCs w:val="22"/>
          <w:lang w:val="fr-FR"/>
        </w:rPr>
        <w:t xml:space="preserve"> transmises par les sites abonnés au serveur et qui traite les requêtes envoyées par les clients du serveur. En plus des recherches libres classiques (i.e. des mots saisis directement par l'utilisateur), le serveur </w:t>
      </w:r>
      <w:proofErr w:type="spellStart"/>
      <w:r w:rsidRPr="00587EFB">
        <w:rPr>
          <w:rFonts w:asciiTheme="majorBidi" w:hAnsiTheme="majorBidi" w:cstheme="majorBidi"/>
          <w:color w:val="333333"/>
          <w:sz w:val="22"/>
          <w:szCs w:val="22"/>
          <w:lang w:val="fr-FR"/>
        </w:rPr>
        <w:t>Scrutari</w:t>
      </w:r>
      <w:proofErr w:type="spellEnd"/>
      <w:r w:rsidRPr="00587EFB">
        <w:rPr>
          <w:rFonts w:asciiTheme="majorBidi" w:hAnsiTheme="majorBidi" w:cstheme="majorBidi"/>
          <w:color w:val="333333"/>
          <w:sz w:val="22"/>
          <w:szCs w:val="22"/>
          <w:lang w:val="fr-FR"/>
        </w:rPr>
        <w:t xml:space="preserve"> propose également des outils d'analyse des </w:t>
      </w:r>
      <w:proofErr w:type="spellStart"/>
      <w:r w:rsidRPr="00587EFB">
        <w:rPr>
          <w:rFonts w:asciiTheme="majorBidi" w:hAnsiTheme="majorBidi" w:cstheme="majorBidi"/>
          <w:color w:val="333333"/>
          <w:sz w:val="22"/>
          <w:szCs w:val="22"/>
          <w:lang w:val="fr-FR"/>
        </w:rPr>
        <w:t>méta-données</w:t>
      </w:r>
      <w:proofErr w:type="spellEnd"/>
      <w:r w:rsidRPr="00587EFB">
        <w:rPr>
          <w:rFonts w:asciiTheme="majorBidi" w:hAnsiTheme="majorBidi" w:cstheme="majorBidi"/>
          <w:color w:val="333333"/>
          <w:sz w:val="22"/>
          <w:szCs w:val="22"/>
          <w:lang w:val="fr-FR"/>
        </w:rPr>
        <w:t xml:space="preserve"> (comparaison entre </w:t>
      </w:r>
      <w:r w:rsidRPr="00587EFB">
        <w:rPr>
          <w:rFonts w:asciiTheme="majorBidi" w:hAnsiTheme="majorBidi" w:cstheme="majorBidi"/>
          <w:color w:val="333333"/>
          <w:sz w:val="22"/>
          <w:szCs w:val="22"/>
          <w:lang w:val="fr-FR"/>
        </w:rPr>
        <w:lastRenderedPageBreak/>
        <w:t xml:space="preserve">thésaurus, statistiques, etc.). Le serveur </w:t>
      </w:r>
      <w:proofErr w:type="spellStart"/>
      <w:r w:rsidRPr="00587EFB">
        <w:rPr>
          <w:rFonts w:asciiTheme="majorBidi" w:hAnsiTheme="majorBidi" w:cstheme="majorBidi"/>
          <w:color w:val="333333"/>
          <w:sz w:val="22"/>
          <w:szCs w:val="22"/>
          <w:lang w:val="fr-FR"/>
        </w:rPr>
        <w:t>Scrutari</w:t>
      </w:r>
      <w:proofErr w:type="spellEnd"/>
      <w:r w:rsidRPr="00587EFB">
        <w:rPr>
          <w:rFonts w:asciiTheme="majorBidi" w:hAnsiTheme="majorBidi" w:cstheme="majorBidi"/>
          <w:color w:val="333333"/>
          <w:sz w:val="22"/>
          <w:szCs w:val="22"/>
          <w:lang w:val="fr-FR"/>
        </w:rPr>
        <w:t xml:space="preserve"> est écrit en Java et s'appuie sur le moteur de servlets </w:t>
      </w:r>
      <w:proofErr w:type="spellStart"/>
      <w:r w:rsidRPr="00587EFB">
        <w:rPr>
          <w:rFonts w:asciiTheme="majorBidi" w:hAnsiTheme="majorBidi" w:cstheme="majorBidi"/>
          <w:color w:val="333333"/>
          <w:sz w:val="22"/>
          <w:szCs w:val="22"/>
          <w:lang w:val="fr-FR"/>
        </w:rPr>
        <w:t>Tomcat</w:t>
      </w:r>
      <w:proofErr w:type="spellEnd"/>
      <w:r w:rsidRPr="00587EFB">
        <w:rPr>
          <w:rFonts w:asciiTheme="majorBidi" w:hAnsiTheme="majorBidi" w:cstheme="majorBidi"/>
          <w:color w:val="333333"/>
          <w:sz w:val="22"/>
          <w:szCs w:val="22"/>
          <w:lang w:val="fr-FR"/>
        </w:rPr>
        <w:t>.</w:t>
      </w:r>
    </w:p>
    <w:p w:rsidR="002E1A9D" w:rsidRDefault="002E1A9D" w:rsidP="002E1A9D">
      <w:pPr>
        <w:pStyle w:val="level1"/>
        <w:shd w:val="clear" w:color="auto" w:fill="FFFFFF"/>
        <w:spacing w:before="0" w:beforeAutospacing="0" w:after="0" w:afterAutospacing="0" w:line="360" w:lineRule="atLeast"/>
        <w:jc w:val="both"/>
        <w:rPr>
          <w:rFonts w:asciiTheme="majorBidi" w:hAnsiTheme="majorBidi" w:cstheme="majorBidi"/>
          <w:color w:val="333333"/>
          <w:sz w:val="22"/>
          <w:szCs w:val="22"/>
          <w:lang w:val="fr-FR"/>
        </w:rPr>
      </w:pPr>
    </w:p>
    <w:p w:rsidR="002E1A9D" w:rsidRDefault="002E1A9D" w:rsidP="002E1A9D">
      <w:pPr>
        <w:pStyle w:val="level1"/>
        <w:shd w:val="clear" w:color="auto" w:fill="FFFFFF"/>
        <w:spacing w:before="0" w:beforeAutospacing="0" w:after="0" w:afterAutospacing="0" w:line="360" w:lineRule="atLeast"/>
        <w:jc w:val="both"/>
        <w:rPr>
          <w:rFonts w:asciiTheme="majorBidi" w:hAnsiTheme="majorBidi" w:cstheme="majorBidi"/>
          <w:color w:val="333333"/>
          <w:sz w:val="22"/>
          <w:szCs w:val="22"/>
          <w:lang w:val="fr-FR"/>
        </w:rPr>
      </w:pPr>
      <w:r w:rsidRPr="00587EFB">
        <w:rPr>
          <w:rFonts w:asciiTheme="majorBidi" w:hAnsiTheme="majorBidi" w:cstheme="majorBidi"/>
          <w:noProof/>
          <w:color w:val="333333"/>
          <w:sz w:val="22"/>
          <w:szCs w:val="22"/>
          <w:lang w:val="fr-FR"/>
        </w:rPr>
        <w:drawing>
          <wp:inline distT="0" distB="0" distL="0" distR="0" wp14:anchorId="6BD855F6" wp14:editId="6566B799">
            <wp:extent cx="5704088" cy="325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tari.png"/>
                    <pic:cNvPicPr/>
                  </pic:nvPicPr>
                  <pic:blipFill>
                    <a:blip r:embed="rId5">
                      <a:extLst>
                        <a:ext uri="{28A0092B-C50C-407E-A947-70E740481C1C}">
                          <a14:useLocalDpi xmlns:a14="http://schemas.microsoft.com/office/drawing/2010/main" val="0"/>
                        </a:ext>
                      </a:extLst>
                    </a:blip>
                    <a:stretch>
                      <a:fillRect/>
                    </a:stretch>
                  </pic:blipFill>
                  <pic:spPr>
                    <a:xfrm>
                      <a:off x="0" y="0"/>
                      <a:ext cx="5746640" cy="3278013"/>
                    </a:xfrm>
                    <a:prstGeom prst="rect">
                      <a:avLst/>
                    </a:prstGeom>
                  </pic:spPr>
                </pic:pic>
              </a:graphicData>
            </a:graphic>
          </wp:inline>
        </w:drawing>
      </w:r>
    </w:p>
    <w:p w:rsidR="002E1A9D" w:rsidRDefault="002E1A9D" w:rsidP="002E1A9D">
      <w:pPr>
        <w:pStyle w:val="level1"/>
        <w:shd w:val="clear" w:color="auto" w:fill="FFFFFF"/>
        <w:spacing w:before="0" w:beforeAutospacing="0" w:after="0" w:afterAutospacing="0" w:line="360" w:lineRule="atLeast"/>
        <w:jc w:val="both"/>
        <w:rPr>
          <w:rFonts w:asciiTheme="majorBidi" w:hAnsiTheme="majorBidi" w:cstheme="majorBidi"/>
          <w:color w:val="333333"/>
          <w:sz w:val="22"/>
          <w:szCs w:val="22"/>
          <w:lang w:val="fr-FR"/>
        </w:rPr>
      </w:pPr>
    </w:p>
    <w:p w:rsidR="002E1A9D" w:rsidRPr="002E1A9D" w:rsidRDefault="002E1A9D" w:rsidP="002E1A9D">
      <w:pPr>
        <w:pStyle w:val="NormalWeb"/>
        <w:shd w:val="clear" w:color="auto" w:fill="FFFFFF"/>
        <w:spacing w:before="0" w:beforeAutospacing="0" w:after="360" w:afterAutospacing="0"/>
        <w:rPr>
          <w:rFonts w:asciiTheme="majorBidi" w:hAnsiTheme="majorBidi" w:cstheme="majorBidi"/>
          <w:color w:val="222222"/>
          <w:sz w:val="22"/>
          <w:szCs w:val="22"/>
          <w:lang w:val="fr-FR"/>
        </w:rPr>
      </w:pPr>
      <w:r w:rsidRPr="002E1A9D">
        <w:rPr>
          <w:rFonts w:asciiTheme="majorBidi" w:hAnsiTheme="majorBidi" w:cstheme="majorBidi"/>
          <w:color w:val="222222"/>
          <w:sz w:val="22"/>
          <w:szCs w:val="22"/>
          <w:lang w:val="fr-FR"/>
        </w:rPr>
        <w:t>La valorisation des données se fait par l’intermédiaire de « clients » (comme celui disponible sur ce site via la fonction « </w:t>
      </w:r>
      <w:proofErr w:type="spellStart"/>
      <w:r w:rsidRPr="002E1A9D">
        <w:rPr>
          <w:rFonts w:asciiTheme="majorBidi" w:hAnsiTheme="majorBidi" w:cstheme="majorBidi"/>
          <w:color w:val="222222"/>
          <w:sz w:val="22"/>
          <w:szCs w:val="22"/>
          <w:lang w:val="fr-FR"/>
        </w:rPr>
        <w:t>Rercherche</w:t>
      </w:r>
      <w:proofErr w:type="spellEnd"/>
      <w:r w:rsidRPr="002E1A9D">
        <w:rPr>
          <w:rFonts w:asciiTheme="majorBidi" w:hAnsiTheme="majorBidi" w:cstheme="majorBidi"/>
          <w:color w:val="222222"/>
          <w:sz w:val="22"/>
          <w:szCs w:val="22"/>
          <w:lang w:val="fr-FR"/>
        </w:rPr>
        <w:t xml:space="preserve"> </w:t>
      </w:r>
      <w:proofErr w:type="spellStart"/>
      <w:r w:rsidRPr="002E1A9D">
        <w:rPr>
          <w:rFonts w:asciiTheme="majorBidi" w:hAnsiTheme="majorBidi" w:cstheme="majorBidi"/>
          <w:color w:val="222222"/>
          <w:sz w:val="22"/>
          <w:szCs w:val="22"/>
          <w:lang w:val="fr-FR"/>
        </w:rPr>
        <w:t>Scrutari</w:t>
      </w:r>
      <w:proofErr w:type="spellEnd"/>
      <w:r w:rsidRPr="002E1A9D">
        <w:rPr>
          <w:rFonts w:asciiTheme="majorBidi" w:hAnsiTheme="majorBidi" w:cstheme="majorBidi"/>
          <w:color w:val="222222"/>
          <w:sz w:val="22"/>
          <w:szCs w:val="22"/>
          <w:lang w:val="fr-FR"/>
        </w:rPr>
        <w:t xml:space="preserve"> ») qui soumettent les recherches des internautes au serveur </w:t>
      </w:r>
      <w:proofErr w:type="spellStart"/>
      <w:r w:rsidRPr="002E1A9D">
        <w:rPr>
          <w:rFonts w:asciiTheme="majorBidi" w:hAnsiTheme="majorBidi" w:cstheme="majorBidi"/>
          <w:color w:val="222222"/>
          <w:sz w:val="22"/>
          <w:szCs w:val="22"/>
          <w:lang w:val="fr-FR"/>
        </w:rPr>
        <w:t>Scrutari</w:t>
      </w:r>
      <w:proofErr w:type="spellEnd"/>
      <w:r w:rsidRPr="002E1A9D">
        <w:rPr>
          <w:rFonts w:asciiTheme="majorBidi" w:hAnsiTheme="majorBidi" w:cstheme="majorBidi"/>
          <w:color w:val="222222"/>
          <w:sz w:val="22"/>
          <w:szCs w:val="22"/>
          <w:lang w:val="fr-FR"/>
        </w:rPr>
        <w:t> ; ce dernier renvoie alors les résultats dans un format brut (en termes techniques, via une API au format JSON) que le client se charge de mettre en forme.</w:t>
      </w:r>
    </w:p>
    <w:p w:rsidR="002E1A9D" w:rsidRPr="002E1A9D" w:rsidRDefault="002E1A9D" w:rsidP="002E1A9D">
      <w:pPr>
        <w:pStyle w:val="NormalWeb"/>
        <w:shd w:val="clear" w:color="auto" w:fill="FFFFFF"/>
        <w:spacing w:before="0" w:beforeAutospacing="0" w:after="360" w:afterAutospacing="0"/>
        <w:rPr>
          <w:rFonts w:asciiTheme="majorBidi" w:hAnsiTheme="majorBidi" w:cstheme="majorBidi"/>
          <w:color w:val="222222"/>
          <w:sz w:val="22"/>
          <w:szCs w:val="22"/>
          <w:lang w:val="fr-FR"/>
        </w:rPr>
      </w:pPr>
      <w:r w:rsidRPr="002E1A9D">
        <w:rPr>
          <w:rFonts w:asciiTheme="majorBidi" w:hAnsiTheme="majorBidi" w:cstheme="majorBidi"/>
          <w:color w:val="222222"/>
          <w:sz w:val="22"/>
          <w:szCs w:val="22"/>
          <w:lang w:val="fr-FR"/>
        </w:rPr>
        <w:t>La recherche peut être simple (un seul champ de texte libre) ou avancée avec des filtres et des options de recherche, comme propose le client </w:t>
      </w:r>
      <w:proofErr w:type="spellStart"/>
      <w:r w:rsidRPr="002E1A9D">
        <w:rPr>
          <w:rFonts w:asciiTheme="majorBidi" w:hAnsiTheme="majorBidi" w:cstheme="majorBidi"/>
          <w:color w:val="222222"/>
          <w:sz w:val="22"/>
          <w:szCs w:val="22"/>
        </w:rPr>
        <w:fldChar w:fldCharType="begin"/>
      </w:r>
      <w:r w:rsidRPr="002E1A9D">
        <w:rPr>
          <w:rFonts w:asciiTheme="majorBidi" w:hAnsiTheme="majorBidi" w:cstheme="majorBidi"/>
          <w:color w:val="222222"/>
          <w:sz w:val="22"/>
          <w:szCs w:val="22"/>
          <w:lang w:val="fr-FR"/>
        </w:rPr>
        <w:instrText xml:space="preserve"> HYPERLINK "http://scrutarijs.coredem.info/" </w:instrText>
      </w:r>
      <w:r w:rsidRPr="002E1A9D">
        <w:rPr>
          <w:rFonts w:asciiTheme="majorBidi" w:hAnsiTheme="majorBidi" w:cstheme="majorBidi"/>
          <w:color w:val="222222"/>
          <w:sz w:val="22"/>
          <w:szCs w:val="22"/>
        </w:rPr>
        <w:fldChar w:fldCharType="separate"/>
      </w:r>
      <w:r w:rsidRPr="002E1A9D">
        <w:rPr>
          <w:rStyle w:val="Hyperlink"/>
          <w:rFonts w:asciiTheme="majorBidi" w:hAnsiTheme="majorBidi" w:cstheme="majorBidi"/>
          <w:color w:val="C03425"/>
          <w:sz w:val="22"/>
          <w:szCs w:val="22"/>
          <w:lang w:val="fr-FR"/>
        </w:rPr>
        <w:t>ScutariJs</w:t>
      </w:r>
      <w:proofErr w:type="spellEnd"/>
      <w:r w:rsidRPr="002E1A9D">
        <w:rPr>
          <w:rFonts w:asciiTheme="majorBidi" w:hAnsiTheme="majorBidi" w:cstheme="majorBidi"/>
          <w:color w:val="222222"/>
          <w:sz w:val="22"/>
          <w:szCs w:val="22"/>
        </w:rPr>
        <w:fldChar w:fldCharType="end"/>
      </w:r>
      <w:r w:rsidRPr="002E1A9D">
        <w:rPr>
          <w:rFonts w:asciiTheme="majorBidi" w:hAnsiTheme="majorBidi" w:cstheme="majorBidi"/>
          <w:color w:val="222222"/>
          <w:sz w:val="22"/>
          <w:szCs w:val="22"/>
          <w:lang w:val="fr-FR"/>
        </w:rPr>
        <w:t>.</w:t>
      </w:r>
    </w:p>
    <w:p w:rsidR="002E1A9D" w:rsidRPr="002E1A9D" w:rsidRDefault="002E1A9D" w:rsidP="002E1A9D">
      <w:pPr>
        <w:pStyle w:val="NormalWeb"/>
        <w:shd w:val="clear" w:color="auto" w:fill="FFFFFF"/>
        <w:spacing w:before="0" w:beforeAutospacing="0" w:after="360" w:afterAutospacing="0"/>
        <w:rPr>
          <w:rFonts w:asciiTheme="majorBidi" w:hAnsiTheme="majorBidi" w:cstheme="majorBidi"/>
          <w:color w:val="222222"/>
          <w:sz w:val="22"/>
          <w:szCs w:val="22"/>
          <w:lang w:val="fr-FR"/>
        </w:rPr>
      </w:pPr>
      <w:r w:rsidRPr="002E1A9D">
        <w:rPr>
          <w:rFonts w:asciiTheme="majorBidi" w:hAnsiTheme="majorBidi" w:cstheme="majorBidi"/>
          <w:color w:val="222222"/>
          <w:sz w:val="22"/>
          <w:szCs w:val="22"/>
          <w:lang w:val="fr-FR"/>
        </w:rPr>
        <w:t>D’autres formes de valorisation sont disponibles comme des flux de syndication pour suivre les nouveautés sur les différents sites.</w:t>
      </w:r>
    </w:p>
    <w:p w:rsidR="002E1A9D" w:rsidRPr="002E1A9D" w:rsidRDefault="002E1A9D" w:rsidP="002E1A9D">
      <w:pPr>
        <w:pStyle w:val="NormalWeb"/>
        <w:shd w:val="clear" w:color="auto" w:fill="FFFFFF"/>
        <w:spacing w:before="0" w:beforeAutospacing="0" w:after="0" w:afterAutospacing="0"/>
        <w:rPr>
          <w:rFonts w:asciiTheme="majorBidi" w:hAnsiTheme="majorBidi" w:cstheme="majorBidi"/>
          <w:color w:val="222222"/>
          <w:sz w:val="22"/>
          <w:szCs w:val="22"/>
        </w:rPr>
      </w:pPr>
      <w:r w:rsidRPr="002E1A9D">
        <w:rPr>
          <w:rFonts w:asciiTheme="majorBidi" w:hAnsiTheme="majorBidi" w:cstheme="majorBidi"/>
          <w:color w:val="222222"/>
          <w:sz w:val="22"/>
          <w:szCs w:val="22"/>
        </w:rPr>
        <w:fldChar w:fldCharType="begin"/>
      </w:r>
      <w:r w:rsidRPr="002E1A9D">
        <w:rPr>
          <w:rFonts w:asciiTheme="majorBidi" w:hAnsiTheme="majorBidi" w:cstheme="majorBidi"/>
          <w:color w:val="222222"/>
          <w:sz w:val="22"/>
          <w:szCs w:val="22"/>
        </w:rPr>
        <w:instrText xml:space="preserve"> INCLUDEPICTURE "https://www.coredem.info/local/cache-vignettes/L600xH151/cliens-adc14.png?1534219058" \* MERGEFORMATINET </w:instrText>
      </w:r>
      <w:r w:rsidRPr="002E1A9D">
        <w:rPr>
          <w:rFonts w:asciiTheme="majorBidi" w:hAnsiTheme="majorBidi" w:cstheme="majorBidi"/>
          <w:color w:val="222222"/>
          <w:sz w:val="22"/>
          <w:szCs w:val="22"/>
        </w:rPr>
        <w:fldChar w:fldCharType="separate"/>
      </w:r>
      <w:r w:rsidRPr="002E1A9D">
        <w:rPr>
          <w:rFonts w:asciiTheme="majorBidi" w:hAnsiTheme="majorBidi" w:cstheme="majorBidi"/>
          <w:noProof/>
          <w:color w:val="222222"/>
          <w:sz w:val="22"/>
          <w:szCs w:val="22"/>
        </w:rPr>
        <w:drawing>
          <wp:inline distT="0" distB="0" distL="0" distR="0">
            <wp:extent cx="5727700" cy="1443355"/>
            <wp:effectExtent l="0" t="0" r="0" b="4445"/>
            <wp:docPr id="2" name="Picture 2" descr="https://www.coredem.info/local/cache-vignettes/L600xH151/cliens-adc14.png?1534219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redem.info/local/cache-vignettes/L600xH151/cliens-adc14.png?15342190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443355"/>
                    </a:xfrm>
                    <a:prstGeom prst="rect">
                      <a:avLst/>
                    </a:prstGeom>
                    <a:noFill/>
                    <a:ln>
                      <a:noFill/>
                    </a:ln>
                  </pic:spPr>
                </pic:pic>
              </a:graphicData>
            </a:graphic>
          </wp:inline>
        </w:drawing>
      </w:r>
      <w:r w:rsidRPr="002E1A9D">
        <w:rPr>
          <w:rFonts w:asciiTheme="majorBidi" w:hAnsiTheme="majorBidi" w:cstheme="majorBidi"/>
          <w:color w:val="222222"/>
          <w:sz w:val="22"/>
          <w:szCs w:val="22"/>
        </w:rPr>
        <w:fldChar w:fldCharType="end"/>
      </w:r>
    </w:p>
    <w:p w:rsidR="002E1A9D" w:rsidRPr="002E1A9D" w:rsidRDefault="002E1A9D" w:rsidP="002E1A9D">
      <w:pPr>
        <w:pStyle w:val="level1"/>
        <w:shd w:val="clear" w:color="auto" w:fill="FFFFFF"/>
        <w:spacing w:before="0" w:beforeAutospacing="0" w:after="0" w:afterAutospacing="0" w:line="360" w:lineRule="atLeast"/>
        <w:jc w:val="both"/>
        <w:rPr>
          <w:rFonts w:asciiTheme="majorBidi" w:hAnsiTheme="majorBidi" w:cstheme="majorBidi"/>
          <w:color w:val="333333"/>
          <w:sz w:val="22"/>
          <w:szCs w:val="22"/>
          <w:lang w:val="fr-FR"/>
        </w:rPr>
      </w:pPr>
    </w:p>
    <w:p w:rsidR="002E1A9D" w:rsidRPr="00587EFB" w:rsidRDefault="002E1A9D" w:rsidP="002E1A9D">
      <w:pPr>
        <w:pStyle w:val="level1"/>
        <w:shd w:val="clear" w:color="auto" w:fill="FFFFFF"/>
        <w:spacing w:before="0" w:beforeAutospacing="0" w:after="0" w:afterAutospacing="0" w:line="360" w:lineRule="atLeast"/>
        <w:jc w:val="both"/>
        <w:rPr>
          <w:rFonts w:asciiTheme="majorBidi" w:hAnsiTheme="majorBidi" w:cstheme="majorBidi"/>
          <w:color w:val="333333"/>
          <w:sz w:val="22"/>
          <w:szCs w:val="22"/>
          <w:lang w:val="fr-FR"/>
        </w:rPr>
      </w:pPr>
    </w:p>
    <w:p w:rsidR="002F2528" w:rsidRPr="00587EFB" w:rsidRDefault="002F2528" w:rsidP="002F2528">
      <w:pPr>
        <w:pStyle w:val="level1"/>
        <w:numPr>
          <w:ilvl w:val="0"/>
          <w:numId w:val="3"/>
        </w:numPr>
        <w:shd w:val="clear" w:color="auto" w:fill="FFFFFF"/>
        <w:spacing w:before="0" w:beforeAutospacing="0" w:after="0" w:afterAutospacing="0" w:line="360" w:lineRule="atLeast"/>
        <w:ind w:left="840"/>
        <w:jc w:val="both"/>
        <w:rPr>
          <w:rFonts w:asciiTheme="majorBidi" w:hAnsiTheme="majorBidi" w:cstheme="majorBidi"/>
          <w:color w:val="333333"/>
          <w:sz w:val="22"/>
          <w:szCs w:val="22"/>
          <w:lang w:val="fr-FR"/>
        </w:rPr>
      </w:pPr>
      <w:r w:rsidRPr="00587EFB">
        <w:rPr>
          <w:rFonts w:asciiTheme="majorBidi" w:hAnsiTheme="majorBidi" w:cstheme="majorBidi"/>
          <w:color w:val="333333"/>
          <w:sz w:val="22"/>
          <w:szCs w:val="22"/>
          <w:highlight w:val="yellow"/>
          <w:lang w:val="fr-FR"/>
        </w:rPr>
        <w:t xml:space="preserve">Les clients de </w:t>
      </w:r>
      <w:proofErr w:type="spellStart"/>
      <w:r w:rsidRPr="00587EFB">
        <w:rPr>
          <w:rFonts w:asciiTheme="majorBidi" w:hAnsiTheme="majorBidi" w:cstheme="majorBidi"/>
          <w:color w:val="333333"/>
          <w:sz w:val="22"/>
          <w:szCs w:val="22"/>
          <w:highlight w:val="yellow"/>
          <w:lang w:val="fr-FR"/>
        </w:rPr>
        <w:t>Scrutari</w:t>
      </w:r>
      <w:proofErr w:type="spellEnd"/>
      <w:r w:rsidRPr="00587EFB">
        <w:rPr>
          <w:rFonts w:asciiTheme="majorBidi" w:hAnsiTheme="majorBidi" w:cstheme="majorBidi"/>
          <w:color w:val="333333"/>
          <w:sz w:val="22"/>
          <w:szCs w:val="22"/>
          <w:lang w:val="fr-FR"/>
        </w:rPr>
        <w:t xml:space="preserve"> qui communiquent avec le serveur </w:t>
      </w:r>
      <w:proofErr w:type="spellStart"/>
      <w:r w:rsidRPr="00587EFB">
        <w:rPr>
          <w:rFonts w:asciiTheme="majorBidi" w:hAnsiTheme="majorBidi" w:cstheme="majorBidi"/>
          <w:color w:val="333333"/>
          <w:sz w:val="22"/>
          <w:szCs w:val="22"/>
          <w:lang w:val="fr-FR"/>
        </w:rPr>
        <w:t>Scrutari</w:t>
      </w:r>
      <w:proofErr w:type="spellEnd"/>
      <w:r w:rsidRPr="00587EFB">
        <w:rPr>
          <w:rFonts w:asciiTheme="majorBidi" w:hAnsiTheme="majorBidi" w:cstheme="majorBidi"/>
          <w:color w:val="333333"/>
          <w:sz w:val="22"/>
          <w:szCs w:val="22"/>
          <w:lang w:val="fr-FR"/>
        </w:rPr>
        <w:t xml:space="preserve"> via des requêtes HTTP classiques en utilisant un format XML spécifique ou un format simplifié en texte brut (le protocole </w:t>
      </w:r>
      <w:proofErr w:type="spellStart"/>
      <w:r w:rsidRPr="00587EFB">
        <w:rPr>
          <w:rFonts w:asciiTheme="majorBidi" w:hAnsiTheme="majorBidi" w:cstheme="majorBidi"/>
          <w:color w:val="333333"/>
          <w:sz w:val="22"/>
          <w:szCs w:val="22"/>
          <w:lang w:val="fr-FR"/>
        </w:rPr>
        <w:t>SimpleScrutari</w:t>
      </w:r>
      <w:proofErr w:type="spellEnd"/>
      <w:r w:rsidRPr="00587EFB">
        <w:rPr>
          <w:rFonts w:asciiTheme="majorBidi" w:hAnsiTheme="majorBidi" w:cstheme="majorBidi"/>
          <w:color w:val="333333"/>
          <w:sz w:val="22"/>
          <w:szCs w:val="22"/>
          <w:lang w:val="fr-FR"/>
        </w:rPr>
        <w:t xml:space="preserve">). Les clients </w:t>
      </w:r>
      <w:proofErr w:type="spellStart"/>
      <w:r w:rsidRPr="00587EFB">
        <w:rPr>
          <w:rFonts w:asciiTheme="majorBidi" w:hAnsiTheme="majorBidi" w:cstheme="majorBidi"/>
          <w:color w:val="333333"/>
          <w:sz w:val="22"/>
          <w:szCs w:val="22"/>
          <w:lang w:val="fr-FR"/>
        </w:rPr>
        <w:t>Scrutari</w:t>
      </w:r>
      <w:proofErr w:type="spellEnd"/>
      <w:r w:rsidRPr="00587EFB">
        <w:rPr>
          <w:rFonts w:asciiTheme="majorBidi" w:hAnsiTheme="majorBidi" w:cstheme="majorBidi"/>
          <w:color w:val="333333"/>
          <w:sz w:val="22"/>
          <w:szCs w:val="22"/>
          <w:lang w:val="fr-FR"/>
        </w:rPr>
        <w:t xml:space="preserve"> peuvent donc être développés dans n'importe </w:t>
      </w:r>
      <w:r w:rsidRPr="00587EFB">
        <w:rPr>
          <w:rFonts w:asciiTheme="majorBidi" w:hAnsiTheme="majorBidi" w:cstheme="majorBidi"/>
          <w:color w:val="333333"/>
          <w:sz w:val="22"/>
          <w:szCs w:val="22"/>
          <w:lang w:val="fr-FR"/>
        </w:rPr>
        <w:lastRenderedPageBreak/>
        <w:t>quel langage de programmation. Deux clients sont actuellement disponibles : un client simple en PHP conçu pour s'intégrer facilement dans un site web et un client en XUL conçu comme une extension de Firefox.</w:t>
      </w:r>
    </w:p>
    <w:p w:rsidR="00587EFB" w:rsidRPr="00587EFB" w:rsidRDefault="00587EFB" w:rsidP="00587EFB">
      <w:pPr>
        <w:pStyle w:val="level1"/>
        <w:shd w:val="clear" w:color="auto" w:fill="FFFFFF"/>
        <w:spacing w:before="0" w:beforeAutospacing="0" w:after="0" w:afterAutospacing="0" w:line="360" w:lineRule="atLeast"/>
        <w:ind w:left="840"/>
        <w:jc w:val="both"/>
        <w:rPr>
          <w:rFonts w:asciiTheme="majorBidi" w:hAnsiTheme="majorBidi" w:cstheme="majorBidi"/>
          <w:color w:val="333333"/>
          <w:sz w:val="22"/>
          <w:szCs w:val="22"/>
          <w:lang w:val="fr-FR"/>
        </w:rPr>
      </w:pPr>
    </w:p>
    <w:p w:rsidR="004C31A0" w:rsidRPr="002E1A9D" w:rsidRDefault="002F2528" w:rsidP="002E1A9D">
      <w:pPr>
        <w:pStyle w:val="NormalWeb"/>
        <w:shd w:val="clear" w:color="auto" w:fill="FFFFFF"/>
        <w:spacing w:before="0" w:beforeAutospacing="0" w:after="240" w:afterAutospacing="0"/>
        <w:jc w:val="both"/>
        <w:rPr>
          <w:rFonts w:asciiTheme="majorBidi" w:hAnsiTheme="majorBidi" w:cstheme="majorBidi"/>
          <w:color w:val="333333"/>
          <w:sz w:val="22"/>
          <w:szCs w:val="22"/>
          <w:highlight w:val="yellow"/>
          <w:lang w:val="fr-FR"/>
        </w:rPr>
      </w:pPr>
      <w:r w:rsidRPr="00587EFB">
        <w:rPr>
          <w:rFonts w:asciiTheme="majorBidi" w:hAnsiTheme="majorBidi" w:cstheme="majorBidi"/>
          <w:color w:val="333333"/>
          <w:sz w:val="22"/>
          <w:szCs w:val="22"/>
          <w:lang w:val="fr-FR"/>
        </w:rPr>
        <w:t xml:space="preserve">On voit que ces trois parties du système </w:t>
      </w:r>
      <w:proofErr w:type="spellStart"/>
      <w:r w:rsidRPr="00587EFB">
        <w:rPr>
          <w:rFonts w:asciiTheme="majorBidi" w:hAnsiTheme="majorBidi" w:cstheme="majorBidi"/>
          <w:color w:val="333333"/>
          <w:sz w:val="22"/>
          <w:szCs w:val="22"/>
          <w:lang w:val="fr-FR"/>
        </w:rPr>
        <w:t>Scrutari</w:t>
      </w:r>
      <w:proofErr w:type="spellEnd"/>
      <w:r w:rsidRPr="00587EFB">
        <w:rPr>
          <w:rFonts w:asciiTheme="majorBidi" w:hAnsiTheme="majorBidi" w:cstheme="majorBidi"/>
          <w:color w:val="333333"/>
          <w:sz w:val="22"/>
          <w:szCs w:val="22"/>
          <w:lang w:val="fr-FR"/>
        </w:rPr>
        <w:t xml:space="preserve"> communiquent entre elles via des formats texte (XML ou format </w:t>
      </w:r>
      <w:proofErr w:type="spellStart"/>
      <w:r w:rsidRPr="00587EFB">
        <w:rPr>
          <w:rFonts w:asciiTheme="majorBidi" w:hAnsiTheme="majorBidi" w:cstheme="majorBidi"/>
          <w:color w:val="333333"/>
          <w:sz w:val="22"/>
          <w:szCs w:val="22"/>
          <w:highlight w:val="yellow"/>
          <w:lang w:val="fr-FR"/>
        </w:rPr>
        <w:t>SimpleScrutari</w:t>
      </w:r>
      <w:proofErr w:type="spellEnd"/>
      <w:r w:rsidRPr="00587EFB">
        <w:rPr>
          <w:rFonts w:asciiTheme="majorBidi" w:hAnsiTheme="majorBidi" w:cstheme="majorBidi"/>
          <w:color w:val="333333"/>
          <w:sz w:val="22"/>
          <w:szCs w:val="22"/>
          <w:lang w:val="fr-FR"/>
        </w:rPr>
        <w:t xml:space="preserve">) suivant le protocole HTTP. Aussi n'y </w:t>
      </w:r>
      <w:proofErr w:type="spellStart"/>
      <w:r w:rsidRPr="00587EFB">
        <w:rPr>
          <w:rFonts w:asciiTheme="majorBidi" w:hAnsiTheme="majorBidi" w:cstheme="majorBidi"/>
          <w:color w:val="333333"/>
          <w:sz w:val="22"/>
          <w:szCs w:val="22"/>
          <w:lang w:val="fr-FR"/>
        </w:rPr>
        <w:t>a-t-il</w:t>
      </w:r>
      <w:proofErr w:type="spellEnd"/>
      <w:r w:rsidRPr="00587EFB">
        <w:rPr>
          <w:rFonts w:asciiTheme="majorBidi" w:hAnsiTheme="majorBidi" w:cstheme="majorBidi"/>
          <w:color w:val="333333"/>
          <w:sz w:val="22"/>
          <w:szCs w:val="22"/>
          <w:lang w:val="fr-FR"/>
        </w:rPr>
        <w:t xml:space="preserve"> aucune contrainte quant au langage de programmation utilisé du moment que ce langage est capable d'écrire du texte, d'analyser du XML et de communiquer via HTTP. Le choix du langage se fera donc à la convenance du développeur. </w:t>
      </w:r>
      <w:r w:rsidRPr="00587EFB">
        <w:rPr>
          <w:rFonts w:asciiTheme="majorBidi" w:hAnsiTheme="majorBidi" w:cstheme="majorBidi"/>
          <w:color w:val="333333"/>
          <w:sz w:val="22"/>
          <w:szCs w:val="22"/>
          <w:highlight w:val="yellow"/>
          <w:lang w:val="fr-FR"/>
        </w:rPr>
        <w:t xml:space="preserve">On pourra ainsi tout aussi bien développer son propre client que se passer du serveur </w:t>
      </w:r>
      <w:proofErr w:type="spellStart"/>
      <w:r w:rsidRPr="00587EFB">
        <w:rPr>
          <w:rFonts w:asciiTheme="majorBidi" w:hAnsiTheme="majorBidi" w:cstheme="majorBidi"/>
          <w:color w:val="333333"/>
          <w:sz w:val="22"/>
          <w:szCs w:val="22"/>
          <w:highlight w:val="yellow"/>
          <w:lang w:val="fr-FR"/>
        </w:rPr>
        <w:t>Scrutari</w:t>
      </w:r>
      <w:proofErr w:type="spellEnd"/>
      <w:r w:rsidRPr="00587EFB">
        <w:rPr>
          <w:rFonts w:asciiTheme="majorBidi" w:hAnsiTheme="majorBidi" w:cstheme="majorBidi"/>
          <w:color w:val="333333"/>
          <w:sz w:val="22"/>
          <w:szCs w:val="22"/>
          <w:highlight w:val="yellow"/>
          <w:lang w:val="fr-FR"/>
        </w:rPr>
        <w:t xml:space="preserve"> pour lire directement les fichiers XML au format </w:t>
      </w:r>
      <w:proofErr w:type="spellStart"/>
      <w:r w:rsidRPr="00587EFB">
        <w:rPr>
          <w:rFonts w:asciiTheme="majorBidi" w:hAnsiTheme="majorBidi" w:cstheme="majorBidi"/>
          <w:color w:val="333333"/>
          <w:sz w:val="22"/>
          <w:szCs w:val="22"/>
          <w:highlight w:val="yellow"/>
          <w:lang w:val="fr-FR"/>
        </w:rPr>
        <w:t>ScrutariData</w:t>
      </w:r>
      <w:proofErr w:type="spellEnd"/>
      <w:r w:rsidRPr="00587EFB">
        <w:rPr>
          <w:rFonts w:asciiTheme="majorBidi" w:hAnsiTheme="majorBidi" w:cstheme="majorBidi"/>
          <w:color w:val="333333"/>
          <w:sz w:val="22"/>
          <w:szCs w:val="22"/>
          <w:highlight w:val="yellow"/>
          <w:lang w:val="fr-FR"/>
        </w:rPr>
        <w:t xml:space="preserve"> fourni par les sites.</w:t>
      </w:r>
    </w:p>
    <w:p w:rsidR="00587EFB" w:rsidRDefault="00587EFB" w:rsidP="00587EFB">
      <w:pPr>
        <w:pStyle w:val="NormalWeb"/>
        <w:shd w:val="clear" w:color="auto" w:fill="FFFFFF"/>
        <w:spacing w:before="0" w:beforeAutospacing="0" w:after="240" w:afterAutospacing="0"/>
        <w:jc w:val="both"/>
        <w:rPr>
          <w:rFonts w:ascii="Verdana" w:hAnsi="Verdana"/>
          <w:color w:val="333333"/>
          <w:sz w:val="22"/>
          <w:szCs w:val="22"/>
          <w:lang w:val="fr-FR"/>
        </w:rPr>
      </w:pPr>
    </w:p>
    <w:p w:rsidR="00AF77C8" w:rsidRDefault="00AF77C8" w:rsidP="00587EFB">
      <w:pPr>
        <w:pStyle w:val="NormalWeb"/>
        <w:shd w:val="clear" w:color="auto" w:fill="FFFFFF"/>
        <w:spacing w:before="0" w:beforeAutospacing="0" w:after="240" w:afterAutospacing="0"/>
        <w:jc w:val="both"/>
        <w:rPr>
          <w:rFonts w:ascii="Verdana" w:hAnsi="Verdana"/>
          <w:color w:val="333333"/>
          <w:sz w:val="22"/>
          <w:szCs w:val="22"/>
          <w:lang w:val="fr-FR"/>
        </w:rPr>
      </w:pPr>
    </w:p>
    <w:p w:rsidR="00AF77C8" w:rsidRDefault="00AF77C8" w:rsidP="00587EFB">
      <w:pPr>
        <w:pStyle w:val="NormalWeb"/>
        <w:shd w:val="clear" w:color="auto" w:fill="FFFFFF"/>
        <w:spacing w:before="0" w:beforeAutospacing="0" w:after="240" w:afterAutospacing="0"/>
        <w:jc w:val="both"/>
        <w:rPr>
          <w:rFonts w:ascii="Verdana" w:hAnsi="Verdana"/>
          <w:color w:val="333333"/>
          <w:sz w:val="22"/>
          <w:szCs w:val="22"/>
          <w:lang w:val="fr-FR"/>
        </w:rPr>
      </w:pPr>
      <w:r>
        <w:rPr>
          <w:rFonts w:ascii="Verdana" w:hAnsi="Verdana"/>
          <w:color w:val="333333"/>
          <w:sz w:val="22"/>
          <w:szCs w:val="22"/>
          <w:lang w:val="fr-FR"/>
        </w:rPr>
        <w:t xml:space="preserve">Groupement </w:t>
      </w:r>
      <w:r w:rsidR="00180454">
        <w:rPr>
          <w:rFonts w:ascii="Verdana" w:hAnsi="Verdana"/>
          <w:color w:val="333333"/>
          <w:sz w:val="22"/>
          <w:szCs w:val="22"/>
          <w:lang w:val="fr-FR"/>
        </w:rPr>
        <w:t>d’université</w:t>
      </w:r>
    </w:p>
    <w:p w:rsidR="00180454" w:rsidRDefault="00180454" w:rsidP="00587EFB">
      <w:pPr>
        <w:pStyle w:val="NormalWeb"/>
        <w:shd w:val="clear" w:color="auto" w:fill="FFFFFF"/>
        <w:spacing w:before="0" w:beforeAutospacing="0" w:after="240" w:afterAutospacing="0"/>
        <w:jc w:val="both"/>
        <w:rPr>
          <w:rFonts w:ascii="Verdana" w:hAnsi="Verdana"/>
          <w:color w:val="333333"/>
          <w:sz w:val="22"/>
          <w:szCs w:val="22"/>
          <w:lang w:val="fr-FR"/>
        </w:rPr>
      </w:pPr>
      <w:bookmarkStart w:id="0" w:name="_GoBack"/>
      <w:bookmarkEnd w:id="0"/>
    </w:p>
    <w:p w:rsidR="00180454" w:rsidRPr="00587EFB" w:rsidRDefault="00180454" w:rsidP="00587EFB">
      <w:pPr>
        <w:pStyle w:val="NormalWeb"/>
        <w:shd w:val="clear" w:color="auto" w:fill="FFFFFF"/>
        <w:spacing w:before="0" w:beforeAutospacing="0" w:after="240" w:afterAutospacing="0"/>
        <w:jc w:val="both"/>
        <w:rPr>
          <w:rFonts w:ascii="Verdana" w:hAnsi="Verdana"/>
          <w:color w:val="333333"/>
          <w:sz w:val="22"/>
          <w:szCs w:val="22"/>
          <w:lang w:val="fr-FR"/>
        </w:rPr>
      </w:pPr>
      <w:r>
        <w:rPr>
          <w:rFonts w:ascii="Verdana" w:hAnsi="Verdana"/>
          <w:color w:val="333333"/>
          <w:sz w:val="22"/>
          <w:szCs w:val="22"/>
          <w:lang w:val="fr-FR"/>
        </w:rPr>
        <w:t xml:space="preserve">Groupement de </w:t>
      </w:r>
      <w:proofErr w:type="spellStart"/>
      <w:r>
        <w:rPr>
          <w:rFonts w:ascii="Verdana" w:hAnsi="Verdana"/>
          <w:color w:val="333333"/>
          <w:sz w:val="22"/>
          <w:szCs w:val="22"/>
          <w:lang w:val="fr-FR"/>
        </w:rPr>
        <w:t>gamers</w:t>
      </w:r>
      <w:proofErr w:type="spellEnd"/>
    </w:p>
    <w:sectPr w:rsidR="00180454" w:rsidRPr="00587EFB" w:rsidSect="00A861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A668D"/>
    <w:multiLevelType w:val="multilevel"/>
    <w:tmpl w:val="E64EE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F6D2E"/>
    <w:multiLevelType w:val="multilevel"/>
    <w:tmpl w:val="B4386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C3BCA"/>
    <w:multiLevelType w:val="multilevel"/>
    <w:tmpl w:val="C374D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92D27"/>
    <w:multiLevelType w:val="multilevel"/>
    <w:tmpl w:val="B5CC0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28"/>
    <w:rsid w:val="00180454"/>
    <w:rsid w:val="002E1A9D"/>
    <w:rsid w:val="002F2528"/>
    <w:rsid w:val="004C31A0"/>
    <w:rsid w:val="00587EFB"/>
    <w:rsid w:val="00A302CE"/>
    <w:rsid w:val="00A86187"/>
    <w:rsid w:val="00AF7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0BCCD69"/>
  <w15:chartTrackingRefBased/>
  <w15:docId w15:val="{4FB62DD7-4C15-914D-8AD5-CD3E0AFF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528"/>
    <w:pPr>
      <w:spacing w:before="100" w:beforeAutospacing="1" w:after="100" w:afterAutospacing="1"/>
    </w:pPr>
    <w:rPr>
      <w:rFonts w:ascii="Times New Roman" w:eastAsia="Times New Roman" w:hAnsi="Times New Roman" w:cs="Times New Roman"/>
    </w:rPr>
  </w:style>
  <w:style w:type="paragraph" w:customStyle="1" w:styleId="level1">
    <w:name w:val="level1"/>
    <w:basedOn w:val="Normal"/>
    <w:rsid w:val="002F2528"/>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587EFB"/>
    <w:rPr>
      <w:i/>
      <w:iCs/>
    </w:rPr>
  </w:style>
  <w:style w:type="paragraph" w:styleId="ListParagraph">
    <w:name w:val="List Paragraph"/>
    <w:basedOn w:val="Normal"/>
    <w:uiPriority w:val="34"/>
    <w:qFormat/>
    <w:rsid w:val="004C31A0"/>
    <w:pPr>
      <w:ind w:left="720"/>
      <w:contextualSpacing/>
    </w:pPr>
  </w:style>
  <w:style w:type="paragraph" w:styleId="HTMLPreformatted">
    <w:name w:val="HTML Preformatted"/>
    <w:basedOn w:val="Normal"/>
    <w:link w:val="HTMLPreformattedChar"/>
    <w:uiPriority w:val="99"/>
    <w:semiHidden/>
    <w:unhideWhenUsed/>
    <w:rsid w:val="004C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1A0"/>
    <w:rPr>
      <w:rFonts w:ascii="Courier New" w:eastAsia="Times New Roman" w:hAnsi="Courier New" w:cs="Courier New"/>
      <w:sz w:val="20"/>
      <w:szCs w:val="20"/>
    </w:rPr>
  </w:style>
  <w:style w:type="character" w:customStyle="1" w:styleId="sc3">
    <w:name w:val="sc3"/>
    <w:basedOn w:val="DefaultParagraphFont"/>
    <w:rsid w:val="004C31A0"/>
  </w:style>
  <w:style w:type="character" w:customStyle="1" w:styleId="re1">
    <w:name w:val="re1"/>
    <w:basedOn w:val="DefaultParagraphFont"/>
    <w:rsid w:val="004C31A0"/>
  </w:style>
  <w:style w:type="character" w:customStyle="1" w:styleId="re0">
    <w:name w:val="re0"/>
    <w:basedOn w:val="DefaultParagraphFont"/>
    <w:rsid w:val="004C31A0"/>
  </w:style>
  <w:style w:type="character" w:customStyle="1" w:styleId="st0">
    <w:name w:val="st0"/>
    <w:basedOn w:val="DefaultParagraphFont"/>
    <w:rsid w:val="004C31A0"/>
  </w:style>
  <w:style w:type="character" w:customStyle="1" w:styleId="re2">
    <w:name w:val="re2"/>
    <w:basedOn w:val="DefaultParagraphFont"/>
    <w:rsid w:val="004C31A0"/>
  </w:style>
  <w:style w:type="character" w:styleId="Hyperlink">
    <w:name w:val="Hyperlink"/>
    <w:basedOn w:val="DefaultParagraphFont"/>
    <w:uiPriority w:val="99"/>
    <w:semiHidden/>
    <w:unhideWhenUsed/>
    <w:rsid w:val="002E1A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3471">
      <w:bodyDiv w:val="1"/>
      <w:marLeft w:val="0"/>
      <w:marRight w:val="0"/>
      <w:marTop w:val="0"/>
      <w:marBottom w:val="0"/>
      <w:divBdr>
        <w:top w:val="none" w:sz="0" w:space="0" w:color="auto"/>
        <w:left w:val="none" w:sz="0" w:space="0" w:color="auto"/>
        <w:bottom w:val="none" w:sz="0" w:space="0" w:color="auto"/>
        <w:right w:val="none" w:sz="0" w:space="0" w:color="auto"/>
      </w:divBdr>
    </w:div>
    <w:div w:id="426923168">
      <w:bodyDiv w:val="1"/>
      <w:marLeft w:val="0"/>
      <w:marRight w:val="0"/>
      <w:marTop w:val="0"/>
      <w:marBottom w:val="0"/>
      <w:divBdr>
        <w:top w:val="none" w:sz="0" w:space="0" w:color="auto"/>
        <w:left w:val="none" w:sz="0" w:space="0" w:color="auto"/>
        <w:bottom w:val="none" w:sz="0" w:space="0" w:color="auto"/>
        <w:right w:val="none" w:sz="0" w:space="0" w:color="auto"/>
      </w:divBdr>
      <w:divsChild>
        <w:div w:id="1755008132">
          <w:marLeft w:val="0"/>
          <w:marRight w:val="0"/>
          <w:marTop w:val="0"/>
          <w:marBottom w:val="0"/>
          <w:divBdr>
            <w:top w:val="none" w:sz="0" w:space="0" w:color="auto"/>
            <w:left w:val="none" w:sz="0" w:space="0" w:color="auto"/>
            <w:bottom w:val="none" w:sz="0" w:space="0" w:color="auto"/>
            <w:right w:val="none" w:sz="0" w:space="0" w:color="auto"/>
          </w:divBdr>
        </w:div>
        <w:div w:id="341467883">
          <w:marLeft w:val="0"/>
          <w:marRight w:val="0"/>
          <w:marTop w:val="0"/>
          <w:marBottom w:val="0"/>
          <w:divBdr>
            <w:top w:val="none" w:sz="0" w:space="0" w:color="auto"/>
            <w:left w:val="none" w:sz="0" w:space="0" w:color="auto"/>
            <w:bottom w:val="none" w:sz="0" w:space="0" w:color="auto"/>
            <w:right w:val="none" w:sz="0" w:space="0" w:color="auto"/>
          </w:divBdr>
        </w:div>
        <w:div w:id="1883857504">
          <w:marLeft w:val="0"/>
          <w:marRight w:val="0"/>
          <w:marTop w:val="0"/>
          <w:marBottom w:val="0"/>
          <w:divBdr>
            <w:top w:val="none" w:sz="0" w:space="0" w:color="auto"/>
            <w:left w:val="none" w:sz="0" w:space="0" w:color="auto"/>
            <w:bottom w:val="none" w:sz="0" w:space="0" w:color="auto"/>
            <w:right w:val="none" w:sz="0" w:space="0" w:color="auto"/>
          </w:divBdr>
        </w:div>
        <w:div w:id="390232794">
          <w:marLeft w:val="0"/>
          <w:marRight w:val="0"/>
          <w:marTop w:val="0"/>
          <w:marBottom w:val="0"/>
          <w:divBdr>
            <w:top w:val="none" w:sz="0" w:space="0" w:color="auto"/>
            <w:left w:val="none" w:sz="0" w:space="0" w:color="auto"/>
            <w:bottom w:val="none" w:sz="0" w:space="0" w:color="auto"/>
            <w:right w:val="none" w:sz="0" w:space="0" w:color="auto"/>
          </w:divBdr>
        </w:div>
      </w:divsChild>
    </w:div>
    <w:div w:id="682515258">
      <w:bodyDiv w:val="1"/>
      <w:marLeft w:val="0"/>
      <w:marRight w:val="0"/>
      <w:marTop w:val="0"/>
      <w:marBottom w:val="0"/>
      <w:divBdr>
        <w:top w:val="none" w:sz="0" w:space="0" w:color="auto"/>
        <w:left w:val="none" w:sz="0" w:space="0" w:color="auto"/>
        <w:bottom w:val="none" w:sz="0" w:space="0" w:color="auto"/>
        <w:right w:val="none" w:sz="0" w:space="0" w:color="auto"/>
      </w:divBdr>
      <w:divsChild>
        <w:div w:id="1975863931">
          <w:marLeft w:val="0"/>
          <w:marRight w:val="0"/>
          <w:marTop w:val="0"/>
          <w:marBottom w:val="0"/>
          <w:divBdr>
            <w:top w:val="none" w:sz="0" w:space="0" w:color="auto"/>
            <w:left w:val="none" w:sz="0" w:space="0" w:color="auto"/>
            <w:bottom w:val="none" w:sz="0" w:space="0" w:color="auto"/>
            <w:right w:val="none" w:sz="0" w:space="0" w:color="auto"/>
          </w:divBdr>
        </w:div>
        <w:div w:id="1001667355">
          <w:marLeft w:val="0"/>
          <w:marRight w:val="0"/>
          <w:marTop w:val="0"/>
          <w:marBottom w:val="0"/>
          <w:divBdr>
            <w:top w:val="none" w:sz="0" w:space="0" w:color="auto"/>
            <w:left w:val="none" w:sz="0" w:space="0" w:color="auto"/>
            <w:bottom w:val="none" w:sz="0" w:space="0" w:color="auto"/>
            <w:right w:val="none" w:sz="0" w:space="0" w:color="auto"/>
          </w:divBdr>
        </w:div>
        <w:div w:id="767625598">
          <w:marLeft w:val="0"/>
          <w:marRight w:val="0"/>
          <w:marTop w:val="0"/>
          <w:marBottom w:val="0"/>
          <w:divBdr>
            <w:top w:val="none" w:sz="0" w:space="0" w:color="auto"/>
            <w:left w:val="none" w:sz="0" w:space="0" w:color="auto"/>
            <w:bottom w:val="none" w:sz="0" w:space="0" w:color="auto"/>
            <w:right w:val="none" w:sz="0" w:space="0" w:color="auto"/>
          </w:divBdr>
        </w:div>
      </w:divsChild>
    </w:div>
    <w:div w:id="708454733">
      <w:bodyDiv w:val="1"/>
      <w:marLeft w:val="0"/>
      <w:marRight w:val="0"/>
      <w:marTop w:val="0"/>
      <w:marBottom w:val="0"/>
      <w:divBdr>
        <w:top w:val="none" w:sz="0" w:space="0" w:color="auto"/>
        <w:left w:val="none" w:sz="0" w:space="0" w:color="auto"/>
        <w:bottom w:val="none" w:sz="0" w:space="0" w:color="auto"/>
        <w:right w:val="none" w:sz="0" w:space="0" w:color="auto"/>
      </w:divBdr>
    </w:div>
    <w:div w:id="748381515">
      <w:bodyDiv w:val="1"/>
      <w:marLeft w:val="0"/>
      <w:marRight w:val="0"/>
      <w:marTop w:val="0"/>
      <w:marBottom w:val="0"/>
      <w:divBdr>
        <w:top w:val="none" w:sz="0" w:space="0" w:color="auto"/>
        <w:left w:val="none" w:sz="0" w:space="0" w:color="auto"/>
        <w:bottom w:val="none" w:sz="0" w:space="0" w:color="auto"/>
        <w:right w:val="none" w:sz="0" w:space="0" w:color="auto"/>
      </w:divBdr>
    </w:div>
    <w:div w:id="1118984608">
      <w:bodyDiv w:val="1"/>
      <w:marLeft w:val="0"/>
      <w:marRight w:val="0"/>
      <w:marTop w:val="0"/>
      <w:marBottom w:val="0"/>
      <w:divBdr>
        <w:top w:val="none" w:sz="0" w:space="0" w:color="auto"/>
        <w:left w:val="none" w:sz="0" w:space="0" w:color="auto"/>
        <w:bottom w:val="none" w:sz="0" w:space="0" w:color="auto"/>
        <w:right w:val="none" w:sz="0" w:space="0" w:color="auto"/>
      </w:divBdr>
    </w:div>
    <w:div w:id="1772578854">
      <w:bodyDiv w:val="1"/>
      <w:marLeft w:val="0"/>
      <w:marRight w:val="0"/>
      <w:marTop w:val="0"/>
      <w:marBottom w:val="0"/>
      <w:divBdr>
        <w:top w:val="none" w:sz="0" w:space="0" w:color="auto"/>
        <w:left w:val="none" w:sz="0" w:space="0" w:color="auto"/>
        <w:bottom w:val="none" w:sz="0" w:space="0" w:color="auto"/>
        <w:right w:val="none" w:sz="0" w:space="0" w:color="auto"/>
      </w:divBdr>
    </w:div>
    <w:div w:id="209519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 EL BAROUDI</dc:creator>
  <cp:keywords/>
  <dc:description/>
  <cp:lastModifiedBy>MOHAMED ALI EL BAROUDI</cp:lastModifiedBy>
  <cp:revision>2</cp:revision>
  <dcterms:created xsi:type="dcterms:W3CDTF">2019-12-16T12:32:00Z</dcterms:created>
  <dcterms:modified xsi:type="dcterms:W3CDTF">2019-12-16T20:25:00Z</dcterms:modified>
</cp:coreProperties>
</file>