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5271212"/>
        <w:docPartObj>
          <w:docPartGallery w:val="Cover Pages"/>
          <w:docPartUnique/>
        </w:docPartObj>
      </w:sdtPr>
      <w:sdtContent>
        <w:p w14:paraId="30892D0C" w14:textId="706C4504" w:rsidR="00137464" w:rsidRDefault="00137464"/>
        <w:p w14:paraId="1F520D1C" w14:textId="1C4DD189" w:rsidR="00137464" w:rsidRDefault="00137464">
          <w:r>
            <w:rPr>
              <w:noProof/>
            </w:rPr>
            <mc:AlternateContent>
              <mc:Choice Requires="wps">
                <w:drawing>
                  <wp:anchor distT="0" distB="0" distL="182880" distR="182880" simplePos="0" relativeHeight="251660288" behindDoc="0" locked="0" layoutInCell="1" allowOverlap="1" wp14:anchorId="1087FE3F" wp14:editId="4C31712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DAA30" w14:textId="2492D352" w:rsidR="00137464" w:rsidRDefault="0013746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Data Science</w:t>
                                    </w:r>
                                    <w:r w:rsidR="00655B6A">
                                      <w:rPr>
                                        <w:color w:val="4472C4" w:themeColor="accent1"/>
                                        <w:sz w:val="72"/>
                                        <w:szCs w:val="72"/>
                                      </w:rPr>
                                      <w:t xml:space="preserve">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206C40F" w14:textId="7E1179F2" w:rsidR="00137464" w:rsidRDefault="00137464">
                                    <w:pPr>
                                      <w:pStyle w:val="NoSpacing"/>
                                      <w:spacing w:before="40" w:after="40"/>
                                      <w:rPr>
                                        <w:caps/>
                                        <w:color w:val="1F4E79" w:themeColor="accent5" w:themeShade="80"/>
                                        <w:sz w:val="28"/>
                                        <w:szCs w:val="28"/>
                                      </w:rPr>
                                    </w:pPr>
                                    <w:r>
                                      <w:rPr>
                                        <w:caps/>
                                        <w:color w:val="1F4E79" w:themeColor="accent5" w:themeShade="80"/>
                                        <w:sz w:val="28"/>
                                        <w:szCs w:val="28"/>
                                      </w:rPr>
                                      <w:t>Ali Biyikli</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89C5E5F" w14:textId="431881A8" w:rsidR="00137464" w:rsidRDefault="00137464">
                                    <w:pPr>
                                      <w:pStyle w:val="NoSpacing"/>
                                      <w:spacing w:before="80" w:after="40"/>
                                      <w:rPr>
                                        <w:caps/>
                                        <w:color w:val="5B9BD5" w:themeColor="accent5"/>
                                        <w:sz w:val="24"/>
                                        <w:szCs w:val="24"/>
                                      </w:rPr>
                                    </w:pPr>
                                    <w:r>
                                      <w:rPr>
                                        <w:caps/>
                                        <w:color w:val="5B9BD5" w:themeColor="accent5"/>
                                        <w:sz w:val="24"/>
                                        <w:szCs w:val="24"/>
                                      </w:rPr>
                                      <w:t>2168022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087FE3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9CDAA30" w14:textId="2492D352" w:rsidR="00137464" w:rsidRDefault="0013746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Data Science</w:t>
                              </w:r>
                              <w:r w:rsidR="00655B6A">
                                <w:rPr>
                                  <w:color w:val="4472C4" w:themeColor="accent1"/>
                                  <w:sz w:val="72"/>
                                  <w:szCs w:val="72"/>
                                </w:rPr>
                                <w:t xml:space="preserve">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206C40F" w14:textId="7E1179F2" w:rsidR="00137464" w:rsidRDefault="00137464">
                              <w:pPr>
                                <w:pStyle w:val="NoSpacing"/>
                                <w:spacing w:before="40" w:after="40"/>
                                <w:rPr>
                                  <w:caps/>
                                  <w:color w:val="1F4E79" w:themeColor="accent5" w:themeShade="80"/>
                                  <w:sz w:val="28"/>
                                  <w:szCs w:val="28"/>
                                </w:rPr>
                              </w:pPr>
                              <w:r>
                                <w:rPr>
                                  <w:caps/>
                                  <w:color w:val="1F4E79" w:themeColor="accent5" w:themeShade="80"/>
                                  <w:sz w:val="28"/>
                                  <w:szCs w:val="28"/>
                                </w:rPr>
                                <w:t>Ali Biyikli</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89C5E5F" w14:textId="431881A8" w:rsidR="00137464" w:rsidRDefault="00137464">
                              <w:pPr>
                                <w:pStyle w:val="NoSpacing"/>
                                <w:spacing w:before="80" w:after="40"/>
                                <w:rPr>
                                  <w:caps/>
                                  <w:color w:val="5B9BD5" w:themeColor="accent5"/>
                                  <w:sz w:val="24"/>
                                  <w:szCs w:val="24"/>
                                </w:rPr>
                              </w:pPr>
                              <w:r>
                                <w:rPr>
                                  <w:caps/>
                                  <w:color w:val="5B9BD5" w:themeColor="accent5"/>
                                  <w:sz w:val="24"/>
                                  <w:szCs w:val="24"/>
                                </w:rPr>
                                <w:t>2168022</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FCFD7B1" wp14:editId="03925CF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3-10T00:00:00Z">
                                    <w:dateFormat w:val="yyyy"/>
                                    <w:lid w:val="en-US"/>
                                    <w:storeMappedDataAs w:val="dateTime"/>
                                    <w:calendar w:val="gregorian"/>
                                  </w:date>
                                </w:sdtPr>
                                <w:sdtContent>
                                  <w:p w14:paraId="51DD4411" w14:textId="5B0D8BD8" w:rsidR="00137464" w:rsidRDefault="00137464">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FCFD7B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3-10T00:00:00Z">
                              <w:dateFormat w:val="yyyy"/>
                              <w:lid w:val="en-US"/>
                              <w:storeMappedDataAs w:val="dateTime"/>
                              <w:calendar w:val="gregorian"/>
                            </w:date>
                          </w:sdtPr>
                          <w:sdtContent>
                            <w:p w14:paraId="51DD4411" w14:textId="5B0D8BD8" w:rsidR="00137464" w:rsidRDefault="00137464">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id w:val="11763007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850C3AA" w14:textId="4336A96B" w:rsidR="00137464" w:rsidRDefault="00137464">
          <w:pPr>
            <w:pStyle w:val="TOCHeading"/>
          </w:pPr>
          <w:r>
            <w:t>Contents</w:t>
          </w:r>
        </w:p>
        <w:p w14:paraId="0CDE3592" w14:textId="141FF5AA" w:rsidR="0088370A" w:rsidRDefault="00137464">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66308890" w:history="1">
            <w:r w:rsidR="0088370A" w:rsidRPr="00BD095A">
              <w:rPr>
                <w:rStyle w:val="Hyperlink"/>
                <w:noProof/>
              </w:rPr>
              <w:t>1.</w:t>
            </w:r>
            <w:r w:rsidR="0088370A">
              <w:rPr>
                <w:rFonts w:eastAsiaTheme="minorEastAsia"/>
                <w:noProof/>
              </w:rPr>
              <w:tab/>
            </w:r>
            <w:r w:rsidR="0088370A" w:rsidRPr="00BD095A">
              <w:rPr>
                <w:rStyle w:val="Hyperlink"/>
                <w:noProof/>
              </w:rPr>
              <w:t>Wat is Data Science?</w:t>
            </w:r>
            <w:r w:rsidR="0088370A">
              <w:rPr>
                <w:noProof/>
                <w:webHidden/>
              </w:rPr>
              <w:tab/>
            </w:r>
            <w:r w:rsidR="0088370A">
              <w:rPr>
                <w:noProof/>
                <w:webHidden/>
              </w:rPr>
              <w:fldChar w:fldCharType="begin"/>
            </w:r>
            <w:r w:rsidR="0088370A">
              <w:rPr>
                <w:noProof/>
                <w:webHidden/>
              </w:rPr>
              <w:instrText xml:space="preserve"> PAGEREF _Toc66308890 \h </w:instrText>
            </w:r>
            <w:r w:rsidR="0088370A">
              <w:rPr>
                <w:noProof/>
                <w:webHidden/>
              </w:rPr>
            </w:r>
            <w:r w:rsidR="0088370A">
              <w:rPr>
                <w:noProof/>
                <w:webHidden/>
              </w:rPr>
              <w:fldChar w:fldCharType="separate"/>
            </w:r>
            <w:r w:rsidR="0088370A">
              <w:rPr>
                <w:noProof/>
                <w:webHidden/>
              </w:rPr>
              <w:t>2</w:t>
            </w:r>
            <w:r w:rsidR="0088370A">
              <w:rPr>
                <w:noProof/>
                <w:webHidden/>
              </w:rPr>
              <w:fldChar w:fldCharType="end"/>
            </w:r>
          </w:hyperlink>
        </w:p>
        <w:p w14:paraId="43B9D810" w14:textId="7F117BC7" w:rsidR="0088370A" w:rsidRDefault="0088370A">
          <w:pPr>
            <w:pStyle w:val="TOC1"/>
            <w:tabs>
              <w:tab w:val="left" w:pos="440"/>
              <w:tab w:val="right" w:leader="dot" w:pos="9062"/>
            </w:tabs>
            <w:rPr>
              <w:rFonts w:eastAsiaTheme="minorEastAsia"/>
              <w:noProof/>
            </w:rPr>
          </w:pPr>
          <w:hyperlink w:anchor="_Toc66308891" w:history="1">
            <w:r w:rsidRPr="00BD095A">
              <w:rPr>
                <w:rStyle w:val="Hyperlink"/>
                <w:noProof/>
                <w:lang w:val="nl-NL"/>
              </w:rPr>
              <w:t>2.</w:t>
            </w:r>
            <w:r>
              <w:rPr>
                <w:rFonts w:eastAsiaTheme="minorEastAsia"/>
                <w:noProof/>
              </w:rPr>
              <w:tab/>
            </w:r>
            <w:r w:rsidRPr="00BD095A">
              <w:rPr>
                <w:rStyle w:val="Hyperlink"/>
                <w:noProof/>
                <w:lang w:val="nl-NL"/>
              </w:rPr>
              <w:t>De taken van een Data Scientist</w:t>
            </w:r>
            <w:r>
              <w:rPr>
                <w:noProof/>
                <w:webHidden/>
              </w:rPr>
              <w:tab/>
            </w:r>
            <w:r>
              <w:rPr>
                <w:noProof/>
                <w:webHidden/>
              </w:rPr>
              <w:fldChar w:fldCharType="begin"/>
            </w:r>
            <w:r>
              <w:rPr>
                <w:noProof/>
                <w:webHidden/>
              </w:rPr>
              <w:instrText xml:space="preserve"> PAGEREF _Toc66308891 \h </w:instrText>
            </w:r>
            <w:r>
              <w:rPr>
                <w:noProof/>
                <w:webHidden/>
              </w:rPr>
            </w:r>
            <w:r>
              <w:rPr>
                <w:noProof/>
                <w:webHidden/>
              </w:rPr>
              <w:fldChar w:fldCharType="separate"/>
            </w:r>
            <w:r>
              <w:rPr>
                <w:noProof/>
                <w:webHidden/>
              </w:rPr>
              <w:t>3</w:t>
            </w:r>
            <w:r>
              <w:rPr>
                <w:noProof/>
                <w:webHidden/>
              </w:rPr>
              <w:fldChar w:fldCharType="end"/>
            </w:r>
          </w:hyperlink>
        </w:p>
        <w:p w14:paraId="4BA2B63A" w14:textId="307181D9" w:rsidR="0088370A" w:rsidRDefault="0088370A">
          <w:pPr>
            <w:pStyle w:val="TOC2"/>
            <w:tabs>
              <w:tab w:val="right" w:leader="dot" w:pos="9062"/>
            </w:tabs>
            <w:rPr>
              <w:noProof/>
            </w:rPr>
          </w:pPr>
          <w:hyperlink w:anchor="_Toc66308892" w:history="1">
            <w:r w:rsidRPr="00BD095A">
              <w:rPr>
                <w:rStyle w:val="Hyperlink"/>
                <w:noProof/>
              </w:rPr>
              <w:t>2.2 Business Understanding</w:t>
            </w:r>
            <w:r>
              <w:rPr>
                <w:noProof/>
                <w:webHidden/>
              </w:rPr>
              <w:tab/>
            </w:r>
            <w:r>
              <w:rPr>
                <w:noProof/>
                <w:webHidden/>
              </w:rPr>
              <w:fldChar w:fldCharType="begin"/>
            </w:r>
            <w:r>
              <w:rPr>
                <w:noProof/>
                <w:webHidden/>
              </w:rPr>
              <w:instrText xml:space="preserve"> PAGEREF _Toc66308892 \h </w:instrText>
            </w:r>
            <w:r>
              <w:rPr>
                <w:noProof/>
                <w:webHidden/>
              </w:rPr>
            </w:r>
            <w:r>
              <w:rPr>
                <w:noProof/>
                <w:webHidden/>
              </w:rPr>
              <w:fldChar w:fldCharType="separate"/>
            </w:r>
            <w:r>
              <w:rPr>
                <w:noProof/>
                <w:webHidden/>
              </w:rPr>
              <w:t>3</w:t>
            </w:r>
            <w:r>
              <w:rPr>
                <w:noProof/>
                <w:webHidden/>
              </w:rPr>
              <w:fldChar w:fldCharType="end"/>
            </w:r>
          </w:hyperlink>
        </w:p>
        <w:p w14:paraId="3C35B5CC" w14:textId="34C2FC8F" w:rsidR="0088370A" w:rsidRDefault="0088370A">
          <w:pPr>
            <w:pStyle w:val="TOC2"/>
            <w:tabs>
              <w:tab w:val="right" w:leader="dot" w:pos="9062"/>
            </w:tabs>
            <w:rPr>
              <w:noProof/>
            </w:rPr>
          </w:pPr>
          <w:hyperlink w:anchor="_Toc66308893" w:history="1">
            <w:r w:rsidRPr="00BD095A">
              <w:rPr>
                <w:rStyle w:val="Hyperlink"/>
                <w:noProof/>
              </w:rPr>
              <w:t>2.3 Data Acquisition &amp; Understanding</w:t>
            </w:r>
            <w:r>
              <w:rPr>
                <w:noProof/>
                <w:webHidden/>
              </w:rPr>
              <w:tab/>
            </w:r>
            <w:r>
              <w:rPr>
                <w:noProof/>
                <w:webHidden/>
              </w:rPr>
              <w:fldChar w:fldCharType="begin"/>
            </w:r>
            <w:r>
              <w:rPr>
                <w:noProof/>
                <w:webHidden/>
              </w:rPr>
              <w:instrText xml:space="preserve"> PAGEREF _Toc66308893 \h </w:instrText>
            </w:r>
            <w:r>
              <w:rPr>
                <w:noProof/>
                <w:webHidden/>
              </w:rPr>
            </w:r>
            <w:r>
              <w:rPr>
                <w:noProof/>
                <w:webHidden/>
              </w:rPr>
              <w:fldChar w:fldCharType="separate"/>
            </w:r>
            <w:r>
              <w:rPr>
                <w:noProof/>
                <w:webHidden/>
              </w:rPr>
              <w:t>4</w:t>
            </w:r>
            <w:r>
              <w:rPr>
                <w:noProof/>
                <w:webHidden/>
              </w:rPr>
              <w:fldChar w:fldCharType="end"/>
            </w:r>
          </w:hyperlink>
        </w:p>
        <w:p w14:paraId="738C2E12" w14:textId="1BEFFD80" w:rsidR="0088370A" w:rsidRDefault="0088370A">
          <w:pPr>
            <w:pStyle w:val="TOC2"/>
            <w:tabs>
              <w:tab w:val="right" w:leader="dot" w:pos="9062"/>
            </w:tabs>
            <w:rPr>
              <w:noProof/>
            </w:rPr>
          </w:pPr>
          <w:hyperlink w:anchor="_Toc66308894" w:history="1">
            <w:r w:rsidRPr="00BD095A">
              <w:rPr>
                <w:rStyle w:val="Hyperlink"/>
                <w:noProof/>
                <w:lang w:val="nl-NL"/>
              </w:rPr>
              <w:t>2.4 Modeling</w:t>
            </w:r>
            <w:r>
              <w:rPr>
                <w:noProof/>
                <w:webHidden/>
              </w:rPr>
              <w:tab/>
            </w:r>
            <w:r>
              <w:rPr>
                <w:noProof/>
                <w:webHidden/>
              </w:rPr>
              <w:fldChar w:fldCharType="begin"/>
            </w:r>
            <w:r>
              <w:rPr>
                <w:noProof/>
                <w:webHidden/>
              </w:rPr>
              <w:instrText xml:space="preserve"> PAGEREF _Toc66308894 \h </w:instrText>
            </w:r>
            <w:r>
              <w:rPr>
                <w:noProof/>
                <w:webHidden/>
              </w:rPr>
            </w:r>
            <w:r>
              <w:rPr>
                <w:noProof/>
                <w:webHidden/>
              </w:rPr>
              <w:fldChar w:fldCharType="separate"/>
            </w:r>
            <w:r>
              <w:rPr>
                <w:noProof/>
                <w:webHidden/>
              </w:rPr>
              <w:t>5</w:t>
            </w:r>
            <w:r>
              <w:rPr>
                <w:noProof/>
                <w:webHidden/>
              </w:rPr>
              <w:fldChar w:fldCharType="end"/>
            </w:r>
          </w:hyperlink>
        </w:p>
        <w:p w14:paraId="5D6F28DF" w14:textId="63D05602" w:rsidR="00137464" w:rsidRDefault="00137464">
          <w:r>
            <w:rPr>
              <w:b/>
              <w:bCs/>
              <w:noProof/>
            </w:rPr>
            <w:fldChar w:fldCharType="end"/>
          </w:r>
        </w:p>
      </w:sdtContent>
    </w:sdt>
    <w:p w14:paraId="203A60BF" w14:textId="031AA7E6" w:rsidR="00137464" w:rsidRDefault="00137464"/>
    <w:p w14:paraId="30A7D728" w14:textId="77777777" w:rsidR="00137464" w:rsidRDefault="00137464">
      <w:r>
        <w:br w:type="page"/>
      </w:r>
    </w:p>
    <w:p w14:paraId="0F3686EB" w14:textId="47AACC81" w:rsidR="00137464" w:rsidRPr="00137464" w:rsidRDefault="00137464" w:rsidP="00137464">
      <w:pPr>
        <w:pStyle w:val="Heading1"/>
        <w:numPr>
          <w:ilvl w:val="0"/>
          <w:numId w:val="1"/>
        </w:numPr>
      </w:pPr>
      <w:bookmarkStart w:id="0" w:name="_Toc66308890"/>
      <w:r>
        <w:lastRenderedPageBreak/>
        <w:t>Wat is Data Science?</w:t>
      </w:r>
      <w:bookmarkEnd w:id="0"/>
    </w:p>
    <w:p w14:paraId="22C5F343" w14:textId="3CDA53A9" w:rsidR="00390123" w:rsidRDefault="009F0879">
      <w:pPr>
        <w:rPr>
          <w:lang w:val="nl-NL"/>
        </w:rPr>
      </w:pPr>
      <w:r>
        <w:rPr>
          <w:lang w:val="nl-NL"/>
        </w:rPr>
        <w:t xml:space="preserve">Het hoofddoel van Data </w:t>
      </w:r>
      <w:proofErr w:type="spellStart"/>
      <w:r>
        <w:rPr>
          <w:lang w:val="nl-NL"/>
        </w:rPr>
        <w:t>Science</w:t>
      </w:r>
      <w:proofErr w:type="spellEnd"/>
      <w:r>
        <w:rPr>
          <w:lang w:val="nl-NL"/>
        </w:rPr>
        <w:t xml:space="preserve"> is om waarde en inzicht te krijgen uit data. Dit kan bereikt worden</w:t>
      </w:r>
      <w:r w:rsidR="000C3025">
        <w:rPr>
          <w:lang w:val="nl-NL"/>
        </w:rPr>
        <w:t xml:space="preserve"> door bestaande data te analyseren en vervolgens </w:t>
      </w:r>
      <w:r w:rsidR="00137464">
        <w:rPr>
          <w:lang w:val="nl-NL"/>
        </w:rPr>
        <w:t xml:space="preserve">te </w:t>
      </w:r>
      <w:r w:rsidR="000C3025">
        <w:rPr>
          <w:lang w:val="nl-NL"/>
        </w:rPr>
        <w:t>visualiseren in de vorm van grafieken en tekeningen.</w:t>
      </w:r>
      <w:r w:rsidR="00137464">
        <w:rPr>
          <w:lang w:val="nl-NL"/>
        </w:rPr>
        <w:t xml:space="preserve"> Een data </w:t>
      </w:r>
      <w:proofErr w:type="spellStart"/>
      <w:r w:rsidR="00137464">
        <w:rPr>
          <w:lang w:val="nl-NL"/>
        </w:rPr>
        <w:t>scientist</w:t>
      </w:r>
      <w:proofErr w:type="spellEnd"/>
      <w:r w:rsidR="00137464">
        <w:rPr>
          <w:lang w:val="nl-NL"/>
        </w:rPr>
        <w:t xml:space="preserve"> gebruikt tools om dit te kunnen bereiken. Er zijn veel tools beschikbaar, zoals </w:t>
      </w:r>
      <w:proofErr w:type="spellStart"/>
      <w:r w:rsidR="00137464">
        <w:rPr>
          <w:lang w:val="nl-NL"/>
        </w:rPr>
        <w:t>DataRobot</w:t>
      </w:r>
      <w:proofErr w:type="spellEnd"/>
      <w:r w:rsidR="00137464">
        <w:rPr>
          <w:lang w:val="nl-NL"/>
        </w:rPr>
        <w:t xml:space="preserve">, </w:t>
      </w:r>
      <w:proofErr w:type="spellStart"/>
      <w:r w:rsidR="00137464">
        <w:rPr>
          <w:lang w:val="nl-NL"/>
        </w:rPr>
        <w:t>PowerPivot</w:t>
      </w:r>
      <w:proofErr w:type="spellEnd"/>
      <w:r w:rsidR="00137464">
        <w:rPr>
          <w:lang w:val="nl-NL"/>
        </w:rPr>
        <w:t xml:space="preserve">, SAS, </w:t>
      </w:r>
      <w:proofErr w:type="spellStart"/>
      <w:r w:rsidR="00137464">
        <w:rPr>
          <w:lang w:val="nl-NL"/>
        </w:rPr>
        <w:t>PowerBI</w:t>
      </w:r>
      <w:proofErr w:type="spellEnd"/>
      <w:r w:rsidR="00137464">
        <w:rPr>
          <w:lang w:val="nl-NL"/>
        </w:rPr>
        <w:t xml:space="preserve">, </w:t>
      </w:r>
      <w:proofErr w:type="spellStart"/>
      <w:r w:rsidR="00137464">
        <w:rPr>
          <w:lang w:val="nl-NL"/>
        </w:rPr>
        <w:t>Jupyter</w:t>
      </w:r>
      <w:proofErr w:type="spellEnd"/>
      <w:r w:rsidR="00137464">
        <w:rPr>
          <w:lang w:val="nl-NL"/>
        </w:rPr>
        <w:t xml:space="preserve"> Notebook etc.</w:t>
      </w:r>
    </w:p>
    <w:p w14:paraId="3C476D96" w14:textId="4B54CF7C" w:rsidR="00137464" w:rsidRDefault="002B0F39" w:rsidP="00137464">
      <w:pPr>
        <w:rPr>
          <w:lang w:val="nl-NL"/>
        </w:rPr>
      </w:pPr>
      <w:r>
        <w:rPr>
          <w:noProof/>
          <w:lang w:val="nl-NL"/>
        </w:rPr>
        <w:drawing>
          <wp:anchor distT="0" distB="0" distL="114300" distR="114300" simplePos="0" relativeHeight="251662336" behindDoc="0" locked="0" layoutInCell="1" allowOverlap="1" wp14:anchorId="0FA69D69" wp14:editId="0FA8B1B3">
            <wp:simplePos x="0" y="0"/>
            <wp:positionH relativeFrom="margin">
              <wp:align>right</wp:align>
            </wp:positionH>
            <wp:positionV relativeFrom="paragraph">
              <wp:posOffset>2700959</wp:posOffset>
            </wp:positionV>
            <wp:extent cx="1827889" cy="280629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7889" cy="2806294"/>
                    </a:xfrm>
                    <a:prstGeom prst="rect">
                      <a:avLst/>
                    </a:prstGeom>
                    <a:noFill/>
                    <a:ln>
                      <a:noFill/>
                    </a:ln>
                  </pic:spPr>
                </pic:pic>
              </a:graphicData>
            </a:graphic>
            <wp14:sizeRelH relativeFrom="page">
              <wp14:pctWidth>0</wp14:pctWidth>
            </wp14:sizeRelH>
            <wp14:sizeRelV relativeFrom="page">
              <wp14:pctHeight>0</wp14:pctHeight>
            </wp14:sizeRelV>
          </wp:anchor>
        </w:drawing>
      </w:r>
      <w:r w:rsidR="00137464">
        <w:rPr>
          <w:noProof/>
          <w:lang w:val="nl-NL"/>
        </w:rPr>
        <w:drawing>
          <wp:inline distT="0" distB="0" distL="0" distR="0" wp14:anchorId="3CA186A4" wp14:editId="707A7123">
            <wp:extent cx="3291840" cy="2946171"/>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4067" cy="3019763"/>
                    </a:xfrm>
                    <a:prstGeom prst="rect">
                      <a:avLst/>
                    </a:prstGeom>
                    <a:noFill/>
                    <a:ln>
                      <a:noFill/>
                    </a:ln>
                  </pic:spPr>
                </pic:pic>
              </a:graphicData>
            </a:graphic>
          </wp:inline>
        </w:drawing>
      </w:r>
    </w:p>
    <w:p w14:paraId="4E753B94" w14:textId="2D5FB2A3" w:rsidR="002B0F39" w:rsidRPr="002B0F39" w:rsidRDefault="00D966D6" w:rsidP="00137464">
      <w:pPr>
        <w:rPr>
          <w:lang w:val="nl-NL"/>
        </w:rPr>
      </w:pPr>
      <w:r>
        <w:rPr>
          <w:lang w:val="nl-NL"/>
        </w:rPr>
        <w:t xml:space="preserve">Een goede voorbeeld is </w:t>
      </w:r>
      <w:proofErr w:type="spellStart"/>
      <w:r w:rsidR="00DF3533">
        <w:rPr>
          <w:lang w:val="nl-NL"/>
        </w:rPr>
        <w:t>A</w:t>
      </w:r>
      <w:r>
        <w:rPr>
          <w:lang w:val="nl-NL"/>
        </w:rPr>
        <w:t>ssignment</w:t>
      </w:r>
      <w:proofErr w:type="spellEnd"/>
      <w:r>
        <w:rPr>
          <w:lang w:val="nl-NL"/>
        </w:rPr>
        <w:t xml:space="preserve"> 9 in mijn portfolio. </w:t>
      </w:r>
      <w:r w:rsidR="00DF3533">
        <w:rPr>
          <w:lang w:val="nl-NL"/>
        </w:rPr>
        <w:br/>
        <w:t xml:space="preserve">Je kan hier zien dat er een dataset word ingeladen en </w:t>
      </w:r>
      <w:r w:rsidR="00DF3533">
        <w:rPr>
          <w:lang w:val="nl-NL"/>
        </w:rPr>
        <w:br/>
        <w:t xml:space="preserve">vervolgens word gezocht naar correlaties tussen twee </w:t>
      </w:r>
      <w:r w:rsidR="00DF3533">
        <w:rPr>
          <w:lang w:val="nl-NL"/>
        </w:rPr>
        <w:br/>
        <w:t>verschillende gegevens (</w:t>
      </w:r>
      <w:proofErr w:type="spellStart"/>
      <w:r w:rsidR="00DF3533">
        <w:rPr>
          <w:lang w:val="nl-NL"/>
        </w:rPr>
        <w:t>bivariate</w:t>
      </w:r>
      <w:proofErr w:type="spellEnd"/>
      <w:r w:rsidR="00DF3533">
        <w:rPr>
          <w:lang w:val="nl-NL"/>
        </w:rPr>
        <w:t xml:space="preserve"> analysis). </w:t>
      </w:r>
    </w:p>
    <w:p w14:paraId="13DA4571" w14:textId="233CF8EB" w:rsidR="00DF3533" w:rsidRDefault="00DF3533" w:rsidP="00137464">
      <w:pPr>
        <w:rPr>
          <w:i/>
          <w:iCs/>
          <w:sz w:val="20"/>
          <w:szCs w:val="20"/>
          <w:lang w:val="nl-NL"/>
        </w:rPr>
      </w:pPr>
      <w:r w:rsidRPr="002B0F39">
        <w:rPr>
          <w:i/>
          <w:iCs/>
          <w:sz w:val="20"/>
          <w:szCs w:val="20"/>
          <w:lang w:val="nl-NL"/>
        </w:rPr>
        <w:t xml:space="preserve">correlaties tussen de </w:t>
      </w:r>
      <w:proofErr w:type="spellStart"/>
      <w:r w:rsidRPr="002B0F39">
        <w:rPr>
          <w:i/>
          <w:iCs/>
          <w:sz w:val="20"/>
          <w:szCs w:val="20"/>
          <w:lang w:val="nl-NL"/>
        </w:rPr>
        <w:t>colommen</w:t>
      </w:r>
      <w:proofErr w:type="spellEnd"/>
    </w:p>
    <w:p w14:paraId="408BF31A" w14:textId="75260E88" w:rsidR="002B0F39" w:rsidRDefault="002B0F39" w:rsidP="00137464">
      <w:pPr>
        <w:rPr>
          <w:i/>
          <w:iCs/>
          <w:sz w:val="20"/>
          <w:szCs w:val="20"/>
          <w:lang w:val="nl-NL"/>
        </w:rPr>
      </w:pPr>
      <w:r w:rsidRPr="002B0F39">
        <w:rPr>
          <w:noProof/>
          <w:sz w:val="20"/>
          <w:szCs w:val="20"/>
          <w:lang w:val="nl-NL"/>
        </w:rPr>
        <w:drawing>
          <wp:anchor distT="0" distB="0" distL="114300" distR="114300" simplePos="0" relativeHeight="251661312" behindDoc="1" locked="0" layoutInCell="1" allowOverlap="1" wp14:anchorId="5BF00476" wp14:editId="50087C54">
            <wp:simplePos x="0" y="0"/>
            <wp:positionH relativeFrom="margin">
              <wp:align>left</wp:align>
            </wp:positionH>
            <wp:positionV relativeFrom="paragraph">
              <wp:posOffset>130534</wp:posOffset>
            </wp:positionV>
            <wp:extent cx="3991555" cy="1131604"/>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1555" cy="11316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378CF" w14:textId="619E8C17" w:rsidR="002B0F39" w:rsidRDefault="002B0F39" w:rsidP="00137464">
      <w:pPr>
        <w:rPr>
          <w:i/>
          <w:iCs/>
          <w:sz w:val="20"/>
          <w:szCs w:val="20"/>
          <w:lang w:val="nl-NL"/>
        </w:rPr>
      </w:pPr>
    </w:p>
    <w:p w14:paraId="1A7147F7" w14:textId="06E2A101" w:rsidR="002B0F39" w:rsidRDefault="002B0F39" w:rsidP="00137464">
      <w:pPr>
        <w:rPr>
          <w:i/>
          <w:iCs/>
          <w:sz w:val="20"/>
          <w:szCs w:val="20"/>
          <w:lang w:val="nl-NL"/>
        </w:rPr>
      </w:pPr>
    </w:p>
    <w:p w14:paraId="3F4767C6" w14:textId="3164EA8D" w:rsidR="002B0F39" w:rsidRDefault="002B0F39" w:rsidP="00137464">
      <w:pPr>
        <w:rPr>
          <w:i/>
          <w:iCs/>
          <w:sz w:val="20"/>
          <w:szCs w:val="20"/>
          <w:lang w:val="nl-NL"/>
        </w:rPr>
      </w:pPr>
    </w:p>
    <w:p w14:paraId="2CED4EAA" w14:textId="64509168" w:rsidR="002B0F39" w:rsidRDefault="002B0F39" w:rsidP="00137464">
      <w:pPr>
        <w:rPr>
          <w:lang w:val="nl-NL"/>
        </w:rPr>
      </w:pPr>
    </w:p>
    <w:p w14:paraId="674FD627" w14:textId="4F5FA3F6" w:rsidR="00270EAC" w:rsidRDefault="002B0F39" w:rsidP="00137464">
      <w:pPr>
        <w:rPr>
          <w:lang w:val="nl-NL"/>
        </w:rPr>
      </w:pPr>
      <w:r>
        <w:rPr>
          <w:lang w:val="nl-NL"/>
        </w:rPr>
        <w:t xml:space="preserve">Met behulp van het </w:t>
      </w:r>
      <w:r w:rsidR="00007CD3">
        <w:rPr>
          <w:lang w:val="nl-NL"/>
        </w:rPr>
        <w:t xml:space="preserve">analyseren en </w:t>
      </w:r>
      <w:r>
        <w:rPr>
          <w:lang w:val="nl-NL"/>
        </w:rPr>
        <w:t>modelleren van de gegevens kan je dus mogelijk conclusies trekken met als wenselijk doel om de nieuw verkregen kennis en inzicht te kunnen gebruiken om een bedrijf te helpen</w:t>
      </w:r>
      <w:r w:rsidR="00270EAC">
        <w:rPr>
          <w:lang w:val="nl-NL"/>
        </w:rPr>
        <w:t xml:space="preserve"> met keuzes maken.</w:t>
      </w:r>
    </w:p>
    <w:p w14:paraId="59570872" w14:textId="23403E48" w:rsidR="00CC2C53" w:rsidRDefault="00270EAC" w:rsidP="00CC2C53">
      <w:pPr>
        <w:pStyle w:val="Heading1"/>
        <w:numPr>
          <w:ilvl w:val="0"/>
          <w:numId w:val="1"/>
        </w:numPr>
        <w:rPr>
          <w:lang w:val="nl-NL"/>
        </w:rPr>
      </w:pPr>
      <w:r w:rsidRPr="00CC2C53">
        <w:rPr>
          <w:lang w:val="nl-NL"/>
        </w:rPr>
        <w:br w:type="page"/>
      </w:r>
      <w:bookmarkStart w:id="1" w:name="_Toc66308891"/>
      <w:r w:rsidR="00CC2C53">
        <w:rPr>
          <w:lang w:val="nl-NL"/>
        </w:rPr>
        <w:lastRenderedPageBreak/>
        <w:t xml:space="preserve">De taken van een Data </w:t>
      </w:r>
      <w:proofErr w:type="spellStart"/>
      <w:r w:rsidR="00CC2C53">
        <w:rPr>
          <w:lang w:val="nl-NL"/>
        </w:rPr>
        <w:t>Scientist</w:t>
      </w:r>
      <w:bookmarkEnd w:id="1"/>
      <w:proofErr w:type="spellEnd"/>
    </w:p>
    <w:p w14:paraId="306650A5" w14:textId="25FDF731" w:rsidR="00CC2C53" w:rsidRDefault="00CC2C53" w:rsidP="00CC2C53">
      <w:pPr>
        <w:rPr>
          <w:lang w:val="nl-NL"/>
        </w:rPr>
      </w:pPr>
      <w:r>
        <w:rPr>
          <w:noProof/>
          <w:lang w:val="nl-NL"/>
        </w:rPr>
        <w:drawing>
          <wp:anchor distT="0" distB="0" distL="114300" distR="114300" simplePos="0" relativeHeight="251663360" behindDoc="1" locked="0" layoutInCell="1" allowOverlap="1" wp14:anchorId="4B817280" wp14:editId="110FCB7B">
            <wp:simplePos x="0" y="0"/>
            <wp:positionH relativeFrom="margin">
              <wp:align>right</wp:align>
            </wp:positionH>
            <wp:positionV relativeFrom="paragraph">
              <wp:posOffset>690990</wp:posOffset>
            </wp:positionV>
            <wp:extent cx="5756910" cy="42697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269740"/>
                    </a:xfrm>
                    <a:prstGeom prst="rect">
                      <a:avLst/>
                    </a:prstGeom>
                    <a:noFill/>
                    <a:ln>
                      <a:noFill/>
                    </a:ln>
                  </pic:spPr>
                </pic:pic>
              </a:graphicData>
            </a:graphic>
          </wp:anchor>
        </w:drawing>
      </w:r>
      <w:r>
        <w:rPr>
          <w:lang w:val="nl-NL"/>
        </w:rPr>
        <w:t xml:space="preserve">Een data </w:t>
      </w:r>
      <w:proofErr w:type="spellStart"/>
      <w:r>
        <w:rPr>
          <w:lang w:val="nl-NL"/>
        </w:rPr>
        <w:t>scientist</w:t>
      </w:r>
      <w:proofErr w:type="spellEnd"/>
      <w:r>
        <w:rPr>
          <w:lang w:val="nl-NL"/>
        </w:rPr>
        <w:t xml:space="preserve"> heeft meerdere taken. Hieronder is een plaatje te zien van de </w:t>
      </w:r>
      <w:proofErr w:type="spellStart"/>
      <w:r>
        <w:rPr>
          <w:lang w:val="nl-NL"/>
        </w:rPr>
        <w:t>lifecycle</w:t>
      </w:r>
      <w:proofErr w:type="spellEnd"/>
      <w:r>
        <w:rPr>
          <w:lang w:val="nl-NL"/>
        </w:rPr>
        <w:t xml:space="preserve"> van een data </w:t>
      </w:r>
      <w:proofErr w:type="spellStart"/>
      <w:r>
        <w:rPr>
          <w:lang w:val="nl-NL"/>
        </w:rPr>
        <w:t>scientist</w:t>
      </w:r>
      <w:proofErr w:type="spellEnd"/>
      <w:r>
        <w:rPr>
          <w:lang w:val="nl-NL"/>
        </w:rPr>
        <w:t>. Ik ga een aantal van de portfolio opdrachten gebruiken als voorbeelden om uit te leggen wat de taken zijn.</w:t>
      </w:r>
    </w:p>
    <w:p w14:paraId="1B00CD8C" w14:textId="08DA36ED" w:rsidR="00CC2C53" w:rsidRDefault="00CC2C53" w:rsidP="00CC2C53">
      <w:pPr>
        <w:rPr>
          <w:lang w:val="nl-NL"/>
        </w:rPr>
      </w:pPr>
    </w:p>
    <w:p w14:paraId="3679C504" w14:textId="7887F6A7" w:rsidR="00CC2C53" w:rsidRDefault="00CC2C53" w:rsidP="00CC2C53">
      <w:pPr>
        <w:rPr>
          <w:lang w:val="nl-NL"/>
        </w:rPr>
      </w:pPr>
    </w:p>
    <w:p w14:paraId="130E5A75" w14:textId="28B102A9" w:rsidR="00CC2C53" w:rsidRDefault="00CC2C53" w:rsidP="00CC2C53">
      <w:pPr>
        <w:rPr>
          <w:lang w:val="nl-NL"/>
        </w:rPr>
      </w:pPr>
    </w:p>
    <w:p w14:paraId="29BFE42A" w14:textId="41A0DFC5" w:rsidR="00CC2C53" w:rsidRDefault="00CC2C53" w:rsidP="00CC2C53">
      <w:pPr>
        <w:rPr>
          <w:lang w:val="nl-NL"/>
        </w:rPr>
      </w:pPr>
    </w:p>
    <w:p w14:paraId="53B57177" w14:textId="72CEC775" w:rsidR="00CC2C53" w:rsidRDefault="00CC2C53" w:rsidP="00CC2C53">
      <w:pPr>
        <w:rPr>
          <w:lang w:val="nl-NL"/>
        </w:rPr>
      </w:pPr>
    </w:p>
    <w:p w14:paraId="01C6BC8F" w14:textId="403C608A" w:rsidR="00CC2C53" w:rsidRDefault="00CC2C53" w:rsidP="00CC2C53">
      <w:pPr>
        <w:rPr>
          <w:lang w:val="nl-NL"/>
        </w:rPr>
      </w:pPr>
    </w:p>
    <w:p w14:paraId="67505684" w14:textId="1013E245" w:rsidR="00CC2C53" w:rsidRDefault="00CC2C53" w:rsidP="00CC2C53">
      <w:pPr>
        <w:rPr>
          <w:lang w:val="nl-NL"/>
        </w:rPr>
      </w:pPr>
    </w:p>
    <w:p w14:paraId="65DC1C26" w14:textId="4830C8A7" w:rsidR="00CC2C53" w:rsidRDefault="00CC2C53" w:rsidP="00CC2C53">
      <w:pPr>
        <w:rPr>
          <w:lang w:val="nl-NL"/>
        </w:rPr>
      </w:pPr>
    </w:p>
    <w:p w14:paraId="128E8942" w14:textId="0134739C" w:rsidR="00CC2C53" w:rsidRDefault="00CC2C53" w:rsidP="00CC2C53">
      <w:pPr>
        <w:rPr>
          <w:lang w:val="nl-NL"/>
        </w:rPr>
      </w:pPr>
    </w:p>
    <w:p w14:paraId="5443D7DA" w14:textId="49BC982B" w:rsidR="00CC2C53" w:rsidRDefault="00CC2C53" w:rsidP="00CC2C53">
      <w:pPr>
        <w:rPr>
          <w:lang w:val="nl-NL"/>
        </w:rPr>
      </w:pPr>
    </w:p>
    <w:p w14:paraId="632683FC" w14:textId="57A236A2" w:rsidR="00CC2C53" w:rsidRDefault="00CC2C53" w:rsidP="00CC2C53">
      <w:pPr>
        <w:rPr>
          <w:lang w:val="nl-NL"/>
        </w:rPr>
      </w:pPr>
    </w:p>
    <w:p w14:paraId="0516C7C3" w14:textId="55FA2E53" w:rsidR="00CC2C53" w:rsidRDefault="00CC2C53" w:rsidP="00CC2C53">
      <w:pPr>
        <w:rPr>
          <w:lang w:val="nl-NL"/>
        </w:rPr>
      </w:pPr>
    </w:p>
    <w:p w14:paraId="79CFFF9D" w14:textId="3B8E2598" w:rsidR="00CC2C53" w:rsidRDefault="00CC2C53" w:rsidP="00CC2C53">
      <w:pPr>
        <w:rPr>
          <w:lang w:val="nl-NL"/>
        </w:rPr>
      </w:pPr>
    </w:p>
    <w:p w14:paraId="5744FFED" w14:textId="419CA3E1" w:rsidR="00CC2C53" w:rsidRDefault="00CC2C53" w:rsidP="00CC2C53">
      <w:pPr>
        <w:rPr>
          <w:lang w:val="nl-NL"/>
        </w:rPr>
      </w:pPr>
    </w:p>
    <w:p w14:paraId="3147BACB" w14:textId="27D5BF3C" w:rsidR="009A0C87" w:rsidRDefault="009A0C87" w:rsidP="00CC2C53">
      <w:pPr>
        <w:rPr>
          <w:lang w:val="nl-NL"/>
        </w:rPr>
      </w:pPr>
    </w:p>
    <w:p w14:paraId="4E163132" w14:textId="446A212F" w:rsidR="009A0C87" w:rsidRDefault="009A0C87" w:rsidP="00CC2C53">
      <w:pPr>
        <w:rPr>
          <w:lang w:val="nl-NL"/>
        </w:rPr>
      </w:pPr>
    </w:p>
    <w:p w14:paraId="3687CFA2" w14:textId="1F8DE434" w:rsidR="009A0C87" w:rsidRDefault="009A0C87" w:rsidP="009A0C87">
      <w:pPr>
        <w:pStyle w:val="Heading2"/>
      </w:pPr>
      <w:bookmarkStart w:id="2" w:name="_Toc66308892"/>
      <w:r w:rsidRPr="009A0C87">
        <w:t>2.2 Business U</w:t>
      </w:r>
      <w:r>
        <w:t>nderstanding</w:t>
      </w:r>
      <w:bookmarkEnd w:id="2"/>
    </w:p>
    <w:p w14:paraId="5F05B41C" w14:textId="57B2203F" w:rsidR="00CC2C53" w:rsidRDefault="009A0C87" w:rsidP="00CC2C53">
      <w:pPr>
        <w:rPr>
          <w:lang w:val="nl-NL"/>
        </w:rPr>
      </w:pPr>
      <w:r w:rsidRPr="009A0C87">
        <w:rPr>
          <w:lang w:val="nl-NL"/>
        </w:rPr>
        <w:t xml:space="preserve">De business </w:t>
      </w:r>
      <w:proofErr w:type="spellStart"/>
      <w:r w:rsidRPr="009A0C87">
        <w:rPr>
          <w:lang w:val="nl-NL"/>
        </w:rPr>
        <w:t>understanding</w:t>
      </w:r>
      <w:proofErr w:type="spellEnd"/>
      <w:r w:rsidRPr="009A0C87">
        <w:rPr>
          <w:lang w:val="nl-NL"/>
        </w:rPr>
        <w:t xml:space="preserve"> houd in dat er een onderliggende beg</w:t>
      </w:r>
      <w:r>
        <w:rPr>
          <w:lang w:val="nl-NL"/>
        </w:rPr>
        <w:t>rip is voor de data die geanalyseerd worden, bijv. klant gegevens, of bloemen, of pinguïns of videogames. Deze context moet vanaf het begin worden begrepen, maar tijdens het proces van data analyseren word het begrip ook sterker.</w:t>
      </w:r>
    </w:p>
    <w:p w14:paraId="678BEA59" w14:textId="7DAA53E3" w:rsidR="009A0C87" w:rsidRDefault="009A0C87" w:rsidP="00CC2C53">
      <w:pPr>
        <w:rPr>
          <w:lang w:val="nl-NL"/>
        </w:rPr>
      </w:pPr>
    </w:p>
    <w:p w14:paraId="0A611977" w14:textId="4A1A9038" w:rsidR="009A0C87" w:rsidRDefault="009A0C87" w:rsidP="00CC2C53">
      <w:pPr>
        <w:rPr>
          <w:lang w:val="nl-NL"/>
        </w:rPr>
      </w:pPr>
    </w:p>
    <w:p w14:paraId="781B91B4" w14:textId="54B18CAB" w:rsidR="009A0C87" w:rsidRDefault="009A0C87" w:rsidP="00CC2C53">
      <w:pPr>
        <w:rPr>
          <w:lang w:val="nl-NL"/>
        </w:rPr>
      </w:pPr>
    </w:p>
    <w:p w14:paraId="3A6E53B7" w14:textId="358E53EB" w:rsidR="009A0C87" w:rsidRDefault="009A0C87" w:rsidP="00CC2C53">
      <w:pPr>
        <w:rPr>
          <w:lang w:val="nl-NL"/>
        </w:rPr>
      </w:pPr>
    </w:p>
    <w:p w14:paraId="3036404E" w14:textId="2C4DB353" w:rsidR="009A0C87" w:rsidRDefault="009A0C87" w:rsidP="00CC2C53">
      <w:pPr>
        <w:rPr>
          <w:lang w:val="nl-NL"/>
        </w:rPr>
      </w:pPr>
    </w:p>
    <w:p w14:paraId="3BE53977" w14:textId="77777777" w:rsidR="009A0C87" w:rsidRPr="009A0C87" w:rsidRDefault="009A0C87" w:rsidP="00CC2C53">
      <w:pPr>
        <w:rPr>
          <w:lang w:val="nl-NL"/>
        </w:rPr>
      </w:pPr>
    </w:p>
    <w:p w14:paraId="17507EA6" w14:textId="0617719D" w:rsidR="00CC2C53" w:rsidRPr="009A0C87" w:rsidRDefault="00CC2C53" w:rsidP="00CC2C53">
      <w:pPr>
        <w:rPr>
          <w:lang w:val="nl-NL"/>
        </w:rPr>
      </w:pPr>
    </w:p>
    <w:p w14:paraId="63E00F68" w14:textId="1A660A9E" w:rsidR="00CC2C53" w:rsidRPr="009A0C87" w:rsidRDefault="00007CD3" w:rsidP="00CC2C53">
      <w:pPr>
        <w:pStyle w:val="Heading2"/>
      </w:pPr>
      <w:bookmarkStart w:id="3" w:name="_Toc66308893"/>
      <w:r w:rsidRPr="009A0C87">
        <w:lastRenderedPageBreak/>
        <w:t>2.</w:t>
      </w:r>
      <w:r w:rsidR="009A0C87">
        <w:t>3</w:t>
      </w:r>
      <w:r w:rsidRPr="009A0C87">
        <w:t xml:space="preserve"> </w:t>
      </w:r>
      <w:r w:rsidR="00CC2C53" w:rsidRPr="009A0C87">
        <w:t>Data Acquisition &amp; Understanding</w:t>
      </w:r>
      <w:bookmarkEnd w:id="3"/>
    </w:p>
    <w:p w14:paraId="297C2DEC" w14:textId="07DFDBA0" w:rsidR="00007CD3" w:rsidRDefault="00CC2C53" w:rsidP="00CC2C53">
      <w:pPr>
        <w:rPr>
          <w:lang w:val="nl-NL"/>
        </w:rPr>
      </w:pPr>
      <w:r>
        <w:rPr>
          <w:lang w:val="nl-NL"/>
        </w:rPr>
        <w:t>Voordat je data kunt gebruiken voor analyse moet natuurlijk is de data worden verzamelt. In elke portfolio opdracht word een dataset ingeladen</w:t>
      </w:r>
      <w:r w:rsidR="00007CD3">
        <w:rPr>
          <w:lang w:val="nl-NL"/>
        </w:rPr>
        <w:t>:</w:t>
      </w:r>
    </w:p>
    <w:p w14:paraId="2607E9B0" w14:textId="77777777" w:rsidR="00007CD3" w:rsidRDefault="00007CD3" w:rsidP="00CC2C53">
      <w:pPr>
        <w:rPr>
          <w:lang w:val="nl-NL"/>
        </w:rPr>
      </w:pPr>
      <w:r>
        <w:rPr>
          <w:noProof/>
          <w:lang w:val="nl-NL"/>
        </w:rPr>
        <w:drawing>
          <wp:inline distT="0" distB="0" distL="0" distR="0" wp14:anchorId="054DD3D7" wp14:editId="731C152E">
            <wp:extent cx="5756910" cy="222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222885"/>
                    </a:xfrm>
                    <a:prstGeom prst="rect">
                      <a:avLst/>
                    </a:prstGeom>
                    <a:noFill/>
                    <a:ln>
                      <a:noFill/>
                    </a:ln>
                  </pic:spPr>
                </pic:pic>
              </a:graphicData>
            </a:graphic>
          </wp:inline>
        </w:drawing>
      </w:r>
    </w:p>
    <w:p w14:paraId="06FBD83F" w14:textId="11B784E5" w:rsidR="00CC2C53" w:rsidRDefault="00CC2C53" w:rsidP="00CC2C53">
      <w:pPr>
        <w:rPr>
          <w:lang w:val="nl-NL"/>
        </w:rPr>
      </w:pPr>
      <w:r>
        <w:rPr>
          <w:lang w:val="nl-NL"/>
        </w:rPr>
        <w:t>Vervolgens moet de data ook opgeschoond worden zodat hij bruikbaar is voor de gewenste analyse. Soms is het namelijk niet mogelijk om lege velden te hebben</w:t>
      </w:r>
      <w:r w:rsidR="00007CD3">
        <w:rPr>
          <w:lang w:val="nl-NL"/>
        </w:rPr>
        <w:t xml:space="preserve">, zoals bijv. bij </w:t>
      </w:r>
      <w:proofErr w:type="spellStart"/>
      <w:r w:rsidR="00007CD3">
        <w:rPr>
          <w:lang w:val="nl-NL"/>
        </w:rPr>
        <w:t>Decision</w:t>
      </w:r>
      <w:proofErr w:type="spellEnd"/>
      <w:r w:rsidR="00007CD3">
        <w:rPr>
          <w:lang w:val="nl-NL"/>
        </w:rPr>
        <w:t xml:space="preserve"> Trees. D</w:t>
      </w:r>
      <w:r>
        <w:rPr>
          <w:lang w:val="nl-NL"/>
        </w:rPr>
        <w:t xml:space="preserve">aar moet dus iets aan gedaan worden. In bijv. </w:t>
      </w:r>
      <w:proofErr w:type="spellStart"/>
      <w:r>
        <w:rPr>
          <w:lang w:val="nl-NL"/>
        </w:rPr>
        <w:t>assignment</w:t>
      </w:r>
      <w:proofErr w:type="spellEnd"/>
      <w:r>
        <w:rPr>
          <w:lang w:val="nl-NL"/>
        </w:rPr>
        <w:t xml:space="preserve"> 15 en 16 worden legen velden </w:t>
      </w:r>
      <w:r w:rsidR="00007CD3">
        <w:rPr>
          <w:lang w:val="nl-NL"/>
        </w:rPr>
        <w:t>op</w:t>
      </w:r>
      <w:r>
        <w:rPr>
          <w:lang w:val="nl-NL"/>
        </w:rPr>
        <w:t>gevuld maar ook verwijderd, zodat de data bruikbaar is voor de opkomende analyse</w:t>
      </w:r>
      <w:r w:rsidR="00007CD3">
        <w:rPr>
          <w:lang w:val="nl-NL"/>
        </w:rPr>
        <w:t>:</w:t>
      </w:r>
    </w:p>
    <w:p w14:paraId="5F5A9580" w14:textId="7C3AD77F" w:rsidR="00CC2C53" w:rsidRDefault="00CC2C53" w:rsidP="00CC2C53">
      <w:pPr>
        <w:rPr>
          <w:lang w:val="nl-NL"/>
        </w:rPr>
      </w:pPr>
      <w:r>
        <w:rPr>
          <w:noProof/>
          <w:lang w:val="nl-NL"/>
        </w:rPr>
        <w:drawing>
          <wp:inline distT="0" distB="0" distL="0" distR="0" wp14:anchorId="29747F2B" wp14:editId="3BEA241D">
            <wp:extent cx="5748655" cy="44513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655" cy="445135"/>
                    </a:xfrm>
                    <a:prstGeom prst="rect">
                      <a:avLst/>
                    </a:prstGeom>
                    <a:noFill/>
                    <a:ln>
                      <a:noFill/>
                    </a:ln>
                  </pic:spPr>
                </pic:pic>
              </a:graphicData>
            </a:graphic>
          </wp:inline>
        </w:drawing>
      </w:r>
    </w:p>
    <w:p w14:paraId="786A17A6" w14:textId="67CF01FE" w:rsidR="00007CD3" w:rsidRDefault="00007CD3" w:rsidP="00CC2C53">
      <w:pPr>
        <w:rPr>
          <w:lang w:val="nl-NL"/>
        </w:rPr>
      </w:pPr>
    </w:p>
    <w:p w14:paraId="0B8C5B7F" w14:textId="77777777" w:rsidR="00007CD3" w:rsidRDefault="00007CD3">
      <w:pPr>
        <w:rPr>
          <w:lang w:val="nl-NL"/>
        </w:rPr>
      </w:pPr>
      <w:r>
        <w:rPr>
          <w:lang w:val="nl-NL"/>
        </w:rPr>
        <w:br w:type="page"/>
      </w:r>
    </w:p>
    <w:p w14:paraId="572CABFE" w14:textId="1461664C" w:rsidR="00007CD3" w:rsidRDefault="00007CD3" w:rsidP="00007CD3">
      <w:pPr>
        <w:pStyle w:val="Heading2"/>
        <w:rPr>
          <w:lang w:val="nl-NL"/>
        </w:rPr>
      </w:pPr>
      <w:bookmarkStart w:id="4" w:name="_Toc66308894"/>
      <w:r>
        <w:rPr>
          <w:lang w:val="nl-NL"/>
        </w:rPr>
        <w:lastRenderedPageBreak/>
        <w:t>2.</w:t>
      </w:r>
      <w:r w:rsidR="003C12D0">
        <w:rPr>
          <w:lang w:val="nl-NL"/>
        </w:rPr>
        <w:t>4</w:t>
      </w:r>
      <w:r>
        <w:rPr>
          <w:lang w:val="nl-NL"/>
        </w:rPr>
        <w:t xml:space="preserve"> </w:t>
      </w:r>
      <w:proofErr w:type="spellStart"/>
      <w:r>
        <w:rPr>
          <w:lang w:val="nl-NL"/>
        </w:rPr>
        <w:t>Modeling</w:t>
      </w:r>
      <w:bookmarkEnd w:id="4"/>
      <w:proofErr w:type="spellEnd"/>
    </w:p>
    <w:p w14:paraId="00DAB441" w14:textId="4AD0F219" w:rsidR="00130295" w:rsidRDefault="00007CD3" w:rsidP="00007CD3">
      <w:pPr>
        <w:rPr>
          <w:lang w:val="nl-NL"/>
        </w:rPr>
      </w:pPr>
      <w:r>
        <w:rPr>
          <w:lang w:val="nl-NL"/>
        </w:rPr>
        <w:t xml:space="preserve">Tijdens het modelleren van de data kan een data </w:t>
      </w:r>
      <w:proofErr w:type="spellStart"/>
      <w:r>
        <w:rPr>
          <w:lang w:val="nl-NL"/>
        </w:rPr>
        <w:t>scientist</w:t>
      </w:r>
      <w:proofErr w:type="spellEnd"/>
      <w:r>
        <w:rPr>
          <w:lang w:val="nl-NL"/>
        </w:rPr>
        <w:t xml:space="preserve"> inzicht krijgen op de data. Er kan bijvoorbeeld </w:t>
      </w:r>
      <w:r w:rsidR="00130295">
        <w:rPr>
          <w:lang w:val="nl-NL"/>
        </w:rPr>
        <w:t xml:space="preserve">met behulp van barplots en </w:t>
      </w:r>
      <w:proofErr w:type="spellStart"/>
      <w:r w:rsidR="00130295">
        <w:rPr>
          <w:lang w:val="nl-NL"/>
        </w:rPr>
        <w:t>scatterplots</w:t>
      </w:r>
      <w:proofErr w:type="spellEnd"/>
      <w:r w:rsidR="00130295">
        <w:rPr>
          <w:lang w:val="nl-NL"/>
        </w:rPr>
        <w:t xml:space="preserve"> snel inzicht verkregen worden op grote hoeveelheden data.</w:t>
      </w:r>
    </w:p>
    <w:p w14:paraId="33511F48" w14:textId="75BE818A" w:rsidR="00130295" w:rsidRPr="00130295" w:rsidRDefault="00130295" w:rsidP="00007CD3">
      <w:pPr>
        <w:rPr>
          <w:i/>
          <w:iCs/>
          <w:sz w:val="20"/>
          <w:szCs w:val="20"/>
          <w:lang w:val="nl-NL"/>
        </w:rPr>
      </w:pPr>
      <w:proofErr w:type="spellStart"/>
      <w:r w:rsidRPr="00130295">
        <w:rPr>
          <w:i/>
          <w:iCs/>
          <w:sz w:val="20"/>
          <w:szCs w:val="20"/>
          <w:lang w:val="nl-NL"/>
        </w:rPr>
        <w:t>Barplot</w:t>
      </w:r>
      <w:proofErr w:type="spellEnd"/>
      <w:r w:rsidRPr="00130295">
        <w:rPr>
          <w:i/>
          <w:iCs/>
          <w:sz w:val="20"/>
          <w:szCs w:val="20"/>
          <w:lang w:val="nl-NL"/>
        </w:rPr>
        <w:t xml:space="preserve"> in </w:t>
      </w:r>
      <w:proofErr w:type="spellStart"/>
      <w:r w:rsidRPr="00130295">
        <w:rPr>
          <w:i/>
          <w:iCs/>
          <w:sz w:val="20"/>
          <w:szCs w:val="20"/>
          <w:lang w:val="nl-NL"/>
        </w:rPr>
        <w:t>assignment</w:t>
      </w:r>
      <w:proofErr w:type="spellEnd"/>
      <w:r w:rsidRPr="00130295">
        <w:rPr>
          <w:i/>
          <w:iCs/>
          <w:sz w:val="20"/>
          <w:szCs w:val="20"/>
          <w:lang w:val="nl-NL"/>
        </w:rPr>
        <w:t xml:space="preserve"> 12</w:t>
      </w:r>
    </w:p>
    <w:p w14:paraId="6F0221C2" w14:textId="152F8AC6" w:rsidR="00007CD3" w:rsidRDefault="00130295" w:rsidP="00007CD3">
      <w:pPr>
        <w:rPr>
          <w:lang w:val="nl-NL"/>
        </w:rPr>
      </w:pPr>
      <w:r>
        <w:rPr>
          <w:noProof/>
          <w:lang w:val="nl-NL"/>
        </w:rPr>
        <w:drawing>
          <wp:inline distT="0" distB="0" distL="0" distR="0" wp14:anchorId="50741D41" wp14:editId="785F7B74">
            <wp:extent cx="5756910" cy="2345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345690"/>
                    </a:xfrm>
                    <a:prstGeom prst="rect">
                      <a:avLst/>
                    </a:prstGeom>
                    <a:noFill/>
                    <a:ln>
                      <a:noFill/>
                    </a:ln>
                  </pic:spPr>
                </pic:pic>
              </a:graphicData>
            </a:graphic>
          </wp:inline>
        </w:drawing>
      </w:r>
    </w:p>
    <w:p w14:paraId="5DC9B7B3" w14:textId="0CBC3512" w:rsidR="00130295" w:rsidRDefault="00130295" w:rsidP="00007CD3">
      <w:pPr>
        <w:rPr>
          <w:i/>
          <w:iCs/>
          <w:sz w:val="20"/>
          <w:szCs w:val="20"/>
          <w:lang w:val="nl-NL"/>
        </w:rPr>
      </w:pPr>
    </w:p>
    <w:p w14:paraId="798648AC" w14:textId="320421CC" w:rsidR="00130295" w:rsidRPr="00CB284E" w:rsidRDefault="00130295" w:rsidP="00007CD3">
      <w:pPr>
        <w:rPr>
          <w:i/>
          <w:iCs/>
          <w:sz w:val="20"/>
          <w:szCs w:val="20"/>
          <w:lang w:val="nl-NL"/>
        </w:rPr>
      </w:pPr>
      <w:proofErr w:type="spellStart"/>
      <w:r>
        <w:rPr>
          <w:i/>
          <w:iCs/>
          <w:sz w:val="20"/>
          <w:szCs w:val="20"/>
          <w:lang w:val="nl-NL"/>
        </w:rPr>
        <w:t>Scatter</w:t>
      </w:r>
      <w:proofErr w:type="spellEnd"/>
      <w:r>
        <w:rPr>
          <w:i/>
          <w:iCs/>
          <w:sz w:val="20"/>
          <w:szCs w:val="20"/>
          <w:lang w:val="nl-NL"/>
        </w:rPr>
        <w:t xml:space="preserve"> plot in </w:t>
      </w:r>
      <w:proofErr w:type="spellStart"/>
      <w:r>
        <w:rPr>
          <w:i/>
          <w:iCs/>
          <w:sz w:val="20"/>
          <w:szCs w:val="20"/>
          <w:lang w:val="nl-NL"/>
        </w:rPr>
        <w:t>assignment</w:t>
      </w:r>
      <w:proofErr w:type="spellEnd"/>
      <w:r>
        <w:rPr>
          <w:i/>
          <w:iCs/>
          <w:sz w:val="20"/>
          <w:szCs w:val="20"/>
          <w:lang w:val="nl-NL"/>
        </w:rPr>
        <w:t xml:space="preserve"> 9</w:t>
      </w:r>
      <w:r>
        <w:rPr>
          <w:i/>
          <w:iCs/>
          <w:noProof/>
          <w:sz w:val="20"/>
          <w:szCs w:val="20"/>
          <w:lang w:val="nl-NL"/>
        </w:rPr>
        <w:drawing>
          <wp:inline distT="0" distB="0" distL="0" distR="0" wp14:anchorId="03E3BEC1" wp14:editId="68F245D3">
            <wp:extent cx="5756910" cy="1868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1868805"/>
                    </a:xfrm>
                    <a:prstGeom prst="rect">
                      <a:avLst/>
                    </a:prstGeom>
                    <a:noFill/>
                    <a:ln>
                      <a:noFill/>
                    </a:ln>
                  </pic:spPr>
                </pic:pic>
              </a:graphicData>
            </a:graphic>
          </wp:inline>
        </w:drawing>
      </w:r>
    </w:p>
    <w:p w14:paraId="54BDB025" w14:textId="583DA0F7" w:rsidR="00CB284E" w:rsidRDefault="00130295" w:rsidP="00007CD3">
      <w:pPr>
        <w:rPr>
          <w:sz w:val="20"/>
          <w:szCs w:val="20"/>
          <w:lang w:val="nl-NL"/>
        </w:rPr>
      </w:pPr>
      <w:r>
        <w:rPr>
          <w:sz w:val="20"/>
          <w:szCs w:val="20"/>
          <w:lang w:val="nl-NL"/>
        </w:rPr>
        <w:t>Ook k</w:t>
      </w:r>
      <w:r w:rsidR="00CB284E">
        <w:rPr>
          <w:sz w:val="20"/>
          <w:szCs w:val="20"/>
          <w:lang w:val="nl-NL"/>
        </w:rPr>
        <w:t>unnen</w:t>
      </w:r>
      <w:r>
        <w:rPr>
          <w:sz w:val="20"/>
          <w:szCs w:val="20"/>
          <w:lang w:val="nl-NL"/>
        </w:rPr>
        <w:t xml:space="preserve"> er </w:t>
      </w:r>
      <w:r w:rsidR="00CB284E">
        <w:rPr>
          <w:sz w:val="20"/>
          <w:szCs w:val="20"/>
          <w:lang w:val="nl-NL"/>
        </w:rPr>
        <w:t xml:space="preserve">algoritmes en </w:t>
      </w:r>
      <w:r>
        <w:rPr>
          <w:sz w:val="20"/>
          <w:szCs w:val="20"/>
          <w:lang w:val="nl-NL"/>
        </w:rPr>
        <w:t xml:space="preserve">machine </w:t>
      </w:r>
      <w:proofErr w:type="spellStart"/>
      <w:r>
        <w:rPr>
          <w:sz w:val="20"/>
          <w:szCs w:val="20"/>
          <w:lang w:val="nl-NL"/>
        </w:rPr>
        <w:t>learning</w:t>
      </w:r>
      <w:proofErr w:type="spellEnd"/>
      <w:r>
        <w:rPr>
          <w:sz w:val="20"/>
          <w:szCs w:val="20"/>
          <w:lang w:val="nl-NL"/>
        </w:rPr>
        <w:t xml:space="preserve"> worden toegepast, met bijvoorbeeld </w:t>
      </w:r>
      <w:proofErr w:type="spellStart"/>
      <w:r>
        <w:rPr>
          <w:sz w:val="20"/>
          <w:szCs w:val="20"/>
          <w:lang w:val="nl-NL"/>
        </w:rPr>
        <w:t>Decision</w:t>
      </w:r>
      <w:proofErr w:type="spellEnd"/>
      <w:r>
        <w:rPr>
          <w:sz w:val="20"/>
          <w:szCs w:val="20"/>
          <w:lang w:val="nl-NL"/>
        </w:rPr>
        <w:t xml:space="preserve"> Trees:</w:t>
      </w:r>
    </w:p>
    <w:p w14:paraId="13B9CDC2" w14:textId="79D929A9" w:rsidR="00CB284E" w:rsidRPr="00CB284E" w:rsidRDefault="00CB284E" w:rsidP="00007CD3">
      <w:pPr>
        <w:rPr>
          <w:i/>
          <w:iCs/>
          <w:sz w:val="20"/>
          <w:szCs w:val="20"/>
          <w:lang w:val="nl-NL"/>
        </w:rPr>
      </w:pPr>
      <w:proofErr w:type="spellStart"/>
      <w:r>
        <w:rPr>
          <w:i/>
          <w:iCs/>
          <w:sz w:val="20"/>
          <w:szCs w:val="20"/>
          <w:lang w:val="nl-NL"/>
        </w:rPr>
        <w:t>Decision</w:t>
      </w:r>
      <w:proofErr w:type="spellEnd"/>
      <w:r>
        <w:rPr>
          <w:i/>
          <w:iCs/>
          <w:sz w:val="20"/>
          <w:szCs w:val="20"/>
          <w:lang w:val="nl-NL"/>
        </w:rPr>
        <w:t xml:space="preserve"> Tree in </w:t>
      </w:r>
      <w:proofErr w:type="spellStart"/>
      <w:r>
        <w:rPr>
          <w:i/>
          <w:iCs/>
          <w:sz w:val="20"/>
          <w:szCs w:val="20"/>
          <w:lang w:val="nl-NL"/>
        </w:rPr>
        <w:t>assignment</w:t>
      </w:r>
      <w:proofErr w:type="spellEnd"/>
      <w:r>
        <w:rPr>
          <w:i/>
          <w:iCs/>
          <w:sz w:val="20"/>
          <w:szCs w:val="20"/>
          <w:lang w:val="nl-NL"/>
        </w:rPr>
        <w:t xml:space="preserve"> 15</w:t>
      </w:r>
    </w:p>
    <w:p w14:paraId="50552085" w14:textId="73A563ED" w:rsidR="00CB284E" w:rsidRDefault="00CB284E" w:rsidP="00007CD3">
      <w:pPr>
        <w:rPr>
          <w:sz w:val="20"/>
          <w:szCs w:val="20"/>
          <w:lang w:val="nl-NL"/>
        </w:rPr>
      </w:pPr>
      <w:r>
        <w:rPr>
          <w:noProof/>
          <w:sz w:val="20"/>
          <w:szCs w:val="20"/>
          <w:lang w:val="nl-NL"/>
        </w:rPr>
        <w:drawing>
          <wp:anchor distT="0" distB="0" distL="114300" distR="114300" simplePos="0" relativeHeight="251664384" behindDoc="1" locked="0" layoutInCell="1" allowOverlap="1" wp14:anchorId="5050160C" wp14:editId="54839FE3">
            <wp:simplePos x="0" y="0"/>
            <wp:positionH relativeFrom="margin">
              <wp:align>left</wp:align>
            </wp:positionH>
            <wp:positionV relativeFrom="paragraph">
              <wp:posOffset>8836</wp:posOffset>
            </wp:positionV>
            <wp:extent cx="4921858" cy="25420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4626" cy="25486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6ED597" w14:textId="7BE6529B" w:rsidR="00130295" w:rsidRDefault="00CB284E" w:rsidP="00007CD3">
      <w:pPr>
        <w:rPr>
          <w:sz w:val="20"/>
          <w:szCs w:val="20"/>
          <w:lang w:val="nl-NL"/>
        </w:rPr>
      </w:pPr>
      <w:r>
        <w:rPr>
          <w:sz w:val="20"/>
          <w:szCs w:val="20"/>
          <w:lang w:val="nl-NL"/>
        </w:rPr>
        <w:br w:type="page"/>
      </w:r>
      <w:r>
        <w:rPr>
          <w:sz w:val="20"/>
          <w:szCs w:val="20"/>
          <w:lang w:val="nl-NL"/>
        </w:rPr>
        <w:lastRenderedPageBreak/>
        <w:t>Vervolgens moet de gemaakte model getest worden of hij accuraat is en betrouwbaar is. Dit kan je doen door de model te testen op een test dataset en te kijken hoe goed hij presteert en of hij accuraat is.</w:t>
      </w:r>
    </w:p>
    <w:p w14:paraId="4DFC0A5B" w14:textId="091B273A" w:rsidR="00CB284E" w:rsidRPr="00CB284E" w:rsidRDefault="00CB284E" w:rsidP="00007CD3">
      <w:pPr>
        <w:rPr>
          <w:i/>
          <w:iCs/>
          <w:sz w:val="20"/>
          <w:szCs w:val="20"/>
          <w:lang w:val="nl-NL"/>
        </w:rPr>
      </w:pPr>
      <w:r>
        <w:rPr>
          <w:i/>
          <w:iCs/>
          <w:sz w:val="20"/>
          <w:szCs w:val="20"/>
          <w:lang w:val="nl-NL"/>
        </w:rPr>
        <w:t xml:space="preserve">De getrainde model word uitgevoerd op een test data set om te kijken hoe accuraat hij is, </w:t>
      </w:r>
      <w:proofErr w:type="spellStart"/>
      <w:r>
        <w:rPr>
          <w:i/>
          <w:iCs/>
          <w:sz w:val="20"/>
          <w:szCs w:val="20"/>
          <w:lang w:val="nl-NL"/>
        </w:rPr>
        <w:t>assignment</w:t>
      </w:r>
      <w:proofErr w:type="spellEnd"/>
      <w:r>
        <w:rPr>
          <w:i/>
          <w:iCs/>
          <w:sz w:val="20"/>
          <w:szCs w:val="20"/>
          <w:lang w:val="nl-NL"/>
        </w:rPr>
        <w:t xml:space="preserve"> 16</w:t>
      </w:r>
    </w:p>
    <w:p w14:paraId="6CD6A59A" w14:textId="33FFF903" w:rsidR="00CB284E" w:rsidRPr="00130295" w:rsidRDefault="00CB284E" w:rsidP="00007CD3">
      <w:pPr>
        <w:rPr>
          <w:sz w:val="20"/>
          <w:szCs w:val="20"/>
          <w:lang w:val="nl-NL"/>
        </w:rPr>
      </w:pPr>
      <w:r>
        <w:rPr>
          <w:noProof/>
          <w:sz w:val="20"/>
          <w:szCs w:val="20"/>
          <w:lang w:val="nl-NL"/>
        </w:rPr>
        <w:drawing>
          <wp:inline distT="0" distB="0" distL="0" distR="0" wp14:anchorId="3B16096A" wp14:editId="55D6FEF6">
            <wp:extent cx="5756910" cy="1423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1423035"/>
                    </a:xfrm>
                    <a:prstGeom prst="rect">
                      <a:avLst/>
                    </a:prstGeom>
                    <a:noFill/>
                    <a:ln>
                      <a:noFill/>
                    </a:ln>
                  </pic:spPr>
                </pic:pic>
              </a:graphicData>
            </a:graphic>
          </wp:inline>
        </w:drawing>
      </w:r>
    </w:p>
    <w:sectPr w:rsidR="00CB284E" w:rsidRPr="00130295" w:rsidSect="00137464">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2113B" w14:textId="77777777" w:rsidR="00591575" w:rsidRDefault="00591575" w:rsidP="00137464">
      <w:pPr>
        <w:spacing w:after="0" w:line="240" w:lineRule="auto"/>
      </w:pPr>
      <w:r>
        <w:separator/>
      </w:r>
    </w:p>
  </w:endnote>
  <w:endnote w:type="continuationSeparator" w:id="0">
    <w:p w14:paraId="5AC12B12" w14:textId="77777777" w:rsidR="00591575" w:rsidRDefault="00591575" w:rsidP="00137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7566048"/>
      <w:docPartObj>
        <w:docPartGallery w:val="Page Numbers (Bottom of Page)"/>
        <w:docPartUnique/>
      </w:docPartObj>
    </w:sdtPr>
    <w:sdtEndPr>
      <w:rPr>
        <w:noProof/>
      </w:rPr>
    </w:sdtEndPr>
    <w:sdtContent>
      <w:p w14:paraId="797E9963" w14:textId="187D204D" w:rsidR="00137464" w:rsidRDefault="001374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F94826" w14:textId="77777777" w:rsidR="00137464" w:rsidRDefault="00137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991E7" w14:textId="77777777" w:rsidR="00591575" w:rsidRDefault="00591575" w:rsidP="00137464">
      <w:pPr>
        <w:spacing w:after="0" w:line="240" w:lineRule="auto"/>
      </w:pPr>
      <w:r>
        <w:separator/>
      </w:r>
    </w:p>
  </w:footnote>
  <w:footnote w:type="continuationSeparator" w:id="0">
    <w:p w14:paraId="051EB0B5" w14:textId="77777777" w:rsidR="00591575" w:rsidRDefault="00591575" w:rsidP="00137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44C8E"/>
    <w:multiLevelType w:val="multilevel"/>
    <w:tmpl w:val="333007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79"/>
    <w:rsid w:val="00007CD3"/>
    <w:rsid w:val="000C3025"/>
    <w:rsid w:val="00130295"/>
    <w:rsid w:val="00137464"/>
    <w:rsid w:val="00270EAC"/>
    <w:rsid w:val="002B0F39"/>
    <w:rsid w:val="00390123"/>
    <w:rsid w:val="003C12D0"/>
    <w:rsid w:val="004074A4"/>
    <w:rsid w:val="00591575"/>
    <w:rsid w:val="00655B6A"/>
    <w:rsid w:val="0086217D"/>
    <w:rsid w:val="0088370A"/>
    <w:rsid w:val="009A0C87"/>
    <w:rsid w:val="009F0879"/>
    <w:rsid w:val="00CB284E"/>
    <w:rsid w:val="00CC2C53"/>
    <w:rsid w:val="00D966D6"/>
    <w:rsid w:val="00DF353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8A35"/>
  <w15:chartTrackingRefBased/>
  <w15:docId w15:val="{34B235DA-7CB0-4697-AC38-E4E1438E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4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7464"/>
    <w:pPr>
      <w:spacing w:after="0" w:line="240" w:lineRule="auto"/>
    </w:pPr>
    <w:rPr>
      <w:rFonts w:eastAsiaTheme="minorEastAsia"/>
    </w:rPr>
  </w:style>
  <w:style w:type="character" w:customStyle="1" w:styleId="NoSpacingChar">
    <w:name w:val="No Spacing Char"/>
    <w:basedOn w:val="DefaultParagraphFont"/>
    <w:link w:val="NoSpacing"/>
    <w:uiPriority w:val="1"/>
    <w:rsid w:val="00137464"/>
    <w:rPr>
      <w:rFonts w:eastAsiaTheme="minorEastAsia"/>
    </w:rPr>
  </w:style>
  <w:style w:type="character" w:customStyle="1" w:styleId="Heading1Char">
    <w:name w:val="Heading 1 Char"/>
    <w:basedOn w:val="DefaultParagraphFont"/>
    <w:link w:val="Heading1"/>
    <w:uiPriority w:val="9"/>
    <w:rsid w:val="001374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7464"/>
    <w:pPr>
      <w:outlineLvl w:val="9"/>
    </w:pPr>
  </w:style>
  <w:style w:type="paragraph" w:styleId="Header">
    <w:name w:val="header"/>
    <w:basedOn w:val="Normal"/>
    <w:link w:val="HeaderChar"/>
    <w:uiPriority w:val="99"/>
    <w:unhideWhenUsed/>
    <w:rsid w:val="00137464"/>
    <w:pPr>
      <w:tabs>
        <w:tab w:val="center" w:pos="4703"/>
        <w:tab w:val="right" w:pos="9406"/>
      </w:tabs>
      <w:spacing w:after="0" w:line="240" w:lineRule="auto"/>
    </w:pPr>
  </w:style>
  <w:style w:type="character" w:customStyle="1" w:styleId="HeaderChar">
    <w:name w:val="Header Char"/>
    <w:basedOn w:val="DefaultParagraphFont"/>
    <w:link w:val="Header"/>
    <w:uiPriority w:val="99"/>
    <w:rsid w:val="00137464"/>
  </w:style>
  <w:style w:type="paragraph" w:styleId="Footer">
    <w:name w:val="footer"/>
    <w:basedOn w:val="Normal"/>
    <w:link w:val="FooterChar"/>
    <w:uiPriority w:val="99"/>
    <w:unhideWhenUsed/>
    <w:rsid w:val="00137464"/>
    <w:pPr>
      <w:tabs>
        <w:tab w:val="center" w:pos="4703"/>
        <w:tab w:val="right" w:pos="9406"/>
      </w:tabs>
      <w:spacing w:after="0" w:line="240" w:lineRule="auto"/>
    </w:pPr>
  </w:style>
  <w:style w:type="character" w:customStyle="1" w:styleId="FooterChar">
    <w:name w:val="Footer Char"/>
    <w:basedOn w:val="DefaultParagraphFont"/>
    <w:link w:val="Footer"/>
    <w:uiPriority w:val="99"/>
    <w:rsid w:val="00137464"/>
  </w:style>
  <w:style w:type="paragraph" w:styleId="TOC1">
    <w:name w:val="toc 1"/>
    <w:basedOn w:val="Normal"/>
    <w:next w:val="Normal"/>
    <w:autoRedefine/>
    <w:uiPriority w:val="39"/>
    <w:unhideWhenUsed/>
    <w:rsid w:val="00137464"/>
    <w:pPr>
      <w:spacing w:after="100"/>
    </w:pPr>
  </w:style>
  <w:style w:type="character" w:styleId="Hyperlink">
    <w:name w:val="Hyperlink"/>
    <w:basedOn w:val="DefaultParagraphFont"/>
    <w:uiPriority w:val="99"/>
    <w:unhideWhenUsed/>
    <w:rsid w:val="00137464"/>
    <w:rPr>
      <w:color w:val="0563C1" w:themeColor="hyperlink"/>
      <w:u w:val="single"/>
    </w:rPr>
  </w:style>
  <w:style w:type="paragraph" w:styleId="ListParagraph">
    <w:name w:val="List Paragraph"/>
    <w:basedOn w:val="Normal"/>
    <w:uiPriority w:val="34"/>
    <w:qFormat/>
    <w:rsid w:val="00137464"/>
    <w:pPr>
      <w:ind w:left="720"/>
      <w:contextualSpacing/>
    </w:pPr>
  </w:style>
  <w:style w:type="character" w:customStyle="1" w:styleId="Heading2Char">
    <w:name w:val="Heading 2 Char"/>
    <w:basedOn w:val="DefaultParagraphFont"/>
    <w:link w:val="Heading2"/>
    <w:uiPriority w:val="9"/>
    <w:rsid w:val="0013746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8370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50D1F6-1ED0-4F92-A574-E3F8F04E4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Avans Hogeschool</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Report</dc:title>
  <dc:subject>Ali Biyikli</dc:subject>
  <dc:creator>2168022</dc:creator>
  <cp:keywords/>
  <dc:description/>
  <cp:lastModifiedBy>Ali Biyikli</cp:lastModifiedBy>
  <cp:revision>5</cp:revision>
  <dcterms:created xsi:type="dcterms:W3CDTF">2021-03-10T19:36:00Z</dcterms:created>
  <dcterms:modified xsi:type="dcterms:W3CDTF">2021-03-10T21:48:00Z</dcterms:modified>
</cp:coreProperties>
</file>