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75188450"/>
        <w:docPartObj>
          <w:docPartGallery w:val="Cover Pages"/>
          <w:docPartUnique/>
        </w:docPartObj>
      </w:sdtPr>
      <w:sdtEndPr/>
      <w:sdtContent>
        <w:p w14:paraId="0D9A76D1" w14:textId="77777777" w:rsidR="00E05068" w:rsidRDefault="00E05068">
          <w:r>
            <w:rPr>
              <w:noProof/>
            </w:rPr>
            <mc:AlternateContent>
              <mc:Choice Requires="wpg">
                <w:drawing>
                  <wp:anchor distT="0" distB="0" distL="114300" distR="114300" simplePos="0" relativeHeight="251659264" behindDoc="1" locked="0" layoutInCell="1" allowOverlap="1" wp14:anchorId="1340ADE0" wp14:editId="335B1EAD">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0A97822" w14:textId="77777777" w:rsidR="00E05068" w:rsidRDefault="00E05068">
                                      <w:pPr>
                                        <w:pStyle w:val="KeinLeerraum"/>
                                        <w:rPr>
                                          <w:color w:val="FFFFFF" w:themeColor="background1"/>
                                          <w:sz w:val="32"/>
                                          <w:szCs w:val="32"/>
                                        </w:rPr>
                                      </w:pPr>
                                      <w:r>
                                        <w:rPr>
                                          <w:color w:val="FFFFFF" w:themeColor="background1"/>
                                          <w:sz w:val="32"/>
                                          <w:szCs w:val="32"/>
                                        </w:rPr>
                                        <w:t>Ali Coban</w:t>
                                      </w:r>
                                    </w:p>
                                  </w:sdtContent>
                                </w:sdt>
                                <w:p w14:paraId="3072967B" w14:textId="77777777" w:rsidR="00E05068" w:rsidRDefault="00EA25D9">
                                  <w:pPr>
                                    <w:pStyle w:val="KeinLeerraum"/>
                                    <w:rPr>
                                      <w:caps/>
                                      <w:color w:val="FFFFFF" w:themeColor="background1"/>
                                    </w:rPr>
                                  </w:pPr>
                                  <w:sdt>
                                    <w:sdtPr>
                                      <w:rPr>
                                        <w:caps/>
                                        <w:color w:val="FFFFFF" w:themeColor="background1"/>
                                      </w:rPr>
                                      <w:alias w:val="Firma"/>
                                      <w:tag w:val=""/>
                                      <w:id w:val="922067218"/>
                                      <w:showingPlcHdr/>
                                      <w:dataBinding w:prefixMappings="xmlns:ns0='http://schemas.openxmlformats.org/officeDocument/2006/extended-properties' " w:xpath="/ns0:Properties[1]/ns0:Company[1]" w:storeItemID="{6668398D-A668-4E3E-A5EB-62B293D839F1}"/>
                                      <w:text/>
                                    </w:sdtPr>
                                    <w:sdtEndPr/>
                                    <w:sdtContent>
                                      <w:r w:rsidR="00E05068">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476F04A" w14:textId="77777777" w:rsidR="00E05068" w:rsidRDefault="00E05068">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Ausarbeitung Medien</w:t>
                                      </w:r>
                                    </w:p>
                                  </w:sdtContent>
                                </w:sdt>
                                <w:p w14:paraId="01ED01B5" w14:textId="77777777" w:rsidR="00E05068" w:rsidRDefault="00E05068">
                                  <w:pPr>
                                    <w:pStyle w:val="KeinLeerraum"/>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40ADE0"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0A97822" w14:textId="77777777" w:rsidR="00E05068" w:rsidRDefault="00E05068">
                                <w:pPr>
                                  <w:pStyle w:val="KeinLeerraum"/>
                                  <w:rPr>
                                    <w:color w:val="FFFFFF" w:themeColor="background1"/>
                                    <w:sz w:val="32"/>
                                    <w:szCs w:val="32"/>
                                  </w:rPr>
                                </w:pPr>
                                <w:r>
                                  <w:rPr>
                                    <w:color w:val="FFFFFF" w:themeColor="background1"/>
                                    <w:sz w:val="32"/>
                                    <w:szCs w:val="32"/>
                                  </w:rPr>
                                  <w:t>Ali Coban</w:t>
                                </w:r>
                              </w:p>
                            </w:sdtContent>
                          </w:sdt>
                          <w:p w14:paraId="3072967B" w14:textId="77777777" w:rsidR="00E05068" w:rsidRDefault="00EA25D9">
                            <w:pPr>
                              <w:pStyle w:val="KeinLeerraum"/>
                              <w:rPr>
                                <w:caps/>
                                <w:color w:val="FFFFFF" w:themeColor="background1"/>
                              </w:rPr>
                            </w:pPr>
                            <w:sdt>
                              <w:sdtPr>
                                <w:rPr>
                                  <w:caps/>
                                  <w:color w:val="FFFFFF" w:themeColor="background1"/>
                                </w:rPr>
                                <w:alias w:val="Firma"/>
                                <w:tag w:val=""/>
                                <w:id w:val="922067218"/>
                                <w:showingPlcHdr/>
                                <w:dataBinding w:prefixMappings="xmlns:ns0='http://schemas.openxmlformats.org/officeDocument/2006/extended-properties' " w:xpath="/ns0:Properties[1]/ns0:Company[1]" w:storeItemID="{6668398D-A668-4E3E-A5EB-62B293D839F1}"/>
                                <w:text/>
                              </w:sdtPr>
                              <w:sdtEndPr/>
                              <w:sdtContent>
                                <w:r w:rsidR="00E05068">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476F04A" w14:textId="77777777" w:rsidR="00E05068" w:rsidRDefault="00E05068">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Ausarbeitung Medien</w:t>
                                </w:r>
                              </w:p>
                            </w:sdtContent>
                          </w:sdt>
                          <w:p w14:paraId="01ED01B5" w14:textId="77777777" w:rsidR="00E05068" w:rsidRDefault="00E05068">
                            <w:pPr>
                              <w:pStyle w:val="KeinLeerraum"/>
                              <w:spacing w:before="240"/>
                              <w:rPr>
                                <w:caps/>
                                <w:color w:val="44546A" w:themeColor="text2"/>
                                <w:sz w:val="36"/>
                                <w:szCs w:val="36"/>
                              </w:rPr>
                            </w:pPr>
                          </w:p>
                        </w:txbxContent>
                      </v:textbox>
                    </v:shape>
                    <w10:wrap anchorx="page" anchory="page"/>
                  </v:group>
                </w:pict>
              </mc:Fallback>
            </mc:AlternateContent>
          </w:r>
        </w:p>
        <w:p w14:paraId="79CCE63F" w14:textId="77777777" w:rsidR="00E05068" w:rsidRDefault="00E05068">
          <w:r>
            <w:br w:type="page"/>
          </w:r>
        </w:p>
      </w:sdtContent>
    </w:sdt>
    <w:sdt>
      <w:sdtPr>
        <w:rPr>
          <w:rFonts w:asciiTheme="minorHAnsi" w:eastAsiaTheme="minorHAnsi" w:hAnsiTheme="minorHAnsi" w:cstheme="minorBidi"/>
          <w:color w:val="auto"/>
          <w:sz w:val="22"/>
          <w:szCs w:val="22"/>
          <w:lang w:eastAsia="en-US"/>
        </w:rPr>
        <w:id w:val="748774893"/>
        <w:docPartObj>
          <w:docPartGallery w:val="Table of Contents"/>
          <w:docPartUnique/>
        </w:docPartObj>
      </w:sdtPr>
      <w:sdtEndPr>
        <w:rPr>
          <w:b/>
          <w:bCs/>
        </w:rPr>
      </w:sdtEndPr>
      <w:sdtContent>
        <w:p w14:paraId="44A9F32D" w14:textId="70A9F531" w:rsidR="00E05068" w:rsidRDefault="00E05068">
          <w:pPr>
            <w:pStyle w:val="Inhaltsverzeichnisberschrift"/>
          </w:pPr>
          <w:r>
            <w:t>Inhalt</w:t>
          </w:r>
          <w:r w:rsidR="0087583D">
            <w:t>s</w:t>
          </w:r>
        </w:p>
        <w:p w14:paraId="0606F6D4" w14:textId="1D7F26AC" w:rsidR="001613DA" w:rsidRDefault="00E05068">
          <w:pPr>
            <w:pStyle w:val="Verzeichnis1"/>
            <w:tabs>
              <w:tab w:val="left" w:pos="440"/>
              <w:tab w:val="right" w:leader="dot" w:pos="9060"/>
            </w:tabs>
            <w:rPr>
              <w:rFonts w:eastAsiaTheme="minorEastAsia"/>
              <w:noProof/>
              <w:lang w:eastAsia="de-DE"/>
            </w:rPr>
          </w:pPr>
          <w:r>
            <w:fldChar w:fldCharType="begin"/>
          </w:r>
          <w:r>
            <w:instrText xml:space="preserve"> TOC \o "1-3" \h \z \u </w:instrText>
          </w:r>
          <w:r>
            <w:fldChar w:fldCharType="separate"/>
          </w:r>
          <w:hyperlink w:anchor="_Toc62395012" w:history="1">
            <w:r w:rsidR="001613DA" w:rsidRPr="002E630E">
              <w:rPr>
                <w:rStyle w:val="Hyperlink"/>
                <w:noProof/>
              </w:rPr>
              <w:t>1.</w:t>
            </w:r>
            <w:r w:rsidR="001613DA">
              <w:rPr>
                <w:rFonts w:eastAsiaTheme="minorEastAsia"/>
                <w:noProof/>
                <w:lang w:eastAsia="de-DE"/>
              </w:rPr>
              <w:tab/>
            </w:r>
            <w:r w:rsidR="001613DA" w:rsidRPr="002E630E">
              <w:rPr>
                <w:rStyle w:val="Hyperlink"/>
                <w:noProof/>
              </w:rPr>
              <w:t>Meine Mediennutzung</w:t>
            </w:r>
            <w:r w:rsidR="001613DA">
              <w:rPr>
                <w:noProof/>
                <w:webHidden/>
              </w:rPr>
              <w:tab/>
            </w:r>
            <w:r w:rsidR="001613DA">
              <w:rPr>
                <w:noProof/>
                <w:webHidden/>
              </w:rPr>
              <w:fldChar w:fldCharType="begin"/>
            </w:r>
            <w:r w:rsidR="001613DA">
              <w:rPr>
                <w:noProof/>
                <w:webHidden/>
              </w:rPr>
              <w:instrText xml:space="preserve"> PAGEREF _Toc62395012 \h </w:instrText>
            </w:r>
            <w:r w:rsidR="001613DA">
              <w:rPr>
                <w:noProof/>
                <w:webHidden/>
              </w:rPr>
            </w:r>
            <w:r w:rsidR="001613DA">
              <w:rPr>
                <w:noProof/>
                <w:webHidden/>
              </w:rPr>
              <w:fldChar w:fldCharType="separate"/>
            </w:r>
            <w:r w:rsidR="00D725DB">
              <w:rPr>
                <w:noProof/>
                <w:webHidden/>
              </w:rPr>
              <w:t>2</w:t>
            </w:r>
            <w:r w:rsidR="001613DA">
              <w:rPr>
                <w:noProof/>
                <w:webHidden/>
              </w:rPr>
              <w:fldChar w:fldCharType="end"/>
            </w:r>
          </w:hyperlink>
        </w:p>
        <w:p w14:paraId="5437D032" w14:textId="7D599E36" w:rsidR="001613DA" w:rsidRDefault="001613DA">
          <w:pPr>
            <w:pStyle w:val="Verzeichnis1"/>
            <w:tabs>
              <w:tab w:val="left" w:pos="440"/>
              <w:tab w:val="right" w:leader="dot" w:pos="9060"/>
            </w:tabs>
            <w:rPr>
              <w:rFonts w:eastAsiaTheme="minorEastAsia"/>
              <w:noProof/>
              <w:lang w:eastAsia="de-DE"/>
            </w:rPr>
          </w:pPr>
          <w:hyperlink w:anchor="_Toc62395013" w:history="1">
            <w:r w:rsidRPr="002E630E">
              <w:rPr>
                <w:rStyle w:val="Hyperlink"/>
                <w:noProof/>
              </w:rPr>
              <w:t>2.</w:t>
            </w:r>
            <w:r>
              <w:rPr>
                <w:rFonts w:eastAsiaTheme="minorEastAsia"/>
                <w:noProof/>
                <w:lang w:eastAsia="de-DE"/>
              </w:rPr>
              <w:tab/>
            </w:r>
            <w:r w:rsidRPr="002E630E">
              <w:rPr>
                <w:rStyle w:val="Hyperlink"/>
                <w:noProof/>
              </w:rPr>
              <w:t>Tabelle „Mediensozialisation“</w:t>
            </w:r>
            <w:r>
              <w:rPr>
                <w:noProof/>
                <w:webHidden/>
              </w:rPr>
              <w:tab/>
            </w:r>
            <w:r>
              <w:rPr>
                <w:noProof/>
                <w:webHidden/>
              </w:rPr>
              <w:fldChar w:fldCharType="begin"/>
            </w:r>
            <w:r>
              <w:rPr>
                <w:noProof/>
                <w:webHidden/>
              </w:rPr>
              <w:instrText xml:space="preserve"> PAGEREF _Toc62395013 \h </w:instrText>
            </w:r>
            <w:r>
              <w:rPr>
                <w:noProof/>
                <w:webHidden/>
              </w:rPr>
            </w:r>
            <w:r>
              <w:rPr>
                <w:noProof/>
                <w:webHidden/>
              </w:rPr>
              <w:fldChar w:fldCharType="separate"/>
            </w:r>
            <w:r w:rsidR="00D725DB">
              <w:rPr>
                <w:noProof/>
                <w:webHidden/>
              </w:rPr>
              <w:t>2</w:t>
            </w:r>
            <w:r>
              <w:rPr>
                <w:noProof/>
                <w:webHidden/>
              </w:rPr>
              <w:fldChar w:fldCharType="end"/>
            </w:r>
          </w:hyperlink>
        </w:p>
        <w:p w14:paraId="7C3AFC4E" w14:textId="0BEC1FE6" w:rsidR="001613DA" w:rsidRDefault="001613DA">
          <w:pPr>
            <w:pStyle w:val="Verzeichnis1"/>
            <w:tabs>
              <w:tab w:val="left" w:pos="440"/>
              <w:tab w:val="right" w:leader="dot" w:pos="9060"/>
            </w:tabs>
            <w:rPr>
              <w:rFonts w:eastAsiaTheme="minorEastAsia"/>
              <w:noProof/>
              <w:lang w:eastAsia="de-DE"/>
            </w:rPr>
          </w:pPr>
          <w:hyperlink w:anchor="_Toc62395014" w:history="1">
            <w:r w:rsidRPr="002E630E">
              <w:rPr>
                <w:rStyle w:val="Hyperlink"/>
                <w:noProof/>
              </w:rPr>
              <w:t>3.</w:t>
            </w:r>
            <w:r>
              <w:rPr>
                <w:rFonts w:eastAsiaTheme="minorEastAsia"/>
                <w:noProof/>
                <w:lang w:eastAsia="de-DE"/>
              </w:rPr>
              <w:tab/>
            </w:r>
            <w:r w:rsidRPr="002E630E">
              <w:rPr>
                <w:rStyle w:val="Hyperlink"/>
                <w:noProof/>
              </w:rPr>
              <w:t>Die österreichische Zeitungslandschaft</w:t>
            </w:r>
            <w:r>
              <w:rPr>
                <w:noProof/>
                <w:webHidden/>
              </w:rPr>
              <w:tab/>
            </w:r>
            <w:r>
              <w:rPr>
                <w:noProof/>
                <w:webHidden/>
              </w:rPr>
              <w:fldChar w:fldCharType="begin"/>
            </w:r>
            <w:r>
              <w:rPr>
                <w:noProof/>
                <w:webHidden/>
              </w:rPr>
              <w:instrText xml:space="preserve"> PAGEREF _Toc62395014 \h </w:instrText>
            </w:r>
            <w:r>
              <w:rPr>
                <w:noProof/>
                <w:webHidden/>
              </w:rPr>
            </w:r>
            <w:r>
              <w:rPr>
                <w:noProof/>
                <w:webHidden/>
              </w:rPr>
              <w:fldChar w:fldCharType="separate"/>
            </w:r>
            <w:r w:rsidR="00D725DB">
              <w:rPr>
                <w:noProof/>
                <w:webHidden/>
              </w:rPr>
              <w:t>3</w:t>
            </w:r>
            <w:r>
              <w:rPr>
                <w:noProof/>
                <w:webHidden/>
              </w:rPr>
              <w:fldChar w:fldCharType="end"/>
            </w:r>
          </w:hyperlink>
        </w:p>
        <w:p w14:paraId="7DEE3CFC" w14:textId="4D6C6879" w:rsidR="001613DA" w:rsidRDefault="001613DA">
          <w:pPr>
            <w:pStyle w:val="Verzeichnis1"/>
            <w:tabs>
              <w:tab w:val="left" w:pos="440"/>
              <w:tab w:val="right" w:leader="dot" w:pos="9060"/>
            </w:tabs>
            <w:rPr>
              <w:rFonts w:eastAsiaTheme="minorEastAsia"/>
              <w:noProof/>
              <w:lang w:eastAsia="de-DE"/>
            </w:rPr>
          </w:pPr>
          <w:hyperlink w:anchor="_Toc62395015" w:history="1">
            <w:r w:rsidRPr="002E630E">
              <w:rPr>
                <w:rStyle w:val="Hyperlink"/>
                <w:noProof/>
              </w:rPr>
              <w:t>4.</w:t>
            </w:r>
            <w:r>
              <w:rPr>
                <w:rFonts w:eastAsiaTheme="minorEastAsia"/>
                <w:noProof/>
                <w:lang w:eastAsia="de-DE"/>
              </w:rPr>
              <w:tab/>
            </w:r>
            <w:r w:rsidRPr="002E630E">
              <w:rPr>
                <w:rStyle w:val="Hyperlink"/>
                <w:noProof/>
              </w:rPr>
              <w:t>Der Presserat</w:t>
            </w:r>
            <w:r>
              <w:rPr>
                <w:noProof/>
                <w:webHidden/>
              </w:rPr>
              <w:tab/>
            </w:r>
            <w:r>
              <w:rPr>
                <w:noProof/>
                <w:webHidden/>
              </w:rPr>
              <w:fldChar w:fldCharType="begin"/>
            </w:r>
            <w:r>
              <w:rPr>
                <w:noProof/>
                <w:webHidden/>
              </w:rPr>
              <w:instrText xml:space="preserve"> PAGEREF _Toc62395015 \h </w:instrText>
            </w:r>
            <w:r>
              <w:rPr>
                <w:noProof/>
                <w:webHidden/>
              </w:rPr>
            </w:r>
            <w:r>
              <w:rPr>
                <w:noProof/>
                <w:webHidden/>
              </w:rPr>
              <w:fldChar w:fldCharType="separate"/>
            </w:r>
            <w:r w:rsidR="00D725DB">
              <w:rPr>
                <w:noProof/>
                <w:webHidden/>
              </w:rPr>
              <w:t>3</w:t>
            </w:r>
            <w:r>
              <w:rPr>
                <w:noProof/>
                <w:webHidden/>
              </w:rPr>
              <w:fldChar w:fldCharType="end"/>
            </w:r>
          </w:hyperlink>
        </w:p>
        <w:p w14:paraId="37A68B1B" w14:textId="794F3DE2" w:rsidR="001613DA" w:rsidRDefault="001613DA">
          <w:pPr>
            <w:pStyle w:val="Verzeichnis1"/>
            <w:tabs>
              <w:tab w:val="left" w:pos="440"/>
              <w:tab w:val="right" w:leader="dot" w:pos="9060"/>
            </w:tabs>
            <w:rPr>
              <w:rFonts w:eastAsiaTheme="minorEastAsia"/>
              <w:noProof/>
              <w:lang w:eastAsia="de-DE"/>
            </w:rPr>
          </w:pPr>
          <w:hyperlink w:anchor="_Toc62395016" w:history="1">
            <w:r w:rsidRPr="002E630E">
              <w:rPr>
                <w:rStyle w:val="Hyperlink"/>
                <w:rFonts w:eastAsia="Times New Roman"/>
                <w:noProof/>
                <w:lang w:val="de-AT" w:eastAsia="de-DE"/>
              </w:rPr>
              <w:t>5.</w:t>
            </w:r>
            <w:r>
              <w:rPr>
                <w:rFonts w:eastAsiaTheme="minorEastAsia"/>
                <w:noProof/>
                <w:lang w:eastAsia="de-DE"/>
              </w:rPr>
              <w:tab/>
            </w:r>
            <w:r w:rsidRPr="002E630E">
              <w:rPr>
                <w:rStyle w:val="Hyperlink"/>
                <w:rFonts w:eastAsia="Times New Roman"/>
                <w:noProof/>
                <w:lang w:val="de-AT" w:eastAsia="de-DE"/>
              </w:rPr>
              <w:t>Medientagebuch</w:t>
            </w:r>
            <w:r>
              <w:rPr>
                <w:noProof/>
                <w:webHidden/>
              </w:rPr>
              <w:tab/>
            </w:r>
            <w:r>
              <w:rPr>
                <w:noProof/>
                <w:webHidden/>
              </w:rPr>
              <w:fldChar w:fldCharType="begin"/>
            </w:r>
            <w:r>
              <w:rPr>
                <w:noProof/>
                <w:webHidden/>
              </w:rPr>
              <w:instrText xml:space="preserve"> PAGEREF _Toc62395016 \h </w:instrText>
            </w:r>
            <w:r>
              <w:rPr>
                <w:noProof/>
                <w:webHidden/>
              </w:rPr>
            </w:r>
            <w:r>
              <w:rPr>
                <w:noProof/>
                <w:webHidden/>
              </w:rPr>
              <w:fldChar w:fldCharType="separate"/>
            </w:r>
            <w:r w:rsidR="00D725DB">
              <w:rPr>
                <w:noProof/>
                <w:webHidden/>
              </w:rPr>
              <w:t>4</w:t>
            </w:r>
            <w:r>
              <w:rPr>
                <w:noProof/>
                <w:webHidden/>
              </w:rPr>
              <w:fldChar w:fldCharType="end"/>
            </w:r>
          </w:hyperlink>
        </w:p>
        <w:p w14:paraId="0B335285" w14:textId="2FD4E9CB" w:rsidR="001613DA" w:rsidRDefault="001613DA">
          <w:pPr>
            <w:pStyle w:val="Verzeichnis1"/>
            <w:tabs>
              <w:tab w:val="left" w:pos="440"/>
              <w:tab w:val="right" w:leader="dot" w:pos="9060"/>
            </w:tabs>
            <w:rPr>
              <w:rFonts w:eastAsiaTheme="minorEastAsia"/>
              <w:noProof/>
              <w:lang w:eastAsia="de-DE"/>
            </w:rPr>
          </w:pPr>
          <w:hyperlink w:anchor="_Toc62395017" w:history="1">
            <w:r w:rsidRPr="002E630E">
              <w:rPr>
                <w:rStyle w:val="Hyperlink"/>
                <w:noProof/>
                <w:lang w:val="de-AT" w:eastAsia="de-DE"/>
              </w:rPr>
              <w:t>6.</w:t>
            </w:r>
            <w:r>
              <w:rPr>
                <w:rFonts w:eastAsiaTheme="minorEastAsia"/>
                <w:noProof/>
                <w:lang w:eastAsia="de-DE"/>
              </w:rPr>
              <w:tab/>
            </w:r>
            <w:r w:rsidRPr="002E630E">
              <w:rPr>
                <w:rStyle w:val="Hyperlink"/>
                <w:noProof/>
                <w:lang w:val="de-AT" w:eastAsia="de-DE"/>
              </w:rPr>
              <w:t>Nachrichtenfaktoren</w:t>
            </w:r>
            <w:r>
              <w:rPr>
                <w:noProof/>
                <w:webHidden/>
              </w:rPr>
              <w:tab/>
            </w:r>
            <w:r>
              <w:rPr>
                <w:noProof/>
                <w:webHidden/>
              </w:rPr>
              <w:fldChar w:fldCharType="begin"/>
            </w:r>
            <w:r>
              <w:rPr>
                <w:noProof/>
                <w:webHidden/>
              </w:rPr>
              <w:instrText xml:space="preserve"> PAGEREF _Toc62395017 \h </w:instrText>
            </w:r>
            <w:r>
              <w:rPr>
                <w:noProof/>
                <w:webHidden/>
              </w:rPr>
            </w:r>
            <w:r>
              <w:rPr>
                <w:noProof/>
                <w:webHidden/>
              </w:rPr>
              <w:fldChar w:fldCharType="separate"/>
            </w:r>
            <w:r w:rsidR="00D725DB">
              <w:rPr>
                <w:noProof/>
                <w:webHidden/>
              </w:rPr>
              <w:t>4</w:t>
            </w:r>
            <w:r>
              <w:rPr>
                <w:noProof/>
                <w:webHidden/>
              </w:rPr>
              <w:fldChar w:fldCharType="end"/>
            </w:r>
          </w:hyperlink>
        </w:p>
        <w:p w14:paraId="0730732D" w14:textId="4AF16546" w:rsidR="00E05068" w:rsidRDefault="00E05068">
          <w:r>
            <w:rPr>
              <w:b/>
              <w:bCs/>
            </w:rPr>
            <w:fldChar w:fldCharType="end"/>
          </w:r>
        </w:p>
      </w:sdtContent>
    </w:sdt>
    <w:p w14:paraId="68BF48EE" w14:textId="77777777" w:rsidR="00E05068" w:rsidRDefault="00E05068"/>
    <w:p w14:paraId="0D5DCC86" w14:textId="77777777" w:rsidR="00E05068" w:rsidRDefault="00E05068"/>
    <w:p w14:paraId="627BE008" w14:textId="77777777" w:rsidR="00E05068" w:rsidRDefault="00E05068"/>
    <w:p w14:paraId="454E8B51" w14:textId="77777777" w:rsidR="00E05068" w:rsidRDefault="00E05068"/>
    <w:p w14:paraId="7143784A" w14:textId="77777777" w:rsidR="00E05068" w:rsidRDefault="00E05068"/>
    <w:p w14:paraId="446AB53B" w14:textId="77777777" w:rsidR="00E05068" w:rsidRDefault="00E05068"/>
    <w:p w14:paraId="4CB76622" w14:textId="77777777" w:rsidR="00E05068" w:rsidRDefault="00E05068"/>
    <w:p w14:paraId="32D60E0E" w14:textId="77777777" w:rsidR="00E05068" w:rsidRDefault="00E05068"/>
    <w:p w14:paraId="58E5F18C" w14:textId="77777777" w:rsidR="00E05068" w:rsidRDefault="00E05068"/>
    <w:p w14:paraId="0870661F" w14:textId="77777777" w:rsidR="00E05068" w:rsidRDefault="00E05068"/>
    <w:p w14:paraId="5B0A7A11" w14:textId="77777777" w:rsidR="00E05068" w:rsidRDefault="00E05068"/>
    <w:p w14:paraId="3BF9D0F7" w14:textId="77777777" w:rsidR="00E05068" w:rsidRDefault="00E05068"/>
    <w:p w14:paraId="79D2780E" w14:textId="77777777" w:rsidR="00E05068" w:rsidRDefault="00E05068"/>
    <w:p w14:paraId="1A54B99C" w14:textId="77777777" w:rsidR="00E05068" w:rsidRDefault="00E05068"/>
    <w:p w14:paraId="3F61475A" w14:textId="77777777" w:rsidR="00E05068" w:rsidRDefault="00E05068"/>
    <w:p w14:paraId="11FB0B95" w14:textId="77777777" w:rsidR="00E05068" w:rsidRDefault="00E05068"/>
    <w:p w14:paraId="66F81C55" w14:textId="77777777" w:rsidR="00E05068" w:rsidRDefault="00E05068"/>
    <w:p w14:paraId="5763D47A" w14:textId="77777777" w:rsidR="00E05068" w:rsidRDefault="00E05068"/>
    <w:p w14:paraId="2BDB1FDE" w14:textId="77777777" w:rsidR="00E05068" w:rsidRDefault="00E05068"/>
    <w:p w14:paraId="10624F6F" w14:textId="77777777" w:rsidR="00E05068" w:rsidRDefault="00E05068"/>
    <w:p w14:paraId="268E0940" w14:textId="77777777" w:rsidR="00E05068" w:rsidRDefault="00E05068"/>
    <w:p w14:paraId="3205B15F" w14:textId="77777777" w:rsidR="00E05068" w:rsidRDefault="00E05068"/>
    <w:p w14:paraId="1F724A2D" w14:textId="77777777" w:rsidR="00E05068" w:rsidRDefault="00E05068"/>
    <w:p w14:paraId="7E9470D1" w14:textId="77777777" w:rsidR="00E05068" w:rsidRDefault="00E05068"/>
    <w:p w14:paraId="1FB90547" w14:textId="77777777" w:rsidR="00E05068" w:rsidRDefault="00E05068"/>
    <w:p w14:paraId="180C384E" w14:textId="77777777" w:rsidR="00E05068" w:rsidRDefault="00E05068"/>
    <w:p w14:paraId="27D8D510" w14:textId="77777777" w:rsidR="00E05068" w:rsidRDefault="00E05068"/>
    <w:p w14:paraId="4472A0A7" w14:textId="77777777" w:rsidR="00E05068" w:rsidRDefault="00E05068"/>
    <w:p w14:paraId="7C89F856" w14:textId="77777777" w:rsidR="00E05068" w:rsidRDefault="00E05068"/>
    <w:p w14:paraId="5408FAFE" w14:textId="77777777" w:rsidR="00E05068" w:rsidRDefault="00E05068"/>
    <w:p w14:paraId="7791D6EF" w14:textId="77777777" w:rsidR="00E05068" w:rsidRPr="00E05068" w:rsidRDefault="00E05068" w:rsidP="00E05068">
      <w:pPr>
        <w:pStyle w:val="berschrift1"/>
        <w:numPr>
          <w:ilvl w:val="0"/>
          <w:numId w:val="1"/>
        </w:numPr>
        <w:rPr>
          <w:sz w:val="40"/>
          <w:szCs w:val="40"/>
        </w:rPr>
      </w:pPr>
      <w:bookmarkStart w:id="0" w:name="_Toc62395012"/>
      <w:r w:rsidRPr="00E05068">
        <w:rPr>
          <w:sz w:val="40"/>
          <w:szCs w:val="40"/>
        </w:rPr>
        <w:t>Meine Mediennutzung</w:t>
      </w:r>
      <w:bookmarkEnd w:id="0"/>
    </w:p>
    <w:p w14:paraId="30EF87E9" w14:textId="77777777" w:rsidR="00E05068" w:rsidRPr="00E05068" w:rsidRDefault="00E05068" w:rsidP="00E05068">
      <w:pPr>
        <w:pStyle w:val="paragraph"/>
        <w:spacing w:before="0" w:beforeAutospacing="0" w:after="0" w:afterAutospacing="0"/>
        <w:ind w:left="720"/>
        <w:textAlignment w:val="baseline"/>
        <w:rPr>
          <w:rFonts w:ascii="Segoe UI" w:hAnsi="Segoe UI" w:cs="Segoe UI"/>
          <w:sz w:val="28"/>
          <w:szCs w:val="28"/>
        </w:rPr>
      </w:pPr>
      <w:r w:rsidRPr="00E05068">
        <w:rPr>
          <w:rStyle w:val="normaltextrun"/>
          <w:rFonts w:ascii="Calibri" w:hAnsi="Calibri" w:cs="Calibri"/>
          <w:sz w:val="28"/>
          <w:szCs w:val="28"/>
        </w:rPr>
        <w:t>Ich nutze Medien, um über bestimmte Themen Informationen zu sammeln.</w:t>
      </w:r>
      <w:r w:rsidRPr="00E05068">
        <w:rPr>
          <w:rStyle w:val="eop"/>
          <w:rFonts w:ascii="Calibri" w:hAnsi="Calibri" w:cs="Calibri"/>
          <w:sz w:val="28"/>
          <w:szCs w:val="28"/>
        </w:rPr>
        <w:t> </w:t>
      </w:r>
    </w:p>
    <w:p w14:paraId="703DBD80" w14:textId="77777777" w:rsidR="00E05068" w:rsidRPr="00E05068" w:rsidRDefault="00E05068" w:rsidP="00E05068">
      <w:pPr>
        <w:pStyle w:val="paragraph"/>
        <w:spacing w:before="0" w:beforeAutospacing="0" w:after="0" w:afterAutospacing="0"/>
        <w:ind w:left="720"/>
        <w:textAlignment w:val="baseline"/>
        <w:rPr>
          <w:rFonts w:ascii="Segoe UI" w:hAnsi="Segoe UI" w:cs="Segoe UI"/>
          <w:sz w:val="28"/>
          <w:szCs w:val="28"/>
        </w:rPr>
      </w:pPr>
      <w:r w:rsidRPr="00E05068">
        <w:rPr>
          <w:rStyle w:val="normaltextrun"/>
          <w:rFonts w:ascii="Calibri" w:hAnsi="Calibri" w:cs="Calibri"/>
          <w:sz w:val="28"/>
          <w:szCs w:val="28"/>
        </w:rPr>
        <w:t>Ich nutze soziale Medium zur Unterhaltung, also um Videos zu schauen oder bestimmte Posts von jemandem zu sehen.</w:t>
      </w:r>
      <w:r w:rsidRPr="00E05068">
        <w:rPr>
          <w:rStyle w:val="eop"/>
          <w:rFonts w:ascii="Calibri" w:hAnsi="Calibri" w:cs="Calibri"/>
          <w:sz w:val="28"/>
          <w:szCs w:val="28"/>
        </w:rPr>
        <w:t> </w:t>
      </w:r>
    </w:p>
    <w:p w14:paraId="0B9BB8C3" w14:textId="77777777" w:rsidR="00E05068" w:rsidRDefault="00E05068" w:rsidP="00E05068">
      <w:pPr>
        <w:pStyle w:val="paragraph"/>
        <w:spacing w:before="0" w:beforeAutospacing="0" w:after="0" w:afterAutospacing="0"/>
        <w:ind w:left="720"/>
        <w:textAlignment w:val="baseline"/>
        <w:rPr>
          <w:rStyle w:val="eop"/>
          <w:rFonts w:ascii="Calibri" w:hAnsi="Calibri" w:cs="Calibri"/>
          <w:sz w:val="28"/>
          <w:szCs w:val="28"/>
        </w:rPr>
      </w:pPr>
      <w:r w:rsidRPr="00E05068">
        <w:rPr>
          <w:rStyle w:val="normaltextrun"/>
          <w:rFonts w:ascii="Calibri" w:hAnsi="Calibri" w:cs="Calibri"/>
          <w:sz w:val="28"/>
          <w:szCs w:val="28"/>
        </w:rPr>
        <w:t>Ich bekomme bei machen Themen Informationen, ohne danach gesucht zu haben, wie z.B. wie ein bestimmtes Match ausgegangen ist oder ich bekomme ganz zufällig mit was gerade passiert, wie z.B. das Muslime in China gezwungen werden ihre Religion zu ändern.</w:t>
      </w:r>
      <w:r w:rsidRPr="00E05068">
        <w:rPr>
          <w:rStyle w:val="eop"/>
          <w:rFonts w:ascii="Calibri" w:hAnsi="Calibri" w:cs="Calibri"/>
          <w:sz w:val="28"/>
          <w:szCs w:val="28"/>
        </w:rPr>
        <w:t> </w:t>
      </w:r>
    </w:p>
    <w:p w14:paraId="700BBB9F" w14:textId="77777777" w:rsidR="00E05068" w:rsidRDefault="00E05068" w:rsidP="00E05068">
      <w:pPr>
        <w:pStyle w:val="berschrift1"/>
        <w:numPr>
          <w:ilvl w:val="0"/>
          <w:numId w:val="1"/>
        </w:numPr>
        <w:rPr>
          <w:sz w:val="40"/>
          <w:szCs w:val="40"/>
        </w:rPr>
      </w:pPr>
      <w:bookmarkStart w:id="1" w:name="_Toc62395013"/>
      <w:r>
        <w:rPr>
          <w:sz w:val="40"/>
          <w:szCs w:val="40"/>
        </w:rPr>
        <w:t>Tabelle „Mediensozialisation“</w:t>
      </w:r>
      <w:bookmarkEnd w:id="1"/>
    </w:p>
    <w:tbl>
      <w:tblPr>
        <w:tblW w:w="9292" w:type="dxa"/>
        <w:tblInd w:w="6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4"/>
        <w:gridCol w:w="5556"/>
        <w:gridCol w:w="2212"/>
      </w:tblGrid>
      <w:tr w:rsidR="00E05068" w:rsidRPr="00E05068" w14:paraId="7C3768CD" w14:textId="77777777" w:rsidTr="00E05068">
        <w:trPr>
          <w:trHeight w:val="792"/>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D29B81A"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b/>
                <w:bCs/>
                <w:sz w:val="28"/>
                <w:szCs w:val="28"/>
                <w:lang w:eastAsia="de-DE"/>
              </w:rPr>
              <w:t>Thema </w:t>
            </w:r>
            <w:r w:rsidRPr="00E05068">
              <w:rPr>
                <w:rFonts w:ascii="Calibri" w:eastAsia="Times New Roman" w:hAnsi="Calibri" w:cs="Calibri"/>
                <w:sz w:val="28"/>
                <w:szCs w:val="28"/>
                <w:lang w:eastAsia="de-D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488824F"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b/>
                <w:bCs/>
                <w:sz w:val="28"/>
                <w:szCs w:val="28"/>
                <w:lang w:eastAsia="de-DE"/>
              </w:rPr>
              <w:t>Meinungen und Positionen </w:t>
            </w:r>
            <w:r w:rsidRPr="00E05068">
              <w:rPr>
                <w:rFonts w:ascii="Calibri" w:eastAsia="Times New Roman" w:hAnsi="Calibri" w:cs="Calibri"/>
                <w:sz w:val="28"/>
                <w:szCs w:val="28"/>
                <w:lang w:eastAsia="de-D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3FBC167"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b/>
                <w:bCs/>
                <w:sz w:val="28"/>
                <w:szCs w:val="28"/>
                <w:lang w:eastAsia="de-DE"/>
              </w:rPr>
              <w:t>Sozialisation (Medien)</w:t>
            </w:r>
            <w:r w:rsidRPr="00E05068">
              <w:rPr>
                <w:rFonts w:ascii="Calibri" w:eastAsia="Times New Roman" w:hAnsi="Calibri" w:cs="Calibri"/>
                <w:sz w:val="28"/>
                <w:szCs w:val="28"/>
                <w:lang w:eastAsia="de-DE"/>
              </w:rPr>
              <w:t> </w:t>
            </w:r>
          </w:p>
        </w:tc>
      </w:tr>
      <w:tr w:rsidR="00E05068" w:rsidRPr="00E05068" w14:paraId="5A7844AF" w14:textId="77777777" w:rsidTr="00E05068">
        <w:trPr>
          <w:trHeight w:val="913"/>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4BC7F40"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Familie (Beispiel)</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E6AA0F9"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Oft große Probleme, ungleiche Behandlung der Geschwister (Aufteilung von Geld, …) </w:t>
            </w:r>
          </w:p>
          <w:p w14:paraId="5BAE71DB"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E52D312"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Berichterstattung über Familien vor Gericht </w:t>
            </w:r>
          </w:p>
        </w:tc>
      </w:tr>
      <w:tr w:rsidR="00E05068" w:rsidRPr="00E05068" w14:paraId="08E49E22" w14:textId="77777777" w:rsidTr="00E05068">
        <w:trPr>
          <w:trHeight w:val="310"/>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2EFE409"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Familie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80C0DC7"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1796355"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r>
      <w:tr w:rsidR="00E05068" w:rsidRPr="00E05068" w14:paraId="568947BA" w14:textId="77777777" w:rsidTr="00E05068">
        <w:trPr>
          <w:trHeight w:val="620"/>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5932131"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Armut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86D4066"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Es gibt viele Menschen, die wenig bis kein Geld haben, Spendenaktionen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24C5C99"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r>
      <w:tr w:rsidR="00E05068" w:rsidRPr="00E05068" w14:paraId="41CBBADE" w14:textId="77777777" w:rsidTr="00E05068">
        <w:trPr>
          <w:trHeight w:val="310"/>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B9184DB"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Schule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8A2C10A"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6D483A9"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r>
      <w:tr w:rsidR="00E05068" w:rsidRPr="00E05068" w14:paraId="5C9A7E8E" w14:textId="77777777" w:rsidTr="00E05068">
        <w:trPr>
          <w:trHeight w:val="310"/>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FCCB3A3"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Bildung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B1437A7"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1A7C76D"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r>
      <w:tr w:rsidR="00E05068" w:rsidRPr="00E05068" w14:paraId="5443996E" w14:textId="77777777" w:rsidTr="00E05068">
        <w:trPr>
          <w:trHeight w:val="1533"/>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DF6053F"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Migration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2341ECC"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Es gibt viele Menschen, die aus ihrem Land auswandern und in einem anderen Land vielleicht ein besseres Leben zu haben oder es in dem Land, von dem sie Auswandern Krieg herrscht</w:t>
            </w:r>
            <w:r>
              <w:rPr>
                <w:rFonts w:ascii="Calibri" w:eastAsia="Times New Roman" w:hAnsi="Calibri" w:cs="Calibri"/>
                <w:lang w:eastAsia="de-DE"/>
              </w:rPr>
              <w:t>.</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48E5AF1"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Artikel oder Videos über dieses Thema </w:t>
            </w:r>
          </w:p>
        </w:tc>
      </w:tr>
      <w:tr w:rsidR="00E05068" w:rsidRPr="00E05068" w14:paraId="5F65A3BE" w14:textId="77777777" w:rsidTr="00E05068">
        <w:trPr>
          <w:trHeight w:val="620"/>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61EE8C"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Religion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80945AF"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Muslime in China werden gezwungen Religion zu ändern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C2EF5D"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r>
      <w:tr w:rsidR="00E05068" w:rsidRPr="00E05068" w14:paraId="3DFD7961" w14:textId="77777777" w:rsidTr="00E05068">
        <w:trPr>
          <w:trHeight w:val="310"/>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9478B82"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Umwelt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8BFF21D"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6B80DFC"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r>
      <w:tr w:rsidR="00E05068" w:rsidRPr="00E05068" w14:paraId="07328BD9" w14:textId="77777777" w:rsidTr="00E05068">
        <w:trPr>
          <w:trHeight w:val="930"/>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026493E"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lastRenderedPageBreak/>
              <w:t>Arbeitslosigkeit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D4A28C"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Es gibt viele Menschen, die durch Corona ihren Job verlieren und dadurch steigt die Arbeitslosigkeit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36C923A"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Artikel über Arbeitslosigkeit durch Corona </w:t>
            </w:r>
          </w:p>
        </w:tc>
      </w:tr>
      <w:tr w:rsidR="00E05068" w:rsidRPr="00E05068" w14:paraId="2223D446" w14:textId="77777777" w:rsidTr="00E05068">
        <w:trPr>
          <w:trHeight w:val="310"/>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92BAFF7"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Europäische Union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C0A700B"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79439E"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r>
      <w:tr w:rsidR="00E05068" w:rsidRPr="00E05068" w14:paraId="1A97656D" w14:textId="77777777" w:rsidTr="00E05068">
        <w:trPr>
          <w:trHeight w:val="310"/>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3934D08"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Parteien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4FF104F"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8218FD3"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r>
      <w:tr w:rsidR="00E05068" w:rsidRPr="00E05068" w14:paraId="280E9DAE" w14:textId="77777777" w:rsidTr="00E05068">
        <w:trPr>
          <w:trHeight w:val="293"/>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D1ABCEC"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Freizeit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5CE77A9"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CD164A4" w14:textId="77777777" w:rsidR="00E05068" w:rsidRPr="00E05068" w:rsidRDefault="00E05068" w:rsidP="00E05068">
            <w:pPr>
              <w:spacing w:after="0" w:line="240" w:lineRule="auto"/>
              <w:textAlignment w:val="baseline"/>
              <w:rPr>
                <w:rFonts w:ascii="Segoe UI" w:eastAsia="Times New Roman" w:hAnsi="Segoe UI" w:cs="Segoe UI"/>
                <w:sz w:val="18"/>
                <w:szCs w:val="18"/>
                <w:lang w:eastAsia="de-DE"/>
              </w:rPr>
            </w:pPr>
            <w:r w:rsidRPr="00E05068">
              <w:rPr>
                <w:rFonts w:ascii="Calibri" w:eastAsia="Times New Roman" w:hAnsi="Calibri" w:cs="Calibri"/>
                <w:lang w:eastAsia="de-DE"/>
              </w:rPr>
              <w:t> </w:t>
            </w:r>
          </w:p>
        </w:tc>
      </w:tr>
    </w:tbl>
    <w:p w14:paraId="12F08462" w14:textId="5A1C8858" w:rsidR="00275BD4" w:rsidRPr="001613DA" w:rsidRDefault="00E81630" w:rsidP="00E81630">
      <w:pPr>
        <w:pStyle w:val="berschrift1"/>
        <w:numPr>
          <w:ilvl w:val="0"/>
          <w:numId w:val="1"/>
        </w:numPr>
        <w:rPr>
          <w:sz w:val="40"/>
          <w:szCs w:val="40"/>
        </w:rPr>
      </w:pPr>
      <w:bookmarkStart w:id="2" w:name="_Toc62395014"/>
      <w:r w:rsidRPr="00E81630">
        <w:rPr>
          <w:rStyle w:val="normaltextrun"/>
          <w:sz w:val="40"/>
          <w:szCs w:val="40"/>
        </w:rPr>
        <w:t>Die österreichische Zeitungslandschaft</w:t>
      </w:r>
      <w:bookmarkEnd w:id="2"/>
    </w:p>
    <w:p w14:paraId="301352A8" w14:textId="77777777" w:rsidR="00275BD4" w:rsidRDefault="00275BD4" w:rsidP="00E81630"/>
    <w:p w14:paraId="7056D391" w14:textId="77777777" w:rsidR="00275BD4" w:rsidRDefault="00275BD4" w:rsidP="00E81630"/>
    <w:p w14:paraId="4DFF4807" w14:textId="77777777" w:rsidR="00E81630" w:rsidRDefault="00E81630" w:rsidP="00E81630">
      <w:pPr>
        <w:pStyle w:val="berschrift1"/>
        <w:numPr>
          <w:ilvl w:val="0"/>
          <w:numId w:val="1"/>
        </w:numPr>
        <w:rPr>
          <w:sz w:val="40"/>
          <w:szCs w:val="40"/>
        </w:rPr>
      </w:pPr>
      <w:bookmarkStart w:id="3" w:name="_Toc62395015"/>
      <w:r w:rsidRPr="00E81630">
        <w:rPr>
          <w:sz w:val="40"/>
          <w:szCs w:val="40"/>
        </w:rPr>
        <w:t>Der Presserat</w:t>
      </w:r>
      <w:bookmarkEnd w:id="3"/>
    </w:p>
    <w:p w14:paraId="557B132D" w14:textId="77777777" w:rsidR="00E81630" w:rsidRDefault="00E81630" w:rsidP="00E81630">
      <w:pPr>
        <w:pStyle w:val="Listenabsatz"/>
        <w:numPr>
          <w:ilvl w:val="0"/>
          <w:numId w:val="3"/>
        </w:numPr>
        <w:rPr>
          <w:rFonts w:cstheme="minorHAnsi"/>
          <w:b/>
          <w:bCs/>
          <w:sz w:val="28"/>
          <w:szCs w:val="28"/>
        </w:rPr>
      </w:pPr>
      <w:r w:rsidRPr="00E81630">
        <w:rPr>
          <w:rFonts w:cstheme="minorHAnsi"/>
          <w:b/>
          <w:bCs/>
          <w:sz w:val="28"/>
          <w:szCs w:val="28"/>
        </w:rPr>
        <w:t>Definiere den Presserat.</w:t>
      </w:r>
    </w:p>
    <w:p w14:paraId="6D9B8EFE" w14:textId="77777777" w:rsidR="00E81630" w:rsidRPr="00E81630" w:rsidRDefault="00E81630" w:rsidP="00E81630">
      <w:pPr>
        <w:pStyle w:val="Listenabsatz"/>
        <w:numPr>
          <w:ilvl w:val="1"/>
          <w:numId w:val="3"/>
        </w:numPr>
        <w:rPr>
          <w:rFonts w:cstheme="minorHAnsi"/>
          <w:b/>
          <w:bCs/>
          <w:sz w:val="28"/>
          <w:szCs w:val="28"/>
        </w:rPr>
      </w:pPr>
      <w:r>
        <w:rPr>
          <w:rFonts w:cstheme="minorHAnsi"/>
          <w:sz w:val="28"/>
          <w:szCs w:val="28"/>
        </w:rPr>
        <w:t>Ist das Organ einer Presse, die für die freiwillige Selbstkontrolle der Presse zuständig ist.</w:t>
      </w:r>
    </w:p>
    <w:p w14:paraId="03C9AAD3" w14:textId="77777777" w:rsidR="00E81630" w:rsidRPr="00E81630" w:rsidRDefault="00E81630" w:rsidP="00E81630">
      <w:pPr>
        <w:numPr>
          <w:ilvl w:val="0"/>
          <w:numId w:val="3"/>
        </w:numPr>
        <w:spacing w:after="0" w:line="240" w:lineRule="auto"/>
        <w:textAlignment w:val="baseline"/>
        <w:rPr>
          <w:rFonts w:eastAsia="Times New Roman" w:cstheme="minorHAnsi"/>
          <w:b/>
          <w:bCs/>
          <w:sz w:val="28"/>
          <w:szCs w:val="28"/>
          <w:lang w:val="de-AT" w:eastAsia="de-DE"/>
        </w:rPr>
      </w:pPr>
      <w:r w:rsidRPr="00E81630">
        <w:rPr>
          <w:rFonts w:eastAsia="Times New Roman" w:cstheme="minorHAnsi"/>
          <w:b/>
          <w:bCs/>
          <w:color w:val="000000"/>
          <w:sz w:val="28"/>
          <w:szCs w:val="28"/>
          <w:lang w:val="de-AT" w:eastAsia="de-DE"/>
        </w:rPr>
        <w:t>Beschreibe kurz die Ziele und die Zusammensetzung des Presserats. </w:t>
      </w:r>
    </w:p>
    <w:p w14:paraId="6AAB2090" w14:textId="77777777" w:rsidR="00E81630" w:rsidRPr="00E81630" w:rsidRDefault="00E81630" w:rsidP="00E81630">
      <w:pPr>
        <w:numPr>
          <w:ilvl w:val="1"/>
          <w:numId w:val="3"/>
        </w:numPr>
        <w:spacing w:after="0" w:line="240" w:lineRule="auto"/>
        <w:textAlignment w:val="baseline"/>
        <w:rPr>
          <w:rFonts w:eastAsia="Times New Roman" w:cstheme="minorHAnsi"/>
          <w:b/>
          <w:bCs/>
          <w:sz w:val="28"/>
          <w:szCs w:val="28"/>
          <w:lang w:val="de-AT" w:eastAsia="de-DE"/>
        </w:rPr>
      </w:pPr>
      <w:r>
        <w:rPr>
          <w:rFonts w:eastAsia="Times New Roman" w:cstheme="minorHAnsi"/>
          <w:color w:val="000000"/>
          <w:sz w:val="28"/>
          <w:szCs w:val="28"/>
          <w:lang w:val="de-AT" w:eastAsia="de-DE"/>
        </w:rPr>
        <w:t>Das Ziel des Presserates ist, dass jeder Journalist ordentlich mit Information umgeht und keine Fakenews usw. erzählt.</w:t>
      </w:r>
    </w:p>
    <w:p w14:paraId="420D3231" w14:textId="77777777" w:rsidR="00E81630" w:rsidRPr="00E81630" w:rsidRDefault="00E81630" w:rsidP="00431236">
      <w:pPr>
        <w:spacing w:after="0" w:line="240" w:lineRule="auto"/>
        <w:ind w:left="2148"/>
        <w:textAlignment w:val="baseline"/>
        <w:rPr>
          <w:rFonts w:eastAsia="Times New Roman" w:cstheme="minorHAnsi"/>
          <w:b/>
          <w:bCs/>
          <w:sz w:val="28"/>
          <w:szCs w:val="28"/>
          <w:lang w:val="de-AT" w:eastAsia="de-DE"/>
        </w:rPr>
      </w:pPr>
      <w:r>
        <w:rPr>
          <w:rFonts w:eastAsia="Times New Roman" w:cstheme="minorHAnsi"/>
          <w:color w:val="000000"/>
          <w:sz w:val="28"/>
          <w:szCs w:val="28"/>
          <w:lang w:val="de-AT" w:eastAsia="de-DE"/>
        </w:rPr>
        <w:t xml:space="preserve">Also das keiner das </w:t>
      </w:r>
      <w:proofErr w:type="spellStart"/>
      <w:r>
        <w:rPr>
          <w:rFonts w:eastAsia="Times New Roman" w:cstheme="minorHAnsi"/>
          <w:color w:val="000000"/>
          <w:sz w:val="28"/>
          <w:szCs w:val="28"/>
          <w:lang w:val="de-AT" w:eastAsia="de-DE"/>
        </w:rPr>
        <w:t>KvW</w:t>
      </w:r>
      <w:proofErr w:type="spellEnd"/>
      <w:r w:rsidR="00275BD4">
        <w:rPr>
          <w:rFonts w:eastAsia="Times New Roman" w:cstheme="minorHAnsi"/>
          <w:color w:val="000000"/>
          <w:sz w:val="28"/>
          <w:szCs w:val="28"/>
          <w:lang w:val="de-AT" w:eastAsia="de-DE"/>
        </w:rPr>
        <w:t xml:space="preserve"> </w:t>
      </w:r>
      <w:r w:rsidR="00431236">
        <w:rPr>
          <w:rFonts w:eastAsia="Times New Roman" w:cstheme="minorHAnsi"/>
          <w:color w:val="000000"/>
          <w:sz w:val="28"/>
          <w:szCs w:val="28"/>
          <w:lang w:val="de-AT" w:eastAsia="de-DE"/>
        </w:rPr>
        <w:t>(Konstruktion von Wirklichkeit)</w:t>
      </w:r>
      <w:r>
        <w:rPr>
          <w:rFonts w:eastAsia="Times New Roman" w:cstheme="minorHAnsi"/>
          <w:color w:val="000000"/>
          <w:sz w:val="28"/>
          <w:szCs w:val="28"/>
          <w:lang w:val="de-AT" w:eastAsia="de-DE"/>
        </w:rPr>
        <w:t xml:space="preserve"> </w:t>
      </w:r>
      <w:r w:rsidR="00431236">
        <w:rPr>
          <w:rFonts w:eastAsia="Times New Roman" w:cstheme="minorHAnsi"/>
          <w:color w:val="000000"/>
          <w:sz w:val="28"/>
          <w:szCs w:val="28"/>
          <w:lang w:val="de-AT" w:eastAsia="de-DE"/>
        </w:rPr>
        <w:t>verwirklichen kann.</w:t>
      </w:r>
    </w:p>
    <w:p w14:paraId="0F4B61A3" w14:textId="77777777" w:rsidR="00E81630" w:rsidRPr="00431236" w:rsidRDefault="00E81630" w:rsidP="00E81630">
      <w:pPr>
        <w:numPr>
          <w:ilvl w:val="0"/>
          <w:numId w:val="3"/>
        </w:numPr>
        <w:spacing w:after="0" w:line="240" w:lineRule="auto"/>
        <w:textAlignment w:val="baseline"/>
        <w:rPr>
          <w:rFonts w:eastAsia="Times New Roman" w:cstheme="minorHAnsi"/>
          <w:b/>
          <w:bCs/>
          <w:sz w:val="28"/>
          <w:szCs w:val="28"/>
          <w:lang w:val="de-AT" w:eastAsia="de-DE"/>
        </w:rPr>
      </w:pPr>
      <w:r w:rsidRPr="00E81630">
        <w:rPr>
          <w:rFonts w:eastAsia="Times New Roman" w:cstheme="minorHAnsi"/>
          <w:b/>
          <w:bCs/>
          <w:color w:val="000000"/>
          <w:sz w:val="28"/>
          <w:szCs w:val="28"/>
          <w:lang w:val="de-AT" w:eastAsia="de-DE"/>
        </w:rPr>
        <w:t>Notiere dir zwei Grundsätze aus dem Ehrenkodex, die dir besonders wichtig erscheinen.  </w:t>
      </w:r>
    </w:p>
    <w:p w14:paraId="59ED69E7" w14:textId="77777777" w:rsidR="00431236" w:rsidRPr="00431236" w:rsidRDefault="00431236" w:rsidP="00431236">
      <w:pPr>
        <w:numPr>
          <w:ilvl w:val="1"/>
          <w:numId w:val="3"/>
        </w:numPr>
        <w:spacing w:after="0" w:line="240" w:lineRule="auto"/>
        <w:textAlignment w:val="baseline"/>
        <w:rPr>
          <w:rFonts w:eastAsia="Times New Roman" w:cstheme="minorHAnsi"/>
          <w:b/>
          <w:bCs/>
          <w:sz w:val="28"/>
          <w:szCs w:val="28"/>
          <w:lang w:val="de-AT" w:eastAsia="de-DE"/>
        </w:rPr>
      </w:pPr>
      <w:r w:rsidRPr="00431236">
        <w:rPr>
          <w:rFonts w:eastAsia="Times New Roman" w:cstheme="minorHAnsi"/>
          <w:b/>
          <w:sz w:val="28"/>
          <w:szCs w:val="28"/>
          <w:lang w:val="de-AT" w:eastAsia="de-DE"/>
        </w:rPr>
        <w:t>1. Freiheit:</w:t>
      </w:r>
      <w:r w:rsidRPr="00431236">
        <w:rPr>
          <w:rFonts w:eastAsia="Times New Roman" w:cstheme="minorHAnsi"/>
          <w:bCs/>
          <w:sz w:val="28"/>
          <w:szCs w:val="28"/>
          <w:lang w:val="de-AT" w:eastAsia="de-DE"/>
        </w:rPr>
        <w:t xml:space="preserve"> </w:t>
      </w:r>
      <w:r>
        <w:rPr>
          <w:rFonts w:eastAsia="Times New Roman" w:cstheme="minorHAnsi"/>
          <w:bCs/>
          <w:sz w:val="28"/>
          <w:szCs w:val="28"/>
          <w:lang w:val="de-AT" w:eastAsia="de-DE"/>
        </w:rPr>
        <w:t xml:space="preserve">Ich finde diesen Punk im Ehrenkodex sehr wichtig, </w:t>
      </w:r>
      <w:proofErr w:type="gramStart"/>
      <w:r>
        <w:rPr>
          <w:rFonts w:eastAsia="Times New Roman" w:cstheme="minorHAnsi"/>
          <w:bCs/>
          <w:sz w:val="28"/>
          <w:szCs w:val="28"/>
          <w:lang w:val="de-AT" w:eastAsia="de-DE"/>
        </w:rPr>
        <w:t>weil</w:t>
      </w:r>
      <w:proofErr w:type="gramEnd"/>
      <w:r>
        <w:rPr>
          <w:rFonts w:eastAsia="Times New Roman" w:cstheme="minorHAnsi"/>
          <w:bCs/>
          <w:sz w:val="28"/>
          <w:szCs w:val="28"/>
          <w:lang w:val="de-AT" w:eastAsia="de-DE"/>
        </w:rPr>
        <w:t xml:space="preserve"> ohne der Freihat bestimmte Informationen zu veröffentlichen es zur Propaganda führen könnte und wir nicht die andere Seite sehen könnten. Mit dem meine ich, dass wir denken würden das alles problemlos funktioniert während Fehler gemacht werden, die uns betreffen.</w:t>
      </w:r>
    </w:p>
    <w:p w14:paraId="0404ABE6" w14:textId="77777777" w:rsidR="00431236" w:rsidRPr="00E81630" w:rsidRDefault="00431236" w:rsidP="00431236">
      <w:pPr>
        <w:numPr>
          <w:ilvl w:val="1"/>
          <w:numId w:val="3"/>
        </w:numPr>
        <w:spacing w:after="0" w:line="240" w:lineRule="auto"/>
        <w:textAlignment w:val="baseline"/>
        <w:rPr>
          <w:rFonts w:eastAsia="Times New Roman" w:cstheme="minorHAnsi"/>
          <w:b/>
          <w:bCs/>
          <w:sz w:val="28"/>
          <w:szCs w:val="28"/>
          <w:lang w:val="de-AT" w:eastAsia="de-DE"/>
        </w:rPr>
      </w:pPr>
      <w:r>
        <w:rPr>
          <w:rFonts w:eastAsia="Times New Roman" w:cstheme="minorHAnsi"/>
          <w:b/>
          <w:bCs/>
          <w:sz w:val="28"/>
          <w:szCs w:val="28"/>
          <w:lang w:val="de-AT" w:eastAsia="de-DE"/>
        </w:rPr>
        <w:t xml:space="preserve">2. Genauigkeit: </w:t>
      </w:r>
      <w:r>
        <w:rPr>
          <w:rFonts w:eastAsia="Times New Roman" w:cstheme="minorHAnsi"/>
          <w:bCs/>
          <w:sz w:val="28"/>
          <w:szCs w:val="28"/>
          <w:lang w:val="de-AT" w:eastAsia="de-DE"/>
        </w:rPr>
        <w:t xml:space="preserve">Ich finde auch diesen Punkt sehr wichtig, weil man </w:t>
      </w:r>
      <w:r w:rsidR="007074C0">
        <w:rPr>
          <w:rFonts w:eastAsia="Times New Roman" w:cstheme="minorHAnsi"/>
          <w:bCs/>
          <w:sz w:val="28"/>
          <w:szCs w:val="28"/>
          <w:lang w:val="de-AT" w:eastAsia="de-DE"/>
        </w:rPr>
        <w:t>durch fehlende Information</w:t>
      </w:r>
      <w:r>
        <w:rPr>
          <w:rFonts w:eastAsia="Times New Roman" w:cstheme="minorHAnsi"/>
          <w:bCs/>
          <w:sz w:val="28"/>
          <w:szCs w:val="28"/>
          <w:lang w:val="de-AT" w:eastAsia="de-DE"/>
        </w:rPr>
        <w:t xml:space="preserve"> im Artikel mehr oder weniger seine eigene Meinung rüberbringt und die Leser nicht ordentlich zu einem Thema aufklärt</w:t>
      </w:r>
      <w:r w:rsidR="007074C0">
        <w:rPr>
          <w:rFonts w:eastAsia="Times New Roman" w:cstheme="minorHAnsi"/>
          <w:bCs/>
          <w:sz w:val="28"/>
          <w:szCs w:val="28"/>
          <w:lang w:val="de-AT" w:eastAsia="de-DE"/>
        </w:rPr>
        <w:t>, dies könnte z.B. zu Hass gegen bestimmte Personen führen, weil z.B. im Artikel nicht steht wieso die Person so gehandelt hat, sondern nur was er gemacht hat</w:t>
      </w:r>
      <w:r>
        <w:rPr>
          <w:rFonts w:eastAsia="Times New Roman" w:cstheme="minorHAnsi"/>
          <w:bCs/>
          <w:sz w:val="28"/>
          <w:szCs w:val="28"/>
          <w:lang w:val="de-AT" w:eastAsia="de-DE"/>
        </w:rPr>
        <w:t>.</w:t>
      </w:r>
    </w:p>
    <w:p w14:paraId="42433606" w14:textId="77777777" w:rsidR="00E81630" w:rsidRPr="007074C0" w:rsidRDefault="00E81630" w:rsidP="00E81630">
      <w:pPr>
        <w:numPr>
          <w:ilvl w:val="0"/>
          <w:numId w:val="3"/>
        </w:numPr>
        <w:spacing w:after="0" w:line="240" w:lineRule="auto"/>
        <w:textAlignment w:val="baseline"/>
        <w:rPr>
          <w:rFonts w:eastAsia="Times New Roman" w:cstheme="minorHAnsi"/>
          <w:b/>
          <w:bCs/>
          <w:sz w:val="28"/>
          <w:szCs w:val="28"/>
          <w:lang w:val="de-AT" w:eastAsia="de-DE"/>
        </w:rPr>
      </w:pPr>
      <w:r w:rsidRPr="00E81630">
        <w:rPr>
          <w:rFonts w:eastAsia="Times New Roman" w:cstheme="minorHAnsi"/>
          <w:b/>
          <w:bCs/>
          <w:color w:val="000000"/>
          <w:sz w:val="28"/>
          <w:szCs w:val="28"/>
          <w:lang w:val="de-AT" w:eastAsia="de-DE"/>
        </w:rPr>
        <w:t>Fasse einen Fall zusammen, in dem der Presserat eine Rüge ausgesprochen hat und nimm selbst dazu Stellung.  </w:t>
      </w:r>
    </w:p>
    <w:p w14:paraId="277C691C" w14:textId="77777777" w:rsidR="00275BD4" w:rsidRPr="00275BD4" w:rsidRDefault="00275BD4" w:rsidP="007074C0">
      <w:pPr>
        <w:numPr>
          <w:ilvl w:val="1"/>
          <w:numId w:val="3"/>
        </w:numPr>
        <w:spacing w:after="0" w:line="240" w:lineRule="auto"/>
        <w:textAlignment w:val="baseline"/>
        <w:rPr>
          <w:rFonts w:eastAsia="Times New Roman" w:cstheme="minorHAnsi"/>
          <w:b/>
          <w:bCs/>
          <w:sz w:val="28"/>
          <w:szCs w:val="28"/>
          <w:lang w:val="de-AT" w:eastAsia="de-DE"/>
        </w:rPr>
      </w:pPr>
      <w:r>
        <w:rPr>
          <w:rFonts w:eastAsia="Times New Roman" w:cstheme="minorHAnsi"/>
          <w:bCs/>
          <w:color w:val="000000"/>
          <w:sz w:val="28"/>
          <w:szCs w:val="28"/>
          <w:lang w:val="de-AT" w:eastAsia="de-DE"/>
        </w:rPr>
        <w:lastRenderedPageBreak/>
        <w:t xml:space="preserve">Was passiert ist: </w:t>
      </w:r>
      <w:r w:rsidR="007074C0">
        <w:rPr>
          <w:rFonts w:eastAsia="Times New Roman" w:cstheme="minorHAnsi"/>
          <w:bCs/>
          <w:color w:val="000000"/>
          <w:sz w:val="28"/>
          <w:szCs w:val="28"/>
          <w:lang w:val="de-AT" w:eastAsia="de-DE"/>
        </w:rPr>
        <w:t>Die „Kronen Zeitung“ hat eine Rüge auf einen Artikel vom Oktober 2018 bekommen, weil sie verpixelte Familienfotos gezeigt haben und weil sie ein Interview mit einer Witwe sugger</w:t>
      </w:r>
      <w:r>
        <w:rPr>
          <w:rFonts w:eastAsia="Times New Roman" w:cstheme="minorHAnsi"/>
          <w:bCs/>
          <w:color w:val="000000"/>
          <w:sz w:val="28"/>
          <w:szCs w:val="28"/>
          <w:lang w:val="de-AT" w:eastAsia="de-DE"/>
        </w:rPr>
        <w:t>iert haben.</w:t>
      </w:r>
    </w:p>
    <w:p w14:paraId="6AD92459" w14:textId="77777777" w:rsidR="007074C0" w:rsidRPr="00275BD4" w:rsidRDefault="007074C0" w:rsidP="007074C0">
      <w:pPr>
        <w:numPr>
          <w:ilvl w:val="1"/>
          <w:numId w:val="3"/>
        </w:numPr>
        <w:spacing w:after="0" w:line="240" w:lineRule="auto"/>
        <w:textAlignment w:val="baseline"/>
        <w:rPr>
          <w:rFonts w:eastAsia="Times New Roman" w:cstheme="minorHAnsi"/>
          <w:b/>
          <w:bCs/>
          <w:sz w:val="28"/>
          <w:szCs w:val="28"/>
          <w:lang w:val="de-AT" w:eastAsia="de-DE"/>
        </w:rPr>
      </w:pPr>
      <w:r>
        <w:rPr>
          <w:rFonts w:eastAsia="Times New Roman" w:cstheme="minorHAnsi"/>
          <w:bCs/>
          <w:color w:val="000000"/>
          <w:sz w:val="28"/>
          <w:szCs w:val="28"/>
          <w:lang w:val="de-AT" w:eastAsia="de-DE"/>
        </w:rPr>
        <w:t xml:space="preserve"> </w:t>
      </w:r>
      <w:r w:rsidR="00275BD4">
        <w:rPr>
          <w:rFonts w:eastAsia="Times New Roman" w:cstheme="minorHAnsi"/>
          <w:bCs/>
          <w:color w:val="000000"/>
          <w:sz w:val="28"/>
          <w:szCs w:val="28"/>
          <w:lang w:val="de-AT" w:eastAsia="de-DE"/>
        </w:rPr>
        <w:t xml:space="preserve">Meine Stellungnahme: Ich finde die Rüge gerechtfertigt, weil man nicht die </w:t>
      </w:r>
      <w:proofErr w:type="spellStart"/>
      <w:r w:rsidR="00275BD4">
        <w:rPr>
          <w:rFonts w:eastAsia="Times New Roman" w:cstheme="minorHAnsi"/>
          <w:bCs/>
          <w:color w:val="000000"/>
          <w:sz w:val="28"/>
          <w:szCs w:val="28"/>
          <w:lang w:val="de-AT" w:eastAsia="de-DE"/>
        </w:rPr>
        <w:t>unverpixelten</w:t>
      </w:r>
      <w:proofErr w:type="spellEnd"/>
      <w:r w:rsidR="00275BD4">
        <w:rPr>
          <w:rFonts w:eastAsia="Times New Roman" w:cstheme="minorHAnsi"/>
          <w:bCs/>
          <w:color w:val="000000"/>
          <w:sz w:val="28"/>
          <w:szCs w:val="28"/>
          <w:lang w:val="de-AT" w:eastAsia="de-DE"/>
        </w:rPr>
        <w:t xml:space="preserve"> Fotos zeigen sollte um der Gefahr aus dem weg zu gehen das diese Personen ungewollt auf der Straße wegen diesem Artikel angesprochen werden und das Interview wurde so umgestaltet, dass Personen beeinflusst werden und das könnte mit den </w:t>
      </w:r>
      <w:proofErr w:type="spellStart"/>
      <w:r w:rsidR="00275BD4">
        <w:rPr>
          <w:rFonts w:eastAsia="Times New Roman" w:cstheme="minorHAnsi"/>
          <w:bCs/>
          <w:color w:val="000000"/>
          <w:sz w:val="28"/>
          <w:szCs w:val="28"/>
          <w:lang w:val="de-AT" w:eastAsia="de-DE"/>
        </w:rPr>
        <w:t>unverpixelten</w:t>
      </w:r>
      <w:proofErr w:type="spellEnd"/>
      <w:r w:rsidR="00275BD4">
        <w:rPr>
          <w:rFonts w:eastAsia="Times New Roman" w:cstheme="minorHAnsi"/>
          <w:bCs/>
          <w:color w:val="000000"/>
          <w:sz w:val="28"/>
          <w:szCs w:val="28"/>
          <w:lang w:val="de-AT" w:eastAsia="de-DE"/>
        </w:rPr>
        <w:t xml:space="preserve"> Fotos zu großen Konsequenzen führen.</w:t>
      </w:r>
    </w:p>
    <w:p w14:paraId="2754479F" w14:textId="77777777" w:rsidR="00275BD4" w:rsidRDefault="00275BD4" w:rsidP="00275BD4">
      <w:pPr>
        <w:spacing w:after="0" w:line="240" w:lineRule="auto"/>
        <w:textAlignment w:val="baseline"/>
        <w:rPr>
          <w:rFonts w:eastAsia="Times New Roman" w:cstheme="minorHAnsi"/>
          <w:bCs/>
          <w:color w:val="000000"/>
          <w:sz w:val="28"/>
          <w:szCs w:val="28"/>
          <w:lang w:val="de-AT" w:eastAsia="de-DE"/>
        </w:rPr>
      </w:pPr>
    </w:p>
    <w:p w14:paraId="674C57C8" w14:textId="77777777" w:rsidR="00275BD4" w:rsidRDefault="00275BD4" w:rsidP="00275BD4">
      <w:pPr>
        <w:spacing w:after="0" w:line="240" w:lineRule="auto"/>
        <w:textAlignment w:val="baseline"/>
        <w:rPr>
          <w:rFonts w:eastAsia="Times New Roman" w:cstheme="minorHAnsi"/>
          <w:bCs/>
          <w:color w:val="000000"/>
          <w:sz w:val="28"/>
          <w:szCs w:val="28"/>
          <w:lang w:val="de-AT" w:eastAsia="de-DE"/>
        </w:rPr>
      </w:pPr>
    </w:p>
    <w:p w14:paraId="76D07642" w14:textId="4ED929C7" w:rsidR="00275BD4" w:rsidRDefault="00275BD4" w:rsidP="00275BD4">
      <w:pPr>
        <w:pStyle w:val="berschrift1"/>
        <w:numPr>
          <w:ilvl w:val="0"/>
          <w:numId w:val="1"/>
        </w:numPr>
        <w:rPr>
          <w:rFonts w:eastAsia="Times New Roman"/>
          <w:sz w:val="40"/>
          <w:szCs w:val="40"/>
          <w:lang w:val="de-AT" w:eastAsia="de-DE"/>
        </w:rPr>
      </w:pPr>
      <w:bookmarkStart w:id="4" w:name="_Toc62395016"/>
      <w:r>
        <w:rPr>
          <w:rFonts w:eastAsia="Times New Roman"/>
          <w:sz w:val="40"/>
          <w:szCs w:val="40"/>
          <w:lang w:val="de-AT" w:eastAsia="de-DE"/>
        </w:rPr>
        <w:t>Medientagebuch</w:t>
      </w:r>
      <w:bookmarkEnd w:id="4"/>
    </w:p>
    <w:p w14:paraId="7C249673" w14:textId="77777777" w:rsidR="001D695E" w:rsidRPr="001D695E" w:rsidRDefault="001D695E" w:rsidP="001D695E">
      <w:pPr>
        <w:rPr>
          <w:lang w:val="de-AT" w:eastAsia="de-DE"/>
        </w:rPr>
      </w:pPr>
    </w:p>
    <w:p w14:paraId="5595F8E1" w14:textId="6C9BFDC7" w:rsidR="001D695E" w:rsidRPr="00645528" w:rsidRDefault="001D695E" w:rsidP="00645528">
      <w:pPr>
        <w:pStyle w:val="berschrift1"/>
        <w:numPr>
          <w:ilvl w:val="0"/>
          <w:numId w:val="1"/>
        </w:numPr>
        <w:rPr>
          <w:sz w:val="40"/>
          <w:szCs w:val="40"/>
          <w:lang w:val="de-AT" w:eastAsia="de-DE"/>
        </w:rPr>
      </w:pPr>
      <w:bookmarkStart w:id="5" w:name="_Toc62395017"/>
      <w:r w:rsidRPr="001D695E">
        <w:rPr>
          <w:sz w:val="40"/>
          <w:szCs w:val="40"/>
          <w:lang w:val="de-AT" w:eastAsia="de-DE"/>
        </w:rPr>
        <w:t>Nachrichtenfaktoren</w:t>
      </w:r>
      <w:bookmarkEnd w:id="5"/>
    </w:p>
    <w:p w14:paraId="09E90ECB" w14:textId="1344906B" w:rsidR="00645528" w:rsidRDefault="00645528" w:rsidP="00645528">
      <w:pPr>
        <w:ind w:left="360"/>
      </w:pPr>
      <w:r w:rsidRPr="0098716D">
        <w:rPr>
          <w:color w:val="4472C4" w:themeColor="accent1"/>
        </w:rPr>
        <w:t>Ausaß des Ereignisses</w:t>
      </w:r>
      <w:r>
        <w:t>: Jetzt jeden Tag 1.500 Corona-Impfungen in OÖ (</w:t>
      </w:r>
      <w:hyperlink r:id="rId7" w:history="1">
        <w:r w:rsidRPr="007A23B5">
          <w:rPr>
            <w:rStyle w:val="Hyperlink"/>
          </w:rPr>
          <w:t>https://epaper.heute.at/#/documents/210120_HEO</w:t>
        </w:r>
      </w:hyperlink>
      <w:r>
        <w:t>, Quelle: heute.at)</w:t>
      </w:r>
    </w:p>
    <w:p w14:paraId="4CE934C6" w14:textId="77777777" w:rsidR="00645528" w:rsidRDefault="00645528" w:rsidP="00645528">
      <w:pPr>
        <w:ind w:left="360"/>
      </w:pPr>
      <w:r w:rsidRPr="0098716D">
        <w:rPr>
          <w:color w:val="4472C4" w:themeColor="accent1"/>
        </w:rPr>
        <w:t>Auswirkungen des Ereignisses</w:t>
      </w:r>
      <w:r>
        <w:t xml:space="preserve">: Wer geimpft ist kriegt Job </w:t>
      </w:r>
      <w:r w:rsidRPr="0098716D">
        <w:rPr>
          <w:u w:val="single"/>
        </w:rPr>
        <w:t>nicht</w:t>
      </w:r>
      <w:r>
        <w:t xml:space="preserve"> (</w:t>
      </w:r>
      <w:hyperlink r:id="rId8" w:history="1">
        <w:r w:rsidRPr="007A23B5">
          <w:rPr>
            <w:rStyle w:val="Hyperlink"/>
          </w:rPr>
          <w:t>https://epaper.heute.at/#/documents/210122_HEO</w:t>
        </w:r>
      </w:hyperlink>
      <w:r>
        <w:t>, Quelle: heute.at)</w:t>
      </w:r>
    </w:p>
    <w:p w14:paraId="299A5E28" w14:textId="77777777" w:rsidR="00645528" w:rsidRDefault="00645528" w:rsidP="00645528">
      <w:pPr>
        <w:ind w:left="360"/>
      </w:pPr>
      <w:r w:rsidRPr="0098716D">
        <w:rPr>
          <w:color w:val="4472C4" w:themeColor="accent1"/>
        </w:rPr>
        <w:t>Örtliche Nähe</w:t>
      </w:r>
      <w:r>
        <w:t>: Linz „verbaut“ fünf Mio. Euro (</w:t>
      </w:r>
      <w:hyperlink r:id="rId9" w:history="1">
        <w:r w:rsidRPr="007A23B5">
          <w:rPr>
            <w:rStyle w:val="Hyperlink"/>
          </w:rPr>
          <w:t>https://epaper.heute.at/#/documents/210122_HEO/10</w:t>
        </w:r>
      </w:hyperlink>
      <w:r>
        <w:t>, Quelle: heute.at)</w:t>
      </w:r>
    </w:p>
    <w:p w14:paraId="221AF049" w14:textId="551A2F1C" w:rsidR="00645528" w:rsidRDefault="00645528" w:rsidP="00645528">
      <w:pPr>
        <w:ind w:left="360"/>
      </w:pPr>
      <w:r w:rsidRPr="00617558">
        <w:rPr>
          <w:color w:val="4472C4" w:themeColor="accent1"/>
        </w:rPr>
        <w:t>Prominenz der Beteiligten</w:t>
      </w:r>
      <w:r>
        <w:t>: Trumps „Putschversuch“ (</w:t>
      </w:r>
      <w:hyperlink r:id="rId10" w:history="1">
        <w:r w:rsidRPr="007A23B5">
          <w:rPr>
            <w:rStyle w:val="Hyperlink"/>
          </w:rPr>
          <w:t>https://epaper.heute.at/#/documents/210107_HEO</w:t>
        </w:r>
      </w:hyperlink>
      <w:r>
        <w:t>, Quelle: heute.at)</w:t>
      </w:r>
    </w:p>
    <w:p w14:paraId="7E80EC7E" w14:textId="77777777" w:rsidR="00645528" w:rsidRDefault="00645528" w:rsidP="00645528">
      <w:pPr>
        <w:ind w:left="360"/>
      </w:pPr>
      <w:r w:rsidRPr="00617558">
        <w:rPr>
          <w:color w:val="4472C4" w:themeColor="accent1"/>
        </w:rPr>
        <w:t>Neuigkeitsgehalt</w:t>
      </w:r>
      <w:r>
        <w:t>: „Briten-Corona-Virus“: Erste Fälle auch in OÖ (</w:t>
      </w:r>
      <w:hyperlink r:id="rId11" w:history="1">
        <w:r w:rsidRPr="007A23B5">
          <w:rPr>
            <w:rStyle w:val="Hyperlink"/>
          </w:rPr>
          <w:t>https://epaper.heute.at/#/documents/210115_HEO</w:t>
        </w:r>
      </w:hyperlink>
      <w:r>
        <w:t>, Quelle: heute.at)</w:t>
      </w:r>
    </w:p>
    <w:p w14:paraId="32FDA505" w14:textId="77777777" w:rsidR="00645528" w:rsidRDefault="00645528" w:rsidP="00645528">
      <w:pPr>
        <w:ind w:left="360"/>
      </w:pPr>
      <w:r w:rsidRPr="001458B9">
        <w:rPr>
          <w:color w:val="4472C4" w:themeColor="accent1"/>
        </w:rPr>
        <w:t>Kurios, ungewöhnlich</w:t>
      </w:r>
      <w:r>
        <w:t>: Ohne QR-Code am Handy kein Zutritt in Supermarkt (</w:t>
      </w:r>
      <w:hyperlink r:id="rId12" w:history="1">
        <w:r w:rsidRPr="007A23B5">
          <w:rPr>
            <w:rStyle w:val="Hyperlink"/>
          </w:rPr>
          <w:t>https://epaper.heute.at/#/documents/210121_HEO/4</w:t>
        </w:r>
      </w:hyperlink>
      <w:r>
        <w:t>, Quelle: heute.at)</w:t>
      </w:r>
    </w:p>
    <w:p w14:paraId="47B08569" w14:textId="77777777" w:rsidR="00645528" w:rsidRDefault="00645528" w:rsidP="00645528">
      <w:pPr>
        <w:ind w:left="360"/>
      </w:pPr>
      <w:r w:rsidRPr="001458B9">
        <w:rPr>
          <w:color w:val="4472C4" w:themeColor="accent1"/>
        </w:rPr>
        <w:t>Spannend, tragisch</w:t>
      </w:r>
      <w:r>
        <w:t>: Weihnachts-Mord: Studentin (25) erwürgt (</w:t>
      </w:r>
      <w:hyperlink r:id="rId13" w:history="1">
        <w:r w:rsidRPr="007A23B5">
          <w:rPr>
            <w:rStyle w:val="Hyperlink"/>
          </w:rPr>
          <w:t>https://epaper.heute.at/#/documents/201228_HEO</w:t>
        </w:r>
      </w:hyperlink>
      <w:r>
        <w:t>, Quelle: heute.at)</w:t>
      </w:r>
    </w:p>
    <w:p w14:paraId="59FAE9C1" w14:textId="2ED2AD11" w:rsidR="00645528" w:rsidRDefault="00645528" w:rsidP="00645528">
      <w:pPr>
        <w:ind w:left="360"/>
      </w:pPr>
      <w:r w:rsidRPr="001458B9">
        <w:rPr>
          <w:color w:val="4472C4" w:themeColor="accent1"/>
        </w:rPr>
        <w:t>Liebe</w:t>
      </w:r>
      <w:r>
        <w:t>: Spiel, Satz, neue Liebe (</w:t>
      </w:r>
      <w:hyperlink r:id="rId14" w:history="1">
        <w:r w:rsidRPr="007A23B5">
          <w:rPr>
            <w:rStyle w:val="Hyperlink"/>
          </w:rPr>
          <w:t>https://epaper.heute.at/#/documents/210108_HEO</w:t>
        </w:r>
      </w:hyperlink>
      <w:r>
        <w:t>, Quelle: heute.at)</w:t>
      </w:r>
    </w:p>
    <w:p w14:paraId="09E67E70" w14:textId="77777777" w:rsidR="00645528" w:rsidRDefault="00645528" w:rsidP="00645528">
      <w:pPr>
        <w:ind w:left="360"/>
      </w:pPr>
      <w:r>
        <w:rPr>
          <w:color w:val="4472C4" w:themeColor="accent1"/>
        </w:rPr>
        <w:t>Katastrophen</w:t>
      </w:r>
      <w:r>
        <w:t>: Explosion riss halbes Haus weg (</w:t>
      </w:r>
      <w:hyperlink r:id="rId15" w:history="1">
        <w:r w:rsidRPr="007A23B5">
          <w:rPr>
            <w:rStyle w:val="Hyperlink"/>
          </w:rPr>
          <w:t>https://epaper.heute.at/#/documents/210121_HEO/4</w:t>
        </w:r>
      </w:hyperlink>
      <w:r>
        <w:t>, Quelle: heut.at)</w:t>
      </w:r>
    </w:p>
    <w:p w14:paraId="6A8D42AF" w14:textId="77777777" w:rsidR="00645528" w:rsidRDefault="00645528" w:rsidP="00645528">
      <w:pPr>
        <w:ind w:left="360"/>
      </w:pPr>
      <w:r w:rsidRPr="00B81BEB">
        <w:rPr>
          <w:color w:val="4472C4" w:themeColor="accent1"/>
        </w:rPr>
        <w:t>Tiere</w:t>
      </w:r>
      <w:r>
        <w:t xml:space="preserve">: Armer </w:t>
      </w:r>
      <w:proofErr w:type="spellStart"/>
      <w:r>
        <w:t>Findelhund</w:t>
      </w:r>
      <w:proofErr w:type="spellEnd"/>
      <w:r>
        <w:t xml:space="preserve"> braucht nun eine neue Hüft-OP (</w:t>
      </w:r>
      <w:hyperlink r:id="rId16" w:history="1">
        <w:r w:rsidRPr="007A23B5">
          <w:rPr>
            <w:rStyle w:val="Hyperlink"/>
          </w:rPr>
          <w:t>https://epaper.heute.at/#/documents/210122_HEO/8</w:t>
        </w:r>
      </w:hyperlink>
      <w:r>
        <w:t>, Quelle: heute.at)</w:t>
      </w:r>
    </w:p>
    <w:p w14:paraId="4C48B0DB" w14:textId="1FE0F7B2" w:rsidR="001D695E" w:rsidRPr="00275BD4" w:rsidRDefault="001D695E" w:rsidP="001D695E">
      <w:pPr>
        <w:rPr>
          <w:lang w:val="de-AT" w:eastAsia="de-DE"/>
        </w:rPr>
      </w:pPr>
    </w:p>
    <w:sectPr w:rsidR="001D695E" w:rsidRPr="00275BD4" w:rsidSect="00E05068">
      <w:footerReference w:type="default" r:id="rId17"/>
      <w:pgSz w:w="11906" w:h="16838"/>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7CB16" w14:textId="77777777" w:rsidR="00EA25D9" w:rsidRDefault="00EA25D9" w:rsidP="00E05068">
      <w:pPr>
        <w:spacing w:after="0" w:line="240" w:lineRule="auto"/>
      </w:pPr>
      <w:r>
        <w:separator/>
      </w:r>
    </w:p>
  </w:endnote>
  <w:endnote w:type="continuationSeparator" w:id="0">
    <w:p w14:paraId="72ED52DC" w14:textId="77777777" w:rsidR="00EA25D9" w:rsidRDefault="00EA25D9" w:rsidP="00E05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6159027"/>
      <w:docPartObj>
        <w:docPartGallery w:val="Page Numbers (Bottom of Page)"/>
        <w:docPartUnique/>
      </w:docPartObj>
    </w:sdtPr>
    <w:sdtEndPr/>
    <w:sdtContent>
      <w:p w14:paraId="28E6D017" w14:textId="77777777" w:rsidR="00E05068" w:rsidRDefault="00E05068">
        <w:pPr>
          <w:pStyle w:val="Fuzeile"/>
          <w:jc w:val="right"/>
        </w:pPr>
        <w:r>
          <w:fldChar w:fldCharType="begin"/>
        </w:r>
        <w:r>
          <w:instrText>PAGE   \* MERGEFORMAT</w:instrText>
        </w:r>
        <w:r>
          <w:fldChar w:fldCharType="separate"/>
        </w:r>
        <w:r>
          <w:t>2</w:t>
        </w:r>
        <w:r>
          <w:fldChar w:fldCharType="end"/>
        </w:r>
      </w:p>
    </w:sdtContent>
  </w:sdt>
  <w:p w14:paraId="39C9D035" w14:textId="77777777" w:rsidR="00E05068" w:rsidRDefault="00E0506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EA2A5" w14:textId="77777777" w:rsidR="00EA25D9" w:rsidRDefault="00EA25D9" w:rsidP="00E05068">
      <w:pPr>
        <w:spacing w:after="0" w:line="240" w:lineRule="auto"/>
      </w:pPr>
      <w:r>
        <w:separator/>
      </w:r>
    </w:p>
  </w:footnote>
  <w:footnote w:type="continuationSeparator" w:id="0">
    <w:p w14:paraId="267319A6" w14:textId="77777777" w:rsidR="00EA25D9" w:rsidRDefault="00EA25D9" w:rsidP="00E05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80FDB"/>
    <w:multiLevelType w:val="multilevel"/>
    <w:tmpl w:val="0518AD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8B23A48"/>
    <w:multiLevelType w:val="hybridMultilevel"/>
    <w:tmpl w:val="492EFBB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B7F354A"/>
    <w:multiLevelType w:val="hybridMultilevel"/>
    <w:tmpl w:val="2E3E4AE6"/>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 w15:restartNumberingAfterBreak="0">
    <w:nsid w:val="767C5356"/>
    <w:multiLevelType w:val="hybridMultilevel"/>
    <w:tmpl w:val="59E40E70"/>
    <w:lvl w:ilvl="0" w:tplc="8AEE537A">
      <w:start w:val="1"/>
      <w:numFmt w:val="decimal"/>
      <w:lvlText w:val="%1."/>
      <w:lvlJc w:val="left"/>
      <w:pPr>
        <w:ind w:left="720" w:hanging="360"/>
      </w:pPr>
      <w:rPr>
        <w:rFonts w:hint="default"/>
        <w:sz w:val="40"/>
        <w:szCs w:val="4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68"/>
    <w:rsid w:val="001613DA"/>
    <w:rsid w:val="001D695E"/>
    <w:rsid w:val="00275BD4"/>
    <w:rsid w:val="002D06B4"/>
    <w:rsid w:val="003A4E60"/>
    <w:rsid w:val="00431236"/>
    <w:rsid w:val="00645528"/>
    <w:rsid w:val="007074C0"/>
    <w:rsid w:val="0087583D"/>
    <w:rsid w:val="00BF5AC9"/>
    <w:rsid w:val="00CF7E62"/>
    <w:rsid w:val="00D725DB"/>
    <w:rsid w:val="00E05068"/>
    <w:rsid w:val="00E81630"/>
    <w:rsid w:val="00E8721E"/>
    <w:rsid w:val="00EA25D9"/>
    <w:rsid w:val="00F60F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A244"/>
  <w15:chartTrackingRefBased/>
  <w15:docId w15:val="{A45EF3E8-3F93-4EF5-B521-4DB6886D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5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0506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05068"/>
    <w:rPr>
      <w:rFonts w:eastAsiaTheme="minorEastAsia"/>
      <w:lang w:eastAsia="de-DE"/>
    </w:rPr>
  </w:style>
  <w:style w:type="character" w:customStyle="1" w:styleId="berschrift1Zchn">
    <w:name w:val="Überschrift 1 Zchn"/>
    <w:basedOn w:val="Absatz-Standardschriftart"/>
    <w:link w:val="berschrift1"/>
    <w:uiPriority w:val="9"/>
    <w:rsid w:val="00E0506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05068"/>
    <w:pPr>
      <w:outlineLvl w:val="9"/>
    </w:pPr>
    <w:rPr>
      <w:lang w:eastAsia="de-DE"/>
    </w:rPr>
  </w:style>
  <w:style w:type="paragraph" w:customStyle="1" w:styleId="paragraph">
    <w:name w:val="paragraph"/>
    <w:basedOn w:val="Standard"/>
    <w:rsid w:val="00E0506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E05068"/>
  </w:style>
  <w:style w:type="character" w:customStyle="1" w:styleId="eop">
    <w:name w:val="eop"/>
    <w:basedOn w:val="Absatz-Standardschriftart"/>
    <w:rsid w:val="00E05068"/>
  </w:style>
  <w:style w:type="paragraph" w:styleId="Verzeichnis1">
    <w:name w:val="toc 1"/>
    <w:basedOn w:val="Standard"/>
    <w:next w:val="Standard"/>
    <w:autoRedefine/>
    <w:uiPriority w:val="39"/>
    <w:unhideWhenUsed/>
    <w:rsid w:val="00E05068"/>
    <w:pPr>
      <w:spacing w:after="100"/>
    </w:pPr>
  </w:style>
  <w:style w:type="character" w:styleId="Hyperlink">
    <w:name w:val="Hyperlink"/>
    <w:basedOn w:val="Absatz-Standardschriftart"/>
    <w:uiPriority w:val="99"/>
    <w:unhideWhenUsed/>
    <w:rsid w:val="00E05068"/>
    <w:rPr>
      <w:color w:val="0563C1" w:themeColor="hyperlink"/>
      <w:u w:val="single"/>
    </w:rPr>
  </w:style>
  <w:style w:type="paragraph" w:styleId="Kopfzeile">
    <w:name w:val="header"/>
    <w:basedOn w:val="Standard"/>
    <w:link w:val="KopfzeileZchn"/>
    <w:uiPriority w:val="99"/>
    <w:unhideWhenUsed/>
    <w:rsid w:val="00E050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5068"/>
  </w:style>
  <w:style w:type="paragraph" w:styleId="Fuzeile">
    <w:name w:val="footer"/>
    <w:basedOn w:val="Standard"/>
    <w:link w:val="FuzeileZchn"/>
    <w:uiPriority w:val="99"/>
    <w:unhideWhenUsed/>
    <w:rsid w:val="00E050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5068"/>
  </w:style>
  <w:style w:type="paragraph" w:styleId="Listenabsatz">
    <w:name w:val="List Paragraph"/>
    <w:basedOn w:val="Standard"/>
    <w:uiPriority w:val="34"/>
    <w:qFormat/>
    <w:rsid w:val="00E81630"/>
    <w:pPr>
      <w:ind w:left="720"/>
      <w:contextualSpacing/>
    </w:pPr>
  </w:style>
  <w:style w:type="character" w:styleId="NichtaufgelsteErwhnung">
    <w:name w:val="Unresolved Mention"/>
    <w:basedOn w:val="Absatz-Standardschriftart"/>
    <w:uiPriority w:val="99"/>
    <w:semiHidden/>
    <w:unhideWhenUsed/>
    <w:rsid w:val="00645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147564">
      <w:bodyDiv w:val="1"/>
      <w:marLeft w:val="0"/>
      <w:marRight w:val="0"/>
      <w:marTop w:val="0"/>
      <w:marBottom w:val="0"/>
      <w:divBdr>
        <w:top w:val="none" w:sz="0" w:space="0" w:color="auto"/>
        <w:left w:val="none" w:sz="0" w:space="0" w:color="auto"/>
        <w:bottom w:val="none" w:sz="0" w:space="0" w:color="auto"/>
        <w:right w:val="none" w:sz="0" w:space="0" w:color="auto"/>
      </w:divBdr>
      <w:divsChild>
        <w:div w:id="2018579320">
          <w:marLeft w:val="0"/>
          <w:marRight w:val="0"/>
          <w:marTop w:val="0"/>
          <w:marBottom w:val="0"/>
          <w:divBdr>
            <w:top w:val="none" w:sz="0" w:space="0" w:color="auto"/>
            <w:left w:val="none" w:sz="0" w:space="0" w:color="auto"/>
            <w:bottom w:val="none" w:sz="0" w:space="0" w:color="auto"/>
            <w:right w:val="none" w:sz="0" w:space="0" w:color="auto"/>
          </w:divBdr>
          <w:divsChild>
            <w:div w:id="380251215">
              <w:marLeft w:val="0"/>
              <w:marRight w:val="0"/>
              <w:marTop w:val="0"/>
              <w:marBottom w:val="0"/>
              <w:divBdr>
                <w:top w:val="none" w:sz="0" w:space="0" w:color="auto"/>
                <w:left w:val="none" w:sz="0" w:space="0" w:color="auto"/>
                <w:bottom w:val="none" w:sz="0" w:space="0" w:color="auto"/>
                <w:right w:val="none" w:sz="0" w:space="0" w:color="auto"/>
              </w:divBdr>
            </w:div>
          </w:divsChild>
        </w:div>
        <w:div w:id="2068455386">
          <w:marLeft w:val="0"/>
          <w:marRight w:val="0"/>
          <w:marTop w:val="0"/>
          <w:marBottom w:val="0"/>
          <w:divBdr>
            <w:top w:val="none" w:sz="0" w:space="0" w:color="auto"/>
            <w:left w:val="none" w:sz="0" w:space="0" w:color="auto"/>
            <w:bottom w:val="none" w:sz="0" w:space="0" w:color="auto"/>
            <w:right w:val="none" w:sz="0" w:space="0" w:color="auto"/>
          </w:divBdr>
          <w:divsChild>
            <w:div w:id="1738821581">
              <w:marLeft w:val="0"/>
              <w:marRight w:val="0"/>
              <w:marTop w:val="0"/>
              <w:marBottom w:val="0"/>
              <w:divBdr>
                <w:top w:val="none" w:sz="0" w:space="0" w:color="auto"/>
                <w:left w:val="none" w:sz="0" w:space="0" w:color="auto"/>
                <w:bottom w:val="none" w:sz="0" w:space="0" w:color="auto"/>
                <w:right w:val="none" w:sz="0" w:space="0" w:color="auto"/>
              </w:divBdr>
            </w:div>
          </w:divsChild>
        </w:div>
        <w:div w:id="1788503251">
          <w:marLeft w:val="0"/>
          <w:marRight w:val="0"/>
          <w:marTop w:val="0"/>
          <w:marBottom w:val="0"/>
          <w:divBdr>
            <w:top w:val="none" w:sz="0" w:space="0" w:color="auto"/>
            <w:left w:val="none" w:sz="0" w:space="0" w:color="auto"/>
            <w:bottom w:val="none" w:sz="0" w:space="0" w:color="auto"/>
            <w:right w:val="none" w:sz="0" w:space="0" w:color="auto"/>
          </w:divBdr>
          <w:divsChild>
            <w:div w:id="1977369614">
              <w:marLeft w:val="0"/>
              <w:marRight w:val="0"/>
              <w:marTop w:val="0"/>
              <w:marBottom w:val="0"/>
              <w:divBdr>
                <w:top w:val="none" w:sz="0" w:space="0" w:color="auto"/>
                <w:left w:val="none" w:sz="0" w:space="0" w:color="auto"/>
                <w:bottom w:val="none" w:sz="0" w:space="0" w:color="auto"/>
                <w:right w:val="none" w:sz="0" w:space="0" w:color="auto"/>
              </w:divBdr>
            </w:div>
          </w:divsChild>
        </w:div>
        <w:div w:id="124666460">
          <w:marLeft w:val="0"/>
          <w:marRight w:val="0"/>
          <w:marTop w:val="0"/>
          <w:marBottom w:val="0"/>
          <w:divBdr>
            <w:top w:val="none" w:sz="0" w:space="0" w:color="auto"/>
            <w:left w:val="none" w:sz="0" w:space="0" w:color="auto"/>
            <w:bottom w:val="none" w:sz="0" w:space="0" w:color="auto"/>
            <w:right w:val="none" w:sz="0" w:space="0" w:color="auto"/>
          </w:divBdr>
          <w:divsChild>
            <w:div w:id="344477888">
              <w:marLeft w:val="0"/>
              <w:marRight w:val="0"/>
              <w:marTop w:val="0"/>
              <w:marBottom w:val="0"/>
              <w:divBdr>
                <w:top w:val="none" w:sz="0" w:space="0" w:color="auto"/>
                <w:left w:val="none" w:sz="0" w:space="0" w:color="auto"/>
                <w:bottom w:val="none" w:sz="0" w:space="0" w:color="auto"/>
                <w:right w:val="none" w:sz="0" w:space="0" w:color="auto"/>
              </w:divBdr>
            </w:div>
          </w:divsChild>
        </w:div>
        <w:div w:id="788430097">
          <w:marLeft w:val="0"/>
          <w:marRight w:val="0"/>
          <w:marTop w:val="0"/>
          <w:marBottom w:val="0"/>
          <w:divBdr>
            <w:top w:val="none" w:sz="0" w:space="0" w:color="auto"/>
            <w:left w:val="none" w:sz="0" w:space="0" w:color="auto"/>
            <w:bottom w:val="none" w:sz="0" w:space="0" w:color="auto"/>
            <w:right w:val="none" w:sz="0" w:space="0" w:color="auto"/>
          </w:divBdr>
          <w:divsChild>
            <w:div w:id="1563515807">
              <w:marLeft w:val="0"/>
              <w:marRight w:val="0"/>
              <w:marTop w:val="0"/>
              <w:marBottom w:val="0"/>
              <w:divBdr>
                <w:top w:val="none" w:sz="0" w:space="0" w:color="auto"/>
                <w:left w:val="none" w:sz="0" w:space="0" w:color="auto"/>
                <w:bottom w:val="none" w:sz="0" w:space="0" w:color="auto"/>
                <w:right w:val="none" w:sz="0" w:space="0" w:color="auto"/>
              </w:divBdr>
            </w:div>
            <w:div w:id="323632987">
              <w:marLeft w:val="0"/>
              <w:marRight w:val="0"/>
              <w:marTop w:val="0"/>
              <w:marBottom w:val="0"/>
              <w:divBdr>
                <w:top w:val="none" w:sz="0" w:space="0" w:color="auto"/>
                <w:left w:val="none" w:sz="0" w:space="0" w:color="auto"/>
                <w:bottom w:val="none" w:sz="0" w:space="0" w:color="auto"/>
                <w:right w:val="none" w:sz="0" w:space="0" w:color="auto"/>
              </w:divBdr>
            </w:div>
          </w:divsChild>
        </w:div>
        <w:div w:id="1526670034">
          <w:marLeft w:val="0"/>
          <w:marRight w:val="0"/>
          <w:marTop w:val="0"/>
          <w:marBottom w:val="0"/>
          <w:divBdr>
            <w:top w:val="none" w:sz="0" w:space="0" w:color="auto"/>
            <w:left w:val="none" w:sz="0" w:space="0" w:color="auto"/>
            <w:bottom w:val="none" w:sz="0" w:space="0" w:color="auto"/>
            <w:right w:val="none" w:sz="0" w:space="0" w:color="auto"/>
          </w:divBdr>
          <w:divsChild>
            <w:div w:id="868958799">
              <w:marLeft w:val="0"/>
              <w:marRight w:val="0"/>
              <w:marTop w:val="0"/>
              <w:marBottom w:val="0"/>
              <w:divBdr>
                <w:top w:val="none" w:sz="0" w:space="0" w:color="auto"/>
                <w:left w:val="none" w:sz="0" w:space="0" w:color="auto"/>
                <w:bottom w:val="none" w:sz="0" w:space="0" w:color="auto"/>
                <w:right w:val="none" w:sz="0" w:space="0" w:color="auto"/>
              </w:divBdr>
            </w:div>
          </w:divsChild>
        </w:div>
        <w:div w:id="709644502">
          <w:marLeft w:val="0"/>
          <w:marRight w:val="0"/>
          <w:marTop w:val="0"/>
          <w:marBottom w:val="0"/>
          <w:divBdr>
            <w:top w:val="none" w:sz="0" w:space="0" w:color="auto"/>
            <w:left w:val="none" w:sz="0" w:space="0" w:color="auto"/>
            <w:bottom w:val="none" w:sz="0" w:space="0" w:color="auto"/>
            <w:right w:val="none" w:sz="0" w:space="0" w:color="auto"/>
          </w:divBdr>
          <w:divsChild>
            <w:div w:id="1597009618">
              <w:marLeft w:val="0"/>
              <w:marRight w:val="0"/>
              <w:marTop w:val="0"/>
              <w:marBottom w:val="0"/>
              <w:divBdr>
                <w:top w:val="none" w:sz="0" w:space="0" w:color="auto"/>
                <w:left w:val="none" w:sz="0" w:space="0" w:color="auto"/>
                <w:bottom w:val="none" w:sz="0" w:space="0" w:color="auto"/>
                <w:right w:val="none" w:sz="0" w:space="0" w:color="auto"/>
              </w:divBdr>
            </w:div>
          </w:divsChild>
        </w:div>
        <w:div w:id="875506973">
          <w:marLeft w:val="0"/>
          <w:marRight w:val="0"/>
          <w:marTop w:val="0"/>
          <w:marBottom w:val="0"/>
          <w:divBdr>
            <w:top w:val="none" w:sz="0" w:space="0" w:color="auto"/>
            <w:left w:val="none" w:sz="0" w:space="0" w:color="auto"/>
            <w:bottom w:val="none" w:sz="0" w:space="0" w:color="auto"/>
            <w:right w:val="none" w:sz="0" w:space="0" w:color="auto"/>
          </w:divBdr>
          <w:divsChild>
            <w:div w:id="883636072">
              <w:marLeft w:val="0"/>
              <w:marRight w:val="0"/>
              <w:marTop w:val="0"/>
              <w:marBottom w:val="0"/>
              <w:divBdr>
                <w:top w:val="none" w:sz="0" w:space="0" w:color="auto"/>
                <w:left w:val="none" w:sz="0" w:space="0" w:color="auto"/>
                <w:bottom w:val="none" w:sz="0" w:space="0" w:color="auto"/>
                <w:right w:val="none" w:sz="0" w:space="0" w:color="auto"/>
              </w:divBdr>
            </w:div>
          </w:divsChild>
        </w:div>
        <w:div w:id="1817794872">
          <w:marLeft w:val="0"/>
          <w:marRight w:val="0"/>
          <w:marTop w:val="0"/>
          <w:marBottom w:val="0"/>
          <w:divBdr>
            <w:top w:val="none" w:sz="0" w:space="0" w:color="auto"/>
            <w:left w:val="none" w:sz="0" w:space="0" w:color="auto"/>
            <w:bottom w:val="none" w:sz="0" w:space="0" w:color="auto"/>
            <w:right w:val="none" w:sz="0" w:space="0" w:color="auto"/>
          </w:divBdr>
          <w:divsChild>
            <w:div w:id="1436556092">
              <w:marLeft w:val="0"/>
              <w:marRight w:val="0"/>
              <w:marTop w:val="0"/>
              <w:marBottom w:val="0"/>
              <w:divBdr>
                <w:top w:val="none" w:sz="0" w:space="0" w:color="auto"/>
                <w:left w:val="none" w:sz="0" w:space="0" w:color="auto"/>
                <w:bottom w:val="none" w:sz="0" w:space="0" w:color="auto"/>
                <w:right w:val="none" w:sz="0" w:space="0" w:color="auto"/>
              </w:divBdr>
            </w:div>
          </w:divsChild>
        </w:div>
        <w:div w:id="374088776">
          <w:marLeft w:val="0"/>
          <w:marRight w:val="0"/>
          <w:marTop w:val="0"/>
          <w:marBottom w:val="0"/>
          <w:divBdr>
            <w:top w:val="none" w:sz="0" w:space="0" w:color="auto"/>
            <w:left w:val="none" w:sz="0" w:space="0" w:color="auto"/>
            <w:bottom w:val="none" w:sz="0" w:space="0" w:color="auto"/>
            <w:right w:val="none" w:sz="0" w:space="0" w:color="auto"/>
          </w:divBdr>
          <w:divsChild>
            <w:div w:id="1524632714">
              <w:marLeft w:val="0"/>
              <w:marRight w:val="0"/>
              <w:marTop w:val="0"/>
              <w:marBottom w:val="0"/>
              <w:divBdr>
                <w:top w:val="none" w:sz="0" w:space="0" w:color="auto"/>
                <w:left w:val="none" w:sz="0" w:space="0" w:color="auto"/>
                <w:bottom w:val="none" w:sz="0" w:space="0" w:color="auto"/>
                <w:right w:val="none" w:sz="0" w:space="0" w:color="auto"/>
              </w:divBdr>
            </w:div>
          </w:divsChild>
        </w:div>
        <w:div w:id="3364895">
          <w:marLeft w:val="0"/>
          <w:marRight w:val="0"/>
          <w:marTop w:val="0"/>
          <w:marBottom w:val="0"/>
          <w:divBdr>
            <w:top w:val="none" w:sz="0" w:space="0" w:color="auto"/>
            <w:left w:val="none" w:sz="0" w:space="0" w:color="auto"/>
            <w:bottom w:val="none" w:sz="0" w:space="0" w:color="auto"/>
            <w:right w:val="none" w:sz="0" w:space="0" w:color="auto"/>
          </w:divBdr>
          <w:divsChild>
            <w:div w:id="1935934447">
              <w:marLeft w:val="0"/>
              <w:marRight w:val="0"/>
              <w:marTop w:val="0"/>
              <w:marBottom w:val="0"/>
              <w:divBdr>
                <w:top w:val="none" w:sz="0" w:space="0" w:color="auto"/>
                <w:left w:val="none" w:sz="0" w:space="0" w:color="auto"/>
                <w:bottom w:val="none" w:sz="0" w:space="0" w:color="auto"/>
                <w:right w:val="none" w:sz="0" w:space="0" w:color="auto"/>
              </w:divBdr>
            </w:div>
          </w:divsChild>
        </w:div>
        <w:div w:id="1485126189">
          <w:marLeft w:val="0"/>
          <w:marRight w:val="0"/>
          <w:marTop w:val="0"/>
          <w:marBottom w:val="0"/>
          <w:divBdr>
            <w:top w:val="none" w:sz="0" w:space="0" w:color="auto"/>
            <w:left w:val="none" w:sz="0" w:space="0" w:color="auto"/>
            <w:bottom w:val="none" w:sz="0" w:space="0" w:color="auto"/>
            <w:right w:val="none" w:sz="0" w:space="0" w:color="auto"/>
          </w:divBdr>
          <w:divsChild>
            <w:div w:id="1147742346">
              <w:marLeft w:val="0"/>
              <w:marRight w:val="0"/>
              <w:marTop w:val="0"/>
              <w:marBottom w:val="0"/>
              <w:divBdr>
                <w:top w:val="none" w:sz="0" w:space="0" w:color="auto"/>
                <w:left w:val="none" w:sz="0" w:space="0" w:color="auto"/>
                <w:bottom w:val="none" w:sz="0" w:space="0" w:color="auto"/>
                <w:right w:val="none" w:sz="0" w:space="0" w:color="auto"/>
              </w:divBdr>
            </w:div>
          </w:divsChild>
        </w:div>
        <w:div w:id="1658194020">
          <w:marLeft w:val="0"/>
          <w:marRight w:val="0"/>
          <w:marTop w:val="0"/>
          <w:marBottom w:val="0"/>
          <w:divBdr>
            <w:top w:val="none" w:sz="0" w:space="0" w:color="auto"/>
            <w:left w:val="none" w:sz="0" w:space="0" w:color="auto"/>
            <w:bottom w:val="none" w:sz="0" w:space="0" w:color="auto"/>
            <w:right w:val="none" w:sz="0" w:space="0" w:color="auto"/>
          </w:divBdr>
          <w:divsChild>
            <w:div w:id="1568691268">
              <w:marLeft w:val="0"/>
              <w:marRight w:val="0"/>
              <w:marTop w:val="0"/>
              <w:marBottom w:val="0"/>
              <w:divBdr>
                <w:top w:val="none" w:sz="0" w:space="0" w:color="auto"/>
                <w:left w:val="none" w:sz="0" w:space="0" w:color="auto"/>
                <w:bottom w:val="none" w:sz="0" w:space="0" w:color="auto"/>
                <w:right w:val="none" w:sz="0" w:space="0" w:color="auto"/>
              </w:divBdr>
            </w:div>
          </w:divsChild>
        </w:div>
        <w:div w:id="760297728">
          <w:marLeft w:val="0"/>
          <w:marRight w:val="0"/>
          <w:marTop w:val="0"/>
          <w:marBottom w:val="0"/>
          <w:divBdr>
            <w:top w:val="none" w:sz="0" w:space="0" w:color="auto"/>
            <w:left w:val="none" w:sz="0" w:space="0" w:color="auto"/>
            <w:bottom w:val="none" w:sz="0" w:space="0" w:color="auto"/>
            <w:right w:val="none" w:sz="0" w:space="0" w:color="auto"/>
          </w:divBdr>
          <w:divsChild>
            <w:div w:id="1927498038">
              <w:marLeft w:val="0"/>
              <w:marRight w:val="0"/>
              <w:marTop w:val="0"/>
              <w:marBottom w:val="0"/>
              <w:divBdr>
                <w:top w:val="none" w:sz="0" w:space="0" w:color="auto"/>
                <w:left w:val="none" w:sz="0" w:space="0" w:color="auto"/>
                <w:bottom w:val="none" w:sz="0" w:space="0" w:color="auto"/>
                <w:right w:val="none" w:sz="0" w:space="0" w:color="auto"/>
              </w:divBdr>
            </w:div>
          </w:divsChild>
        </w:div>
        <w:div w:id="7685347">
          <w:marLeft w:val="0"/>
          <w:marRight w:val="0"/>
          <w:marTop w:val="0"/>
          <w:marBottom w:val="0"/>
          <w:divBdr>
            <w:top w:val="none" w:sz="0" w:space="0" w:color="auto"/>
            <w:left w:val="none" w:sz="0" w:space="0" w:color="auto"/>
            <w:bottom w:val="none" w:sz="0" w:space="0" w:color="auto"/>
            <w:right w:val="none" w:sz="0" w:space="0" w:color="auto"/>
          </w:divBdr>
          <w:divsChild>
            <w:div w:id="1337995504">
              <w:marLeft w:val="0"/>
              <w:marRight w:val="0"/>
              <w:marTop w:val="0"/>
              <w:marBottom w:val="0"/>
              <w:divBdr>
                <w:top w:val="none" w:sz="0" w:space="0" w:color="auto"/>
                <w:left w:val="none" w:sz="0" w:space="0" w:color="auto"/>
                <w:bottom w:val="none" w:sz="0" w:space="0" w:color="auto"/>
                <w:right w:val="none" w:sz="0" w:space="0" w:color="auto"/>
              </w:divBdr>
            </w:div>
          </w:divsChild>
        </w:div>
        <w:div w:id="1036203003">
          <w:marLeft w:val="0"/>
          <w:marRight w:val="0"/>
          <w:marTop w:val="0"/>
          <w:marBottom w:val="0"/>
          <w:divBdr>
            <w:top w:val="none" w:sz="0" w:space="0" w:color="auto"/>
            <w:left w:val="none" w:sz="0" w:space="0" w:color="auto"/>
            <w:bottom w:val="none" w:sz="0" w:space="0" w:color="auto"/>
            <w:right w:val="none" w:sz="0" w:space="0" w:color="auto"/>
          </w:divBdr>
          <w:divsChild>
            <w:div w:id="1186871185">
              <w:marLeft w:val="0"/>
              <w:marRight w:val="0"/>
              <w:marTop w:val="0"/>
              <w:marBottom w:val="0"/>
              <w:divBdr>
                <w:top w:val="none" w:sz="0" w:space="0" w:color="auto"/>
                <w:left w:val="none" w:sz="0" w:space="0" w:color="auto"/>
                <w:bottom w:val="none" w:sz="0" w:space="0" w:color="auto"/>
                <w:right w:val="none" w:sz="0" w:space="0" w:color="auto"/>
              </w:divBdr>
            </w:div>
          </w:divsChild>
        </w:div>
        <w:div w:id="397365669">
          <w:marLeft w:val="0"/>
          <w:marRight w:val="0"/>
          <w:marTop w:val="0"/>
          <w:marBottom w:val="0"/>
          <w:divBdr>
            <w:top w:val="none" w:sz="0" w:space="0" w:color="auto"/>
            <w:left w:val="none" w:sz="0" w:space="0" w:color="auto"/>
            <w:bottom w:val="none" w:sz="0" w:space="0" w:color="auto"/>
            <w:right w:val="none" w:sz="0" w:space="0" w:color="auto"/>
          </w:divBdr>
          <w:divsChild>
            <w:div w:id="1200241559">
              <w:marLeft w:val="0"/>
              <w:marRight w:val="0"/>
              <w:marTop w:val="0"/>
              <w:marBottom w:val="0"/>
              <w:divBdr>
                <w:top w:val="none" w:sz="0" w:space="0" w:color="auto"/>
                <w:left w:val="none" w:sz="0" w:space="0" w:color="auto"/>
                <w:bottom w:val="none" w:sz="0" w:space="0" w:color="auto"/>
                <w:right w:val="none" w:sz="0" w:space="0" w:color="auto"/>
              </w:divBdr>
            </w:div>
          </w:divsChild>
        </w:div>
        <w:div w:id="713583763">
          <w:marLeft w:val="0"/>
          <w:marRight w:val="0"/>
          <w:marTop w:val="0"/>
          <w:marBottom w:val="0"/>
          <w:divBdr>
            <w:top w:val="none" w:sz="0" w:space="0" w:color="auto"/>
            <w:left w:val="none" w:sz="0" w:space="0" w:color="auto"/>
            <w:bottom w:val="none" w:sz="0" w:space="0" w:color="auto"/>
            <w:right w:val="none" w:sz="0" w:space="0" w:color="auto"/>
          </w:divBdr>
          <w:divsChild>
            <w:div w:id="1480533803">
              <w:marLeft w:val="0"/>
              <w:marRight w:val="0"/>
              <w:marTop w:val="0"/>
              <w:marBottom w:val="0"/>
              <w:divBdr>
                <w:top w:val="none" w:sz="0" w:space="0" w:color="auto"/>
                <w:left w:val="none" w:sz="0" w:space="0" w:color="auto"/>
                <w:bottom w:val="none" w:sz="0" w:space="0" w:color="auto"/>
                <w:right w:val="none" w:sz="0" w:space="0" w:color="auto"/>
              </w:divBdr>
            </w:div>
          </w:divsChild>
        </w:div>
        <w:div w:id="1147669129">
          <w:marLeft w:val="0"/>
          <w:marRight w:val="0"/>
          <w:marTop w:val="0"/>
          <w:marBottom w:val="0"/>
          <w:divBdr>
            <w:top w:val="none" w:sz="0" w:space="0" w:color="auto"/>
            <w:left w:val="none" w:sz="0" w:space="0" w:color="auto"/>
            <w:bottom w:val="none" w:sz="0" w:space="0" w:color="auto"/>
            <w:right w:val="none" w:sz="0" w:space="0" w:color="auto"/>
          </w:divBdr>
          <w:divsChild>
            <w:div w:id="1688369259">
              <w:marLeft w:val="0"/>
              <w:marRight w:val="0"/>
              <w:marTop w:val="0"/>
              <w:marBottom w:val="0"/>
              <w:divBdr>
                <w:top w:val="none" w:sz="0" w:space="0" w:color="auto"/>
                <w:left w:val="none" w:sz="0" w:space="0" w:color="auto"/>
                <w:bottom w:val="none" w:sz="0" w:space="0" w:color="auto"/>
                <w:right w:val="none" w:sz="0" w:space="0" w:color="auto"/>
              </w:divBdr>
            </w:div>
          </w:divsChild>
        </w:div>
        <w:div w:id="1258488608">
          <w:marLeft w:val="0"/>
          <w:marRight w:val="0"/>
          <w:marTop w:val="0"/>
          <w:marBottom w:val="0"/>
          <w:divBdr>
            <w:top w:val="none" w:sz="0" w:space="0" w:color="auto"/>
            <w:left w:val="none" w:sz="0" w:space="0" w:color="auto"/>
            <w:bottom w:val="none" w:sz="0" w:space="0" w:color="auto"/>
            <w:right w:val="none" w:sz="0" w:space="0" w:color="auto"/>
          </w:divBdr>
          <w:divsChild>
            <w:div w:id="948858553">
              <w:marLeft w:val="0"/>
              <w:marRight w:val="0"/>
              <w:marTop w:val="0"/>
              <w:marBottom w:val="0"/>
              <w:divBdr>
                <w:top w:val="none" w:sz="0" w:space="0" w:color="auto"/>
                <w:left w:val="none" w:sz="0" w:space="0" w:color="auto"/>
                <w:bottom w:val="none" w:sz="0" w:space="0" w:color="auto"/>
                <w:right w:val="none" w:sz="0" w:space="0" w:color="auto"/>
              </w:divBdr>
            </w:div>
          </w:divsChild>
        </w:div>
        <w:div w:id="1445929798">
          <w:marLeft w:val="0"/>
          <w:marRight w:val="0"/>
          <w:marTop w:val="0"/>
          <w:marBottom w:val="0"/>
          <w:divBdr>
            <w:top w:val="none" w:sz="0" w:space="0" w:color="auto"/>
            <w:left w:val="none" w:sz="0" w:space="0" w:color="auto"/>
            <w:bottom w:val="none" w:sz="0" w:space="0" w:color="auto"/>
            <w:right w:val="none" w:sz="0" w:space="0" w:color="auto"/>
          </w:divBdr>
          <w:divsChild>
            <w:div w:id="2071074660">
              <w:marLeft w:val="0"/>
              <w:marRight w:val="0"/>
              <w:marTop w:val="0"/>
              <w:marBottom w:val="0"/>
              <w:divBdr>
                <w:top w:val="none" w:sz="0" w:space="0" w:color="auto"/>
                <w:left w:val="none" w:sz="0" w:space="0" w:color="auto"/>
                <w:bottom w:val="none" w:sz="0" w:space="0" w:color="auto"/>
                <w:right w:val="none" w:sz="0" w:space="0" w:color="auto"/>
              </w:divBdr>
            </w:div>
          </w:divsChild>
        </w:div>
        <w:div w:id="1070345662">
          <w:marLeft w:val="0"/>
          <w:marRight w:val="0"/>
          <w:marTop w:val="0"/>
          <w:marBottom w:val="0"/>
          <w:divBdr>
            <w:top w:val="none" w:sz="0" w:space="0" w:color="auto"/>
            <w:left w:val="none" w:sz="0" w:space="0" w:color="auto"/>
            <w:bottom w:val="none" w:sz="0" w:space="0" w:color="auto"/>
            <w:right w:val="none" w:sz="0" w:space="0" w:color="auto"/>
          </w:divBdr>
          <w:divsChild>
            <w:div w:id="1337265154">
              <w:marLeft w:val="0"/>
              <w:marRight w:val="0"/>
              <w:marTop w:val="0"/>
              <w:marBottom w:val="0"/>
              <w:divBdr>
                <w:top w:val="none" w:sz="0" w:space="0" w:color="auto"/>
                <w:left w:val="none" w:sz="0" w:space="0" w:color="auto"/>
                <w:bottom w:val="none" w:sz="0" w:space="0" w:color="auto"/>
                <w:right w:val="none" w:sz="0" w:space="0" w:color="auto"/>
              </w:divBdr>
            </w:div>
          </w:divsChild>
        </w:div>
        <w:div w:id="676467356">
          <w:marLeft w:val="0"/>
          <w:marRight w:val="0"/>
          <w:marTop w:val="0"/>
          <w:marBottom w:val="0"/>
          <w:divBdr>
            <w:top w:val="none" w:sz="0" w:space="0" w:color="auto"/>
            <w:left w:val="none" w:sz="0" w:space="0" w:color="auto"/>
            <w:bottom w:val="none" w:sz="0" w:space="0" w:color="auto"/>
            <w:right w:val="none" w:sz="0" w:space="0" w:color="auto"/>
          </w:divBdr>
          <w:divsChild>
            <w:div w:id="1553929458">
              <w:marLeft w:val="0"/>
              <w:marRight w:val="0"/>
              <w:marTop w:val="0"/>
              <w:marBottom w:val="0"/>
              <w:divBdr>
                <w:top w:val="none" w:sz="0" w:space="0" w:color="auto"/>
                <w:left w:val="none" w:sz="0" w:space="0" w:color="auto"/>
                <w:bottom w:val="none" w:sz="0" w:space="0" w:color="auto"/>
                <w:right w:val="none" w:sz="0" w:space="0" w:color="auto"/>
              </w:divBdr>
            </w:div>
          </w:divsChild>
        </w:div>
        <w:div w:id="503663824">
          <w:marLeft w:val="0"/>
          <w:marRight w:val="0"/>
          <w:marTop w:val="0"/>
          <w:marBottom w:val="0"/>
          <w:divBdr>
            <w:top w:val="none" w:sz="0" w:space="0" w:color="auto"/>
            <w:left w:val="none" w:sz="0" w:space="0" w:color="auto"/>
            <w:bottom w:val="none" w:sz="0" w:space="0" w:color="auto"/>
            <w:right w:val="none" w:sz="0" w:space="0" w:color="auto"/>
          </w:divBdr>
          <w:divsChild>
            <w:div w:id="1969313815">
              <w:marLeft w:val="0"/>
              <w:marRight w:val="0"/>
              <w:marTop w:val="0"/>
              <w:marBottom w:val="0"/>
              <w:divBdr>
                <w:top w:val="none" w:sz="0" w:space="0" w:color="auto"/>
                <w:left w:val="none" w:sz="0" w:space="0" w:color="auto"/>
                <w:bottom w:val="none" w:sz="0" w:space="0" w:color="auto"/>
                <w:right w:val="none" w:sz="0" w:space="0" w:color="auto"/>
              </w:divBdr>
            </w:div>
          </w:divsChild>
        </w:div>
        <w:div w:id="1201623613">
          <w:marLeft w:val="0"/>
          <w:marRight w:val="0"/>
          <w:marTop w:val="0"/>
          <w:marBottom w:val="0"/>
          <w:divBdr>
            <w:top w:val="none" w:sz="0" w:space="0" w:color="auto"/>
            <w:left w:val="none" w:sz="0" w:space="0" w:color="auto"/>
            <w:bottom w:val="none" w:sz="0" w:space="0" w:color="auto"/>
            <w:right w:val="none" w:sz="0" w:space="0" w:color="auto"/>
          </w:divBdr>
          <w:divsChild>
            <w:div w:id="1705210653">
              <w:marLeft w:val="0"/>
              <w:marRight w:val="0"/>
              <w:marTop w:val="0"/>
              <w:marBottom w:val="0"/>
              <w:divBdr>
                <w:top w:val="none" w:sz="0" w:space="0" w:color="auto"/>
                <w:left w:val="none" w:sz="0" w:space="0" w:color="auto"/>
                <w:bottom w:val="none" w:sz="0" w:space="0" w:color="auto"/>
                <w:right w:val="none" w:sz="0" w:space="0" w:color="auto"/>
              </w:divBdr>
            </w:div>
          </w:divsChild>
        </w:div>
        <w:div w:id="1714815901">
          <w:marLeft w:val="0"/>
          <w:marRight w:val="0"/>
          <w:marTop w:val="0"/>
          <w:marBottom w:val="0"/>
          <w:divBdr>
            <w:top w:val="none" w:sz="0" w:space="0" w:color="auto"/>
            <w:left w:val="none" w:sz="0" w:space="0" w:color="auto"/>
            <w:bottom w:val="none" w:sz="0" w:space="0" w:color="auto"/>
            <w:right w:val="none" w:sz="0" w:space="0" w:color="auto"/>
          </w:divBdr>
          <w:divsChild>
            <w:div w:id="69471919">
              <w:marLeft w:val="0"/>
              <w:marRight w:val="0"/>
              <w:marTop w:val="0"/>
              <w:marBottom w:val="0"/>
              <w:divBdr>
                <w:top w:val="none" w:sz="0" w:space="0" w:color="auto"/>
                <w:left w:val="none" w:sz="0" w:space="0" w:color="auto"/>
                <w:bottom w:val="none" w:sz="0" w:space="0" w:color="auto"/>
                <w:right w:val="none" w:sz="0" w:space="0" w:color="auto"/>
              </w:divBdr>
            </w:div>
          </w:divsChild>
        </w:div>
        <w:div w:id="373308184">
          <w:marLeft w:val="0"/>
          <w:marRight w:val="0"/>
          <w:marTop w:val="0"/>
          <w:marBottom w:val="0"/>
          <w:divBdr>
            <w:top w:val="none" w:sz="0" w:space="0" w:color="auto"/>
            <w:left w:val="none" w:sz="0" w:space="0" w:color="auto"/>
            <w:bottom w:val="none" w:sz="0" w:space="0" w:color="auto"/>
            <w:right w:val="none" w:sz="0" w:space="0" w:color="auto"/>
          </w:divBdr>
          <w:divsChild>
            <w:div w:id="861626976">
              <w:marLeft w:val="0"/>
              <w:marRight w:val="0"/>
              <w:marTop w:val="0"/>
              <w:marBottom w:val="0"/>
              <w:divBdr>
                <w:top w:val="none" w:sz="0" w:space="0" w:color="auto"/>
                <w:left w:val="none" w:sz="0" w:space="0" w:color="auto"/>
                <w:bottom w:val="none" w:sz="0" w:space="0" w:color="auto"/>
                <w:right w:val="none" w:sz="0" w:space="0" w:color="auto"/>
              </w:divBdr>
            </w:div>
          </w:divsChild>
        </w:div>
        <w:div w:id="1072314205">
          <w:marLeft w:val="0"/>
          <w:marRight w:val="0"/>
          <w:marTop w:val="0"/>
          <w:marBottom w:val="0"/>
          <w:divBdr>
            <w:top w:val="none" w:sz="0" w:space="0" w:color="auto"/>
            <w:left w:val="none" w:sz="0" w:space="0" w:color="auto"/>
            <w:bottom w:val="none" w:sz="0" w:space="0" w:color="auto"/>
            <w:right w:val="none" w:sz="0" w:space="0" w:color="auto"/>
          </w:divBdr>
          <w:divsChild>
            <w:div w:id="553925564">
              <w:marLeft w:val="0"/>
              <w:marRight w:val="0"/>
              <w:marTop w:val="0"/>
              <w:marBottom w:val="0"/>
              <w:divBdr>
                <w:top w:val="none" w:sz="0" w:space="0" w:color="auto"/>
                <w:left w:val="none" w:sz="0" w:space="0" w:color="auto"/>
                <w:bottom w:val="none" w:sz="0" w:space="0" w:color="auto"/>
                <w:right w:val="none" w:sz="0" w:space="0" w:color="auto"/>
              </w:divBdr>
            </w:div>
          </w:divsChild>
        </w:div>
        <w:div w:id="2030642203">
          <w:marLeft w:val="0"/>
          <w:marRight w:val="0"/>
          <w:marTop w:val="0"/>
          <w:marBottom w:val="0"/>
          <w:divBdr>
            <w:top w:val="none" w:sz="0" w:space="0" w:color="auto"/>
            <w:left w:val="none" w:sz="0" w:space="0" w:color="auto"/>
            <w:bottom w:val="none" w:sz="0" w:space="0" w:color="auto"/>
            <w:right w:val="none" w:sz="0" w:space="0" w:color="auto"/>
          </w:divBdr>
          <w:divsChild>
            <w:div w:id="2060008849">
              <w:marLeft w:val="0"/>
              <w:marRight w:val="0"/>
              <w:marTop w:val="0"/>
              <w:marBottom w:val="0"/>
              <w:divBdr>
                <w:top w:val="none" w:sz="0" w:space="0" w:color="auto"/>
                <w:left w:val="none" w:sz="0" w:space="0" w:color="auto"/>
                <w:bottom w:val="none" w:sz="0" w:space="0" w:color="auto"/>
                <w:right w:val="none" w:sz="0" w:space="0" w:color="auto"/>
              </w:divBdr>
            </w:div>
          </w:divsChild>
        </w:div>
        <w:div w:id="666052259">
          <w:marLeft w:val="0"/>
          <w:marRight w:val="0"/>
          <w:marTop w:val="0"/>
          <w:marBottom w:val="0"/>
          <w:divBdr>
            <w:top w:val="none" w:sz="0" w:space="0" w:color="auto"/>
            <w:left w:val="none" w:sz="0" w:space="0" w:color="auto"/>
            <w:bottom w:val="none" w:sz="0" w:space="0" w:color="auto"/>
            <w:right w:val="none" w:sz="0" w:space="0" w:color="auto"/>
          </w:divBdr>
          <w:divsChild>
            <w:div w:id="983122136">
              <w:marLeft w:val="0"/>
              <w:marRight w:val="0"/>
              <w:marTop w:val="0"/>
              <w:marBottom w:val="0"/>
              <w:divBdr>
                <w:top w:val="none" w:sz="0" w:space="0" w:color="auto"/>
                <w:left w:val="none" w:sz="0" w:space="0" w:color="auto"/>
                <w:bottom w:val="none" w:sz="0" w:space="0" w:color="auto"/>
                <w:right w:val="none" w:sz="0" w:space="0" w:color="auto"/>
              </w:divBdr>
            </w:div>
          </w:divsChild>
        </w:div>
        <w:div w:id="1462114156">
          <w:marLeft w:val="0"/>
          <w:marRight w:val="0"/>
          <w:marTop w:val="0"/>
          <w:marBottom w:val="0"/>
          <w:divBdr>
            <w:top w:val="none" w:sz="0" w:space="0" w:color="auto"/>
            <w:left w:val="none" w:sz="0" w:space="0" w:color="auto"/>
            <w:bottom w:val="none" w:sz="0" w:space="0" w:color="auto"/>
            <w:right w:val="none" w:sz="0" w:space="0" w:color="auto"/>
          </w:divBdr>
          <w:divsChild>
            <w:div w:id="1282154460">
              <w:marLeft w:val="0"/>
              <w:marRight w:val="0"/>
              <w:marTop w:val="0"/>
              <w:marBottom w:val="0"/>
              <w:divBdr>
                <w:top w:val="none" w:sz="0" w:space="0" w:color="auto"/>
                <w:left w:val="none" w:sz="0" w:space="0" w:color="auto"/>
                <w:bottom w:val="none" w:sz="0" w:space="0" w:color="auto"/>
                <w:right w:val="none" w:sz="0" w:space="0" w:color="auto"/>
              </w:divBdr>
            </w:div>
          </w:divsChild>
        </w:div>
        <w:div w:id="393356573">
          <w:marLeft w:val="0"/>
          <w:marRight w:val="0"/>
          <w:marTop w:val="0"/>
          <w:marBottom w:val="0"/>
          <w:divBdr>
            <w:top w:val="none" w:sz="0" w:space="0" w:color="auto"/>
            <w:left w:val="none" w:sz="0" w:space="0" w:color="auto"/>
            <w:bottom w:val="none" w:sz="0" w:space="0" w:color="auto"/>
            <w:right w:val="none" w:sz="0" w:space="0" w:color="auto"/>
          </w:divBdr>
          <w:divsChild>
            <w:div w:id="109591250">
              <w:marLeft w:val="0"/>
              <w:marRight w:val="0"/>
              <w:marTop w:val="0"/>
              <w:marBottom w:val="0"/>
              <w:divBdr>
                <w:top w:val="none" w:sz="0" w:space="0" w:color="auto"/>
                <w:left w:val="none" w:sz="0" w:space="0" w:color="auto"/>
                <w:bottom w:val="none" w:sz="0" w:space="0" w:color="auto"/>
                <w:right w:val="none" w:sz="0" w:space="0" w:color="auto"/>
              </w:divBdr>
            </w:div>
          </w:divsChild>
        </w:div>
        <w:div w:id="1210412187">
          <w:marLeft w:val="0"/>
          <w:marRight w:val="0"/>
          <w:marTop w:val="0"/>
          <w:marBottom w:val="0"/>
          <w:divBdr>
            <w:top w:val="none" w:sz="0" w:space="0" w:color="auto"/>
            <w:left w:val="none" w:sz="0" w:space="0" w:color="auto"/>
            <w:bottom w:val="none" w:sz="0" w:space="0" w:color="auto"/>
            <w:right w:val="none" w:sz="0" w:space="0" w:color="auto"/>
          </w:divBdr>
          <w:divsChild>
            <w:div w:id="1413577929">
              <w:marLeft w:val="0"/>
              <w:marRight w:val="0"/>
              <w:marTop w:val="0"/>
              <w:marBottom w:val="0"/>
              <w:divBdr>
                <w:top w:val="none" w:sz="0" w:space="0" w:color="auto"/>
                <w:left w:val="none" w:sz="0" w:space="0" w:color="auto"/>
                <w:bottom w:val="none" w:sz="0" w:space="0" w:color="auto"/>
                <w:right w:val="none" w:sz="0" w:space="0" w:color="auto"/>
              </w:divBdr>
            </w:div>
          </w:divsChild>
        </w:div>
        <w:div w:id="611667900">
          <w:marLeft w:val="0"/>
          <w:marRight w:val="0"/>
          <w:marTop w:val="0"/>
          <w:marBottom w:val="0"/>
          <w:divBdr>
            <w:top w:val="none" w:sz="0" w:space="0" w:color="auto"/>
            <w:left w:val="none" w:sz="0" w:space="0" w:color="auto"/>
            <w:bottom w:val="none" w:sz="0" w:space="0" w:color="auto"/>
            <w:right w:val="none" w:sz="0" w:space="0" w:color="auto"/>
          </w:divBdr>
          <w:divsChild>
            <w:div w:id="294335933">
              <w:marLeft w:val="0"/>
              <w:marRight w:val="0"/>
              <w:marTop w:val="0"/>
              <w:marBottom w:val="0"/>
              <w:divBdr>
                <w:top w:val="none" w:sz="0" w:space="0" w:color="auto"/>
                <w:left w:val="none" w:sz="0" w:space="0" w:color="auto"/>
                <w:bottom w:val="none" w:sz="0" w:space="0" w:color="auto"/>
                <w:right w:val="none" w:sz="0" w:space="0" w:color="auto"/>
              </w:divBdr>
            </w:div>
          </w:divsChild>
        </w:div>
        <w:div w:id="499581302">
          <w:marLeft w:val="0"/>
          <w:marRight w:val="0"/>
          <w:marTop w:val="0"/>
          <w:marBottom w:val="0"/>
          <w:divBdr>
            <w:top w:val="none" w:sz="0" w:space="0" w:color="auto"/>
            <w:left w:val="none" w:sz="0" w:space="0" w:color="auto"/>
            <w:bottom w:val="none" w:sz="0" w:space="0" w:color="auto"/>
            <w:right w:val="none" w:sz="0" w:space="0" w:color="auto"/>
          </w:divBdr>
          <w:divsChild>
            <w:div w:id="154685246">
              <w:marLeft w:val="0"/>
              <w:marRight w:val="0"/>
              <w:marTop w:val="0"/>
              <w:marBottom w:val="0"/>
              <w:divBdr>
                <w:top w:val="none" w:sz="0" w:space="0" w:color="auto"/>
                <w:left w:val="none" w:sz="0" w:space="0" w:color="auto"/>
                <w:bottom w:val="none" w:sz="0" w:space="0" w:color="auto"/>
                <w:right w:val="none" w:sz="0" w:space="0" w:color="auto"/>
              </w:divBdr>
            </w:div>
          </w:divsChild>
        </w:div>
        <w:div w:id="1871722754">
          <w:marLeft w:val="0"/>
          <w:marRight w:val="0"/>
          <w:marTop w:val="0"/>
          <w:marBottom w:val="0"/>
          <w:divBdr>
            <w:top w:val="none" w:sz="0" w:space="0" w:color="auto"/>
            <w:left w:val="none" w:sz="0" w:space="0" w:color="auto"/>
            <w:bottom w:val="none" w:sz="0" w:space="0" w:color="auto"/>
            <w:right w:val="none" w:sz="0" w:space="0" w:color="auto"/>
          </w:divBdr>
          <w:divsChild>
            <w:div w:id="467552431">
              <w:marLeft w:val="0"/>
              <w:marRight w:val="0"/>
              <w:marTop w:val="0"/>
              <w:marBottom w:val="0"/>
              <w:divBdr>
                <w:top w:val="none" w:sz="0" w:space="0" w:color="auto"/>
                <w:left w:val="none" w:sz="0" w:space="0" w:color="auto"/>
                <w:bottom w:val="none" w:sz="0" w:space="0" w:color="auto"/>
                <w:right w:val="none" w:sz="0" w:space="0" w:color="auto"/>
              </w:divBdr>
            </w:div>
          </w:divsChild>
        </w:div>
        <w:div w:id="1613593533">
          <w:marLeft w:val="0"/>
          <w:marRight w:val="0"/>
          <w:marTop w:val="0"/>
          <w:marBottom w:val="0"/>
          <w:divBdr>
            <w:top w:val="none" w:sz="0" w:space="0" w:color="auto"/>
            <w:left w:val="none" w:sz="0" w:space="0" w:color="auto"/>
            <w:bottom w:val="none" w:sz="0" w:space="0" w:color="auto"/>
            <w:right w:val="none" w:sz="0" w:space="0" w:color="auto"/>
          </w:divBdr>
          <w:divsChild>
            <w:div w:id="688724132">
              <w:marLeft w:val="0"/>
              <w:marRight w:val="0"/>
              <w:marTop w:val="0"/>
              <w:marBottom w:val="0"/>
              <w:divBdr>
                <w:top w:val="none" w:sz="0" w:space="0" w:color="auto"/>
                <w:left w:val="none" w:sz="0" w:space="0" w:color="auto"/>
                <w:bottom w:val="none" w:sz="0" w:space="0" w:color="auto"/>
                <w:right w:val="none" w:sz="0" w:space="0" w:color="auto"/>
              </w:divBdr>
            </w:div>
          </w:divsChild>
        </w:div>
        <w:div w:id="1335034017">
          <w:marLeft w:val="0"/>
          <w:marRight w:val="0"/>
          <w:marTop w:val="0"/>
          <w:marBottom w:val="0"/>
          <w:divBdr>
            <w:top w:val="none" w:sz="0" w:space="0" w:color="auto"/>
            <w:left w:val="none" w:sz="0" w:space="0" w:color="auto"/>
            <w:bottom w:val="none" w:sz="0" w:space="0" w:color="auto"/>
            <w:right w:val="none" w:sz="0" w:space="0" w:color="auto"/>
          </w:divBdr>
          <w:divsChild>
            <w:div w:id="946546823">
              <w:marLeft w:val="0"/>
              <w:marRight w:val="0"/>
              <w:marTop w:val="0"/>
              <w:marBottom w:val="0"/>
              <w:divBdr>
                <w:top w:val="none" w:sz="0" w:space="0" w:color="auto"/>
                <w:left w:val="none" w:sz="0" w:space="0" w:color="auto"/>
                <w:bottom w:val="none" w:sz="0" w:space="0" w:color="auto"/>
                <w:right w:val="none" w:sz="0" w:space="0" w:color="auto"/>
              </w:divBdr>
            </w:div>
          </w:divsChild>
        </w:div>
        <w:div w:id="1325477433">
          <w:marLeft w:val="0"/>
          <w:marRight w:val="0"/>
          <w:marTop w:val="0"/>
          <w:marBottom w:val="0"/>
          <w:divBdr>
            <w:top w:val="none" w:sz="0" w:space="0" w:color="auto"/>
            <w:left w:val="none" w:sz="0" w:space="0" w:color="auto"/>
            <w:bottom w:val="none" w:sz="0" w:space="0" w:color="auto"/>
            <w:right w:val="none" w:sz="0" w:space="0" w:color="auto"/>
          </w:divBdr>
          <w:divsChild>
            <w:div w:id="8829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28837">
      <w:bodyDiv w:val="1"/>
      <w:marLeft w:val="0"/>
      <w:marRight w:val="0"/>
      <w:marTop w:val="0"/>
      <w:marBottom w:val="0"/>
      <w:divBdr>
        <w:top w:val="none" w:sz="0" w:space="0" w:color="auto"/>
        <w:left w:val="none" w:sz="0" w:space="0" w:color="auto"/>
        <w:bottom w:val="none" w:sz="0" w:space="0" w:color="auto"/>
        <w:right w:val="none" w:sz="0" w:space="0" w:color="auto"/>
      </w:divBdr>
    </w:div>
    <w:div w:id="1583874555">
      <w:bodyDiv w:val="1"/>
      <w:marLeft w:val="0"/>
      <w:marRight w:val="0"/>
      <w:marTop w:val="0"/>
      <w:marBottom w:val="0"/>
      <w:divBdr>
        <w:top w:val="none" w:sz="0" w:space="0" w:color="auto"/>
        <w:left w:val="none" w:sz="0" w:space="0" w:color="auto"/>
        <w:bottom w:val="none" w:sz="0" w:space="0" w:color="auto"/>
        <w:right w:val="none" w:sz="0" w:space="0" w:color="auto"/>
      </w:divBdr>
      <w:divsChild>
        <w:div w:id="440152499">
          <w:marLeft w:val="0"/>
          <w:marRight w:val="0"/>
          <w:marTop w:val="0"/>
          <w:marBottom w:val="0"/>
          <w:divBdr>
            <w:top w:val="none" w:sz="0" w:space="0" w:color="auto"/>
            <w:left w:val="none" w:sz="0" w:space="0" w:color="auto"/>
            <w:bottom w:val="none" w:sz="0" w:space="0" w:color="auto"/>
            <w:right w:val="none" w:sz="0" w:space="0" w:color="auto"/>
          </w:divBdr>
        </w:div>
        <w:div w:id="1038702928">
          <w:marLeft w:val="0"/>
          <w:marRight w:val="0"/>
          <w:marTop w:val="0"/>
          <w:marBottom w:val="0"/>
          <w:divBdr>
            <w:top w:val="none" w:sz="0" w:space="0" w:color="auto"/>
            <w:left w:val="none" w:sz="0" w:space="0" w:color="auto"/>
            <w:bottom w:val="none" w:sz="0" w:space="0" w:color="auto"/>
            <w:right w:val="none" w:sz="0" w:space="0" w:color="auto"/>
          </w:divBdr>
        </w:div>
        <w:div w:id="1733310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aper.heute.at/#/documents/210122_HEO" TargetMode="External"/><Relationship Id="rId13" Type="http://schemas.openxmlformats.org/officeDocument/2006/relationships/hyperlink" Target="https://epaper.heute.at/#/documents/201228_HE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paper.heute.at/#/documents/210120_HEO" TargetMode="External"/><Relationship Id="rId12" Type="http://schemas.openxmlformats.org/officeDocument/2006/relationships/hyperlink" Target="https://epaper.heute.at/#/documents/210121_HEO/4"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paper.heute.at/#/documents/210122_HEO/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paper.heute.at/#/documents/210115_HEO" TargetMode="External"/><Relationship Id="rId5" Type="http://schemas.openxmlformats.org/officeDocument/2006/relationships/footnotes" Target="footnotes.xml"/><Relationship Id="rId15" Type="http://schemas.openxmlformats.org/officeDocument/2006/relationships/hyperlink" Target="https://epaper.heute.at/#/documents/210121_HEO/4" TargetMode="External"/><Relationship Id="rId10" Type="http://schemas.openxmlformats.org/officeDocument/2006/relationships/hyperlink" Target="https://epaper.heute.at/#/documents/210107_HE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paper.heute.at/#/documents/210122_HEO/10" TargetMode="External"/><Relationship Id="rId14" Type="http://schemas.openxmlformats.org/officeDocument/2006/relationships/hyperlink" Target="https://epaper.heute.at/#/documents/210108_HE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793</Words>
  <Characters>4999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Ausarbeitung Medien</vt:lpstr>
    </vt:vector>
  </TitlesOfParts>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Ausarbeitung Medien</dc:title>
  <dc:subject/>
  <dc:creator>Ali Coban</dc:creator>
  <cp:keywords/>
  <dc:description/>
  <cp:lastModifiedBy>Ali Coban</cp:lastModifiedBy>
  <cp:revision>9</cp:revision>
  <cp:lastPrinted>2021-01-24T14:37:00Z</cp:lastPrinted>
  <dcterms:created xsi:type="dcterms:W3CDTF">2020-12-09T11:21:00Z</dcterms:created>
  <dcterms:modified xsi:type="dcterms:W3CDTF">2021-01-24T14:38:00Z</dcterms:modified>
</cp:coreProperties>
</file>