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A967" w14:textId="097AF5CE" w:rsidR="00C100E7" w:rsidRDefault="00C100E7" w:rsidP="00C100E7">
      <w:pPr>
        <w:pStyle w:val="Heading1"/>
      </w:pPr>
      <w:r>
        <w:t xml:space="preserve">Chameleon Website: </w:t>
      </w:r>
      <w:r w:rsidR="00480FF6">
        <w:t>Error</w:t>
      </w:r>
      <w:r>
        <w:t xml:space="preserve"> Page Use Case </w:t>
      </w:r>
    </w:p>
    <w:p w14:paraId="39FB2029" w14:textId="1C12669C" w:rsidR="00C64420" w:rsidRDefault="00C64420"/>
    <w:p w14:paraId="0F1734E1" w14:textId="31679991" w:rsidR="00C100E7" w:rsidRPr="00237D2E" w:rsidRDefault="00C100E7" w:rsidP="00C100E7">
      <w:pPr>
        <w:jc w:val="both"/>
        <w:rPr>
          <w:sz w:val="24"/>
          <w:szCs w:val="24"/>
        </w:rPr>
      </w:pPr>
      <w:r w:rsidRPr="00237D2E">
        <w:rPr>
          <w:sz w:val="24"/>
          <w:szCs w:val="24"/>
        </w:rPr>
        <w:t xml:space="preserve">The purpose of this use case diagram is to provide a high-level overview of the interactions and relationships between components on the Chameleon website </w:t>
      </w:r>
      <w:r w:rsidR="00480FF6">
        <w:rPr>
          <w:sz w:val="24"/>
          <w:szCs w:val="24"/>
        </w:rPr>
        <w:t>error</w:t>
      </w:r>
      <w:r w:rsidRPr="00237D2E">
        <w:rPr>
          <w:sz w:val="24"/>
          <w:szCs w:val="24"/>
        </w:rPr>
        <w:t xml:space="preserve"> page. </w:t>
      </w:r>
    </w:p>
    <w:p w14:paraId="2EEBA857" w14:textId="77777777" w:rsidR="00237D2E" w:rsidRDefault="00237D2E" w:rsidP="00C100E7">
      <w:pPr>
        <w:jc w:val="both"/>
      </w:pPr>
    </w:p>
    <w:p w14:paraId="630EEA78" w14:textId="2594D5D7" w:rsidR="00764064" w:rsidRDefault="00764064" w:rsidP="00764064">
      <w:pPr>
        <w:keepNext/>
        <w:jc w:val="both"/>
      </w:pPr>
    </w:p>
    <w:p w14:paraId="74329313" w14:textId="59DC4EC1" w:rsidR="00C100E7" w:rsidRDefault="0040158A" w:rsidP="00C100E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2BA553" wp14:editId="43A43344">
                <wp:simplePos x="0" y="0"/>
                <wp:positionH relativeFrom="column">
                  <wp:posOffset>3244362</wp:posOffset>
                </wp:positionH>
                <wp:positionV relativeFrom="paragraph">
                  <wp:posOffset>3339026</wp:posOffset>
                </wp:positionV>
                <wp:extent cx="553915" cy="45719"/>
                <wp:effectExtent l="0" t="57150" r="1778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34F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5.45pt;margin-top:262.9pt;width:43.6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601FF" wp14:editId="0E49CC10">
                <wp:simplePos x="0" y="0"/>
                <wp:positionH relativeFrom="column">
                  <wp:posOffset>1966546</wp:posOffset>
                </wp:positionH>
                <wp:positionV relativeFrom="paragraph">
                  <wp:posOffset>2936582</wp:posOffset>
                </wp:positionV>
                <wp:extent cx="1285592" cy="896293"/>
                <wp:effectExtent l="0" t="0" r="1016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592" cy="896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67CCE2" w14:textId="77777777" w:rsidR="00237D2E" w:rsidRPr="00536B4D" w:rsidRDefault="00237D2E" w:rsidP="00237D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6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Identify Use Cases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 xml:space="preserve">: These are the various actions or tasks the actors can perform. </w:t>
                            </w:r>
                          </w:p>
                          <w:p w14:paraId="232BC628" w14:textId="77777777" w:rsidR="00237D2E" w:rsidRDefault="00237D2E" w:rsidP="00237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601F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54.85pt;margin-top:231.25pt;width:101.25pt;height:70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" fillcolor="white [3201]" strokecolor="red" strokeweight=".5pt">
                <v:textbox>
                  <w:txbxContent>
                    <w:p w14:paraId="4267CCE2" w14:textId="77777777" w:rsidR="00237D2E" w:rsidRPr="00536B4D" w:rsidRDefault="00237D2E" w:rsidP="00237D2E">
                      <w:pPr>
                        <w:rPr>
                          <w:sz w:val="20"/>
                          <w:szCs w:val="20"/>
                        </w:rPr>
                      </w:pPr>
                      <w:r w:rsidRPr="00536B4D">
                        <w:rPr>
                          <w:b/>
                          <w:bCs/>
                          <w:sz w:val="20"/>
                          <w:szCs w:val="20"/>
                        </w:rPr>
                        <w:t>Identify Use Cases</w:t>
                      </w:r>
                      <w:r w:rsidRPr="00536B4D">
                        <w:rPr>
                          <w:sz w:val="20"/>
                          <w:szCs w:val="20"/>
                        </w:rPr>
                        <w:t xml:space="preserve">: These are the various actions or tasks the actors can perform. </w:t>
                      </w:r>
                    </w:p>
                    <w:p w14:paraId="232BC628" w14:textId="77777777" w:rsidR="00237D2E" w:rsidRDefault="00237D2E" w:rsidP="00237D2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21055" wp14:editId="54B02762">
                <wp:simplePos x="0" y="0"/>
                <wp:positionH relativeFrom="column">
                  <wp:posOffset>2351941</wp:posOffset>
                </wp:positionH>
                <wp:positionV relativeFrom="paragraph">
                  <wp:posOffset>2225626</wp:posOffset>
                </wp:positionV>
                <wp:extent cx="45719" cy="709246"/>
                <wp:effectExtent l="76200" t="38100" r="50165" b="152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092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2D27E" id="Straight Arrow Connector 6" o:spid="_x0000_s1026" type="#_x0000_t32" style="position:absolute;margin-left:185.2pt;margin-top:175.25pt;width:3.6pt;height:55.8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9B8183" wp14:editId="02B27E74">
                <wp:simplePos x="0" y="0"/>
                <wp:positionH relativeFrom="column">
                  <wp:posOffset>2391508</wp:posOffset>
                </wp:positionH>
                <wp:positionV relativeFrom="paragraph">
                  <wp:posOffset>722142</wp:posOffset>
                </wp:positionV>
                <wp:extent cx="553915" cy="260838"/>
                <wp:effectExtent l="0" t="0" r="7493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915" cy="2608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99CA" id="Straight Arrow Connector 9" o:spid="_x0000_s1026" type="#_x0000_t32" style="position:absolute;margin-left:188.3pt;margin-top:56.85pt;width:43.6pt;height:2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AC4BB" wp14:editId="31FF3DED">
                <wp:simplePos x="0" y="0"/>
                <wp:positionH relativeFrom="column">
                  <wp:posOffset>1886243</wp:posOffset>
                </wp:positionH>
                <wp:positionV relativeFrom="paragraph">
                  <wp:posOffset>169350</wp:posOffset>
                </wp:positionV>
                <wp:extent cx="1330859" cy="561315"/>
                <wp:effectExtent l="0" t="0" r="2222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859" cy="561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919AC91" w14:textId="77777777" w:rsidR="00237D2E" w:rsidRPr="00D7301E" w:rsidRDefault="00237D2E" w:rsidP="00237D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301E">
                              <w:rPr>
                                <w:sz w:val="20"/>
                                <w:szCs w:val="20"/>
                              </w:rPr>
                              <w:t>Relationships: lines to show the interactions between use cases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D7301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AC4BB" id="Text Box 8" o:spid="_x0000_s1027" type="#_x0000_t202" style="position:absolute;left:0;text-align:left;margin-left:148.5pt;margin-top:13.35pt;width:104.8pt;height:44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" fillcolor="white [3201]" strokecolor="red" strokeweight=".5pt">
                <v:textbox>
                  <w:txbxContent>
                    <w:p w14:paraId="2919AC91" w14:textId="77777777" w:rsidR="00237D2E" w:rsidRPr="00D7301E" w:rsidRDefault="00237D2E" w:rsidP="00237D2E">
                      <w:pPr>
                        <w:rPr>
                          <w:sz w:val="20"/>
                          <w:szCs w:val="20"/>
                        </w:rPr>
                      </w:pPr>
                      <w:r w:rsidRPr="00D7301E">
                        <w:rPr>
                          <w:sz w:val="20"/>
                          <w:szCs w:val="20"/>
                        </w:rPr>
                        <w:t>Relationships: lines to show the interactions between use cases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D7301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0F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026ED8" wp14:editId="0B0F48A0">
                <wp:simplePos x="0" y="0"/>
                <wp:positionH relativeFrom="column">
                  <wp:posOffset>87923</wp:posOffset>
                </wp:positionH>
                <wp:positionV relativeFrom="paragraph">
                  <wp:posOffset>1264334</wp:posOffset>
                </wp:positionV>
                <wp:extent cx="395654" cy="457200"/>
                <wp:effectExtent l="0" t="0" r="8064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54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626C" id="Straight Arrow Connector 3" o:spid="_x0000_s1026" type="#_x0000_t32" style="position:absolute;margin-left:6.9pt;margin-top:99.55pt;width:31.1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480F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ED3F7" wp14:editId="032F0A3C">
                <wp:simplePos x="0" y="0"/>
                <wp:positionH relativeFrom="column">
                  <wp:posOffset>-419686</wp:posOffset>
                </wp:positionH>
                <wp:positionV relativeFrom="paragraph">
                  <wp:posOffset>198559</wp:posOffset>
                </wp:positionV>
                <wp:extent cx="1194435" cy="1067435"/>
                <wp:effectExtent l="0" t="0" r="12065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1067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FE8E9D9" w14:textId="77777777" w:rsidR="00237D2E" w:rsidRPr="00536B4D" w:rsidRDefault="00237D2E" w:rsidP="00237D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36B4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Identify Actors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6B4D">
                              <w:rPr>
                                <w:sz w:val="20"/>
                                <w:szCs w:val="20"/>
                              </w:rPr>
                              <w:t>These are the primary actors interacting with the Chameleon website.</w:t>
                            </w:r>
                          </w:p>
                          <w:p w14:paraId="25602BFC" w14:textId="77777777" w:rsidR="00237D2E" w:rsidRDefault="00237D2E" w:rsidP="00237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ED3F7" id="Text Box 2" o:spid="_x0000_s1028" type="#_x0000_t202" style="position:absolute;left:0;text-align:left;margin-left:-33.05pt;margin-top:15.65pt;width:94.05pt;height:8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" fillcolor="white [3201]" strokecolor="red" strokeweight=".5pt">
                <v:textbox>
                  <w:txbxContent>
                    <w:p w14:paraId="7FE8E9D9" w14:textId="77777777" w:rsidR="00237D2E" w:rsidRPr="00536B4D" w:rsidRDefault="00237D2E" w:rsidP="00237D2E">
                      <w:pPr>
                        <w:rPr>
                          <w:sz w:val="20"/>
                          <w:szCs w:val="20"/>
                        </w:rPr>
                      </w:pPr>
                      <w:r w:rsidRPr="00536B4D">
                        <w:rPr>
                          <w:b/>
                          <w:bCs/>
                          <w:sz w:val="20"/>
                          <w:szCs w:val="20"/>
                        </w:rPr>
                        <w:t>Identify Actors</w:t>
                      </w:r>
                      <w:r w:rsidRPr="00536B4D">
                        <w:rPr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536B4D">
                        <w:rPr>
                          <w:sz w:val="20"/>
                          <w:szCs w:val="20"/>
                        </w:rPr>
                        <w:t>These are the primary actors interacting with the Chameleon website.</w:t>
                      </w:r>
                    </w:p>
                    <w:p w14:paraId="25602BFC" w14:textId="77777777" w:rsidR="00237D2E" w:rsidRDefault="00237D2E" w:rsidP="00237D2E"/>
                  </w:txbxContent>
                </v:textbox>
              </v:shape>
            </w:pict>
          </mc:Fallback>
        </mc:AlternateContent>
      </w:r>
      <w:r w:rsidR="00480FF6" w:rsidRPr="00480FF6">
        <w:drawing>
          <wp:inline distT="0" distB="0" distL="0" distR="0" wp14:anchorId="1B17F341" wp14:editId="7E749127">
            <wp:extent cx="5731510" cy="4301490"/>
            <wp:effectExtent l="0" t="0" r="2540" b="3810"/>
            <wp:docPr id="471544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44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F4F7" w14:textId="77777777" w:rsidR="00480FF6" w:rsidRDefault="00480FF6" w:rsidP="00C100E7">
      <w:pPr>
        <w:rPr>
          <w:sz w:val="24"/>
          <w:szCs w:val="24"/>
        </w:rPr>
      </w:pPr>
    </w:p>
    <w:p w14:paraId="0F818CD0" w14:textId="70F17469" w:rsidR="00C100E7" w:rsidRPr="00480FF6" w:rsidRDefault="00C100E7" w:rsidP="00C100E7">
      <w:pPr>
        <w:rPr>
          <w:sz w:val="24"/>
          <w:szCs w:val="24"/>
        </w:rPr>
      </w:pPr>
      <w:r w:rsidRPr="00480FF6">
        <w:rPr>
          <w:sz w:val="24"/>
          <w:szCs w:val="24"/>
        </w:rPr>
        <w:t>Use Case Descriptions:</w:t>
      </w:r>
    </w:p>
    <w:p w14:paraId="6DC3E438" w14:textId="78982F06" w:rsidR="00C100E7" w:rsidRPr="00480FF6" w:rsidRDefault="00480FF6" w:rsidP="00480F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FF6">
        <w:rPr>
          <w:b/>
          <w:bCs/>
          <w:sz w:val="24"/>
          <w:szCs w:val="24"/>
        </w:rPr>
        <w:t>Navigation button:</w:t>
      </w:r>
      <w:r w:rsidRPr="00480FF6">
        <w:rPr>
          <w:sz w:val="24"/>
          <w:szCs w:val="24"/>
        </w:rPr>
        <w:t xml:space="preserve"> Include button to go back to what they were on before the error.</w:t>
      </w:r>
    </w:p>
    <w:p w14:paraId="1BF76548" w14:textId="0B6251C4" w:rsidR="00480FF6" w:rsidRPr="00480FF6" w:rsidRDefault="00480FF6" w:rsidP="00480F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FF6">
        <w:rPr>
          <w:b/>
          <w:bCs/>
          <w:sz w:val="24"/>
          <w:szCs w:val="24"/>
        </w:rPr>
        <w:t>Navigation bar</w:t>
      </w:r>
      <w:r w:rsidRPr="00480FF6">
        <w:rPr>
          <w:sz w:val="24"/>
          <w:szCs w:val="24"/>
        </w:rPr>
        <w:t>: Have a proper navigation bar to help them find relevant content.</w:t>
      </w:r>
    </w:p>
    <w:p w14:paraId="23F2CCD0" w14:textId="697B2D3F" w:rsidR="00480FF6" w:rsidRPr="00480FF6" w:rsidRDefault="00480FF6" w:rsidP="00480F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FF6">
        <w:rPr>
          <w:b/>
          <w:bCs/>
          <w:sz w:val="24"/>
          <w:szCs w:val="24"/>
        </w:rPr>
        <w:t>Search bar</w:t>
      </w:r>
      <w:r w:rsidRPr="00480FF6">
        <w:rPr>
          <w:sz w:val="24"/>
          <w:szCs w:val="24"/>
        </w:rPr>
        <w:t xml:space="preserve">: </w:t>
      </w:r>
      <w:r w:rsidRPr="00480FF6">
        <w:rPr>
          <w:sz w:val="24"/>
          <w:szCs w:val="24"/>
        </w:rPr>
        <w:t>Add a search bar to the error page, allowing users to perform a site-specific search to find the content they were looking for.</w:t>
      </w:r>
    </w:p>
    <w:p w14:paraId="5C3CA479" w14:textId="39E959F2" w:rsidR="00480FF6" w:rsidRPr="00480FF6" w:rsidRDefault="00480FF6" w:rsidP="00480FF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0FF6">
        <w:rPr>
          <w:b/>
          <w:bCs/>
          <w:sz w:val="24"/>
          <w:szCs w:val="24"/>
        </w:rPr>
        <w:t>Contact Information:</w:t>
      </w:r>
      <w:r w:rsidRPr="00480FF6">
        <w:rPr>
          <w:sz w:val="24"/>
          <w:szCs w:val="24"/>
        </w:rPr>
        <w:t xml:space="preserve"> Include contact information or a link to customer support to assist users who are unable to find the information they need.</w:t>
      </w:r>
    </w:p>
    <w:sectPr w:rsidR="00480FF6" w:rsidRPr="00480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4E7"/>
    <w:multiLevelType w:val="hybridMultilevel"/>
    <w:tmpl w:val="C83C5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1108"/>
    <w:multiLevelType w:val="hybridMultilevel"/>
    <w:tmpl w:val="0B1EF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235365">
    <w:abstractNumId w:val="0"/>
  </w:num>
  <w:num w:numId="2" w16cid:durableId="55266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E7"/>
    <w:rsid w:val="00237D2E"/>
    <w:rsid w:val="0040158A"/>
    <w:rsid w:val="00480FF6"/>
    <w:rsid w:val="006D4717"/>
    <w:rsid w:val="00764064"/>
    <w:rsid w:val="00C100E7"/>
    <w:rsid w:val="00C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4337"/>
  <w15:chartTrackingRefBased/>
  <w15:docId w15:val="{B9961A04-8E5E-4130-B9C0-C63303C20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0E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0E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AU"/>
      <w14:ligatures w14:val="none"/>
    </w:rPr>
  </w:style>
  <w:style w:type="paragraph" w:styleId="ListParagraph">
    <w:name w:val="List Paragraph"/>
    <w:basedOn w:val="Normal"/>
    <w:uiPriority w:val="34"/>
    <w:qFormat/>
    <w:rsid w:val="00C100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640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DF8FB-B90C-4414-ABB0-FF707A282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GAGAN ARORA</dc:creator>
  <cp:keywords/>
  <dc:description/>
  <cp:lastModifiedBy>YASHIKA GAGAN ARORA</cp:lastModifiedBy>
  <cp:revision>2</cp:revision>
  <dcterms:created xsi:type="dcterms:W3CDTF">2023-11-17T08:00:00Z</dcterms:created>
  <dcterms:modified xsi:type="dcterms:W3CDTF">2023-11-28T22:35:00Z</dcterms:modified>
</cp:coreProperties>
</file>