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878CC"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2"/>
          <w:szCs w:val="22"/>
          <w:u w:val="single"/>
          <w:lang w:eastAsia="en-GB"/>
        </w:rPr>
        <w:t>Week 2: The User Journey and User Involvement in the Project</w:t>
      </w:r>
    </w:p>
    <w:p w14:paraId="35EEE587" w14:textId="77777777" w:rsidR="00D40299" w:rsidRPr="00D40299" w:rsidRDefault="00D40299" w:rsidP="00D40299">
      <w:pPr>
        <w:rPr>
          <w:rFonts w:ascii="Times New Roman" w:eastAsia="Times New Roman" w:hAnsi="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676"/>
        <w:gridCol w:w="5072"/>
        <w:gridCol w:w="1252"/>
      </w:tblGrid>
      <w:tr w:rsidR="00D40299" w:rsidRPr="00D40299" w14:paraId="0FD7BD6D" w14:textId="77777777" w:rsidTr="00D40299">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E84775" w14:textId="77777777" w:rsidR="00D40299" w:rsidRPr="00D40299" w:rsidRDefault="00D40299" w:rsidP="00D40299">
            <w:pPr>
              <w:rPr>
                <w:rFonts w:ascii="Times New Roman" w:hAnsi="Times New Roman" w:cs="Times New Roman"/>
                <w:lang w:eastAsia="en-GB"/>
              </w:rPr>
            </w:pPr>
            <w:r w:rsidRPr="00D40299">
              <w:rPr>
                <w:rFonts w:ascii="Arial" w:hAnsi="Arial" w:cs="Arial"/>
                <w:b/>
                <w:bCs/>
                <w:color w:val="000000"/>
                <w:sz w:val="20"/>
                <w:szCs w:val="20"/>
                <w:lang w:eastAsia="en-GB"/>
              </w:rPr>
              <w:t>To Research: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0A1E0E" w14:textId="77777777" w:rsidR="00D40299" w:rsidRPr="00D40299" w:rsidRDefault="00D40299" w:rsidP="00D40299">
            <w:pPr>
              <w:rPr>
                <w:rFonts w:ascii="Times New Roman" w:hAnsi="Times New Roman" w:cs="Times New Roman"/>
                <w:lang w:eastAsia="en-GB"/>
              </w:rPr>
            </w:pPr>
            <w:r w:rsidRPr="00D40299">
              <w:rPr>
                <w:rFonts w:ascii="Arial" w:hAnsi="Arial" w:cs="Arial"/>
                <w:b/>
                <w:bCs/>
                <w:color w:val="000000"/>
                <w:sz w:val="20"/>
                <w:szCs w:val="20"/>
                <w:lang w:eastAsia="en-GB"/>
              </w:rPr>
              <w:t>Requirements: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2FF507" w14:textId="77777777" w:rsidR="00D40299" w:rsidRPr="00D40299" w:rsidRDefault="00D40299" w:rsidP="00D40299">
            <w:pPr>
              <w:rPr>
                <w:rFonts w:ascii="Times New Roman" w:hAnsi="Times New Roman" w:cs="Times New Roman"/>
                <w:lang w:eastAsia="en-GB"/>
              </w:rPr>
            </w:pPr>
            <w:r w:rsidRPr="00D40299">
              <w:rPr>
                <w:rFonts w:ascii="Arial" w:hAnsi="Arial" w:cs="Arial"/>
                <w:b/>
                <w:bCs/>
                <w:color w:val="000000"/>
                <w:sz w:val="20"/>
                <w:szCs w:val="20"/>
                <w:lang w:eastAsia="en-GB"/>
              </w:rPr>
              <w:t>Date due</w:t>
            </w:r>
          </w:p>
        </w:tc>
      </w:tr>
      <w:tr w:rsidR="00D40299" w:rsidRPr="00D40299" w14:paraId="3B198512" w14:textId="77777777" w:rsidTr="00D402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B4B2" w14:textId="77777777" w:rsidR="00D40299" w:rsidRPr="00D40299" w:rsidRDefault="00D40299" w:rsidP="00D40299">
            <w:pPr>
              <w:numPr>
                <w:ilvl w:val="0"/>
                <w:numId w:val="1"/>
              </w:numPr>
              <w:ind w:left="402"/>
              <w:textAlignment w:val="baseline"/>
              <w:rPr>
                <w:rFonts w:ascii="Arial" w:hAnsi="Arial" w:cs="Arial"/>
                <w:color w:val="000000"/>
                <w:sz w:val="20"/>
                <w:szCs w:val="20"/>
                <w:lang w:eastAsia="en-GB"/>
              </w:rPr>
            </w:pPr>
            <w:r w:rsidRPr="00D40299">
              <w:rPr>
                <w:rFonts w:ascii="Arial" w:hAnsi="Arial" w:cs="Arial"/>
                <w:color w:val="000000"/>
                <w:sz w:val="20"/>
                <w:szCs w:val="20"/>
                <w:lang w:eastAsia="en-GB"/>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2F00B"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 xml:space="preserve">A short synopsis outlining the business, who we are targeting and why we are targeting those consumers.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FDEF6"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17 October 2017</w:t>
            </w:r>
          </w:p>
        </w:tc>
      </w:tr>
      <w:tr w:rsidR="00D40299" w:rsidRPr="00D40299" w14:paraId="13E94A47" w14:textId="77777777" w:rsidTr="00D402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2C71F" w14:textId="77777777" w:rsidR="00D40299" w:rsidRPr="00D40299" w:rsidRDefault="00D40299" w:rsidP="00D40299">
            <w:pPr>
              <w:numPr>
                <w:ilvl w:val="0"/>
                <w:numId w:val="2"/>
              </w:numPr>
              <w:textAlignment w:val="baseline"/>
              <w:rPr>
                <w:rFonts w:ascii="Arial" w:hAnsi="Arial" w:cs="Arial"/>
                <w:color w:val="000000"/>
                <w:sz w:val="20"/>
                <w:szCs w:val="20"/>
                <w:lang w:eastAsia="en-GB"/>
              </w:rPr>
            </w:pPr>
            <w:r w:rsidRPr="00D40299">
              <w:rPr>
                <w:rFonts w:ascii="Arial" w:hAnsi="Arial" w:cs="Arial"/>
                <w:color w:val="000000"/>
                <w:sz w:val="20"/>
                <w:szCs w:val="20"/>
                <w:lang w:eastAsia="en-GB"/>
              </w:rPr>
              <w:t>Market Research / Competition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DEA52"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Market research on tutor figures, pricing of tutors, look at old tutoring models to see how they worked.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32181"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17 October 2017</w:t>
            </w:r>
          </w:p>
        </w:tc>
      </w:tr>
      <w:tr w:rsidR="00D40299" w:rsidRPr="00D40299" w14:paraId="766FB738" w14:textId="77777777" w:rsidTr="00D402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3355F" w14:textId="77777777" w:rsidR="00D40299" w:rsidRPr="00D40299" w:rsidRDefault="00D40299" w:rsidP="00D40299">
            <w:pPr>
              <w:numPr>
                <w:ilvl w:val="0"/>
                <w:numId w:val="3"/>
              </w:numPr>
              <w:textAlignment w:val="baseline"/>
              <w:rPr>
                <w:rFonts w:ascii="Arial" w:hAnsi="Arial" w:cs="Arial"/>
                <w:color w:val="000000"/>
                <w:sz w:val="20"/>
                <w:szCs w:val="20"/>
                <w:lang w:eastAsia="en-GB"/>
              </w:rPr>
            </w:pPr>
            <w:r w:rsidRPr="00D40299">
              <w:rPr>
                <w:rFonts w:ascii="Arial" w:hAnsi="Arial" w:cs="Arial"/>
                <w:color w:val="000000"/>
                <w:sz w:val="20"/>
                <w:szCs w:val="20"/>
                <w:lang w:eastAsia="en-GB"/>
              </w:rPr>
              <w:t>Technical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6476"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 xml:space="preserve">What are the technical requirements needed in order to implement the </w:t>
            </w:r>
            <w:proofErr w:type="gramStart"/>
            <w:r w:rsidRPr="00D40299">
              <w:rPr>
                <w:rFonts w:ascii="Arial" w:hAnsi="Arial" w:cs="Arial"/>
                <w:color w:val="000000"/>
                <w:sz w:val="20"/>
                <w:szCs w:val="20"/>
                <w:lang w:eastAsia="en-GB"/>
              </w:rPr>
              <w:t>idea.</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1F2E3"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17 October 2017</w:t>
            </w:r>
          </w:p>
        </w:tc>
      </w:tr>
      <w:tr w:rsidR="00D40299" w:rsidRPr="00D40299" w14:paraId="413B3C07" w14:textId="77777777" w:rsidTr="00D402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4C77F" w14:textId="77777777" w:rsidR="00D40299" w:rsidRPr="00D40299" w:rsidRDefault="00D40299" w:rsidP="00D40299">
            <w:pPr>
              <w:numPr>
                <w:ilvl w:val="0"/>
                <w:numId w:val="4"/>
              </w:numPr>
              <w:textAlignment w:val="baseline"/>
              <w:rPr>
                <w:rFonts w:ascii="Arial" w:hAnsi="Arial" w:cs="Arial"/>
                <w:color w:val="000000"/>
                <w:sz w:val="20"/>
                <w:szCs w:val="20"/>
                <w:lang w:eastAsia="en-GB"/>
              </w:rPr>
            </w:pPr>
            <w:r w:rsidRPr="00D40299">
              <w:rPr>
                <w:rFonts w:ascii="Arial" w:hAnsi="Arial" w:cs="Arial"/>
                <w:color w:val="000000"/>
                <w:sz w:val="20"/>
                <w:szCs w:val="20"/>
                <w:lang w:eastAsia="en-GB"/>
              </w:rPr>
              <w:t xml:space="preserve">Investment /Sustainability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61932" w14:textId="77777777" w:rsidR="00D40299" w:rsidRPr="00D40299" w:rsidRDefault="00D40299" w:rsidP="00D40299">
            <w:pPr>
              <w:jc w:val="both"/>
              <w:rPr>
                <w:rFonts w:ascii="Times New Roman" w:hAnsi="Times New Roman" w:cs="Times New Roman"/>
                <w:lang w:eastAsia="en-GB"/>
              </w:rPr>
            </w:pPr>
            <w:r w:rsidRPr="00D40299">
              <w:rPr>
                <w:rFonts w:ascii="Arial" w:hAnsi="Arial" w:cs="Arial"/>
                <w:color w:val="000000"/>
                <w:sz w:val="20"/>
                <w:szCs w:val="20"/>
                <w:lang w:eastAsia="en-GB"/>
              </w:rPr>
              <w:t>How will the project be financed (charitable status, sponsorship from supermarkets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66A2"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17 October 2017</w:t>
            </w:r>
          </w:p>
        </w:tc>
      </w:tr>
      <w:tr w:rsidR="00D40299" w:rsidRPr="00D40299" w14:paraId="13E463E3" w14:textId="77777777" w:rsidTr="00D402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AB6F5" w14:textId="77777777" w:rsidR="00D40299" w:rsidRPr="00D40299" w:rsidRDefault="00D40299" w:rsidP="00D40299">
            <w:pPr>
              <w:numPr>
                <w:ilvl w:val="0"/>
                <w:numId w:val="5"/>
              </w:numPr>
              <w:textAlignment w:val="baseline"/>
              <w:rPr>
                <w:rFonts w:ascii="Arial" w:hAnsi="Arial" w:cs="Arial"/>
                <w:color w:val="000000"/>
                <w:sz w:val="20"/>
                <w:szCs w:val="20"/>
                <w:lang w:eastAsia="en-GB"/>
              </w:rPr>
            </w:pPr>
            <w:r w:rsidRPr="00D40299">
              <w:rPr>
                <w:rFonts w:ascii="Arial" w:hAnsi="Arial" w:cs="Arial"/>
                <w:color w:val="000000"/>
                <w:sz w:val="20"/>
                <w:szCs w:val="20"/>
                <w:lang w:eastAsia="en-GB"/>
              </w:rPr>
              <w:t>Pros / 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98363"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What are the pros and 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23126"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17 October 2017</w:t>
            </w:r>
          </w:p>
        </w:tc>
      </w:tr>
    </w:tbl>
    <w:p w14:paraId="3BD8B04A" w14:textId="77777777" w:rsidR="00D40299" w:rsidRPr="00D40299" w:rsidRDefault="00D40299" w:rsidP="00D40299">
      <w:pPr>
        <w:spacing w:after="240"/>
        <w:rPr>
          <w:rFonts w:ascii="Times New Roman" w:eastAsia="Times New Roman" w:hAnsi="Times New Roman" w:cs="Times New Roman"/>
          <w:lang w:eastAsia="en-GB"/>
        </w:rPr>
      </w:pPr>
    </w:p>
    <w:p w14:paraId="02EFE2E6" w14:textId="77777777" w:rsidR="00D40299" w:rsidRPr="00D40299" w:rsidRDefault="00D40299" w:rsidP="00D40299">
      <w:pPr>
        <w:rPr>
          <w:rFonts w:ascii="Arial" w:eastAsia="Times New Roman" w:hAnsi="Arial" w:cs="Arial"/>
          <w:color w:val="000000"/>
          <w:sz w:val="22"/>
          <w:szCs w:val="22"/>
          <w:lang w:eastAsia="en-GB"/>
        </w:rPr>
      </w:pPr>
      <w:r w:rsidRPr="00D40299">
        <w:rPr>
          <w:rFonts w:ascii="Arial" w:eastAsia="Times New Roman" w:hAnsi="Arial" w:cs="Arial"/>
          <w:color w:val="000000"/>
          <w:sz w:val="22"/>
          <w:szCs w:val="22"/>
          <w:lang w:eastAsia="en-GB"/>
        </w:rPr>
        <w:pict w14:anchorId="361FD3C2">
          <v:rect id="_x0000_i1025" style="width:0;height:1.5pt" o:hralign="center" o:hrstd="t" o:hr="t" fillcolor="#aaa" stroked="f"/>
        </w:pict>
      </w:r>
    </w:p>
    <w:p w14:paraId="47E04721" w14:textId="77777777" w:rsidR="00D40299" w:rsidRPr="00D40299" w:rsidRDefault="00D40299" w:rsidP="00D40299">
      <w:pPr>
        <w:jc w:val="center"/>
        <w:rPr>
          <w:rFonts w:ascii="Arial" w:hAnsi="Arial" w:cs="Arial"/>
          <w:b/>
          <w:bCs/>
          <w:color w:val="000000"/>
          <w:sz w:val="22"/>
          <w:szCs w:val="22"/>
          <w:lang w:eastAsia="en-GB"/>
        </w:rPr>
      </w:pPr>
      <w:r w:rsidRPr="00D40299">
        <w:rPr>
          <w:rFonts w:ascii="Arial" w:hAnsi="Arial" w:cs="Arial"/>
          <w:b/>
          <w:bCs/>
          <w:color w:val="000000"/>
          <w:sz w:val="22"/>
          <w:szCs w:val="22"/>
          <w:lang w:eastAsia="en-GB"/>
        </w:rPr>
        <w:t xml:space="preserve">INTRODUCTION </w:t>
      </w:r>
    </w:p>
    <w:p w14:paraId="021591F7" w14:textId="77777777" w:rsidR="00D40299" w:rsidRPr="00D40299" w:rsidRDefault="00D40299" w:rsidP="00D40299">
      <w:pPr>
        <w:rPr>
          <w:rFonts w:ascii="Arial" w:eastAsia="Times New Roman" w:hAnsi="Arial" w:cs="Arial"/>
          <w:b/>
          <w:bCs/>
          <w:color w:val="000000"/>
          <w:sz w:val="22"/>
          <w:szCs w:val="22"/>
          <w:lang w:eastAsia="en-GB"/>
        </w:rPr>
      </w:pPr>
      <w:r w:rsidRPr="00D40299">
        <w:rPr>
          <w:rFonts w:ascii="Arial" w:eastAsia="Times New Roman" w:hAnsi="Arial" w:cs="Arial"/>
          <w:b/>
          <w:bCs/>
          <w:color w:val="000000"/>
          <w:sz w:val="22"/>
          <w:szCs w:val="22"/>
          <w:lang w:eastAsia="en-GB"/>
        </w:rPr>
        <w:pict w14:anchorId="7E0B79B0">
          <v:rect id="_x0000_i1026" style="width:0;height:1.5pt" o:hralign="center" o:hrstd="t" o:hr="t" fillcolor="#aaa" stroked="f"/>
        </w:pict>
      </w:r>
    </w:p>
    <w:p w14:paraId="108D541A" w14:textId="77777777" w:rsidR="00D40299" w:rsidRPr="00D40299" w:rsidRDefault="00D40299" w:rsidP="00D40299">
      <w:pPr>
        <w:rPr>
          <w:rFonts w:ascii="Times New Roman" w:eastAsia="Times New Roman" w:hAnsi="Times New Roman" w:cs="Times New Roman"/>
          <w:lang w:eastAsia="en-GB"/>
        </w:rPr>
      </w:pPr>
    </w:p>
    <w:p w14:paraId="18E012BC" w14:textId="77777777" w:rsidR="00D40299" w:rsidRPr="00D40299" w:rsidRDefault="00D40299" w:rsidP="00D40299">
      <w:pPr>
        <w:rPr>
          <w:rFonts w:ascii="Times New Roman" w:hAnsi="Times New Roman" w:cs="Times New Roman"/>
          <w:lang w:eastAsia="en-GB"/>
        </w:rPr>
      </w:pPr>
      <w:r w:rsidRPr="00D40299">
        <w:rPr>
          <w:rFonts w:ascii="Arial" w:hAnsi="Arial" w:cs="Arial"/>
          <w:b/>
          <w:color w:val="000000"/>
          <w:sz w:val="22"/>
          <w:szCs w:val="22"/>
          <w:lang w:eastAsia="en-GB"/>
        </w:rPr>
        <w:t>Halls social media platform.</w:t>
      </w:r>
      <w:r>
        <w:rPr>
          <w:rFonts w:ascii="Arial" w:hAnsi="Arial" w:cs="Arial"/>
          <w:color w:val="000000"/>
          <w:sz w:val="22"/>
          <w:szCs w:val="22"/>
          <w:lang w:eastAsia="en-GB"/>
        </w:rPr>
        <w:t xml:space="preserve"> The idea is that many people move to university accommodation knowing no one, and sometimes may feel isolated and lonely, and struggle to reach out to make friends within their accommodation. The idea is to create a mobile application / web site which, alongside university accommodation offices will be spread to all new people moving into accommodation. It will create groups to share text / images and a group chat for the whole accommodation. On top of this users will fill in their profiles with information such as their course, hobbies and interests allowing them to make friends with similar hobbies, or find people to attend lectures alongside. It can also sync with Facebook events to see who is attending events within halls, and allow people to go together.</w:t>
      </w:r>
    </w:p>
    <w:p w14:paraId="673B83FF" w14:textId="77777777" w:rsidR="00D40299" w:rsidRPr="00D40299" w:rsidRDefault="00D40299" w:rsidP="00D40299">
      <w:pPr>
        <w:spacing w:after="240"/>
        <w:rPr>
          <w:rFonts w:ascii="Times New Roman" w:eastAsia="Times New Roman" w:hAnsi="Times New Roman" w:cs="Times New Roman"/>
          <w:lang w:eastAsia="en-GB"/>
        </w:rPr>
      </w:pPr>
      <w:r w:rsidRPr="00D40299">
        <w:rPr>
          <w:rFonts w:ascii="Times New Roman" w:eastAsia="Times New Roman" w:hAnsi="Times New Roman" w:cs="Times New Roman"/>
          <w:lang w:eastAsia="en-GB"/>
        </w:rPr>
        <w:br/>
      </w:r>
      <w:r w:rsidRPr="00D40299">
        <w:rPr>
          <w:rFonts w:ascii="Times New Roman" w:eastAsia="Times New Roman" w:hAnsi="Times New Roman" w:cs="Times New Roman"/>
          <w:lang w:eastAsia="en-GB"/>
        </w:rPr>
        <w:br/>
      </w:r>
    </w:p>
    <w:p w14:paraId="7143B556" w14:textId="77777777" w:rsidR="00D40299" w:rsidRPr="00D40299" w:rsidRDefault="00D40299" w:rsidP="00D40299">
      <w:pPr>
        <w:rPr>
          <w:rFonts w:ascii="Arial" w:eastAsia="Times New Roman" w:hAnsi="Arial" w:cs="Arial"/>
          <w:color w:val="000000"/>
          <w:sz w:val="22"/>
          <w:szCs w:val="22"/>
          <w:lang w:eastAsia="en-GB"/>
        </w:rPr>
      </w:pPr>
      <w:r w:rsidRPr="00D40299">
        <w:rPr>
          <w:rFonts w:ascii="Arial" w:eastAsia="Times New Roman" w:hAnsi="Arial" w:cs="Arial"/>
          <w:color w:val="000000"/>
          <w:sz w:val="22"/>
          <w:szCs w:val="22"/>
          <w:lang w:eastAsia="en-GB"/>
        </w:rPr>
        <w:pict w14:anchorId="19484854">
          <v:rect id="_x0000_i1027" style="width:0;height:1.5pt" o:hralign="center" o:hrstd="t" o:hr="t" fillcolor="#aaa" stroked="f"/>
        </w:pict>
      </w:r>
    </w:p>
    <w:p w14:paraId="4D908D11" w14:textId="77777777" w:rsidR="00D40299" w:rsidRPr="00D40299" w:rsidRDefault="00D40299" w:rsidP="00D40299">
      <w:pPr>
        <w:jc w:val="center"/>
        <w:rPr>
          <w:rFonts w:ascii="Arial" w:hAnsi="Arial" w:cs="Arial"/>
          <w:b/>
          <w:bCs/>
          <w:color w:val="000000"/>
          <w:sz w:val="22"/>
          <w:szCs w:val="22"/>
          <w:lang w:eastAsia="en-GB"/>
        </w:rPr>
      </w:pPr>
      <w:r w:rsidRPr="00D40299">
        <w:rPr>
          <w:rFonts w:ascii="Arial" w:hAnsi="Arial" w:cs="Arial"/>
          <w:b/>
          <w:bCs/>
          <w:color w:val="000000"/>
          <w:sz w:val="22"/>
          <w:szCs w:val="22"/>
          <w:lang w:eastAsia="en-GB"/>
        </w:rPr>
        <w:t xml:space="preserve">MARKET RESEARCH / COMPETITION </w:t>
      </w:r>
    </w:p>
    <w:p w14:paraId="3D80A383" w14:textId="77777777" w:rsidR="00D40299" w:rsidRPr="00D40299" w:rsidRDefault="00D40299" w:rsidP="00D40299">
      <w:pPr>
        <w:rPr>
          <w:rFonts w:ascii="Arial" w:eastAsia="Times New Roman" w:hAnsi="Arial" w:cs="Arial"/>
          <w:b/>
          <w:bCs/>
          <w:color w:val="000000"/>
          <w:sz w:val="22"/>
          <w:szCs w:val="22"/>
          <w:lang w:eastAsia="en-GB"/>
        </w:rPr>
      </w:pPr>
      <w:r w:rsidRPr="00D40299">
        <w:rPr>
          <w:rFonts w:ascii="Arial" w:eastAsia="Times New Roman" w:hAnsi="Arial" w:cs="Arial"/>
          <w:b/>
          <w:bCs/>
          <w:color w:val="000000"/>
          <w:sz w:val="22"/>
          <w:szCs w:val="22"/>
          <w:lang w:eastAsia="en-GB"/>
        </w:rPr>
        <w:pict w14:anchorId="050B8DDE">
          <v:rect id="_x0000_i1028" style="width:0;height:1.5pt" o:hralign="center" o:hrstd="t" o:hr="t" fillcolor="#aaa" stroked="f"/>
        </w:pict>
      </w:r>
    </w:p>
    <w:p w14:paraId="0B0DA65E" w14:textId="77777777" w:rsidR="00D40299" w:rsidRPr="00D40299" w:rsidRDefault="00D40299" w:rsidP="00D40299">
      <w:pPr>
        <w:rPr>
          <w:rFonts w:ascii="Times New Roman" w:eastAsia="Times New Roman" w:hAnsi="Times New Roman" w:cs="Times New Roman"/>
          <w:lang w:eastAsia="en-GB"/>
        </w:rPr>
      </w:pPr>
    </w:p>
    <w:p w14:paraId="25B42C75" w14:textId="77777777" w:rsidR="0064392E" w:rsidRDefault="0064392E" w:rsidP="00D40299">
      <w:pPr>
        <w:spacing w:after="240"/>
        <w:rPr>
          <w:rFonts w:ascii="Arial" w:hAnsi="Arial" w:cs="Arial"/>
          <w:color w:val="000000"/>
          <w:sz w:val="22"/>
          <w:szCs w:val="22"/>
          <w:lang w:eastAsia="en-GB"/>
        </w:rPr>
      </w:pPr>
      <w:r w:rsidRPr="0064392E">
        <w:rPr>
          <w:rFonts w:ascii="Arial" w:hAnsi="Arial" w:cs="Arial"/>
          <w:color w:val="000000"/>
          <w:sz w:val="22"/>
          <w:szCs w:val="22"/>
          <w:lang w:eastAsia="en-GB"/>
        </w:rPr>
        <w:t>A Royal College of Psychiatrists report, The Mental Health of Students in Higher Education, found that as many as 60% of first-year students experience homesickness.</w:t>
      </w:r>
      <w:r>
        <w:rPr>
          <w:rFonts w:ascii="Arial" w:hAnsi="Arial" w:cs="Arial"/>
          <w:color w:val="000000"/>
          <w:sz w:val="22"/>
          <w:szCs w:val="22"/>
          <w:lang w:eastAsia="en-GB"/>
        </w:rPr>
        <w:t xml:space="preserve"> (</w:t>
      </w:r>
      <w:hyperlink r:id="rId5" w:history="1">
        <w:r w:rsidRPr="00BE4D38">
          <w:rPr>
            <w:rStyle w:val="Hyperlink"/>
            <w:rFonts w:ascii="Arial" w:hAnsi="Arial" w:cs="Arial"/>
            <w:sz w:val="22"/>
            <w:szCs w:val="22"/>
            <w:lang w:eastAsia="en-GB"/>
          </w:rPr>
          <w:t>https://www.theguardian.com/education/2012/sep/19/lonely-in-freshers-week)</w:t>
        </w:r>
      </w:hyperlink>
    </w:p>
    <w:p w14:paraId="0C1A42D9" w14:textId="77777777" w:rsidR="0064392E" w:rsidRPr="0064392E" w:rsidRDefault="0064392E" w:rsidP="0064392E">
      <w:pPr>
        <w:rPr>
          <w:rFonts w:ascii="Times New Roman" w:eastAsia="Times New Roman" w:hAnsi="Times New Roman" w:cs="Times New Roman"/>
          <w:lang w:eastAsia="en-GB"/>
        </w:rPr>
      </w:pPr>
      <w:r w:rsidRPr="0064392E">
        <w:rPr>
          <w:rFonts w:ascii="Times New Roman" w:eastAsia="Times New Roman" w:hAnsi="Times New Roman" w:cs="Times New Roman"/>
          <w:lang w:eastAsia="en-GB"/>
        </w:rPr>
        <w:t>Psychologists surveyed 454 undergraduates from across the UK over a year and found that the greater their feelings of loneliness the more likely they were to experience an increase in anxiety, stress, depression and general mental health problems over that time.</w:t>
      </w:r>
    </w:p>
    <w:p w14:paraId="6683371A" w14:textId="77777777" w:rsidR="0064392E" w:rsidRDefault="0064392E" w:rsidP="00D40299">
      <w:p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w:t>
      </w:r>
      <w:hyperlink r:id="rId6" w:history="1">
        <w:r w:rsidRPr="00BE4D38">
          <w:rPr>
            <w:rStyle w:val="Hyperlink"/>
            <w:rFonts w:ascii="Times New Roman" w:eastAsia="Times New Roman" w:hAnsi="Times New Roman" w:cs="Times New Roman"/>
            <w:lang w:eastAsia="en-GB"/>
          </w:rPr>
          <w:t>https://www.southampton.ac.uk/news/2017/05/student-loneliness.page)</w:t>
        </w:r>
      </w:hyperlink>
    </w:p>
    <w:p w14:paraId="52E5CA18" w14:textId="77777777" w:rsidR="000472DD" w:rsidRDefault="000472DD" w:rsidP="00D40299">
      <w:pPr>
        <w:spacing w:after="240"/>
        <w:rPr>
          <w:rFonts w:ascii="Times New Roman" w:eastAsia="Times New Roman" w:hAnsi="Times New Roman" w:cs="Times New Roman"/>
          <w:lang w:eastAsia="en-GB"/>
        </w:rPr>
      </w:pPr>
      <w:r w:rsidRPr="000472DD">
        <w:rPr>
          <w:rFonts w:ascii="Times New Roman" w:eastAsia="Times New Roman" w:hAnsi="Times New Roman" w:cs="Times New Roman"/>
          <w:lang w:eastAsia="en-GB"/>
        </w:rPr>
        <w:t>A recent AXA PPP poll found that 18-24 year olds are four times as likely to feel lonely “most of the time” as those aged over 70. It follows a summer ONS report that found Britain is the loneliness capital of Europe. Back slaps all round.</w:t>
      </w:r>
    </w:p>
    <w:p w14:paraId="5486D8E7" w14:textId="77777777" w:rsidR="00D40299" w:rsidRDefault="000472DD" w:rsidP="00D40299">
      <w:p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lastRenderedPageBreak/>
        <w:t>(</w:t>
      </w:r>
      <w:r w:rsidRPr="000472DD">
        <w:rPr>
          <w:rFonts w:ascii="Times New Roman" w:eastAsia="Times New Roman" w:hAnsi="Times New Roman" w:cs="Times New Roman"/>
          <w:lang w:eastAsia="en-GB"/>
        </w:rPr>
        <w:t>http://www.telegraph.co.uk/women/womens-life/11312075/Generation-Lonely-Britains-young-people-have-never-been-less-connected.html</w:t>
      </w:r>
      <w:r>
        <w:rPr>
          <w:rFonts w:ascii="Times New Roman" w:eastAsia="Times New Roman" w:hAnsi="Times New Roman" w:cs="Times New Roman"/>
          <w:lang w:eastAsia="en-GB"/>
        </w:rPr>
        <w:t>)</w:t>
      </w:r>
      <w:r w:rsidR="00D40299" w:rsidRPr="00D40299">
        <w:rPr>
          <w:rFonts w:ascii="Times New Roman" w:eastAsia="Times New Roman" w:hAnsi="Times New Roman" w:cs="Times New Roman"/>
          <w:lang w:eastAsia="en-GB"/>
        </w:rPr>
        <w:br/>
      </w:r>
    </w:p>
    <w:p w14:paraId="5CDF4FDA" w14:textId="77777777" w:rsidR="009A10C9" w:rsidRPr="009A10C9" w:rsidRDefault="009A10C9" w:rsidP="009A10C9">
      <w:pPr>
        <w:jc w:val="center"/>
        <w:rPr>
          <w:rFonts w:ascii="Arial" w:hAnsi="Arial" w:cs="Arial"/>
          <w:b/>
          <w:bCs/>
          <w:color w:val="000000"/>
          <w:sz w:val="22"/>
          <w:szCs w:val="22"/>
          <w:lang w:eastAsia="en-GB"/>
        </w:rPr>
      </w:pPr>
      <w:r w:rsidRPr="009A10C9">
        <w:rPr>
          <w:rFonts w:ascii="Arial" w:hAnsi="Arial" w:cs="Arial"/>
          <w:b/>
          <w:bCs/>
          <w:color w:val="000000"/>
          <w:sz w:val="22"/>
          <w:szCs w:val="22"/>
          <w:lang w:eastAsia="en-GB"/>
        </w:rPr>
        <w:t xml:space="preserve">PERSONAS </w:t>
      </w:r>
    </w:p>
    <w:p w14:paraId="7E0739E7" w14:textId="77777777" w:rsidR="009A10C9" w:rsidRPr="009A10C9" w:rsidRDefault="009A10C9" w:rsidP="009A10C9">
      <w:pPr>
        <w:rPr>
          <w:rFonts w:ascii="Arial" w:eastAsia="Times New Roman" w:hAnsi="Arial" w:cs="Arial"/>
          <w:b/>
          <w:bCs/>
          <w:color w:val="000000"/>
          <w:sz w:val="22"/>
          <w:szCs w:val="22"/>
          <w:lang w:eastAsia="en-GB"/>
        </w:rPr>
      </w:pPr>
      <w:r w:rsidRPr="009A10C9">
        <w:rPr>
          <w:rFonts w:ascii="Arial" w:eastAsia="Times New Roman" w:hAnsi="Arial" w:cs="Arial"/>
          <w:b/>
          <w:bCs/>
          <w:color w:val="000000"/>
          <w:sz w:val="22"/>
          <w:szCs w:val="22"/>
          <w:lang w:eastAsia="en-GB"/>
        </w:rPr>
        <w:pict w14:anchorId="0938174D">
          <v:rect id="_x0000_i1035" style="width:0;height:1.5pt" o:hralign="center" o:hrstd="t" o:hr="t" fillcolor="#aaa" stroked="f"/>
        </w:pict>
      </w:r>
    </w:p>
    <w:p w14:paraId="76455FB5"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u w:val="single"/>
          <w:lang w:eastAsia="en-GB"/>
        </w:rPr>
        <w:t>Persona</w:t>
      </w:r>
      <w:r w:rsidRPr="009A10C9">
        <w:rPr>
          <w:rFonts w:ascii="Arial" w:hAnsi="Arial" w:cs="Arial"/>
          <w:color w:val="000000"/>
          <w:sz w:val="22"/>
          <w:szCs w:val="22"/>
          <w:lang w:eastAsia="en-GB"/>
        </w:rPr>
        <w:t>:</w:t>
      </w:r>
    </w:p>
    <w:p w14:paraId="5E758848" w14:textId="77777777" w:rsidR="009A10C9" w:rsidRPr="009A10C9" w:rsidRDefault="009A10C9" w:rsidP="009A10C9">
      <w:pPr>
        <w:rPr>
          <w:rFonts w:ascii="Times New Roman" w:eastAsia="Times New Roman" w:hAnsi="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105"/>
        <w:gridCol w:w="6905"/>
      </w:tblGrid>
      <w:tr w:rsidR="009A10C9" w:rsidRPr="009A10C9" w14:paraId="39DEB418"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5DFA10CA"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Persona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2FF08" w14:textId="7E386A4C" w:rsidR="009A10C9" w:rsidRPr="009A10C9" w:rsidRDefault="009A10C9" w:rsidP="009A10C9">
            <w:pPr>
              <w:spacing w:before="240"/>
              <w:rPr>
                <w:rFonts w:ascii="Times New Roman" w:hAnsi="Times New Roman" w:cs="Times New Roman"/>
                <w:lang w:eastAsia="en-GB"/>
              </w:rPr>
            </w:pPr>
            <w:r>
              <w:rPr>
                <w:rFonts w:ascii="Arial" w:hAnsi="Arial" w:cs="Arial"/>
                <w:color w:val="000000"/>
                <w:sz w:val="22"/>
                <w:szCs w:val="22"/>
                <w:lang w:eastAsia="en-GB"/>
              </w:rPr>
              <w:t>University Fresher</w:t>
            </w:r>
          </w:p>
        </w:tc>
      </w:tr>
      <w:tr w:rsidR="009A10C9" w:rsidRPr="009A10C9" w14:paraId="7E8B0E16"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2FAFBC8F"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Photo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18A80" w14:textId="709EA169" w:rsidR="009A10C9" w:rsidRPr="009A10C9" w:rsidRDefault="00FC0334" w:rsidP="009A10C9">
            <w:pPr>
              <w:spacing w:before="240"/>
              <w:rPr>
                <w:rFonts w:ascii="Times New Roman" w:hAnsi="Times New Roman" w:cs="Times New Roman"/>
                <w:lang w:eastAsia="en-GB"/>
              </w:rPr>
            </w:pPr>
            <w:bookmarkStart w:id="0" w:name="_GoBack"/>
            <w:r w:rsidRPr="00FC0334">
              <w:rPr>
                <w:rFonts w:ascii="Times New Roman" w:hAnsi="Times New Roman" w:cs="Times New Roman"/>
                <w:lang w:eastAsia="en-GB"/>
              </w:rPr>
              <w:drawing>
                <wp:inline distT="0" distB="0" distL="0" distR="0" wp14:anchorId="10A328DE" wp14:editId="32844461">
                  <wp:extent cx="2742565" cy="182918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4345" cy="1837044"/>
                          </a:xfrm>
                          <a:prstGeom prst="rect">
                            <a:avLst/>
                          </a:prstGeom>
                        </pic:spPr>
                      </pic:pic>
                    </a:graphicData>
                  </a:graphic>
                </wp:inline>
              </w:drawing>
            </w:r>
            <w:bookmarkEnd w:id="0"/>
          </w:p>
        </w:tc>
      </w:tr>
      <w:tr w:rsidR="009A10C9" w:rsidRPr="009A10C9" w14:paraId="264ECABB"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37A86E09"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Fictional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2157A" w14:textId="606CFC49" w:rsidR="009A10C9" w:rsidRPr="009A10C9" w:rsidRDefault="00FC0334" w:rsidP="009A10C9">
            <w:pPr>
              <w:spacing w:before="240"/>
              <w:rPr>
                <w:rFonts w:ascii="Times New Roman" w:hAnsi="Times New Roman" w:cs="Times New Roman"/>
                <w:lang w:eastAsia="en-GB"/>
              </w:rPr>
            </w:pPr>
            <w:r w:rsidRPr="00FC0334">
              <w:rPr>
                <w:rFonts w:ascii="Arial" w:hAnsi="Arial" w:cs="Arial"/>
                <w:color w:val="000000"/>
                <w:sz w:val="22"/>
                <w:szCs w:val="22"/>
                <w:lang w:eastAsia="en-GB"/>
              </w:rPr>
              <w:t>Corbin Wade</w:t>
            </w:r>
          </w:p>
        </w:tc>
      </w:tr>
      <w:tr w:rsidR="009A10C9" w:rsidRPr="009A10C9" w14:paraId="3215B7E2"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37C42081"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Job title /major responsibilities: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FD405" w14:textId="317A2C58" w:rsidR="009A10C9" w:rsidRPr="009A10C9" w:rsidRDefault="00FC0334" w:rsidP="009A10C9">
            <w:pPr>
              <w:spacing w:before="240"/>
              <w:rPr>
                <w:rFonts w:ascii="Times New Roman" w:hAnsi="Times New Roman" w:cs="Times New Roman"/>
                <w:lang w:eastAsia="en-GB"/>
              </w:rPr>
            </w:pPr>
            <w:r>
              <w:rPr>
                <w:rFonts w:ascii="Arial" w:hAnsi="Arial" w:cs="Arial"/>
                <w:color w:val="000000"/>
                <w:sz w:val="22"/>
                <w:szCs w:val="22"/>
                <w:lang w:eastAsia="en-GB"/>
              </w:rPr>
              <w:t>University student moving into halls</w:t>
            </w:r>
          </w:p>
        </w:tc>
      </w:tr>
      <w:tr w:rsidR="009A10C9" w:rsidRPr="009A10C9" w14:paraId="771AA65B"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063C1A85"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Demographics: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69A4E" w14:textId="2F06B764" w:rsidR="009A10C9" w:rsidRPr="009A10C9" w:rsidRDefault="00FC0334" w:rsidP="009A10C9">
            <w:pPr>
              <w:numPr>
                <w:ilvl w:val="0"/>
                <w:numId w:val="7"/>
              </w:numPr>
              <w:textAlignment w:val="baseline"/>
              <w:rPr>
                <w:rFonts w:ascii="Noto Sans Symbols" w:hAnsi="Noto Sans Symbols" w:cs="Times New Roman"/>
                <w:color w:val="000000"/>
                <w:sz w:val="22"/>
                <w:szCs w:val="22"/>
                <w:lang w:eastAsia="en-GB"/>
              </w:rPr>
            </w:pPr>
            <w:r>
              <w:rPr>
                <w:rFonts w:ascii="Arial" w:hAnsi="Arial" w:cs="Arial"/>
                <w:color w:val="000000"/>
                <w:sz w:val="22"/>
                <w:szCs w:val="22"/>
                <w:lang w:eastAsia="en-GB"/>
              </w:rPr>
              <w:t>18-25</w:t>
            </w:r>
          </w:p>
        </w:tc>
      </w:tr>
      <w:tr w:rsidR="009A10C9" w:rsidRPr="009A10C9" w14:paraId="6D2FE649" w14:textId="77777777" w:rsidTr="009A10C9">
        <w:trPr>
          <w:trHeight w:val="540"/>
        </w:trPr>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546CF35C"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Goals and 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0E576" w14:textId="687CE381" w:rsidR="009A10C9" w:rsidRPr="009A10C9" w:rsidRDefault="00FC0334" w:rsidP="009A10C9">
            <w:pPr>
              <w:spacing w:before="240"/>
              <w:jc w:val="both"/>
              <w:rPr>
                <w:rFonts w:ascii="Arial" w:hAnsi="Arial" w:cs="Arial"/>
                <w:color w:val="000000"/>
                <w:sz w:val="22"/>
                <w:szCs w:val="22"/>
                <w:lang w:eastAsia="en-GB"/>
              </w:rPr>
            </w:pPr>
            <w:r>
              <w:rPr>
                <w:rFonts w:ascii="Arial" w:hAnsi="Arial" w:cs="Arial"/>
                <w:color w:val="000000"/>
                <w:sz w:val="22"/>
                <w:szCs w:val="22"/>
                <w:lang w:eastAsia="en-GB"/>
              </w:rPr>
              <w:t>A student has just moved away from home and is moving into halls for the first time. They are probably in an unknown area and know little to no other people. They may be suffering from anxiety, and are anxious about their move to university.</w:t>
            </w:r>
          </w:p>
        </w:tc>
      </w:tr>
      <w:tr w:rsidR="009A10C9" w:rsidRPr="009A10C9" w14:paraId="544E606F"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61A279A0"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Environment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0D9C0" w14:textId="389E8504" w:rsidR="009A10C9" w:rsidRPr="009A10C9" w:rsidRDefault="00FC0334" w:rsidP="009A10C9">
            <w:pPr>
              <w:spacing w:before="240"/>
              <w:rPr>
                <w:rFonts w:ascii="Times New Roman" w:hAnsi="Times New Roman" w:cs="Times New Roman"/>
                <w:lang w:eastAsia="en-GB"/>
              </w:rPr>
            </w:pPr>
            <w:r>
              <w:rPr>
                <w:rFonts w:ascii="Arial" w:hAnsi="Arial" w:cs="Arial"/>
                <w:color w:val="000000"/>
                <w:sz w:val="22"/>
                <w:szCs w:val="22"/>
                <w:lang w:eastAsia="en-GB"/>
              </w:rPr>
              <w:t>The environment is social, with 6 people living in a flat, they may feel like they are not included, and do not know how to reach out and make friends.</w:t>
            </w:r>
          </w:p>
        </w:tc>
      </w:tr>
    </w:tbl>
    <w:p w14:paraId="20B03734" w14:textId="77777777" w:rsidR="009A10C9" w:rsidRPr="00D40299" w:rsidRDefault="009A10C9" w:rsidP="00D40299">
      <w:pPr>
        <w:spacing w:after="240"/>
        <w:rPr>
          <w:rFonts w:ascii="Times New Roman" w:eastAsia="Times New Roman" w:hAnsi="Times New Roman" w:cs="Times New Roman"/>
          <w:lang w:eastAsia="en-GB"/>
        </w:rPr>
      </w:pPr>
    </w:p>
    <w:p w14:paraId="543BFC1F" w14:textId="77777777" w:rsidR="00D40299" w:rsidRPr="00D40299" w:rsidRDefault="00D40299" w:rsidP="00D40299">
      <w:pPr>
        <w:rPr>
          <w:rFonts w:ascii="Arial" w:eastAsia="Times New Roman" w:hAnsi="Arial" w:cs="Arial"/>
          <w:color w:val="000000"/>
          <w:sz w:val="22"/>
          <w:szCs w:val="22"/>
          <w:lang w:eastAsia="en-GB"/>
        </w:rPr>
      </w:pPr>
      <w:r w:rsidRPr="00D40299">
        <w:rPr>
          <w:rFonts w:ascii="Arial" w:eastAsia="Times New Roman" w:hAnsi="Arial" w:cs="Arial"/>
          <w:color w:val="000000"/>
          <w:sz w:val="22"/>
          <w:szCs w:val="22"/>
          <w:lang w:eastAsia="en-GB"/>
        </w:rPr>
        <w:pict w14:anchorId="274E3ED6">
          <v:rect id="_x0000_i1029" style="width:0;height:1.5pt" o:hralign="center" o:hrstd="t" o:hr="t" fillcolor="#aaa" stroked="f"/>
        </w:pict>
      </w:r>
    </w:p>
    <w:p w14:paraId="1C4401D0" w14:textId="77777777" w:rsidR="00D40299" w:rsidRPr="00D40299" w:rsidRDefault="00D40299" w:rsidP="00D40299">
      <w:pPr>
        <w:jc w:val="center"/>
        <w:rPr>
          <w:rFonts w:ascii="Arial" w:hAnsi="Arial" w:cs="Arial"/>
          <w:b/>
          <w:bCs/>
          <w:color w:val="000000"/>
          <w:sz w:val="22"/>
          <w:szCs w:val="22"/>
          <w:lang w:eastAsia="en-GB"/>
        </w:rPr>
      </w:pPr>
      <w:r w:rsidRPr="00D40299">
        <w:rPr>
          <w:rFonts w:ascii="Arial" w:hAnsi="Arial" w:cs="Arial"/>
          <w:b/>
          <w:bCs/>
          <w:color w:val="000000"/>
          <w:sz w:val="22"/>
          <w:szCs w:val="22"/>
          <w:lang w:eastAsia="en-GB"/>
        </w:rPr>
        <w:t xml:space="preserve">TECHNICAL REQUIREMENTS </w:t>
      </w:r>
    </w:p>
    <w:p w14:paraId="78064627" w14:textId="77777777" w:rsidR="00D40299" w:rsidRPr="00D40299" w:rsidRDefault="00D40299" w:rsidP="00D40299">
      <w:pPr>
        <w:rPr>
          <w:rFonts w:ascii="Arial" w:eastAsia="Times New Roman" w:hAnsi="Arial" w:cs="Arial"/>
          <w:b/>
          <w:bCs/>
          <w:color w:val="000000"/>
          <w:sz w:val="22"/>
          <w:szCs w:val="22"/>
          <w:lang w:eastAsia="en-GB"/>
        </w:rPr>
      </w:pPr>
      <w:r w:rsidRPr="00D40299">
        <w:rPr>
          <w:rFonts w:ascii="Arial" w:eastAsia="Times New Roman" w:hAnsi="Arial" w:cs="Arial"/>
          <w:b/>
          <w:bCs/>
          <w:color w:val="000000"/>
          <w:sz w:val="22"/>
          <w:szCs w:val="22"/>
          <w:lang w:eastAsia="en-GB"/>
        </w:rPr>
        <w:pict w14:anchorId="7FCD72A0">
          <v:rect id="_x0000_i1030" style="width:0;height:1.5pt" o:hralign="center" o:hrstd="t" o:hr="t" fillcolor="#aaa" stroked="f"/>
        </w:pict>
      </w:r>
    </w:p>
    <w:p w14:paraId="23BE2BD9" w14:textId="77777777" w:rsidR="00D40299" w:rsidRPr="00D40299" w:rsidRDefault="00D40299" w:rsidP="00D40299">
      <w:pPr>
        <w:rPr>
          <w:rFonts w:ascii="Times New Roman" w:eastAsia="Times New Roman" w:hAnsi="Times New Roman" w:cs="Times New Roman"/>
          <w:lang w:eastAsia="en-GB"/>
        </w:rPr>
      </w:pPr>
    </w:p>
    <w:p w14:paraId="3EB3630A" w14:textId="7196AE69" w:rsidR="00D40299" w:rsidRDefault="0072262E" w:rsidP="0072262E">
      <w:pPr>
        <w:pStyle w:val="ListParagraph"/>
        <w:numPr>
          <w:ilvl w:val="0"/>
          <w:numId w:val="6"/>
        </w:num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Mobile platform (iOS / Android)</w:t>
      </w:r>
    </w:p>
    <w:p w14:paraId="2830C232" w14:textId="7562B2AA" w:rsidR="0072262E" w:rsidRDefault="0072262E" w:rsidP="0072262E">
      <w:pPr>
        <w:pStyle w:val="ListParagraph"/>
        <w:numPr>
          <w:ilvl w:val="0"/>
          <w:numId w:val="6"/>
        </w:num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Website</w:t>
      </w:r>
    </w:p>
    <w:p w14:paraId="3CADDF77" w14:textId="056AF649" w:rsidR="0072262E" w:rsidRDefault="0072262E" w:rsidP="0072262E">
      <w:pPr>
        <w:pStyle w:val="ListParagraph"/>
        <w:numPr>
          <w:ilvl w:val="0"/>
          <w:numId w:val="6"/>
        </w:num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SQL Database to store details</w:t>
      </w:r>
    </w:p>
    <w:p w14:paraId="666D2D2D" w14:textId="73770750" w:rsidR="0072262E" w:rsidRPr="0072262E" w:rsidRDefault="0072262E" w:rsidP="0072262E">
      <w:pPr>
        <w:pStyle w:val="ListParagraph"/>
        <w:numPr>
          <w:ilvl w:val="0"/>
          <w:numId w:val="6"/>
        </w:num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Webserver to host app </w:t>
      </w:r>
    </w:p>
    <w:p w14:paraId="02EB5592" w14:textId="77777777" w:rsidR="00D40299" w:rsidRPr="00D40299" w:rsidRDefault="00D40299" w:rsidP="00D40299">
      <w:pPr>
        <w:rPr>
          <w:rFonts w:ascii="Arial" w:eastAsia="Times New Roman" w:hAnsi="Arial" w:cs="Arial"/>
          <w:color w:val="000000"/>
          <w:sz w:val="22"/>
          <w:szCs w:val="22"/>
          <w:lang w:eastAsia="en-GB"/>
        </w:rPr>
      </w:pPr>
      <w:r w:rsidRPr="00D40299">
        <w:rPr>
          <w:rFonts w:ascii="Arial" w:eastAsia="Times New Roman" w:hAnsi="Arial" w:cs="Arial"/>
          <w:color w:val="000000"/>
          <w:sz w:val="22"/>
          <w:szCs w:val="22"/>
          <w:lang w:eastAsia="en-GB"/>
        </w:rPr>
        <w:pict w14:anchorId="07B370FE">
          <v:rect id="_x0000_i1031" style="width:0;height:1.5pt" o:hralign="center" o:hrstd="t" o:hr="t" fillcolor="#aaa" stroked="f"/>
        </w:pict>
      </w:r>
    </w:p>
    <w:p w14:paraId="193E7AD6" w14:textId="77777777" w:rsidR="00D40299" w:rsidRPr="00D40299" w:rsidRDefault="00D40299" w:rsidP="00D40299">
      <w:pPr>
        <w:jc w:val="center"/>
        <w:rPr>
          <w:rFonts w:ascii="Arial" w:hAnsi="Arial" w:cs="Arial"/>
          <w:b/>
          <w:bCs/>
          <w:color w:val="000000"/>
          <w:sz w:val="22"/>
          <w:szCs w:val="22"/>
          <w:lang w:eastAsia="en-GB"/>
        </w:rPr>
      </w:pPr>
      <w:r w:rsidRPr="00D40299">
        <w:rPr>
          <w:rFonts w:ascii="Arial" w:hAnsi="Arial" w:cs="Arial"/>
          <w:b/>
          <w:bCs/>
          <w:color w:val="000000"/>
          <w:sz w:val="22"/>
          <w:szCs w:val="22"/>
          <w:lang w:eastAsia="en-GB"/>
        </w:rPr>
        <w:t>INVESTMENT/SUSTAINABILITY</w:t>
      </w:r>
    </w:p>
    <w:p w14:paraId="0CFB3173" w14:textId="77777777" w:rsidR="00D40299" w:rsidRPr="00D40299" w:rsidRDefault="00D40299" w:rsidP="00D40299">
      <w:pPr>
        <w:rPr>
          <w:rFonts w:ascii="Arial" w:eastAsia="Times New Roman" w:hAnsi="Arial" w:cs="Arial"/>
          <w:b/>
          <w:bCs/>
          <w:color w:val="000000"/>
          <w:sz w:val="22"/>
          <w:szCs w:val="22"/>
          <w:lang w:eastAsia="en-GB"/>
        </w:rPr>
      </w:pPr>
      <w:r w:rsidRPr="00D40299">
        <w:rPr>
          <w:rFonts w:ascii="Arial" w:eastAsia="Times New Roman" w:hAnsi="Arial" w:cs="Arial"/>
          <w:b/>
          <w:bCs/>
          <w:color w:val="000000"/>
          <w:sz w:val="22"/>
          <w:szCs w:val="22"/>
          <w:lang w:eastAsia="en-GB"/>
        </w:rPr>
        <w:pict w14:anchorId="0A028656">
          <v:rect id="_x0000_i1032" style="width:0;height:1.5pt" o:hralign="center" o:hrstd="t" o:hr="t" fillcolor="#aaa" stroked="f"/>
        </w:pict>
      </w:r>
    </w:p>
    <w:p w14:paraId="1BA4BAC2" w14:textId="77777777" w:rsidR="00D40299" w:rsidRPr="00D40299" w:rsidRDefault="00D40299" w:rsidP="00D40299">
      <w:pPr>
        <w:rPr>
          <w:rFonts w:ascii="Times New Roman" w:eastAsia="Times New Roman" w:hAnsi="Times New Roman" w:cs="Times New Roman"/>
          <w:lang w:eastAsia="en-GB"/>
        </w:rPr>
      </w:pPr>
    </w:p>
    <w:p w14:paraId="199D5DE0" w14:textId="59FAF0A3" w:rsidR="00D40299" w:rsidRPr="00D40299" w:rsidRDefault="0072262E" w:rsidP="00D40299">
      <w:pPr>
        <w:rPr>
          <w:rFonts w:ascii="Times New Roman" w:hAnsi="Times New Roman" w:cs="Times New Roman"/>
          <w:lang w:eastAsia="en-GB"/>
        </w:rPr>
      </w:pPr>
      <w:r>
        <w:rPr>
          <w:rFonts w:ascii="Arial" w:hAnsi="Arial" w:cs="Arial"/>
          <w:color w:val="000000"/>
          <w:sz w:val="22"/>
          <w:szCs w:val="22"/>
          <w:lang w:eastAsia="en-GB"/>
        </w:rPr>
        <w:t>To get funding, we could approach Universities, alongside private accommodation companies and pitch our idea to them. We could also approach mental health charities, who aim to try and reduce mental health problems in students.</w:t>
      </w:r>
    </w:p>
    <w:p w14:paraId="45271319" w14:textId="77777777" w:rsidR="00D40299" w:rsidRPr="00D40299" w:rsidRDefault="00D40299" w:rsidP="00D40299">
      <w:pPr>
        <w:spacing w:after="240"/>
        <w:rPr>
          <w:rFonts w:ascii="Times New Roman" w:eastAsia="Times New Roman" w:hAnsi="Times New Roman" w:cs="Times New Roman"/>
          <w:lang w:eastAsia="en-GB"/>
        </w:rPr>
      </w:pPr>
      <w:r w:rsidRPr="00D40299">
        <w:rPr>
          <w:rFonts w:ascii="Times New Roman" w:eastAsia="Times New Roman" w:hAnsi="Times New Roman" w:cs="Times New Roman"/>
          <w:lang w:eastAsia="en-GB"/>
        </w:rPr>
        <w:br/>
      </w:r>
    </w:p>
    <w:p w14:paraId="07146CD1" w14:textId="77777777" w:rsidR="00D40299" w:rsidRPr="00D40299" w:rsidRDefault="00D40299" w:rsidP="00D40299">
      <w:pPr>
        <w:rPr>
          <w:rFonts w:ascii="Arial" w:eastAsia="Times New Roman" w:hAnsi="Arial" w:cs="Arial"/>
          <w:color w:val="000000"/>
          <w:sz w:val="22"/>
          <w:szCs w:val="22"/>
          <w:lang w:eastAsia="en-GB"/>
        </w:rPr>
      </w:pPr>
      <w:r w:rsidRPr="00D40299">
        <w:rPr>
          <w:rFonts w:ascii="Arial" w:eastAsia="Times New Roman" w:hAnsi="Arial" w:cs="Arial"/>
          <w:color w:val="000000"/>
          <w:sz w:val="22"/>
          <w:szCs w:val="22"/>
          <w:lang w:eastAsia="en-GB"/>
        </w:rPr>
        <w:pict w14:anchorId="1DE83E5A">
          <v:rect id="_x0000_i1033" style="width:0;height:1.5pt" o:hralign="center" o:hrstd="t" o:hr="t" fillcolor="#aaa" stroked="f"/>
        </w:pict>
      </w:r>
    </w:p>
    <w:p w14:paraId="359F5363" w14:textId="77777777" w:rsidR="00D40299" w:rsidRPr="00D40299" w:rsidRDefault="00D40299" w:rsidP="00D40299">
      <w:pPr>
        <w:jc w:val="center"/>
        <w:rPr>
          <w:rFonts w:ascii="Arial" w:hAnsi="Arial" w:cs="Arial"/>
          <w:b/>
          <w:bCs/>
          <w:color w:val="000000"/>
          <w:sz w:val="22"/>
          <w:szCs w:val="22"/>
          <w:lang w:eastAsia="en-GB"/>
        </w:rPr>
      </w:pPr>
      <w:r w:rsidRPr="00D40299">
        <w:rPr>
          <w:rFonts w:ascii="Arial" w:hAnsi="Arial" w:cs="Arial"/>
          <w:b/>
          <w:bCs/>
          <w:color w:val="000000"/>
          <w:sz w:val="22"/>
          <w:szCs w:val="22"/>
          <w:lang w:eastAsia="en-GB"/>
        </w:rPr>
        <w:t>PROS/CONS</w:t>
      </w:r>
    </w:p>
    <w:p w14:paraId="3C4EBF0D" w14:textId="77777777" w:rsidR="00D40299" w:rsidRPr="00D40299" w:rsidRDefault="00D40299" w:rsidP="00D40299">
      <w:pPr>
        <w:rPr>
          <w:rFonts w:ascii="Arial" w:eastAsia="Times New Roman" w:hAnsi="Arial" w:cs="Arial"/>
          <w:b/>
          <w:bCs/>
          <w:color w:val="000000"/>
          <w:sz w:val="22"/>
          <w:szCs w:val="22"/>
          <w:lang w:eastAsia="en-GB"/>
        </w:rPr>
      </w:pPr>
      <w:r w:rsidRPr="00D40299">
        <w:rPr>
          <w:rFonts w:ascii="Arial" w:eastAsia="Times New Roman" w:hAnsi="Arial" w:cs="Arial"/>
          <w:b/>
          <w:bCs/>
          <w:color w:val="000000"/>
          <w:sz w:val="22"/>
          <w:szCs w:val="22"/>
          <w:lang w:eastAsia="en-GB"/>
        </w:rPr>
        <w:pict w14:anchorId="71ACC381">
          <v:rect id="_x0000_i1034" style="width:0;height:1.5pt" o:hralign="center" o:hrstd="t" o:hr="t" fillcolor="#aaa" stroked="f"/>
        </w:pict>
      </w:r>
    </w:p>
    <w:p w14:paraId="34043781" w14:textId="77777777" w:rsidR="00D40299" w:rsidRPr="00D40299" w:rsidRDefault="00D40299" w:rsidP="00D40299">
      <w:pPr>
        <w:rPr>
          <w:rFonts w:ascii="Times New Roman" w:eastAsia="Times New Roman" w:hAnsi="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384"/>
        <w:gridCol w:w="2833"/>
        <w:gridCol w:w="3793"/>
      </w:tblGrid>
      <w:tr w:rsidR="0072262E" w:rsidRPr="00D40299" w14:paraId="3F7B4060" w14:textId="77777777" w:rsidTr="0072262E">
        <w:trPr>
          <w:trHeight w:val="5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22B47" w14:textId="77777777" w:rsidR="00D40299" w:rsidRPr="00D40299" w:rsidRDefault="00D40299" w:rsidP="00D40299">
            <w:pPr>
              <w:spacing w:before="240"/>
              <w:rPr>
                <w:rFonts w:ascii="Times New Roman" w:hAnsi="Times New Roman" w:cs="Times New Roman"/>
                <w:lang w:eastAsia="en-GB"/>
              </w:rPr>
            </w:pPr>
            <w:r w:rsidRPr="00D40299">
              <w:rPr>
                <w:rFonts w:ascii="Arial" w:hAnsi="Arial" w:cs="Arial"/>
                <w:b/>
                <w:bCs/>
                <w:color w:val="000000"/>
                <w:sz w:val="22"/>
                <w:szCs w:val="22"/>
                <w:lang w:eastAsia="en-GB"/>
              </w:rPr>
              <w:t>Pros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30D59" w14:textId="77777777" w:rsidR="00D40299" w:rsidRPr="00D40299" w:rsidRDefault="00D40299" w:rsidP="00D40299">
            <w:pPr>
              <w:spacing w:before="240"/>
              <w:rPr>
                <w:rFonts w:ascii="Times New Roman" w:hAnsi="Times New Roman" w:cs="Times New Roman"/>
                <w:lang w:eastAsia="en-GB"/>
              </w:rPr>
            </w:pPr>
            <w:r w:rsidRPr="00D40299">
              <w:rPr>
                <w:rFonts w:ascii="Arial" w:hAnsi="Arial" w:cs="Arial"/>
                <w:b/>
                <w:bCs/>
                <w:color w:val="000000"/>
                <w:sz w:val="22"/>
                <w:szCs w:val="22"/>
                <w:lang w:eastAsia="en-GB"/>
              </w:rPr>
              <w:t>Cons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3DEE7" w14:textId="77777777" w:rsidR="00D40299" w:rsidRPr="00D40299" w:rsidRDefault="00D40299" w:rsidP="00D40299">
            <w:pPr>
              <w:spacing w:before="240"/>
              <w:rPr>
                <w:rFonts w:ascii="Times New Roman" w:hAnsi="Times New Roman" w:cs="Times New Roman"/>
                <w:lang w:eastAsia="en-GB"/>
              </w:rPr>
            </w:pPr>
            <w:r w:rsidRPr="00D40299">
              <w:rPr>
                <w:rFonts w:ascii="Arial" w:hAnsi="Arial" w:cs="Arial"/>
                <w:b/>
                <w:bCs/>
                <w:color w:val="000000"/>
                <w:sz w:val="22"/>
                <w:szCs w:val="22"/>
                <w:lang w:eastAsia="en-GB"/>
              </w:rPr>
              <w:t>Solutions</w:t>
            </w:r>
          </w:p>
        </w:tc>
      </w:tr>
      <w:tr w:rsidR="0072262E" w:rsidRPr="00D40299" w14:paraId="3FA1A4C2" w14:textId="77777777" w:rsidTr="00D402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17179" w14:textId="65979E19" w:rsidR="00D40299" w:rsidRPr="00D40299" w:rsidRDefault="0072262E" w:rsidP="00D40299">
            <w:pPr>
              <w:rPr>
                <w:rFonts w:ascii="Times New Roman" w:eastAsia="Times New Roman" w:hAnsi="Times New Roman" w:cs="Times New Roman"/>
                <w:lang w:eastAsia="en-GB"/>
              </w:rPr>
            </w:pPr>
            <w:r>
              <w:rPr>
                <w:rFonts w:ascii="Times New Roman" w:eastAsia="Times New Roman" w:hAnsi="Times New Roman" w:cs="Times New Roman"/>
                <w:lang w:eastAsia="en-GB"/>
              </w:rPr>
              <w:t>Help bring people in accommodation together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B1D8E" w14:textId="7C9040C4" w:rsidR="00D40299" w:rsidRPr="00D40299" w:rsidRDefault="0072262E" w:rsidP="00D40299">
            <w:pPr>
              <w:rPr>
                <w:rFonts w:ascii="Times New Roman" w:eastAsia="Times New Roman" w:hAnsi="Times New Roman" w:cs="Times New Roman"/>
                <w:lang w:eastAsia="en-GB"/>
              </w:rPr>
            </w:pPr>
            <w:r>
              <w:rPr>
                <w:rFonts w:ascii="Times New Roman" w:eastAsia="Times New Roman" w:hAnsi="Times New Roman" w:cs="Times New Roman"/>
                <w:lang w:eastAsia="en-GB"/>
              </w:rPr>
              <w:t>Some may not have smart phones / access to the website, or may just not sign up to the service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987F5" w14:textId="18847151" w:rsidR="00D40299" w:rsidRPr="00D40299" w:rsidRDefault="0072262E" w:rsidP="00D40299">
            <w:pPr>
              <w:rPr>
                <w:rFonts w:ascii="Times New Roman" w:eastAsia="Times New Roman" w:hAnsi="Times New Roman" w:cs="Times New Roman"/>
                <w:lang w:eastAsia="en-GB"/>
              </w:rPr>
            </w:pPr>
            <w:r>
              <w:rPr>
                <w:rFonts w:ascii="Times New Roman" w:eastAsia="Times New Roman" w:hAnsi="Times New Roman" w:cs="Times New Roman"/>
                <w:lang w:eastAsia="en-GB"/>
              </w:rPr>
              <w:t>By approaching university accommodation offices, we can make it easier to let new students know of the service</w:t>
            </w:r>
          </w:p>
        </w:tc>
      </w:tr>
    </w:tbl>
    <w:p w14:paraId="60C4F5FD" w14:textId="77777777" w:rsidR="00D40299" w:rsidRPr="00D40299" w:rsidRDefault="00D40299" w:rsidP="00D40299">
      <w:pPr>
        <w:rPr>
          <w:rFonts w:ascii="Times New Roman" w:eastAsia="Times New Roman" w:hAnsi="Times New Roman" w:cs="Times New Roman"/>
          <w:lang w:eastAsia="en-GB"/>
        </w:rPr>
      </w:pPr>
    </w:p>
    <w:p w14:paraId="7F1DD275" w14:textId="77777777" w:rsidR="0029187B" w:rsidRDefault="00FC0334"/>
    <w:sectPr w:rsidR="0029187B" w:rsidSect="002C751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510A4"/>
    <w:multiLevelType w:val="multilevel"/>
    <w:tmpl w:val="52B0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D87206"/>
    <w:multiLevelType w:val="multilevel"/>
    <w:tmpl w:val="51CC98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FE2690"/>
    <w:multiLevelType w:val="multilevel"/>
    <w:tmpl w:val="411C38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ED68CF"/>
    <w:multiLevelType w:val="multilevel"/>
    <w:tmpl w:val="4EDC9D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185976"/>
    <w:multiLevelType w:val="multilevel"/>
    <w:tmpl w:val="8F44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E6A303B"/>
    <w:multiLevelType w:val="multilevel"/>
    <w:tmpl w:val="FE2ECD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5F80E0D"/>
    <w:multiLevelType w:val="hybridMultilevel"/>
    <w:tmpl w:val="9A9E2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lvlOverride w:ilvl="0">
      <w:lvl w:ilvl="0">
        <w:numFmt w:val="decimal"/>
        <w:lvlText w:val="%1."/>
        <w:lvlJc w:val="left"/>
      </w:lvl>
    </w:lvlOverride>
  </w:num>
  <w:num w:numId="3">
    <w:abstractNumId w:val="2"/>
    <w:lvlOverride w:ilvl="0">
      <w:lvl w:ilvl="0">
        <w:numFmt w:val="decimal"/>
        <w:lvlText w:val="%1."/>
        <w:lvlJc w:val="left"/>
      </w:lvl>
    </w:lvlOverride>
  </w:num>
  <w:num w:numId="4">
    <w:abstractNumId w:val="1"/>
    <w:lvlOverride w:ilvl="0">
      <w:lvl w:ilvl="0">
        <w:numFmt w:val="decimal"/>
        <w:lvlText w:val="%1."/>
        <w:lvlJc w:val="left"/>
      </w:lvl>
    </w:lvlOverride>
  </w:num>
  <w:num w:numId="5">
    <w:abstractNumId w:val="5"/>
    <w:lvlOverride w:ilvl="0">
      <w:lvl w:ilvl="0">
        <w:numFmt w:val="decimal"/>
        <w:lvlText w:val="%1."/>
        <w:lvlJc w:val="left"/>
      </w:lvl>
    </w:lvlOverride>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299"/>
    <w:rsid w:val="000238CA"/>
    <w:rsid w:val="000472DD"/>
    <w:rsid w:val="002C7513"/>
    <w:rsid w:val="00455C63"/>
    <w:rsid w:val="0064392E"/>
    <w:rsid w:val="006D3EFC"/>
    <w:rsid w:val="0072262E"/>
    <w:rsid w:val="008466A8"/>
    <w:rsid w:val="009A10C9"/>
    <w:rsid w:val="00D40299"/>
    <w:rsid w:val="00FC033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96542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0299"/>
    <w:pPr>
      <w:spacing w:before="100" w:beforeAutospacing="1" w:after="100" w:afterAutospacing="1"/>
    </w:pPr>
    <w:rPr>
      <w:rFonts w:ascii="Times New Roman" w:hAnsi="Times New Roman" w:cs="Times New Roman"/>
      <w:lang w:eastAsia="en-GB"/>
    </w:rPr>
  </w:style>
  <w:style w:type="character" w:styleId="Hyperlink">
    <w:name w:val="Hyperlink"/>
    <w:basedOn w:val="DefaultParagraphFont"/>
    <w:uiPriority w:val="99"/>
    <w:unhideWhenUsed/>
    <w:rsid w:val="0064392E"/>
    <w:rPr>
      <w:color w:val="0563C1" w:themeColor="hyperlink"/>
      <w:u w:val="single"/>
    </w:rPr>
  </w:style>
  <w:style w:type="paragraph" w:styleId="ListParagraph">
    <w:name w:val="List Paragraph"/>
    <w:basedOn w:val="Normal"/>
    <w:uiPriority w:val="34"/>
    <w:qFormat/>
    <w:rsid w:val="00722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692">
      <w:bodyDiv w:val="1"/>
      <w:marLeft w:val="0"/>
      <w:marRight w:val="0"/>
      <w:marTop w:val="0"/>
      <w:marBottom w:val="0"/>
      <w:divBdr>
        <w:top w:val="none" w:sz="0" w:space="0" w:color="auto"/>
        <w:left w:val="none" w:sz="0" w:space="0" w:color="auto"/>
        <w:bottom w:val="none" w:sz="0" w:space="0" w:color="auto"/>
        <w:right w:val="none" w:sz="0" w:space="0" w:color="auto"/>
      </w:divBdr>
    </w:div>
    <w:div w:id="69498979">
      <w:bodyDiv w:val="1"/>
      <w:marLeft w:val="0"/>
      <w:marRight w:val="0"/>
      <w:marTop w:val="0"/>
      <w:marBottom w:val="0"/>
      <w:divBdr>
        <w:top w:val="none" w:sz="0" w:space="0" w:color="auto"/>
        <w:left w:val="none" w:sz="0" w:space="0" w:color="auto"/>
        <w:bottom w:val="none" w:sz="0" w:space="0" w:color="auto"/>
        <w:right w:val="none" w:sz="0" w:space="0" w:color="auto"/>
      </w:divBdr>
      <w:divsChild>
        <w:div w:id="1338770164">
          <w:marLeft w:val="0"/>
          <w:marRight w:val="0"/>
          <w:marTop w:val="0"/>
          <w:marBottom w:val="0"/>
          <w:divBdr>
            <w:top w:val="none" w:sz="0" w:space="0" w:color="auto"/>
            <w:left w:val="none" w:sz="0" w:space="0" w:color="auto"/>
            <w:bottom w:val="none" w:sz="0" w:space="0" w:color="auto"/>
            <w:right w:val="none" w:sz="0" w:space="0" w:color="auto"/>
          </w:divBdr>
        </w:div>
        <w:div w:id="1344551810">
          <w:marLeft w:val="-108"/>
          <w:marRight w:val="0"/>
          <w:marTop w:val="0"/>
          <w:marBottom w:val="0"/>
          <w:divBdr>
            <w:top w:val="none" w:sz="0" w:space="0" w:color="auto"/>
            <w:left w:val="none" w:sz="0" w:space="0" w:color="auto"/>
            <w:bottom w:val="none" w:sz="0" w:space="0" w:color="auto"/>
            <w:right w:val="none" w:sz="0" w:space="0" w:color="auto"/>
          </w:divBdr>
        </w:div>
      </w:divsChild>
    </w:div>
    <w:div w:id="775750418">
      <w:bodyDiv w:val="1"/>
      <w:marLeft w:val="0"/>
      <w:marRight w:val="0"/>
      <w:marTop w:val="0"/>
      <w:marBottom w:val="0"/>
      <w:divBdr>
        <w:top w:val="none" w:sz="0" w:space="0" w:color="auto"/>
        <w:left w:val="none" w:sz="0" w:space="0" w:color="auto"/>
        <w:bottom w:val="none" w:sz="0" w:space="0" w:color="auto"/>
        <w:right w:val="none" w:sz="0" w:space="0" w:color="auto"/>
      </w:divBdr>
    </w:div>
    <w:div w:id="1400515846">
      <w:bodyDiv w:val="1"/>
      <w:marLeft w:val="0"/>
      <w:marRight w:val="0"/>
      <w:marTop w:val="0"/>
      <w:marBottom w:val="0"/>
      <w:divBdr>
        <w:top w:val="none" w:sz="0" w:space="0" w:color="auto"/>
        <w:left w:val="none" w:sz="0" w:space="0" w:color="auto"/>
        <w:bottom w:val="none" w:sz="0" w:space="0" w:color="auto"/>
        <w:right w:val="none" w:sz="0" w:space="0" w:color="auto"/>
      </w:divBdr>
    </w:div>
    <w:div w:id="1497112426">
      <w:bodyDiv w:val="1"/>
      <w:marLeft w:val="0"/>
      <w:marRight w:val="0"/>
      <w:marTop w:val="0"/>
      <w:marBottom w:val="0"/>
      <w:divBdr>
        <w:top w:val="none" w:sz="0" w:space="0" w:color="auto"/>
        <w:left w:val="none" w:sz="0" w:space="0" w:color="auto"/>
        <w:bottom w:val="none" w:sz="0" w:space="0" w:color="auto"/>
        <w:right w:val="none" w:sz="0" w:space="0" w:color="auto"/>
      </w:divBdr>
    </w:div>
    <w:div w:id="1558860504">
      <w:bodyDiv w:val="1"/>
      <w:marLeft w:val="0"/>
      <w:marRight w:val="0"/>
      <w:marTop w:val="0"/>
      <w:marBottom w:val="0"/>
      <w:divBdr>
        <w:top w:val="none" w:sz="0" w:space="0" w:color="auto"/>
        <w:left w:val="none" w:sz="0" w:space="0" w:color="auto"/>
        <w:bottom w:val="none" w:sz="0" w:space="0" w:color="auto"/>
        <w:right w:val="none" w:sz="0" w:space="0" w:color="auto"/>
      </w:divBdr>
    </w:div>
    <w:div w:id="1847405308">
      <w:bodyDiv w:val="1"/>
      <w:marLeft w:val="0"/>
      <w:marRight w:val="0"/>
      <w:marTop w:val="0"/>
      <w:marBottom w:val="0"/>
      <w:divBdr>
        <w:top w:val="none" w:sz="0" w:space="0" w:color="auto"/>
        <w:left w:val="none" w:sz="0" w:space="0" w:color="auto"/>
        <w:bottom w:val="none" w:sz="0" w:space="0" w:color="auto"/>
        <w:right w:val="none" w:sz="0" w:space="0" w:color="auto"/>
      </w:divBdr>
      <w:divsChild>
        <w:div w:id="1456409393">
          <w:marLeft w:val="-108"/>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theguardian.com/education/2012/sep/19/lonely-in-freshers-week)" TargetMode="External"/><Relationship Id="rId6" Type="http://schemas.openxmlformats.org/officeDocument/2006/relationships/hyperlink" Target="https://www.southampton.ac.uk/news/2017/05/student-loneliness.page)" TargetMode="External"/><Relationship Id="rId7" Type="http://schemas.openxmlformats.org/officeDocument/2006/relationships/image" Target="media/image1.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589</Words>
  <Characters>3361</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Misner</dc:creator>
  <cp:keywords/>
  <dc:description/>
  <cp:lastModifiedBy>Benjamin Misner</cp:lastModifiedBy>
  <cp:revision>2</cp:revision>
  <dcterms:created xsi:type="dcterms:W3CDTF">2017-10-16T16:16:00Z</dcterms:created>
  <dcterms:modified xsi:type="dcterms:W3CDTF">2017-10-16T16:34:00Z</dcterms:modified>
</cp:coreProperties>
</file>