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BB95" w14:textId="77777777" w:rsidR="00A21225" w:rsidRDefault="00000000">
      <w:pPr>
        <w:pBdr>
          <w:top w:val="none" w:sz="0" w:space="0" w:color="auto"/>
          <w:left w:val="none" w:sz="0" w:space="0" w:color="auto"/>
          <w:bottom w:val="none" w:sz="0" w:space="0" w:color="auto"/>
          <w:right w:val="none" w:sz="0" w:space="0" w:color="auto"/>
        </w:pBdr>
        <w:tabs>
          <w:tab w:val="center" w:pos="5103"/>
          <w:tab w:val="right" w:pos="10206"/>
        </w:tabs>
        <w:spacing w:after="40"/>
        <w:ind w:left="-15" w:firstLine="0"/>
      </w:pPr>
      <w:r>
        <w:t xml:space="preserve">Sistem Analizi ve </w:t>
      </w:r>
      <w:proofErr w:type="gramStart"/>
      <w:r>
        <w:t>Tasarımı -</w:t>
      </w:r>
      <w:proofErr w:type="gramEnd"/>
      <w:r>
        <w:t xml:space="preserve"> Ara Rapor </w:t>
      </w:r>
      <w:r>
        <w:tab/>
        <w:t xml:space="preserve"> </w:t>
      </w:r>
      <w:r>
        <w:tab/>
        <w:t xml:space="preserve">242516028 – Ali Eren Şen </w:t>
      </w:r>
    </w:p>
    <w:p w14:paraId="083A2A62" w14:textId="77777777" w:rsidR="00A21225" w:rsidRDefault="00000000">
      <w:pPr>
        <w:pBdr>
          <w:top w:val="none" w:sz="0" w:space="0" w:color="auto"/>
          <w:left w:val="none" w:sz="0" w:space="0" w:color="auto"/>
          <w:bottom w:val="none" w:sz="0" w:space="0" w:color="auto"/>
          <w:right w:val="none" w:sz="0" w:space="0" w:color="auto"/>
        </w:pBdr>
        <w:tabs>
          <w:tab w:val="center" w:pos="3303"/>
        </w:tabs>
        <w:spacing w:after="8"/>
        <w:ind w:left="0" w:firstLine="0"/>
      </w:pPr>
      <w:r>
        <w:rPr>
          <w:b/>
        </w:rPr>
        <w:t>Proje Adı</w:t>
      </w:r>
      <w:r>
        <w:t xml:space="preserve"> </w:t>
      </w:r>
      <w:r>
        <w:tab/>
        <w:t xml:space="preserve">Laboratuvar Sonuç Yönetimi </w:t>
      </w:r>
    </w:p>
    <w:p w14:paraId="3A78B09E" w14:textId="77777777" w:rsidR="00A21225" w:rsidRDefault="00000000">
      <w:pPr>
        <w:pBdr>
          <w:top w:val="none" w:sz="0" w:space="0" w:color="auto"/>
          <w:left w:val="none" w:sz="0" w:space="0" w:color="auto"/>
          <w:bottom w:val="none" w:sz="0" w:space="0" w:color="auto"/>
          <w:right w:val="none" w:sz="0" w:space="0" w:color="auto"/>
        </w:pBdr>
        <w:spacing w:after="8"/>
        <w:ind w:left="2093" w:hanging="1980"/>
      </w:pPr>
      <w:r>
        <w:rPr>
          <w:b/>
        </w:rPr>
        <w:t>Proje Konusu</w:t>
      </w:r>
      <w:r>
        <w:t xml:space="preserve"> </w:t>
      </w:r>
      <w:r>
        <w:tab/>
        <w:t xml:space="preserve">Hastane veya kliniklerdeki test taleplerinin oluşturulması, laboratuvar sonuçlarının girilmesi ve bu sonuçların dijital olarak raporlanıp saklanması süreci. </w:t>
      </w:r>
    </w:p>
    <w:p w14:paraId="431C6E05" w14:textId="77777777" w:rsidR="00A21225" w:rsidRDefault="00000000">
      <w:pPr>
        <w:pBdr>
          <w:top w:val="none" w:sz="0" w:space="0" w:color="auto"/>
          <w:left w:val="none" w:sz="0" w:space="0" w:color="auto"/>
          <w:bottom w:val="none" w:sz="0" w:space="0" w:color="auto"/>
          <w:right w:val="none" w:sz="0" w:space="0" w:color="auto"/>
        </w:pBdr>
        <w:spacing w:after="243"/>
        <w:ind w:left="2093" w:hanging="1980"/>
      </w:pPr>
      <w:r>
        <w:rPr>
          <w:noProof/>
          <w:sz w:val="22"/>
        </w:rPr>
        <mc:AlternateContent>
          <mc:Choice Requires="wpg">
            <w:drawing>
              <wp:anchor distT="0" distB="0" distL="114300" distR="114300" simplePos="0" relativeHeight="251658240" behindDoc="1" locked="0" layoutInCell="1" allowOverlap="1" wp14:anchorId="29073ACF" wp14:editId="1567E248">
                <wp:simplePos x="0" y="0"/>
                <wp:positionH relativeFrom="column">
                  <wp:posOffset>-18287</wp:posOffset>
                </wp:positionH>
                <wp:positionV relativeFrom="paragraph">
                  <wp:posOffset>-500224</wp:posOffset>
                </wp:positionV>
                <wp:extent cx="6517894" cy="1124966"/>
                <wp:effectExtent l="0" t="0" r="0" b="0"/>
                <wp:wrapNone/>
                <wp:docPr id="5818" name="Group 5818"/>
                <wp:cNvGraphicFramePr/>
                <a:graphic xmlns:a="http://schemas.openxmlformats.org/drawingml/2006/main">
                  <a:graphicData uri="http://schemas.microsoft.com/office/word/2010/wordprocessingGroup">
                    <wpg:wgp>
                      <wpg:cNvGrpSpPr/>
                      <wpg:grpSpPr>
                        <a:xfrm>
                          <a:off x="0" y="0"/>
                          <a:ext cx="6517894" cy="1124966"/>
                          <a:chOff x="0" y="0"/>
                          <a:chExt cx="6517894" cy="1124966"/>
                        </a:xfrm>
                      </wpg:grpSpPr>
                      <wps:wsp>
                        <wps:cNvPr id="6225" name="Shape 6225"/>
                        <wps:cNvSpPr/>
                        <wps:spPr>
                          <a:xfrm>
                            <a:off x="0" y="0"/>
                            <a:ext cx="6517894" cy="9144"/>
                          </a:xfrm>
                          <a:custGeom>
                            <a:avLst/>
                            <a:gdLst/>
                            <a:ahLst/>
                            <a:cxnLst/>
                            <a:rect l="0" t="0" r="0" b="0"/>
                            <a:pathLst>
                              <a:path w="6517894" h="9144">
                                <a:moveTo>
                                  <a:pt x="0" y="0"/>
                                </a:moveTo>
                                <a:lnTo>
                                  <a:pt x="6517894" y="0"/>
                                </a:lnTo>
                                <a:lnTo>
                                  <a:pt x="6517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6" name="Shape 6226"/>
                        <wps:cNvSpPr/>
                        <wps:spPr>
                          <a:xfrm>
                            <a:off x="18288"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7" name="Shape 6227"/>
                        <wps:cNvSpPr/>
                        <wps:spPr>
                          <a:xfrm>
                            <a:off x="24384" y="15239"/>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8" name="Shape 6228"/>
                        <wps:cNvSpPr/>
                        <wps:spPr>
                          <a:xfrm>
                            <a:off x="127584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9" name="Shape 6229"/>
                        <wps:cNvSpPr/>
                        <wps:spPr>
                          <a:xfrm>
                            <a:off x="1281938" y="15239"/>
                            <a:ext cx="5211445" cy="9144"/>
                          </a:xfrm>
                          <a:custGeom>
                            <a:avLst/>
                            <a:gdLst/>
                            <a:ahLst/>
                            <a:cxnLst/>
                            <a:rect l="0" t="0" r="0" b="0"/>
                            <a:pathLst>
                              <a:path w="5211445" h="9144">
                                <a:moveTo>
                                  <a:pt x="0" y="0"/>
                                </a:moveTo>
                                <a:lnTo>
                                  <a:pt x="5211445" y="0"/>
                                </a:lnTo>
                                <a:lnTo>
                                  <a:pt x="5211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0" name="Shape 6230"/>
                        <wps:cNvSpPr/>
                        <wps:spPr>
                          <a:xfrm>
                            <a:off x="6493510"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 name="Shape 6231"/>
                        <wps:cNvSpPr/>
                        <wps:spPr>
                          <a:xfrm>
                            <a:off x="1828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 name="Shape 6232"/>
                        <wps:cNvSpPr/>
                        <wps:spPr>
                          <a:xfrm>
                            <a:off x="1275842"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3" name="Shape 6233"/>
                        <wps:cNvSpPr/>
                        <wps:spPr>
                          <a:xfrm>
                            <a:off x="6493510"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 name="Shape 6234"/>
                        <wps:cNvSpPr/>
                        <wps:spPr>
                          <a:xfrm>
                            <a:off x="1828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 name="Shape 6235"/>
                        <wps:cNvSpPr/>
                        <wps:spPr>
                          <a:xfrm>
                            <a:off x="24384" y="175260"/>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 name="Shape 6236"/>
                        <wps:cNvSpPr/>
                        <wps:spPr>
                          <a:xfrm>
                            <a:off x="1275842"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7" name="Shape 6237"/>
                        <wps:cNvSpPr/>
                        <wps:spPr>
                          <a:xfrm>
                            <a:off x="1281938" y="175260"/>
                            <a:ext cx="5211445" cy="9144"/>
                          </a:xfrm>
                          <a:custGeom>
                            <a:avLst/>
                            <a:gdLst/>
                            <a:ahLst/>
                            <a:cxnLst/>
                            <a:rect l="0" t="0" r="0" b="0"/>
                            <a:pathLst>
                              <a:path w="5211445" h="9144">
                                <a:moveTo>
                                  <a:pt x="0" y="0"/>
                                </a:moveTo>
                                <a:lnTo>
                                  <a:pt x="5211445" y="0"/>
                                </a:lnTo>
                                <a:lnTo>
                                  <a:pt x="5211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8" name="Shape 6238"/>
                        <wps:cNvSpPr/>
                        <wps:spPr>
                          <a:xfrm>
                            <a:off x="6493510"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9" name="Shape 6239"/>
                        <wps:cNvSpPr/>
                        <wps:spPr>
                          <a:xfrm>
                            <a:off x="18288" y="181356"/>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0" name="Shape 6240"/>
                        <wps:cNvSpPr/>
                        <wps:spPr>
                          <a:xfrm>
                            <a:off x="1275842" y="181356"/>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1" name="Shape 6241"/>
                        <wps:cNvSpPr/>
                        <wps:spPr>
                          <a:xfrm>
                            <a:off x="6493510" y="181356"/>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18288" y="4922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3" name="Shape 6243"/>
                        <wps:cNvSpPr/>
                        <wps:spPr>
                          <a:xfrm>
                            <a:off x="24384" y="492251"/>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1275842" y="4922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1281938" y="492251"/>
                            <a:ext cx="5211445" cy="9144"/>
                          </a:xfrm>
                          <a:custGeom>
                            <a:avLst/>
                            <a:gdLst/>
                            <a:ahLst/>
                            <a:cxnLst/>
                            <a:rect l="0" t="0" r="0" b="0"/>
                            <a:pathLst>
                              <a:path w="5211445" h="9144">
                                <a:moveTo>
                                  <a:pt x="0" y="0"/>
                                </a:moveTo>
                                <a:lnTo>
                                  <a:pt x="5211445" y="0"/>
                                </a:lnTo>
                                <a:lnTo>
                                  <a:pt x="5211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6" name="Shape 6246"/>
                        <wps:cNvSpPr/>
                        <wps:spPr>
                          <a:xfrm>
                            <a:off x="6493510" y="4922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7" name="Shape 6247"/>
                        <wps:cNvSpPr/>
                        <wps:spPr>
                          <a:xfrm>
                            <a:off x="18288" y="498297"/>
                            <a:ext cx="9144" cy="620573"/>
                          </a:xfrm>
                          <a:custGeom>
                            <a:avLst/>
                            <a:gdLst/>
                            <a:ahLst/>
                            <a:cxnLst/>
                            <a:rect l="0" t="0" r="0" b="0"/>
                            <a:pathLst>
                              <a:path w="9144" h="620573">
                                <a:moveTo>
                                  <a:pt x="0" y="0"/>
                                </a:moveTo>
                                <a:lnTo>
                                  <a:pt x="9144" y="0"/>
                                </a:lnTo>
                                <a:lnTo>
                                  <a:pt x="9144" y="620573"/>
                                </a:lnTo>
                                <a:lnTo>
                                  <a:pt x="0" y="6205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8" name="Shape 6248"/>
                        <wps:cNvSpPr/>
                        <wps:spPr>
                          <a:xfrm>
                            <a:off x="18288" y="11188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 name="Shape 6249"/>
                        <wps:cNvSpPr/>
                        <wps:spPr>
                          <a:xfrm>
                            <a:off x="24384" y="1118870"/>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 name="Shape 6250"/>
                        <wps:cNvSpPr/>
                        <wps:spPr>
                          <a:xfrm>
                            <a:off x="1275842" y="498297"/>
                            <a:ext cx="9144" cy="620573"/>
                          </a:xfrm>
                          <a:custGeom>
                            <a:avLst/>
                            <a:gdLst/>
                            <a:ahLst/>
                            <a:cxnLst/>
                            <a:rect l="0" t="0" r="0" b="0"/>
                            <a:pathLst>
                              <a:path w="9144" h="620573">
                                <a:moveTo>
                                  <a:pt x="0" y="0"/>
                                </a:moveTo>
                                <a:lnTo>
                                  <a:pt x="9144" y="0"/>
                                </a:lnTo>
                                <a:lnTo>
                                  <a:pt x="9144" y="620573"/>
                                </a:lnTo>
                                <a:lnTo>
                                  <a:pt x="0" y="6205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 name="Shape 6251"/>
                        <wps:cNvSpPr/>
                        <wps:spPr>
                          <a:xfrm>
                            <a:off x="1275842" y="11188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 name="Shape 6252"/>
                        <wps:cNvSpPr/>
                        <wps:spPr>
                          <a:xfrm>
                            <a:off x="1281938" y="1118870"/>
                            <a:ext cx="5211445" cy="9144"/>
                          </a:xfrm>
                          <a:custGeom>
                            <a:avLst/>
                            <a:gdLst/>
                            <a:ahLst/>
                            <a:cxnLst/>
                            <a:rect l="0" t="0" r="0" b="0"/>
                            <a:pathLst>
                              <a:path w="5211445" h="9144">
                                <a:moveTo>
                                  <a:pt x="0" y="0"/>
                                </a:moveTo>
                                <a:lnTo>
                                  <a:pt x="5211445" y="0"/>
                                </a:lnTo>
                                <a:lnTo>
                                  <a:pt x="5211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3" name="Shape 6253"/>
                        <wps:cNvSpPr/>
                        <wps:spPr>
                          <a:xfrm>
                            <a:off x="6493510" y="498297"/>
                            <a:ext cx="9144" cy="620573"/>
                          </a:xfrm>
                          <a:custGeom>
                            <a:avLst/>
                            <a:gdLst/>
                            <a:ahLst/>
                            <a:cxnLst/>
                            <a:rect l="0" t="0" r="0" b="0"/>
                            <a:pathLst>
                              <a:path w="9144" h="620573">
                                <a:moveTo>
                                  <a:pt x="0" y="0"/>
                                </a:moveTo>
                                <a:lnTo>
                                  <a:pt x="9144" y="0"/>
                                </a:lnTo>
                                <a:lnTo>
                                  <a:pt x="9144" y="620573"/>
                                </a:lnTo>
                                <a:lnTo>
                                  <a:pt x="0" y="6205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6493510" y="11188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8" style="width:513.22pt;height:88.58pt;position:absolute;z-index:-2147483591;mso-position-horizontal-relative:text;mso-position-horizontal:absolute;margin-left:-1.44pt;mso-position-vertical-relative:text;margin-top:-39.3878pt;" coordsize="65178,11249">
                <v:shape id="Shape 6255" style="position:absolute;width:65178;height:91;left:0;top:0;" coordsize="6517894,9144" path="m0,0l6517894,0l6517894,9144l0,9144l0,0">
                  <v:stroke weight="0pt" endcap="flat" joinstyle="miter" miterlimit="10" on="false" color="#000000" opacity="0"/>
                  <v:fill on="true" color="#000000"/>
                </v:shape>
                <v:shape id="Shape 6256" style="position:absolute;width:91;height:91;left:182;top:152;" coordsize="9144,9144" path="m0,0l9144,0l9144,9144l0,9144l0,0">
                  <v:stroke weight="0pt" endcap="flat" joinstyle="miter" miterlimit="10" on="false" color="#000000" opacity="0"/>
                  <v:fill on="true" color="#000000"/>
                </v:shape>
                <v:shape id="Shape 6257" style="position:absolute;width:12515;height:91;left:243;top:152;" coordsize="1251509,9144" path="m0,0l1251509,0l1251509,9144l0,9144l0,0">
                  <v:stroke weight="0pt" endcap="flat" joinstyle="miter" miterlimit="10" on="false" color="#000000" opacity="0"/>
                  <v:fill on="true" color="#000000"/>
                </v:shape>
                <v:shape id="Shape 6258" style="position:absolute;width:91;height:91;left:12758;top:152;" coordsize="9144,9144" path="m0,0l9144,0l9144,9144l0,9144l0,0">
                  <v:stroke weight="0pt" endcap="flat" joinstyle="miter" miterlimit="10" on="false" color="#000000" opacity="0"/>
                  <v:fill on="true" color="#000000"/>
                </v:shape>
                <v:shape id="Shape 6259" style="position:absolute;width:52114;height:91;left:12819;top:152;" coordsize="5211445,9144" path="m0,0l5211445,0l5211445,9144l0,9144l0,0">
                  <v:stroke weight="0pt" endcap="flat" joinstyle="miter" miterlimit="10" on="false" color="#000000" opacity="0"/>
                  <v:fill on="true" color="#000000"/>
                </v:shape>
                <v:shape id="Shape 6260" style="position:absolute;width:91;height:91;left:64935;top:152;" coordsize="9144,9144" path="m0,0l9144,0l9144,9144l0,9144l0,0">
                  <v:stroke weight="0pt" endcap="flat" joinstyle="miter" miterlimit="10" on="false" color="#000000" opacity="0"/>
                  <v:fill on="true" color="#000000"/>
                </v:shape>
                <v:shape id="Shape 6261" style="position:absolute;width:91;height:1539;left:182;top:213;" coordsize="9144,153924" path="m0,0l9144,0l9144,153924l0,153924l0,0">
                  <v:stroke weight="0pt" endcap="flat" joinstyle="miter" miterlimit="10" on="false" color="#000000" opacity="0"/>
                  <v:fill on="true" color="#000000"/>
                </v:shape>
                <v:shape id="Shape 6262" style="position:absolute;width:91;height:1539;left:12758;top:213;" coordsize="9144,153924" path="m0,0l9144,0l9144,153924l0,153924l0,0">
                  <v:stroke weight="0pt" endcap="flat" joinstyle="miter" miterlimit="10" on="false" color="#000000" opacity="0"/>
                  <v:fill on="true" color="#000000"/>
                </v:shape>
                <v:shape id="Shape 6263" style="position:absolute;width:91;height:1539;left:64935;top:213;" coordsize="9144,153924" path="m0,0l9144,0l9144,153924l0,153924l0,0">
                  <v:stroke weight="0pt" endcap="flat" joinstyle="miter" miterlimit="10" on="false" color="#000000" opacity="0"/>
                  <v:fill on="true" color="#000000"/>
                </v:shape>
                <v:shape id="Shape 6264" style="position:absolute;width:91;height:91;left:182;top:1752;" coordsize="9144,9144" path="m0,0l9144,0l9144,9144l0,9144l0,0">
                  <v:stroke weight="0pt" endcap="flat" joinstyle="miter" miterlimit="10" on="false" color="#000000" opacity="0"/>
                  <v:fill on="true" color="#000000"/>
                </v:shape>
                <v:shape id="Shape 6265" style="position:absolute;width:12515;height:91;left:243;top:1752;" coordsize="1251509,9144" path="m0,0l1251509,0l1251509,9144l0,9144l0,0">
                  <v:stroke weight="0pt" endcap="flat" joinstyle="miter" miterlimit="10" on="false" color="#000000" opacity="0"/>
                  <v:fill on="true" color="#000000"/>
                </v:shape>
                <v:shape id="Shape 6266" style="position:absolute;width:91;height:91;left:12758;top:1752;" coordsize="9144,9144" path="m0,0l9144,0l9144,9144l0,9144l0,0">
                  <v:stroke weight="0pt" endcap="flat" joinstyle="miter" miterlimit="10" on="false" color="#000000" opacity="0"/>
                  <v:fill on="true" color="#000000"/>
                </v:shape>
                <v:shape id="Shape 6267" style="position:absolute;width:52114;height:91;left:12819;top:1752;" coordsize="5211445,9144" path="m0,0l5211445,0l5211445,9144l0,9144l0,0">
                  <v:stroke weight="0pt" endcap="flat" joinstyle="miter" miterlimit="10" on="false" color="#000000" opacity="0"/>
                  <v:fill on="true" color="#000000"/>
                </v:shape>
                <v:shape id="Shape 6268" style="position:absolute;width:91;height:91;left:64935;top:1752;" coordsize="9144,9144" path="m0,0l9144,0l9144,9144l0,9144l0,0">
                  <v:stroke weight="0pt" endcap="flat" joinstyle="miter" miterlimit="10" on="false" color="#000000" opacity="0"/>
                  <v:fill on="true" color="#000000"/>
                </v:shape>
                <v:shape id="Shape 6269" style="position:absolute;width:91;height:3108;left:182;top:1813;" coordsize="9144,310896" path="m0,0l9144,0l9144,310896l0,310896l0,0">
                  <v:stroke weight="0pt" endcap="flat" joinstyle="miter" miterlimit="10" on="false" color="#000000" opacity="0"/>
                  <v:fill on="true" color="#000000"/>
                </v:shape>
                <v:shape id="Shape 6270" style="position:absolute;width:91;height:3108;left:12758;top:1813;" coordsize="9144,310896" path="m0,0l9144,0l9144,310896l0,310896l0,0">
                  <v:stroke weight="0pt" endcap="flat" joinstyle="miter" miterlimit="10" on="false" color="#000000" opacity="0"/>
                  <v:fill on="true" color="#000000"/>
                </v:shape>
                <v:shape id="Shape 6271" style="position:absolute;width:91;height:3108;left:64935;top:1813;" coordsize="9144,310896" path="m0,0l9144,0l9144,310896l0,310896l0,0">
                  <v:stroke weight="0pt" endcap="flat" joinstyle="miter" miterlimit="10" on="false" color="#000000" opacity="0"/>
                  <v:fill on="true" color="#000000"/>
                </v:shape>
                <v:shape id="Shape 6272" style="position:absolute;width:91;height:91;left:182;top:4922;" coordsize="9144,9144" path="m0,0l9144,0l9144,9144l0,9144l0,0">
                  <v:stroke weight="0pt" endcap="flat" joinstyle="miter" miterlimit="10" on="false" color="#000000" opacity="0"/>
                  <v:fill on="true" color="#000000"/>
                </v:shape>
                <v:shape id="Shape 6273" style="position:absolute;width:12515;height:91;left:243;top:4922;" coordsize="1251509,9144" path="m0,0l1251509,0l1251509,9144l0,9144l0,0">
                  <v:stroke weight="0pt" endcap="flat" joinstyle="miter" miterlimit="10" on="false" color="#000000" opacity="0"/>
                  <v:fill on="true" color="#000000"/>
                </v:shape>
                <v:shape id="Shape 6274" style="position:absolute;width:91;height:91;left:12758;top:4922;" coordsize="9144,9144" path="m0,0l9144,0l9144,9144l0,9144l0,0">
                  <v:stroke weight="0pt" endcap="flat" joinstyle="miter" miterlimit="10" on="false" color="#000000" opacity="0"/>
                  <v:fill on="true" color="#000000"/>
                </v:shape>
                <v:shape id="Shape 6275" style="position:absolute;width:52114;height:91;left:12819;top:4922;" coordsize="5211445,9144" path="m0,0l5211445,0l5211445,9144l0,9144l0,0">
                  <v:stroke weight="0pt" endcap="flat" joinstyle="miter" miterlimit="10" on="false" color="#000000" opacity="0"/>
                  <v:fill on="true" color="#000000"/>
                </v:shape>
                <v:shape id="Shape 6276" style="position:absolute;width:91;height:91;left:64935;top:4922;" coordsize="9144,9144" path="m0,0l9144,0l9144,9144l0,9144l0,0">
                  <v:stroke weight="0pt" endcap="flat" joinstyle="miter" miterlimit="10" on="false" color="#000000" opacity="0"/>
                  <v:fill on="true" color="#000000"/>
                </v:shape>
                <v:shape id="Shape 6277" style="position:absolute;width:91;height:6205;left:182;top:4982;" coordsize="9144,620573" path="m0,0l9144,0l9144,620573l0,620573l0,0">
                  <v:stroke weight="0pt" endcap="flat" joinstyle="miter" miterlimit="10" on="false" color="#000000" opacity="0"/>
                  <v:fill on="true" color="#000000"/>
                </v:shape>
                <v:shape id="Shape 6278" style="position:absolute;width:91;height:91;left:182;top:11188;" coordsize="9144,9144" path="m0,0l9144,0l9144,9144l0,9144l0,0">
                  <v:stroke weight="0pt" endcap="flat" joinstyle="miter" miterlimit="10" on="false" color="#000000" opacity="0"/>
                  <v:fill on="true" color="#000000"/>
                </v:shape>
                <v:shape id="Shape 6279" style="position:absolute;width:12515;height:91;left:243;top:11188;" coordsize="1251509,9144" path="m0,0l1251509,0l1251509,9144l0,9144l0,0">
                  <v:stroke weight="0pt" endcap="flat" joinstyle="miter" miterlimit="10" on="false" color="#000000" opacity="0"/>
                  <v:fill on="true" color="#000000"/>
                </v:shape>
                <v:shape id="Shape 6280" style="position:absolute;width:91;height:6205;left:12758;top:4982;" coordsize="9144,620573" path="m0,0l9144,0l9144,620573l0,620573l0,0">
                  <v:stroke weight="0pt" endcap="flat" joinstyle="miter" miterlimit="10" on="false" color="#000000" opacity="0"/>
                  <v:fill on="true" color="#000000"/>
                </v:shape>
                <v:shape id="Shape 6281" style="position:absolute;width:91;height:91;left:12758;top:11188;" coordsize="9144,9144" path="m0,0l9144,0l9144,9144l0,9144l0,0">
                  <v:stroke weight="0pt" endcap="flat" joinstyle="miter" miterlimit="10" on="false" color="#000000" opacity="0"/>
                  <v:fill on="true" color="#000000"/>
                </v:shape>
                <v:shape id="Shape 6282" style="position:absolute;width:52114;height:91;left:12819;top:11188;" coordsize="5211445,9144" path="m0,0l5211445,0l5211445,9144l0,9144l0,0">
                  <v:stroke weight="0pt" endcap="flat" joinstyle="miter" miterlimit="10" on="false" color="#000000" opacity="0"/>
                  <v:fill on="true" color="#000000"/>
                </v:shape>
                <v:shape id="Shape 6283" style="position:absolute;width:91;height:6205;left:64935;top:4982;" coordsize="9144,620573" path="m0,0l9144,0l9144,620573l0,620573l0,0">
                  <v:stroke weight="0pt" endcap="flat" joinstyle="miter" miterlimit="10" on="false" color="#000000" opacity="0"/>
                  <v:fill on="true" color="#000000"/>
                </v:shape>
                <v:shape id="Shape 6284" style="position:absolute;width:91;height:91;left:64935;top:11188;" coordsize="9144,9144" path="m0,0l9144,0l9144,9144l0,9144l0,0">
                  <v:stroke weight="0pt" endcap="flat" joinstyle="miter" miterlimit="10" on="false" color="#000000" opacity="0"/>
                  <v:fill on="true" color="#000000"/>
                </v:shape>
              </v:group>
            </w:pict>
          </mc:Fallback>
        </mc:AlternateContent>
      </w:r>
      <w:r>
        <w:rPr>
          <w:b/>
        </w:rPr>
        <w:t xml:space="preserve">Proje Amacı </w:t>
      </w:r>
      <w:r>
        <w:rPr>
          <w:b/>
        </w:rPr>
        <w:tab/>
      </w:r>
      <w:r>
        <w:t xml:space="preserve">Kâğıt, telefon ve Excel gibi manuel yöntemlerle yürütülen laboratuvar iş akışlarını dijital ortama taşımak. Bu sayede, test süreçlerinde (talep, sonuç girişi, onay) yaşanan gecikmeleri, veri kayıplarını ve insan hatalarını en aza indirmek. Sistemin asıl amacı, bir hastaya ait tüm laboratuvar geçmişine hızlı, güvenli ve merkezi bir şekilde erişim sağlamaktır. </w:t>
      </w:r>
    </w:p>
    <w:p w14:paraId="34B5A0BD" w14:textId="77777777" w:rsidR="00A21225" w:rsidRDefault="00000000">
      <w:pPr>
        <w:pStyle w:val="Balk1"/>
        <w:ind w:left="-5"/>
      </w:pPr>
      <w:r>
        <w:t xml:space="preserve">Özet </w:t>
      </w:r>
    </w:p>
    <w:p w14:paraId="36E45438"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5"/>
      </w:pPr>
      <w:r>
        <w:rPr>
          <w:i/>
          <w:color w:val="404040"/>
        </w:rPr>
        <w:t>En az 20 kelime, en fazla 100 kelime yazınız</w:t>
      </w:r>
      <w:r>
        <w:t xml:space="preserve"> </w:t>
      </w:r>
    </w:p>
    <w:p w14:paraId="707FAED9" w14:textId="77777777" w:rsidR="00A21225" w:rsidRDefault="00000000">
      <w:pPr>
        <w:ind w:left="115"/>
      </w:pPr>
      <w:r>
        <w:t xml:space="preserve">Bu proje, bir sağlık kuruluşu için geliştirilmiş web tabanlı bir laboratuvar otomasyonudur. Sistem, hasta kayıtlarını, doktorların test taleplerini (Rapor) ve laborantların girdiği test sonuçlarını (Sonuç) merkezi bir SQL </w:t>
      </w:r>
      <w:proofErr w:type="spellStart"/>
      <w:r>
        <w:t>veritabanında</w:t>
      </w:r>
      <w:proofErr w:type="spellEnd"/>
      <w:r>
        <w:t xml:space="preserve"> yönetir. </w:t>
      </w:r>
      <w:proofErr w:type="spellStart"/>
      <w:r>
        <w:t>Blazor</w:t>
      </w:r>
      <w:proofErr w:type="spellEnd"/>
      <w:r>
        <w:t xml:space="preserve"> Server arayüzü sayesinde, tüm süreçler (talep, sonuç girişi, onay) anlık olarak takip edilebilir. Proje, ADO.NET ve </w:t>
      </w:r>
      <w:proofErr w:type="spellStart"/>
      <w:r>
        <w:t>Stored</w:t>
      </w:r>
      <w:proofErr w:type="spellEnd"/>
      <w:r>
        <w:t xml:space="preserve"> </w:t>
      </w:r>
      <w:proofErr w:type="spellStart"/>
      <w:r>
        <w:t>Procedure</w:t>
      </w:r>
      <w:proofErr w:type="spellEnd"/>
      <w:r>
        <w:t xml:space="preserve"> mimarisi üzerine kurulmuştur ve ASP.NET </w:t>
      </w:r>
      <w:proofErr w:type="spellStart"/>
      <w:r>
        <w:t>Core</w:t>
      </w:r>
      <w:proofErr w:type="spellEnd"/>
      <w:r>
        <w:t xml:space="preserve"> Identity ile personel güvenliğini sağlar. </w:t>
      </w:r>
    </w:p>
    <w:p w14:paraId="6D63B81C" w14:textId="77777777" w:rsidR="00A21225" w:rsidRDefault="00000000">
      <w:pPr>
        <w:spacing w:after="229" w:line="259" w:lineRule="auto"/>
        <w:ind w:left="105" w:firstLine="0"/>
      </w:pPr>
      <w:r>
        <w:t xml:space="preserve"> </w:t>
      </w:r>
    </w:p>
    <w:p w14:paraId="259AFEFD" w14:textId="77777777" w:rsidR="00A21225" w:rsidRDefault="00000000">
      <w:pPr>
        <w:pStyle w:val="Balk1"/>
        <w:ind w:left="-5"/>
      </w:pPr>
      <w:r>
        <w:t xml:space="preserve">Yöntem </w:t>
      </w:r>
    </w:p>
    <w:p w14:paraId="4634EA47"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5"/>
      </w:pPr>
      <w:r>
        <w:rPr>
          <w:i/>
          <w:color w:val="404040"/>
        </w:rPr>
        <w:t>En az 10 kelime, en fazla 50 kelime yazınız.</w:t>
      </w:r>
      <w:r>
        <w:t xml:space="preserve"> </w:t>
      </w:r>
    </w:p>
    <w:p w14:paraId="770C92BC" w14:textId="77777777" w:rsidR="00A21225" w:rsidRDefault="00000000">
      <w:pPr>
        <w:ind w:left="108"/>
      </w:pPr>
      <w:r>
        <w:t xml:space="preserve">• (En az 10, en fazla 50 kelime): </w:t>
      </w:r>
    </w:p>
    <w:p w14:paraId="38663A8C" w14:textId="77777777" w:rsidR="00A21225" w:rsidRDefault="00000000">
      <w:pPr>
        <w:spacing w:after="243"/>
        <w:ind w:left="108"/>
      </w:pPr>
      <w:r>
        <w:t xml:space="preserve">Proje, .NET 8 platformu üzerinde </w:t>
      </w:r>
      <w:proofErr w:type="spellStart"/>
      <w:r>
        <w:t>Blazor</w:t>
      </w:r>
      <w:proofErr w:type="spellEnd"/>
      <w:r>
        <w:t xml:space="preserve"> Server teknolojisi ile geliştirilmiştir. Veri erişim katmanı, güvenlik ve performans için ADO.NET ve T-SQL </w:t>
      </w:r>
      <w:proofErr w:type="spellStart"/>
      <w:r>
        <w:t>Stored</w:t>
      </w:r>
      <w:proofErr w:type="spellEnd"/>
      <w:r>
        <w:t xml:space="preserve"> </w:t>
      </w:r>
      <w:proofErr w:type="spellStart"/>
      <w:r>
        <w:t>Procedure</w:t>
      </w:r>
      <w:proofErr w:type="spellEnd"/>
      <w:r>
        <w:t xml:space="preserve"> (Saklı Yordam) mimarisi kullanılarak N-</w:t>
      </w:r>
      <w:proofErr w:type="spellStart"/>
      <w:r>
        <w:t>Tier</w:t>
      </w:r>
      <w:proofErr w:type="spellEnd"/>
      <w:r>
        <w:t xml:space="preserve"> (Çok Katmanlı) bir yaklaşımla tasarlanmıştır. </w:t>
      </w:r>
    </w:p>
    <w:p w14:paraId="44E0D743" w14:textId="77777777" w:rsidR="00A21225" w:rsidRDefault="00000000">
      <w:pPr>
        <w:pStyle w:val="Balk1"/>
        <w:ind w:left="-5"/>
      </w:pPr>
      <w:r>
        <w:t xml:space="preserve">Fizibilite </w:t>
      </w:r>
    </w:p>
    <w:tbl>
      <w:tblPr>
        <w:tblStyle w:val="TableGrid"/>
        <w:tblW w:w="10194" w:type="dxa"/>
        <w:tblInd w:w="6" w:type="dxa"/>
        <w:tblCellMar>
          <w:top w:w="5" w:type="dxa"/>
          <w:left w:w="107" w:type="dxa"/>
          <w:bottom w:w="0" w:type="dxa"/>
          <w:right w:w="84" w:type="dxa"/>
        </w:tblCellMar>
        <w:tblLook w:val="04A0" w:firstRow="1" w:lastRow="0" w:firstColumn="1" w:lastColumn="0" w:noHBand="0" w:noVBand="1"/>
      </w:tblPr>
      <w:tblGrid>
        <w:gridCol w:w="1269"/>
        <w:gridCol w:w="992"/>
        <w:gridCol w:w="1420"/>
        <w:gridCol w:w="6513"/>
      </w:tblGrid>
      <w:tr w:rsidR="00A21225" w14:paraId="4B14F235" w14:textId="77777777">
        <w:trPr>
          <w:trHeight w:val="252"/>
        </w:trPr>
        <w:tc>
          <w:tcPr>
            <w:tcW w:w="1269" w:type="dxa"/>
            <w:tcBorders>
              <w:top w:val="single" w:sz="4" w:space="0" w:color="000000"/>
              <w:left w:val="single" w:sz="4" w:space="0" w:color="000000"/>
              <w:bottom w:val="single" w:sz="4" w:space="0" w:color="000000"/>
              <w:right w:val="single" w:sz="4" w:space="0" w:color="000000"/>
            </w:tcBorders>
            <w:shd w:val="clear" w:color="auto" w:fill="D9D9D9"/>
          </w:tcPr>
          <w:p w14:paraId="00AF0D58"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569FA0F0"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rPr>
                <w:b/>
              </w:rPr>
              <w:t xml:space="preserve">Ağırlık </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Pr>
          <w:p w14:paraId="44EE0B54"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rPr>
                <w:b/>
              </w:rPr>
              <w:t xml:space="preserve">Sistem Puanı </w:t>
            </w:r>
          </w:p>
        </w:tc>
        <w:tc>
          <w:tcPr>
            <w:tcW w:w="6512" w:type="dxa"/>
            <w:tcBorders>
              <w:top w:val="single" w:sz="4" w:space="0" w:color="000000"/>
              <w:left w:val="single" w:sz="4" w:space="0" w:color="000000"/>
              <w:bottom w:val="single" w:sz="4" w:space="0" w:color="000000"/>
              <w:right w:val="single" w:sz="4" w:space="0" w:color="000000"/>
            </w:tcBorders>
            <w:shd w:val="clear" w:color="auto" w:fill="D9D9D9"/>
          </w:tcPr>
          <w:p w14:paraId="7B356948"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rPr>
                <w:b/>
              </w:rPr>
              <w:t xml:space="preserve">Açıklama </w:t>
            </w:r>
          </w:p>
        </w:tc>
      </w:tr>
      <w:tr w:rsidR="00A21225" w14:paraId="11DEC2DD" w14:textId="77777777">
        <w:trPr>
          <w:trHeight w:val="500"/>
        </w:trPr>
        <w:tc>
          <w:tcPr>
            <w:tcW w:w="1269" w:type="dxa"/>
            <w:tcBorders>
              <w:top w:val="single" w:sz="4" w:space="0" w:color="000000"/>
              <w:left w:val="single" w:sz="4" w:space="0" w:color="000000"/>
              <w:bottom w:val="single" w:sz="4" w:space="0" w:color="000000"/>
              <w:right w:val="single" w:sz="4" w:space="0" w:color="000000"/>
            </w:tcBorders>
          </w:tcPr>
          <w:p w14:paraId="7D9CA940"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Teknik </w:t>
            </w:r>
          </w:p>
        </w:tc>
        <w:tc>
          <w:tcPr>
            <w:tcW w:w="992" w:type="dxa"/>
            <w:tcBorders>
              <w:top w:val="single" w:sz="4" w:space="0" w:color="000000"/>
              <w:left w:val="single" w:sz="4" w:space="0" w:color="000000"/>
              <w:bottom w:val="single" w:sz="4" w:space="0" w:color="000000"/>
              <w:right w:val="single" w:sz="4" w:space="0" w:color="000000"/>
            </w:tcBorders>
          </w:tcPr>
          <w:p w14:paraId="7E15FFD2"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%30 </w:t>
            </w:r>
          </w:p>
        </w:tc>
        <w:tc>
          <w:tcPr>
            <w:tcW w:w="1420" w:type="dxa"/>
            <w:tcBorders>
              <w:top w:val="single" w:sz="4" w:space="0" w:color="000000"/>
              <w:left w:val="single" w:sz="4" w:space="0" w:color="000000"/>
              <w:bottom w:val="single" w:sz="4" w:space="0" w:color="000000"/>
              <w:right w:val="single" w:sz="4" w:space="0" w:color="000000"/>
            </w:tcBorders>
          </w:tcPr>
          <w:p w14:paraId="2D0419FF"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t xml:space="preserve">9 </w:t>
            </w:r>
          </w:p>
        </w:tc>
        <w:tc>
          <w:tcPr>
            <w:tcW w:w="6512" w:type="dxa"/>
            <w:tcBorders>
              <w:top w:val="single" w:sz="4" w:space="0" w:color="000000"/>
              <w:left w:val="single" w:sz="4" w:space="0" w:color="000000"/>
              <w:bottom w:val="single" w:sz="4" w:space="0" w:color="000000"/>
              <w:right w:val="single" w:sz="4" w:space="0" w:color="000000"/>
            </w:tcBorders>
          </w:tcPr>
          <w:p w14:paraId="1166051C"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Geliştirme için gerekli .NET 8, </w:t>
            </w:r>
            <w:proofErr w:type="spellStart"/>
            <w:r>
              <w:t>Blazor</w:t>
            </w:r>
            <w:proofErr w:type="spellEnd"/>
            <w:r>
              <w:t xml:space="preserve"> ve SQL Server teknolojileri mevcuttur. Geliştirici (ben) bu teknolojilere hakimdir. </w:t>
            </w:r>
          </w:p>
        </w:tc>
      </w:tr>
      <w:tr w:rsidR="00A21225" w14:paraId="5A9D8E6F" w14:textId="77777777">
        <w:trPr>
          <w:trHeight w:val="742"/>
        </w:trPr>
        <w:tc>
          <w:tcPr>
            <w:tcW w:w="1269" w:type="dxa"/>
            <w:tcBorders>
              <w:top w:val="single" w:sz="4" w:space="0" w:color="000000"/>
              <w:left w:val="single" w:sz="4" w:space="0" w:color="000000"/>
              <w:bottom w:val="single" w:sz="4" w:space="0" w:color="000000"/>
              <w:right w:val="single" w:sz="4" w:space="0" w:color="000000"/>
            </w:tcBorders>
          </w:tcPr>
          <w:p w14:paraId="29E65AE6"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Ekonomik </w:t>
            </w:r>
          </w:p>
        </w:tc>
        <w:tc>
          <w:tcPr>
            <w:tcW w:w="992" w:type="dxa"/>
            <w:tcBorders>
              <w:top w:val="single" w:sz="4" w:space="0" w:color="000000"/>
              <w:left w:val="single" w:sz="4" w:space="0" w:color="000000"/>
              <w:bottom w:val="single" w:sz="4" w:space="0" w:color="000000"/>
              <w:right w:val="single" w:sz="4" w:space="0" w:color="000000"/>
            </w:tcBorders>
          </w:tcPr>
          <w:p w14:paraId="0539EF64"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%20 </w:t>
            </w:r>
          </w:p>
        </w:tc>
        <w:tc>
          <w:tcPr>
            <w:tcW w:w="1420" w:type="dxa"/>
            <w:tcBorders>
              <w:top w:val="single" w:sz="4" w:space="0" w:color="000000"/>
              <w:left w:val="single" w:sz="4" w:space="0" w:color="000000"/>
              <w:bottom w:val="single" w:sz="4" w:space="0" w:color="000000"/>
              <w:right w:val="single" w:sz="4" w:space="0" w:color="000000"/>
            </w:tcBorders>
          </w:tcPr>
          <w:p w14:paraId="1AA18DE5"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t xml:space="preserve">10 </w:t>
            </w:r>
          </w:p>
        </w:tc>
        <w:tc>
          <w:tcPr>
            <w:tcW w:w="6512" w:type="dxa"/>
            <w:tcBorders>
              <w:top w:val="single" w:sz="4" w:space="0" w:color="000000"/>
              <w:left w:val="single" w:sz="4" w:space="0" w:color="000000"/>
              <w:bottom w:val="single" w:sz="4" w:space="0" w:color="000000"/>
              <w:right w:val="single" w:sz="4" w:space="0" w:color="000000"/>
            </w:tcBorders>
          </w:tcPr>
          <w:p w14:paraId="42CD575E"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right="262" w:firstLine="0"/>
            </w:pPr>
            <w:r>
              <w:t xml:space="preserve">Proje, Visual </w:t>
            </w:r>
            <w:proofErr w:type="spellStart"/>
            <w:r>
              <w:t>Studio</w:t>
            </w:r>
            <w:proofErr w:type="spellEnd"/>
            <w:r>
              <w:t xml:space="preserve"> </w:t>
            </w:r>
            <w:proofErr w:type="spellStart"/>
            <w:r>
              <w:t>Community</w:t>
            </w:r>
            <w:proofErr w:type="spellEnd"/>
            <w:r>
              <w:t xml:space="preserve"> ve SQL Server Express gibi tamamen ücretsiz (açık kaynak) araçlarla geliştirilmektedir. Tek maliyet geliştirme zamanıdır. </w:t>
            </w:r>
          </w:p>
        </w:tc>
      </w:tr>
      <w:tr w:rsidR="00A21225" w14:paraId="2A9D72ED" w14:textId="77777777">
        <w:trPr>
          <w:trHeight w:val="499"/>
        </w:trPr>
        <w:tc>
          <w:tcPr>
            <w:tcW w:w="1269" w:type="dxa"/>
            <w:tcBorders>
              <w:top w:val="single" w:sz="4" w:space="0" w:color="000000"/>
              <w:left w:val="single" w:sz="4" w:space="0" w:color="000000"/>
              <w:bottom w:val="single" w:sz="4" w:space="0" w:color="000000"/>
              <w:right w:val="single" w:sz="4" w:space="0" w:color="000000"/>
            </w:tcBorders>
          </w:tcPr>
          <w:p w14:paraId="696E17A1"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Zaman </w:t>
            </w:r>
          </w:p>
        </w:tc>
        <w:tc>
          <w:tcPr>
            <w:tcW w:w="992" w:type="dxa"/>
            <w:tcBorders>
              <w:top w:val="single" w:sz="4" w:space="0" w:color="000000"/>
              <w:left w:val="single" w:sz="4" w:space="0" w:color="000000"/>
              <w:bottom w:val="single" w:sz="4" w:space="0" w:color="000000"/>
              <w:right w:val="single" w:sz="4" w:space="0" w:color="000000"/>
            </w:tcBorders>
          </w:tcPr>
          <w:p w14:paraId="3F8D7D7D"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%20 </w:t>
            </w:r>
          </w:p>
        </w:tc>
        <w:tc>
          <w:tcPr>
            <w:tcW w:w="1420" w:type="dxa"/>
            <w:tcBorders>
              <w:top w:val="single" w:sz="4" w:space="0" w:color="000000"/>
              <w:left w:val="single" w:sz="4" w:space="0" w:color="000000"/>
              <w:bottom w:val="single" w:sz="4" w:space="0" w:color="000000"/>
              <w:right w:val="single" w:sz="4" w:space="0" w:color="000000"/>
            </w:tcBorders>
          </w:tcPr>
          <w:p w14:paraId="321403DF"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t xml:space="preserve">8 </w:t>
            </w:r>
          </w:p>
        </w:tc>
        <w:tc>
          <w:tcPr>
            <w:tcW w:w="6512" w:type="dxa"/>
            <w:tcBorders>
              <w:top w:val="single" w:sz="4" w:space="0" w:color="000000"/>
              <w:left w:val="single" w:sz="4" w:space="0" w:color="000000"/>
              <w:bottom w:val="single" w:sz="4" w:space="0" w:color="000000"/>
              <w:right w:val="single" w:sz="4" w:space="0" w:color="000000"/>
            </w:tcBorders>
          </w:tcPr>
          <w:p w14:paraId="44E54539"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Projenin ana iş akışı (CRUD, Raporlama) ara rapor tarihine kadar tamamlanmıştır. Kalan süre, ek özellikler ve iyileştirmeler için yeterlidir. </w:t>
            </w:r>
          </w:p>
        </w:tc>
      </w:tr>
      <w:tr w:rsidR="00A21225" w14:paraId="5B2E45AB" w14:textId="77777777">
        <w:trPr>
          <w:trHeight w:val="497"/>
        </w:trPr>
        <w:tc>
          <w:tcPr>
            <w:tcW w:w="1269" w:type="dxa"/>
            <w:tcBorders>
              <w:top w:val="single" w:sz="4" w:space="0" w:color="000000"/>
              <w:left w:val="single" w:sz="4" w:space="0" w:color="000000"/>
              <w:bottom w:val="single" w:sz="4" w:space="0" w:color="000000"/>
              <w:right w:val="single" w:sz="4" w:space="0" w:color="000000"/>
            </w:tcBorders>
          </w:tcPr>
          <w:p w14:paraId="754EB20E"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Sosyal </w:t>
            </w:r>
          </w:p>
        </w:tc>
        <w:tc>
          <w:tcPr>
            <w:tcW w:w="992" w:type="dxa"/>
            <w:tcBorders>
              <w:top w:val="single" w:sz="4" w:space="0" w:color="000000"/>
              <w:left w:val="single" w:sz="4" w:space="0" w:color="000000"/>
              <w:bottom w:val="single" w:sz="4" w:space="0" w:color="000000"/>
              <w:right w:val="single" w:sz="4" w:space="0" w:color="000000"/>
            </w:tcBorders>
          </w:tcPr>
          <w:p w14:paraId="6711B99F"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%10 </w:t>
            </w:r>
          </w:p>
        </w:tc>
        <w:tc>
          <w:tcPr>
            <w:tcW w:w="1420" w:type="dxa"/>
            <w:tcBorders>
              <w:top w:val="single" w:sz="4" w:space="0" w:color="000000"/>
              <w:left w:val="single" w:sz="4" w:space="0" w:color="000000"/>
              <w:bottom w:val="single" w:sz="4" w:space="0" w:color="000000"/>
              <w:right w:val="single" w:sz="4" w:space="0" w:color="000000"/>
            </w:tcBorders>
          </w:tcPr>
          <w:p w14:paraId="2E0AF064"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t xml:space="preserve">10 </w:t>
            </w:r>
          </w:p>
        </w:tc>
        <w:tc>
          <w:tcPr>
            <w:tcW w:w="6512" w:type="dxa"/>
            <w:tcBorders>
              <w:top w:val="single" w:sz="4" w:space="0" w:color="000000"/>
              <w:left w:val="single" w:sz="4" w:space="0" w:color="000000"/>
              <w:bottom w:val="single" w:sz="4" w:space="0" w:color="000000"/>
              <w:right w:val="single" w:sz="4" w:space="0" w:color="000000"/>
            </w:tcBorders>
          </w:tcPr>
          <w:p w14:paraId="74B4E7D1"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Proje, son kullanıcı (laborant, doktor) için tasarlanmıştır. Veri girişini hızlandırır ve kâğıt iş yükünü azaltır. Kullanıcı kabulü yüksektir. </w:t>
            </w:r>
          </w:p>
        </w:tc>
      </w:tr>
      <w:tr w:rsidR="00A21225" w14:paraId="6DAA4B20" w14:textId="77777777">
        <w:trPr>
          <w:trHeight w:val="1231"/>
        </w:trPr>
        <w:tc>
          <w:tcPr>
            <w:tcW w:w="1269" w:type="dxa"/>
            <w:tcBorders>
              <w:top w:val="single" w:sz="4" w:space="0" w:color="000000"/>
              <w:left w:val="single" w:sz="4" w:space="0" w:color="000000"/>
              <w:bottom w:val="single" w:sz="4" w:space="0" w:color="000000"/>
              <w:right w:val="single" w:sz="4" w:space="0" w:color="000000"/>
            </w:tcBorders>
          </w:tcPr>
          <w:p w14:paraId="19339DFF"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Yönetim </w:t>
            </w:r>
          </w:p>
        </w:tc>
        <w:tc>
          <w:tcPr>
            <w:tcW w:w="992" w:type="dxa"/>
            <w:tcBorders>
              <w:top w:val="single" w:sz="4" w:space="0" w:color="000000"/>
              <w:left w:val="single" w:sz="4" w:space="0" w:color="000000"/>
              <w:bottom w:val="single" w:sz="4" w:space="0" w:color="000000"/>
              <w:right w:val="single" w:sz="4" w:space="0" w:color="000000"/>
            </w:tcBorders>
          </w:tcPr>
          <w:p w14:paraId="6C40F030"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%10 </w:t>
            </w:r>
          </w:p>
        </w:tc>
        <w:tc>
          <w:tcPr>
            <w:tcW w:w="1420" w:type="dxa"/>
            <w:tcBorders>
              <w:top w:val="single" w:sz="4" w:space="0" w:color="000000"/>
              <w:left w:val="single" w:sz="4" w:space="0" w:color="000000"/>
              <w:bottom w:val="single" w:sz="4" w:space="0" w:color="000000"/>
              <w:right w:val="single" w:sz="4" w:space="0" w:color="000000"/>
            </w:tcBorders>
          </w:tcPr>
          <w:p w14:paraId="124B5641"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t xml:space="preserve">9 </w:t>
            </w:r>
          </w:p>
        </w:tc>
        <w:tc>
          <w:tcPr>
            <w:tcW w:w="6512" w:type="dxa"/>
            <w:tcBorders>
              <w:top w:val="single" w:sz="4" w:space="0" w:color="000000"/>
              <w:left w:val="single" w:sz="4" w:space="0" w:color="000000"/>
              <w:bottom w:val="single" w:sz="4" w:space="0" w:color="000000"/>
              <w:right w:val="single" w:sz="4" w:space="0" w:color="000000"/>
            </w:tcBorders>
          </w:tcPr>
          <w:p w14:paraId="6F38B5FB"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right="18" w:firstLine="0"/>
            </w:pPr>
            <w:r>
              <w:t xml:space="preserve">Proje, bireysel (tek geliştirici) bir çalışma olarak yürütülmektedir. Bu durum, iletişim maliyetini sıfıra indirir ve karar alma süreçlerini anlık hale getirir. Geliştirici, aynı zamanda proje yöneticisi, analist ve testçi rollerini üstlenerek tüm sürece tam hakimiyet sağlar. Herhangi bir bürokratik engel veya dışa bağımlılık bulunmamaktadır. </w:t>
            </w:r>
          </w:p>
        </w:tc>
      </w:tr>
      <w:tr w:rsidR="00A21225" w14:paraId="2D94DEA5" w14:textId="77777777">
        <w:trPr>
          <w:trHeight w:val="744"/>
        </w:trPr>
        <w:tc>
          <w:tcPr>
            <w:tcW w:w="1269" w:type="dxa"/>
            <w:tcBorders>
              <w:top w:val="single" w:sz="4" w:space="0" w:color="000000"/>
              <w:left w:val="single" w:sz="4" w:space="0" w:color="000000"/>
              <w:bottom w:val="single" w:sz="4" w:space="0" w:color="000000"/>
              <w:right w:val="single" w:sz="4" w:space="0" w:color="000000"/>
            </w:tcBorders>
          </w:tcPr>
          <w:p w14:paraId="39110F06"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Yasal </w:t>
            </w:r>
          </w:p>
        </w:tc>
        <w:tc>
          <w:tcPr>
            <w:tcW w:w="992" w:type="dxa"/>
            <w:tcBorders>
              <w:top w:val="single" w:sz="4" w:space="0" w:color="000000"/>
              <w:left w:val="single" w:sz="4" w:space="0" w:color="000000"/>
              <w:bottom w:val="single" w:sz="4" w:space="0" w:color="000000"/>
              <w:right w:val="single" w:sz="4" w:space="0" w:color="000000"/>
            </w:tcBorders>
          </w:tcPr>
          <w:p w14:paraId="5E7A3185"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%10 </w:t>
            </w:r>
          </w:p>
        </w:tc>
        <w:tc>
          <w:tcPr>
            <w:tcW w:w="1420" w:type="dxa"/>
            <w:tcBorders>
              <w:top w:val="single" w:sz="4" w:space="0" w:color="000000"/>
              <w:left w:val="single" w:sz="4" w:space="0" w:color="000000"/>
              <w:bottom w:val="single" w:sz="4" w:space="0" w:color="000000"/>
              <w:right w:val="single" w:sz="4" w:space="0" w:color="000000"/>
            </w:tcBorders>
          </w:tcPr>
          <w:p w14:paraId="10CA9B14"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t xml:space="preserve">8 </w:t>
            </w:r>
          </w:p>
        </w:tc>
        <w:tc>
          <w:tcPr>
            <w:tcW w:w="6512" w:type="dxa"/>
            <w:tcBorders>
              <w:top w:val="single" w:sz="4" w:space="0" w:color="000000"/>
              <w:left w:val="single" w:sz="4" w:space="0" w:color="000000"/>
              <w:bottom w:val="single" w:sz="4" w:space="0" w:color="000000"/>
              <w:right w:val="single" w:sz="4" w:space="0" w:color="000000"/>
            </w:tcBorders>
          </w:tcPr>
          <w:p w14:paraId="47AC06FC"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Proje, KVKK (Kişisel Verilerin Korunması Kanunu) kapsamında hasta verilerini yönetir. Veriler güvenli bir </w:t>
            </w:r>
            <w:proofErr w:type="spellStart"/>
            <w:r>
              <w:t>veritabanında</w:t>
            </w:r>
            <w:proofErr w:type="spellEnd"/>
            <w:r>
              <w:t xml:space="preserve"> tutulmakta ve ASP.NET </w:t>
            </w:r>
            <w:proofErr w:type="spellStart"/>
            <w:r>
              <w:t>Core</w:t>
            </w:r>
            <w:proofErr w:type="spellEnd"/>
            <w:r>
              <w:t xml:space="preserve"> Identity ile erişim kısıtlanmaktadır. </w:t>
            </w:r>
          </w:p>
        </w:tc>
      </w:tr>
      <w:tr w:rsidR="00A21225" w14:paraId="646C1E9C" w14:textId="77777777">
        <w:trPr>
          <w:trHeight w:val="251"/>
        </w:trPr>
        <w:tc>
          <w:tcPr>
            <w:tcW w:w="1269" w:type="dxa"/>
            <w:tcBorders>
              <w:top w:val="single" w:sz="4" w:space="0" w:color="000000"/>
              <w:left w:val="single" w:sz="4" w:space="0" w:color="000000"/>
              <w:bottom w:val="single" w:sz="4" w:space="0" w:color="000000"/>
              <w:right w:val="single" w:sz="4" w:space="0" w:color="000000"/>
            </w:tcBorders>
            <w:shd w:val="clear" w:color="auto" w:fill="D9D9D9"/>
          </w:tcPr>
          <w:p w14:paraId="432E2566"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rPr>
                <w:b/>
              </w:rPr>
              <w:t xml:space="preserve">Toplam </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5C5DA281"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proofErr w:type="gramStart"/>
            <w:r>
              <w:rPr>
                <w:b/>
              </w:rPr>
              <w:t>% 100</w:t>
            </w:r>
            <w:proofErr w:type="gramEnd"/>
            <w:r>
              <w:rPr>
                <w:b/>
              </w:rPr>
              <w:t xml:space="preserve"> </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Pr>
          <w:p w14:paraId="0F3010A6"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2" w:firstLine="0"/>
            </w:pPr>
            <w:r>
              <w:rPr>
                <w:b/>
              </w:rPr>
              <w:t xml:space="preserve">9.5 </w:t>
            </w:r>
          </w:p>
        </w:tc>
        <w:tc>
          <w:tcPr>
            <w:tcW w:w="6512" w:type="dxa"/>
            <w:tcBorders>
              <w:top w:val="single" w:sz="4" w:space="0" w:color="000000"/>
              <w:left w:val="single" w:sz="4" w:space="0" w:color="000000"/>
              <w:bottom w:val="single" w:sz="4" w:space="0" w:color="000000"/>
              <w:right w:val="single" w:sz="4" w:space="0" w:color="000000"/>
            </w:tcBorders>
            <w:shd w:val="clear" w:color="auto" w:fill="D9D9D9"/>
          </w:tcPr>
          <w:p w14:paraId="41FB655B"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1" w:firstLine="0"/>
            </w:pPr>
            <w:r>
              <w:t xml:space="preserve"> </w:t>
            </w:r>
          </w:p>
        </w:tc>
      </w:tr>
    </w:tbl>
    <w:p w14:paraId="22DF3C9C" w14:textId="77777777" w:rsidR="00A21225" w:rsidRDefault="00000000">
      <w:pPr>
        <w:pStyle w:val="Balk1"/>
        <w:ind w:left="-5"/>
      </w:pPr>
      <w:r>
        <w:t xml:space="preserve">İş Planı </w:t>
      </w:r>
    </w:p>
    <w:tbl>
      <w:tblPr>
        <w:tblW w:w="0" w:type="auto"/>
        <w:tblCellSpacing w:w="15" w:type="dxa"/>
        <w:tblCellMar>
          <w:left w:w="0" w:type="dxa"/>
          <w:right w:w="0" w:type="dxa"/>
        </w:tblCellMar>
        <w:tblLook w:val="04A0" w:firstRow="1" w:lastRow="0" w:firstColumn="1" w:lastColumn="0" w:noHBand="0" w:noVBand="1"/>
      </w:tblPr>
      <w:tblGrid>
        <w:gridCol w:w="905"/>
        <w:gridCol w:w="7603"/>
        <w:gridCol w:w="1682"/>
      </w:tblGrid>
      <w:tr w:rsidR="008646DF" w:rsidRPr="008646DF" w14:paraId="0B1AF9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7B97D"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Hafta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39F05"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İş Tanımı (Aksiyon)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8358A"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Projeye Katkısı (%)</w:t>
            </w:r>
          </w:p>
        </w:tc>
      </w:tr>
      <w:tr w:rsidR="008646DF" w:rsidRPr="008646DF" w14:paraId="0507F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AA60B"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0AF30"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Literatür taraması, gereksinim analizi ve sistemin kapsamının belirlenmesi (SRS dokümantasyonu).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DB14F"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%5</w:t>
            </w:r>
          </w:p>
        </w:tc>
      </w:tr>
      <w:tr w:rsidR="008646DF" w:rsidRPr="008646DF" w14:paraId="569C02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64DDA"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55E7D"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proofErr w:type="spellStart"/>
            <w:r w:rsidRPr="008646DF">
              <w:rPr>
                <w:b/>
              </w:rPr>
              <w:t>Veritabanı</w:t>
            </w:r>
            <w:proofErr w:type="spellEnd"/>
            <w:r w:rsidRPr="008646DF">
              <w:rPr>
                <w:b/>
              </w:rPr>
              <w:t xml:space="preserve"> normalizasyonu, Varlık-İlişki (E-R) diyagramının çizilmesi ve SQL şemasının (Tablolar) tasarımı.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6C764"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7AD0A6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AD469"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3A4B3"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 xml:space="preserve">SQL Server üzerinde </w:t>
            </w:r>
            <w:proofErr w:type="spellStart"/>
            <w:r w:rsidRPr="008646DF">
              <w:rPr>
                <w:b/>
              </w:rPr>
              <w:t>Veritabanı</w:t>
            </w:r>
            <w:proofErr w:type="spellEnd"/>
            <w:r w:rsidRPr="008646DF">
              <w:rPr>
                <w:b/>
              </w:rPr>
              <w:t xml:space="preserve">, Tablo, </w:t>
            </w:r>
            <w:proofErr w:type="spellStart"/>
            <w:r w:rsidRPr="008646DF">
              <w:rPr>
                <w:b/>
              </w:rPr>
              <w:t>View</w:t>
            </w:r>
            <w:proofErr w:type="spellEnd"/>
            <w:r w:rsidRPr="008646DF">
              <w:rPr>
                <w:b/>
              </w:rPr>
              <w:t xml:space="preserve"> ve Index yapılarının oluşturulması.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237BA"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733391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0EA85"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B746"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Veri manipülasyonu (CRUD) ve iş mantığı için gerekli T-SQL Saklı Yordamların (</w:t>
            </w:r>
            <w:proofErr w:type="spellStart"/>
            <w:r w:rsidRPr="008646DF">
              <w:rPr>
                <w:b/>
              </w:rPr>
              <w:t>Stored</w:t>
            </w:r>
            <w:proofErr w:type="spellEnd"/>
            <w:r w:rsidRPr="008646DF">
              <w:rPr>
                <w:b/>
              </w:rPr>
              <w:t xml:space="preserve"> </w:t>
            </w:r>
            <w:proofErr w:type="spellStart"/>
            <w:r w:rsidRPr="008646DF">
              <w:rPr>
                <w:b/>
              </w:rPr>
              <w:t>Procedures</w:t>
            </w:r>
            <w:proofErr w:type="spellEnd"/>
            <w:r w:rsidRPr="008646DF">
              <w:rPr>
                <w:b/>
              </w:rPr>
              <w:t>) kodlanması.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0D2CA"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725DD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E7B5D"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F5050"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proofErr w:type="gramStart"/>
            <w:r w:rsidRPr="008646DF">
              <w:rPr>
                <w:b/>
              </w:rPr>
              <w:t>.NET</w:t>
            </w:r>
            <w:proofErr w:type="gramEnd"/>
            <w:r w:rsidRPr="008646DF">
              <w:rPr>
                <w:b/>
              </w:rPr>
              <w:t xml:space="preserve"> 8 </w:t>
            </w:r>
            <w:proofErr w:type="spellStart"/>
            <w:r w:rsidRPr="008646DF">
              <w:rPr>
                <w:b/>
              </w:rPr>
              <w:t>Blazor</w:t>
            </w:r>
            <w:proofErr w:type="spellEnd"/>
            <w:r w:rsidRPr="008646DF">
              <w:rPr>
                <w:b/>
              </w:rPr>
              <w:t xml:space="preserve"> projesinin oluşturulması ve N-Katmanlı Mimari (</w:t>
            </w:r>
            <w:proofErr w:type="spellStart"/>
            <w:r w:rsidRPr="008646DF">
              <w:rPr>
                <w:b/>
              </w:rPr>
              <w:t>Entities</w:t>
            </w:r>
            <w:proofErr w:type="spellEnd"/>
            <w:r w:rsidRPr="008646DF">
              <w:rPr>
                <w:b/>
              </w:rPr>
              <w:t xml:space="preserve">, Providers, </w:t>
            </w:r>
            <w:proofErr w:type="spellStart"/>
            <w:r w:rsidRPr="008646DF">
              <w:rPr>
                <w:b/>
              </w:rPr>
              <w:t>UnitOfWork</w:t>
            </w:r>
            <w:proofErr w:type="spellEnd"/>
            <w:r w:rsidRPr="008646DF">
              <w:rPr>
                <w:b/>
              </w:rPr>
              <w:t>) altyapısının kurulması.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8E961"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7558D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709A4"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98CF4"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 xml:space="preserve">Veri Erişim Katmanı (DAL) ve Servis Katmanının (Business </w:t>
            </w:r>
            <w:proofErr w:type="spellStart"/>
            <w:r w:rsidRPr="008646DF">
              <w:rPr>
                <w:b/>
              </w:rPr>
              <w:t>Logic</w:t>
            </w:r>
            <w:proofErr w:type="spellEnd"/>
            <w:r w:rsidRPr="008646DF">
              <w:rPr>
                <w:b/>
              </w:rPr>
              <w:t>) kodlanması (ADO.NET entegrasyonu).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14535"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00AEF7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5AA4E"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3608E"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 xml:space="preserve">Kullanıcı Arayüzü (UI) tasarımı: </w:t>
            </w:r>
            <w:proofErr w:type="spellStart"/>
            <w:r w:rsidRPr="008646DF">
              <w:rPr>
                <w:b/>
              </w:rPr>
              <w:t>Layout</w:t>
            </w:r>
            <w:proofErr w:type="spellEnd"/>
            <w:r w:rsidRPr="008646DF">
              <w:rPr>
                <w:b/>
              </w:rPr>
              <w:t xml:space="preserve">, </w:t>
            </w:r>
            <w:proofErr w:type="spellStart"/>
            <w:r w:rsidRPr="008646DF">
              <w:rPr>
                <w:b/>
              </w:rPr>
              <w:t>NavMenu</w:t>
            </w:r>
            <w:proofErr w:type="spellEnd"/>
            <w:r w:rsidRPr="008646DF">
              <w:rPr>
                <w:b/>
              </w:rPr>
              <w:t xml:space="preserve"> ve temel bileşenlerin oluşturulması.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C08EC"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%5</w:t>
            </w:r>
          </w:p>
        </w:tc>
      </w:tr>
      <w:tr w:rsidR="008646DF" w:rsidRPr="008646DF" w14:paraId="43354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38185"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CBF02"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Hasta Yönetimi (Kayıt, Düzenleme, Silme, Listeleme) modülünün geliştirilmesi.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8800D"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102F7B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9149B"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869AE"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Test Tanımları ve Ayarları modülünün geliştirilmesi.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B1D4A"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%5</w:t>
            </w:r>
          </w:p>
        </w:tc>
      </w:tr>
      <w:tr w:rsidR="008646DF" w:rsidRPr="008646DF" w14:paraId="4D5E6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E5DAF"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CBC45"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Kritik Süreç:</w:t>
            </w:r>
            <w:r w:rsidRPr="008646DF">
              <w:rPr>
                <w:b/>
              </w:rPr>
              <w:t xml:space="preserve"> Laboratuvar İstek (</w:t>
            </w:r>
            <w:proofErr w:type="spellStart"/>
            <w:r w:rsidRPr="008646DF">
              <w:rPr>
                <w:b/>
              </w:rPr>
              <w:t>Request</w:t>
            </w:r>
            <w:proofErr w:type="spellEnd"/>
            <w:r w:rsidRPr="008646DF">
              <w:rPr>
                <w:b/>
              </w:rPr>
              <w:t>) ve Sonuç Giriş (</w:t>
            </w:r>
            <w:proofErr w:type="spellStart"/>
            <w:r w:rsidRPr="008646DF">
              <w:rPr>
                <w:b/>
              </w:rPr>
              <w:t>Result</w:t>
            </w:r>
            <w:proofErr w:type="spellEnd"/>
            <w:r w:rsidRPr="008646DF">
              <w:rPr>
                <w:b/>
              </w:rPr>
              <w:t>) ekranlarının kodlanması ve iş akışının bağlanması.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F77A8"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%10</w:t>
            </w:r>
          </w:p>
        </w:tc>
      </w:tr>
      <w:tr w:rsidR="008646DF" w:rsidRPr="008646DF" w14:paraId="0116AC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F2AF"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9FDF1"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 xml:space="preserve">ASP.NET </w:t>
            </w:r>
            <w:proofErr w:type="spellStart"/>
            <w:r w:rsidRPr="008646DF">
              <w:rPr>
                <w:b/>
              </w:rPr>
              <w:t>Core</w:t>
            </w:r>
            <w:proofErr w:type="spellEnd"/>
            <w:r w:rsidRPr="008646DF">
              <w:rPr>
                <w:b/>
              </w:rPr>
              <w:t xml:space="preserve"> Identity entegrasyonu (Login, </w:t>
            </w:r>
            <w:proofErr w:type="spellStart"/>
            <w:r w:rsidRPr="008646DF">
              <w:rPr>
                <w:b/>
              </w:rPr>
              <w:t>Logout</w:t>
            </w:r>
            <w:proofErr w:type="spellEnd"/>
            <w:r w:rsidRPr="008646DF">
              <w:rPr>
                <w:b/>
              </w:rPr>
              <w:t xml:space="preserve">, </w:t>
            </w:r>
            <w:proofErr w:type="spellStart"/>
            <w:r w:rsidRPr="008646DF">
              <w:rPr>
                <w:b/>
              </w:rPr>
              <w:t>Register</w:t>
            </w:r>
            <w:proofErr w:type="spellEnd"/>
            <w:r w:rsidRPr="008646DF">
              <w:rPr>
                <w:b/>
              </w:rPr>
              <w:t>) ve Rol Bazlı Yetkilendirme (Admin/Doktor/Personel).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FBC46"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%5</w:t>
            </w:r>
          </w:p>
        </w:tc>
      </w:tr>
      <w:tr w:rsidR="008646DF" w:rsidRPr="008646DF" w14:paraId="465DF4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E3017"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7BBD3"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Raporlama (</w:t>
            </w:r>
            <w:proofErr w:type="spellStart"/>
            <w:r w:rsidRPr="008646DF">
              <w:rPr>
                <w:b/>
              </w:rPr>
              <w:t>QuestPDF</w:t>
            </w:r>
            <w:proofErr w:type="spellEnd"/>
            <w:r w:rsidRPr="008646DF">
              <w:rPr>
                <w:b/>
              </w:rPr>
              <w:t>) entegrasyonu, Sonuç Belgesi çıktısı ve Dashboard (</w:t>
            </w:r>
            <w:proofErr w:type="spellStart"/>
            <w:r w:rsidRPr="008646DF">
              <w:rPr>
                <w:b/>
              </w:rPr>
              <w:t>ApexCharts</w:t>
            </w:r>
            <w:proofErr w:type="spellEnd"/>
            <w:r w:rsidRPr="008646DF">
              <w:rPr>
                <w:b/>
              </w:rPr>
              <w:t>) grafiklerinin hazırlanması.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D47F2"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%5</w:t>
            </w:r>
          </w:p>
        </w:tc>
      </w:tr>
      <w:tr w:rsidR="008646DF" w:rsidRPr="008646DF" w14:paraId="1E0D4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8B0D6"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4CBB3"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İleri Seviye Özellikler: Çoklu Dil Desteği (</w:t>
            </w:r>
            <w:proofErr w:type="spellStart"/>
            <w:r w:rsidRPr="008646DF">
              <w:rPr>
                <w:b/>
              </w:rPr>
              <w:t>Localization</w:t>
            </w:r>
            <w:proofErr w:type="spellEnd"/>
            <w:r w:rsidRPr="008646DF">
              <w:rPr>
                <w:b/>
              </w:rPr>
              <w:t xml:space="preserve">), Loglama (Db &amp; File </w:t>
            </w:r>
            <w:proofErr w:type="spellStart"/>
            <w:r w:rsidRPr="008646DF">
              <w:rPr>
                <w:b/>
              </w:rPr>
              <w:t>Logger</w:t>
            </w:r>
            <w:proofErr w:type="spellEnd"/>
            <w:r w:rsidRPr="008646DF">
              <w:rPr>
                <w:b/>
              </w:rPr>
              <w:t xml:space="preserve">) ve </w:t>
            </w:r>
            <w:proofErr w:type="spellStart"/>
            <w:r w:rsidRPr="008646DF">
              <w:rPr>
                <w:b/>
              </w:rPr>
              <w:t>Docker</w:t>
            </w:r>
            <w:proofErr w:type="spellEnd"/>
            <w:r w:rsidRPr="008646DF">
              <w:rPr>
                <w:b/>
              </w:rPr>
              <w:t xml:space="preserve"> </w:t>
            </w:r>
            <w:proofErr w:type="spellStart"/>
            <w:r w:rsidRPr="008646DF">
              <w:rPr>
                <w:b/>
              </w:rPr>
              <w:t>Container</w:t>
            </w:r>
            <w:proofErr w:type="spellEnd"/>
            <w:r w:rsidRPr="008646DF">
              <w:rPr>
                <w:b/>
              </w:rPr>
              <w:t xml:space="preserve"> yapılandırması.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75039"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proofErr w:type="gramStart"/>
            <w:r w:rsidRPr="008646DF">
              <w:rPr>
                <w:b/>
              </w:rPr>
              <w:t>%2.5</w:t>
            </w:r>
            <w:proofErr w:type="gramEnd"/>
          </w:p>
        </w:tc>
      </w:tr>
      <w:tr w:rsidR="008646DF" w:rsidRPr="008646DF" w14:paraId="20624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E8285"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22C1D"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r w:rsidRPr="008646DF">
              <w:rPr>
                <w:b/>
              </w:rPr>
              <w:t>Sistemin genel testi (UAT), hata ayıklama (Debugging), proje sunumu ve bitirme tezinin/raporunun yazılması.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341DB" w14:textId="77777777" w:rsidR="008646DF" w:rsidRPr="008646DF" w:rsidRDefault="008646DF" w:rsidP="008646DF">
            <w:pPr>
              <w:pBdr>
                <w:top w:val="none" w:sz="0" w:space="0" w:color="auto"/>
                <w:left w:val="none" w:sz="0" w:space="0" w:color="auto"/>
                <w:bottom w:val="none" w:sz="0" w:space="0" w:color="auto"/>
                <w:right w:val="none" w:sz="0" w:space="0" w:color="auto"/>
              </w:pBdr>
              <w:spacing w:after="0" w:line="259" w:lineRule="auto"/>
              <w:ind w:left="22" w:firstLine="0"/>
              <w:rPr>
                <w:b/>
              </w:rPr>
            </w:pPr>
            <w:proofErr w:type="gramStart"/>
            <w:r w:rsidRPr="008646DF">
              <w:rPr>
                <w:b/>
              </w:rPr>
              <w:t>%2.5</w:t>
            </w:r>
            <w:proofErr w:type="gramEnd"/>
          </w:p>
        </w:tc>
      </w:tr>
    </w:tbl>
    <w:p w14:paraId="142378B0" w14:textId="77777777" w:rsidR="00A21225" w:rsidRDefault="00000000">
      <w:pPr>
        <w:pBdr>
          <w:top w:val="none" w:sz="0" w:space="0" w:color="auto"/>
          <w:left w:val="none" w:sz="0" w:space="0" w:color="auto"/>
          <w:bottom w:val="none" w:sz="0" w:space="0" w:color="auto"/>
          <w:right w:val="none" w:sz="0" w:space="0" w:color="auto"/>
        </w:pBdr>
        <w:spacing w:after="19" w:line="259" w:lineRule="auto"/>
        <w:ind w:left="-29" w:right="-29" w:firstLine="0"/>
      </w:pPr>
      <w:r>
        <w:rPr>
          <w:noProof/>
          <w:sz w:val="22"/>
        </w:rPr>
        <mc:AlternateContent>
          <mc:Choice Requires="wpg">
            <w:drawing>
              <wp:inline distT="0" distB="0" distL="0" distR="0" wp14:anchorId="4D6097C8" wp14:editId="0DABB345">
                <wp:extent cx="6517894" cy="6097"/>
                <wp:effectExtent l="0" t="0" r="0" b="0"/>
                <wp:docPr id="5819" name="Group 5819"/>
                <wp:cNvGraphicFramePr/>
                <a:graphic xmlns:a="http://schemas.openxmlformats.org/drawingml/2006/main">
                  <a:graphicData uri="http://schemas.microsoft.com/office/word/2010/wordprocessingGroup">
                    <wpg:wgp>
                      <wpg:cNvGrpSpPr/>
                      <wpg:grpSpPr>
                        <a:xfrm>
                          <a:off x="0" y="0"/>
                          <a:ext cx="6517894" cy="6097"/>
                          <a:chOff x="0" y="0"/>
                          <a:chExt cx="6517894" cy="6097"/>
                        </a:xfrm>
                      </wpg:grpSpPr>
                      <wps:wsp>
                        <wps:cNvPr id="6285" name="Shape 6285"/>
                        <wps:cNvSpPr/>
                        <wps:spPr>
                          <a:xfrm>
                            <a:off x="0" y="0"/>
                            <a:ext cx="6517894" cy="9144"/>
                          </a:xfrm>
                          <a:custGeom>
                            <a:avLst/>
                            <a:gdLst/>
                            <a:ahLst/>
                            <a:cxnLst/>
                            <a:rect l="0" t="0" r="0" b="0"/>
                            <a:pathLst>
                              <a:path w="6517894" h="9144">
                                <a:moveTo>
                                  <a:pt x="0" y="0"/>
                                </a:moveTo>
                                <a:lnTo>
                                  <a:pt x="6517894" y="0"/>
                                </a:lnTo>
                                <a:lnTo>
                                  <a:pt x="6517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19" style="width:513.22pt;height:0.480042pt;mso-position-horizontal-relative:char;mso-position-vertical-relative:line" coordsize="65178,60">
                <v:shape id="Shape 6286" style="position:absolute;width:65178;height:91;left:0;top:0;" coordsize="6517894,9144" path="m0,0l6517894,0l6517894,9144l0,9144l0,0">
                  <v:stroke weight="0pt" endcap="flat" joinstyle="miter" miterlimit="10" on="false" color="#000000" opacity="0"/>
                  <v:fill on="true" color="#000000"/>
                </v:shape>
              </v:group>
            </w:pict>
          </mc:Fallback>
        </mc:AlternateContent>
      </w:r>
    </w:p>
    <w:p w14:paraId="2FD9C364" w14:textId="77777777" w:rsidR="00A21225" w:rsidRDefault="00000000">
      <w:pPr>
        <w:pBdr>
          <w:top w:val="none" w:sz="0" w:space="0" w:color="auto"/>
          <w:left w:val="none" w:sz="0" w:space="0" w:color="auto"/>
          <w:bottom w:val="none" w:sz="0" w:space="0" w:color="auto"/>
          <w:right w:val="none" w:sz="0" w:space="0" w:color="auto"/>
        </w:pBdr>
        <w:spacing w:after="8"/>
        <w:ind w:left="-5"/>
      </w:pPr>
      <w:r>
        <w:t xml:space="preserve">242516028 </w:t>
      </w:r>
      <w:r>
        <w:tab/>
      </w:r>
      <w:r>
        <w:rPr>
          <w:b/>
        </w:rPr>
        <w:t>1</w:t>
      </w:r>
      <w:r>
        <w:t xml:space="preserve"> / </w:t>
      </w:r>
      <w:r>
        <w:rPr>
          <w:b/>
        </w:rPr>
        <w:t>2</w:t>
      </w:r>
      <w:r>
        <w:t xml:space="preserve"> </w:t>
      </w:r>
      <w:r>
        <w:tab/>
        <w:t xml:space="preserve">Ali Eren Şen Sistem Analizi ve </w:t>
      </w:r>
      <w:proofErr w:type="gramStart"/>
      <w:r>
        <w:t>Tasarımı -</w:t>
      </w:r>
      <w:proofErr w:type="gramEnd"/>
      <w:r>
        <w:t xml:space="preserve"> Ara Rapor </w:t>
      </w:r>
      <w:r>
        <w:tab/>
        <w:t xml:space="preserve"> </w:t>
      </w:r>
      <w:r>
        <w:tab/>
        <w:t xml:space="preserve">242516028 – Ali Eren Şen </w:t>
      </w:r>
    </w:p>
    <w:p w14:paraId="5029A9CB" w14:textId="77777777" w:rsidR="00A21225" w:rsidRDefault="00000000">
      <w:pPr>
        <w:pBdr>
          <w:top w:val="none" w:sz="0" w:space="0" w:color="auto"/>
          <w:left w:val="none" w:sz="0" w:space="0" w:color="auto"/>
          <w:bottom w:val="none" w:sz="0" w:space="0" w:color="auto"/>
          <w:right w:val="none" w:sz="0" w:space="0" w:color="auto"/>
        </w:pBdr>
        <w:spacing w:after="15" w:line="259" w:lineRule="auto"/>
        <w:ind w:left="-29" w:right="-29" w:firstLine="0"/>
      </w:pPr>
      <w:r>
        <w:rPr>
          <w:noProof/>
          <w:sz w:val="22"/>
        </w:rPr>
        <mc:AlternateContent>
          <mc:Choice Requires="wpg">
            <w:drawing>
              <wp:inline distT="0" distB="0" distL="0" distR="0" wp14:anchorId="0F0908DB" wp14:editId="68A5622B">
                <wp:extent cx="6517894" cy="6096"/>
                <wp:effectExtent l="0" t="0" r="0" b="0"/>
                <wp:docPr id="4553" name="Group 4553"/>
                <wp:cNvGraphicFramePr/>
                <a:graphic xmlns:a="http://schemas.openxmlformats.org/drawingml/2006/main">
                  <a:graphicData uri="http://schemas.microsoft.com/office/word/2010/wordprocessingGroup">
                    <wpg:wgp>
                      <wpg:cNvGrpSpPr/>
                      <wpg:grpSpPr>
                        <a:xfrm>
                          <a:off x="0" y="0"/>
                          <a:ext cx="6517894" cy="6096"/>
                          <a:chOff x="0" y="0"/>
                          <a:chExt cx="6517894" cy="6096"/>
                        </a:xfrm>
                      </wpg:grpSpPr>
                      <wps:wsp>
                        <wps:cNvPr id="6287" name="Shape 6287"/>
                        <wps:cNvSpPr/>
                        <wps:spPr>
                          <a:xfrm>
                            <a:off x="0" y="0"/>
                            <a:ext cx="6517894" cy="9144"/>
                          </a:xfrm>
                          <a:custGeom>
                            <a:avLst/>
                            <a:gdLst/>
                            <a:ahLst/>
                            <a:cxnLst/>
                            <a:rect l="0" t="0" r="0" b="0"/>
                            <a:pathLst>
                              <a:path w="6517894" h="9144">
                                <a:moveTo>
                                  <a:pt x="0" y="0"/>
                                </a:moveTo>
                                <a:lnTo>
                                  <a:pt x="6517894" y="0"/>
                                </a:lnTo>
                                <a:lnTo>
                                  <a:pt x="6517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53" style="width:513.22pt;height:0.47998pt;mso-position-horizontal-relative:char;mso-position-vertical-relative:line" coordsize="65178,60">
                <v:shape id="Shape 6288" style="position:absolute;width:65178;height:91;left:0;top:0;" coordsize="6517894,9144" path="m0,0l6517894,0l6517894,9144l0,9144l0,0">
                  <v:stroke weight="0pt" endcap="flat" joinstyle="miter" miterlimit="10" on="false" color="#000000" opacity="0"/>
                  <v:fill on="true" color="#000000"/>
                </v:shape>
              </v:group>
            </w:pict>
          </mc:Fallback>
        </mc:AlternateContent>
      </w:r>
    </w:p>
    <w:p w14:paraId="6963C21C" w14:textId="77777777" w:rsidR="00A21225" w:rsidRDefault="00000000">
      <w:pPr>
        <w:pBdr>
          <w:top w:val="none" w:sz="0" w:space="0" w:color="auto"/>
          <w:left w:val="none" w:sz="0" w:space="0" w:color="auto"/>
          <w:bottom w:val="none" w:sz="0" w:space="0" w:color="auto"/>
          <w:right w:val="none" w:sz="0" w:space="0" w:color="auto"/>
        </w:pBdr>
        <w:spacing w:after="222" w:line="259" w:lineRule="auto"/>
        <w:ind w:left="0" w:firstLine="0"/>
      </w:pPr>
      <w:r>
        <w:t xml:space="preserve"> </w:t>
      </w:r>
    </w:p>
    <w:p w14:paraId="331AA58F" w14:textId="77777777" w:rsidR="00A21225" w:rsidRDefault="00000000">
      <w:pPr>
        <w:pStyle w:val="Balk1"/>
        <w:ind w:left="-5"/>
      </w:pPr>
      <w:r>
        <w:t xml:space="preserve">Yapılan Çalışmalar </w:t>
      </w:r>
    </w:p>
    <w:p w14:paraId="204E1C51" w14:textId="77777777" w:rsidR="00A21225" w:rsidRDefault="00000000">
      <w:pPr>
        <w:spacing w:after="0" w:line="259" w:lineRule="auto"/>
        <w:ind w:left="98" w:firstLine="0"/>
      </w:pPr>
      <w:r>
        <w:t xml:space="preserve"> </w:t>
      </w:r>
    </w:p>
    <w:p w14:paraId="6FA12032" w14:textId="77777777" w:rsidR="00A21225" w:rsidRDefault="00000000">
      <w:pPr>
        <w:ind w:left="108"/>
      </w:pPr>
      <w:r>
        <w:t xml:space="preserve">Ara rapor tarihine kadar, projenin </w:t>
      </w:r>
      <w:proofErr w:type="spellStart"/>
      <w:r>
        <w:t>veritabanı</w:t>
      </w:r>
      <w:proofErr w:type="spellEnd"/>
      <w:r>
        <w:t xml:space="preserve"> mimarisi (5 ana tablo: Hastalar, Doktorlar, </w:t>
      </w:r>
      <w:proofErr w:type="spellStart"/>
      <w:r>
        <w:t>TestTanimlari</w:t>
      </w:r>
      <w:proofErr w:type="spellEnd"/>
      <w:r>
        <w:t xml:space="preserve">, Raporlar, </w:t>
      </w:r>
    </w:p>
    <w:p w14:paraId="135D1707" w14:textId="77777777" w:rsidR="00A21225" w:rsidRDefault="00000000">
      <w:pPr>
        <w:ind w:left="108"/>
      </w:pPr>
      <w:proofErr w:type="spellStart"/>
      <w:r>
        <w:t>Sonuclar</w:t>
      </w:r>
      <w:proofErr w:type="spellEnd"/>
      <w:r>
        <w:t xml:space="preserve">) ve tüm </w:t>
      </w:r>
      <w:proofErr w:type="spellStart"/>
      <w:r>
        <w:t>Stored</w:t>
      </w:r>
      <w:proofErr w:type="spellEnd"/>
      <w:r>
        <w:t xml:space="preserve"> </w:t>
      </w:r>
      <w:proofErr w:type="spellStart"/>
      <w:r>
        <w:t>Procedure'leri</w:t>
      </w:r>
      <w:proofErr w:type="spellEnd"/>
      <w:r>
        <w:t xml:space="preserve"> (SP) tamamlanmıştır. </w:t>
      </w:r>
      <w:proofErr w:type="spellStart"/>
      <w:r>
        <w:t>Veritabanı</w:t>
      </w:r>
      <w:proofErr w:type="spellEnd"/>
      <w:r>
        <w:t xml:space="preserve"> işlemleri, ADO.NET kullanan </w:t>
      </w:r>
    </w:p>
    <w:p w14:paraId="75491A91" w14:textId="77777777" w:rsidR="00A21225" w:rsidRDefault="00000000">
      <w:pPr>
        <w:ind w:left="108"/>
      </w:pPr>
      <w:r>
        <w:t>"</w:t>
      </w:r>
      <w:proofErr w:type="spellStart"/>
      <w:r>
        <w:t>LaboratuvarServisi</w:t>
      </w:r>
      <w:proofErr w:type="spellEnd"/>
      <w:r>
        <w:t xml:space="preserve">" sınıfı aracılığıyla C# katmanına taşınmıştır. </w:t>
      </w:r>
      <w:proofErr w:type="spellStart"/>
      <w:r>
        <w:t>Blazor</w:t>
      </w:r>
      <w:proofErr w:type="spellEnd"/>
      <w:r>
        <w:t xml:space="preserve"> arayüzünde "</w:t>
      </w:r>
      <w:proofErr w:type="spellStart"/>
      <w:r>
        <w:t>HastaYonetimi</w:t>
      </w:r>
      <w:proofErr w:type="spellEnd"/>
      <w:r>
        <w:t>", "</w:t>
      </w:r>
      <w:proofErr w:type="spellStart"/>
      <w:r>
        <w:t>TestTanimlari</w:t>
      </w:r>
      <w:proofErr w:type="spellEnd"/>
      <w:r>
        <w:t>", "</w:t>
      </w:r>
      <w:proofErr w:type="spellStart"/>
      <w:r>
        <w:t>RaporYonetimi</w:t>
      </w:r>
      <w:proofErr w:type="spellEnd"/>
      <w:r>
        <w:t>" ve "</w:t>
      </w:r>
      <w:proofErr w:type="spellStart"/>
      <w:r>
        <w:t>RaporDetay</w:t>
      </w:r>
      <w:proofErr w:type="spellEnd"/>
      <w:r>
        <w:t xml:space="preserve">" sayfaları kodlanmış ve projenin ana iş akışı (talep oluşturma, sonuç girme, onaylama) çalışır hale getirilmiştir. Son olarak, ASP.NET </w:t>
      </w:r>
      <w:proofErr w:type="spellStart"/>
      <w:r>
        <w:t>Core</w:t>
      </w:r>
      <w:proofErr w:type="spellEnd"/>
      <w:r>
        <w:t xml:space="preserve"> Identity ile sisteme giriş/çıkış ve yetkilendirme altyapısı entegre edilmiştir. </w:t>
      </w:r>
    </w:p>
    <w:p w14:paraId="108D2144" w14:textId="77777777" w:rsidR="00A21225" w:rsidRDefault="00000000">
      <w:pPr>
        <w:ind w:left="108"/>
      </w:pPr>
      <w:r>
        <w:t xml:space="preserve">Umarım bu içerik raporunuzu tamamlamanıza yardımcı olur! </w:t>
      </w:r>
    </w:p>
    <w:p w14:paraId="1141F975" w14:textId="77777777" w:rsidR="00A21225" w:rsidRDefault="00000000">
      <w:pPr>
        <w:pBdr>
          <w:top w:val="none" w:sz="0" w:space="0" w:color="auto"/>
          <w:left w:val="none" w:sz="0" w:space="0" w:color="auto"/>
          <w:bottom w:val="none" w:sz="0" w:space="0" w:color="auto"/>
          <w:right w:val="none" w:sz="0" w:space="0" w:color="auto"/>
        </w:pBdr>
        <w:spacing w:after="0" w:line="259" w:lineRule="auto"/>
        <w:ind w:left="0" w:firstLine="0"/>
      </w:pPr>
      <w:r>
        <w:t xml:space="preserve"> </w:t>
      </w:r>
    </w:p>
    <w:p w14:paraId="11E21333" w14:textId="60A2A210" w:rsidR="00A21225" w:rsidRDefault="00000000" w:rsidP="008646DF">
      <w:pPr>
        <w:pBdr>
          <w:top w:val="none" w:sz="0" w:space="0" w:color="auto"/>
          <w:left w:val="none" w:sz="0" w:space="0" w:color="auto"/>
          <w:bottom w:val="none" w:sz="0" w:space="0" w:color="auto"/>
          <w:right w:val="none" w:sz="0" w:space="0" w:color="auto"/>
        </w:pBdr>
        <w:spacing w:after="11695" w:line="259" w:lineRule="auto"/>
        <w:ind w:left="0" w:firstLine="0"/>
      </w:pPr>
      <w:r>
        <w:t xml:space="preserve"> </w:t>
      </w:r>
    </w:p>
    <w:sectPr w:rsidR="00A21225">
      <w:pgSz w:w="11906" w:h="16838"/>
      <w:pgMar w:top="567" w:right="848" w:bottom="565" w:left="852"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225"/>
    <w:rsid w:val="008646DF"/>
    <w:rsid w:val="00A21225"/>
    <w:rsid w:val="00C877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27BA"/>
  <w15:docId w15:val="{F380F163-3938-4640-A82C-87A145875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4" w:line="250" w:lineRule="auto"/>
      <w:ind w:left="123" w:hanging="10"/>
    </w:pPr>
    <w:rPr>
      <w:rFonts w:ascii="Calibri" w:eastAsia="Calibri" w:hAnsi="Calibri" w:cs="Calibri"/>
      <w:color w:val="000000"/>
      <w:sz w:val="20"/>
    </w:rPr>
  </w:style>
  <w:style w:type="paragraph" w:styleId="Balk1">
    <w:name w:val="heading 1"/>
    <w:next w:val="Normal"/>
    <w:link w:val="Balk1Char"/>
    <w:uiPriority w:val="9"/>
    <w:qFormat/>
    <w:pPr>
      <w:keepNext/>
      <w:keepLines/>
      <w:spacing w:after="0" w:line="259" w:lineRule="auto"/>
      <w:ind w:left="10" w:hanging="10"/>
      <w:outlineLvl w:val="0"/>
    </w:pPr>
    <w:rPr>
      <w:rFonts w:ascii="Calibri" w:eastAsia="Calibri" w:hAnsi="Calibri" w:cs="Calibri"/>
      <w:b/>
      <w:color w:val="000000"/>
      <w:sz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DİKMEN</dc:creator>
  <cp:keywords/>
  <cp:lastModifiedBy>Ali Eren Şen</cp:lastModifiedBy>
  <cp:revision>2</cp:revision>
  <dcterms:created xsi:type="dcterms:W3CDTF">2025-12-23T23:33:00Z</dcterms:created>
  <dcterms:modified xsi:type="dcterms:W3CDTF">2025-12-23T23:33:00Z</dcterms:modified>
</cp:coreProperties>
</file>