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DDC8D" w14:textId="2B4E573E" w:rsidR="00305012" w:rsidRDefault="003218EC" w:rsidP="003218EC">
      <w:pPr>
        <w:bidi/>
        <w:rPr>
          <w:rFonts w:cs="B Nazanin"/>
          <w:lang w:val="en-US" w:bidi="fa-IR"/>
        </w:rPr>
      </w:pPr>
      <w:r>
        <w:rPr>
          <w:rFonts w:cs="B Nazanin" w:hint="cs"/>
          <w:rtl/>
          <w:lang w:val="en-US" w:bidi="fa-IR"/>
        </w:rPr>
        <w:t xml:space="preserve">انتقال حرارت و کنترل فرآیندها از علومی هستند که کاربرد زیادی در </w:t>
      </w:r>
      <w:proofErr w:type="spellStart"/>
      <w:r>
        <w:rPr>
          <w:rFonts w:cs="B Nazanin" w:hint="cs"/>
          <w:rtl/>
          <w:lang w:val="en-US" w:bidi="fa-IR"/>
        </w:rPr>
        <w:t>شاخه‌های</w:t>
      </w:r>
      <w:proofErr w:type="spellEnd"/>
      <w:r>
        <w:rPr>
          <w:rFonts w:cs="B Nazanin" w:hint="cs"/>
          <w:rtl/>
          <w:lang w:val="en-US" w:bidi="fa-IR"/>
        </w:rPr>
        <w:t xml:space="preserve"> مختلف مهندسی دارند. این علوم نقش مهمی در طراحی </w:t>
      </w:r>
      <w:r w:rsidR="001178A4">
        <w:rPr>
          <w:rFonts w:cs="B Nazanin" w:hint="cs"/>
          <w:rtl/>
          <w:lang w:val="en-US" w:bidi="fa-IR"/>
        </w:rPr>
        <w:t xml:space="preserve">و فهم عملکرد </w:t>
      </w:r>
      <w:r>
        <w:rPr>
          <w:rFonts w:cs="B Nazanin" w:hint="cs"/>
          <w:rtl/>
          <w:lang w:val="en-US" w:bidi="fa-IR"/>
        </w:rPr>
        <w:t xml:space="preserve">تجهیزات در </w:t>
      </w:r>
      <w:proofErr w:type="spellStart"/>
      <w:r>
        <w:rPr>
          <w:rFonts w:cs="B Nazanin" w:hint="cs"/>
          <w:rtl/>
          <w:lang w:val="en-US" w:bidi="fa-IR"/>
        </w:rPr>
        <w:t>زمینه‌های</w:t>
      </w:r>
      <w:proofErr w:type="spellEnd"/>
      <w:r>
        <w:rPr>
          <w:rFonts w:cs="B Nazanin" w:hint="cs"/>
          <w:rtl/>
          <w:lang w:val="en-US" w:bidi="fa-IR"/>
        </w:rPr>
        <w:t xml:space="preserve"> مهندسی شیمی، مهندسی مکانیک و مهندسی نفت دارند. </w:t>
      </w:r>
      <w:r w:rsidR="00CC4719">
        <w:rPr>
          <w:rFonts w:cs="B Nazanin" w:hint="cs"/>
          <w:rtl/>
          <w:lang w:val="en-US" w:bidi="fa-IR"/>
        </w:rPr>
        <w:t xml:space="preserve">این </w:t>
      </w:r>
      <w:proofErr w:type="spellStart"/>
      <w:r w:rsidR="00CC4719">
        <w:rPr>
          <w:rFonts w:cs="B Nazanin" w:hint="cs"/>
          <w:rtl/>
          <w:lang w:val="en-US" w:bidi="fa-IR"/>
        </w:rPr>
        <w:t>وبسایت</w:t>
      </w:r>
      <w:proofErr w:type="spellEnd"/>
      <w:r w:rsidR="00CC4719">
        <w:rPr>
          <w:rFonts w:cs="B Nazanin" w:hint="cs"/>
          <w:rtl/>
          <w:lang w:val="en-US" w:bidi="fa-IR"/>
        </w:rPr>
        <w:t xml:space="preserve"> طراحی شده تا دانشجویان درس حرارت و کنترل از پیشرفت خود در این دروس مطلع شوند و همچنین به محتوای درسی مفید در </w:t>
      </w:r>
      <w:proofErr w:type="spellStart"/>
      <w:r w:rsidR="00CC4719">
        <w:rPr>
          <w:rFonts w:cs="B Nazanin" w:hint="cs"/>
          <w:rtl/>
          <w:lang w:val="en-US" w:bidi="fa-IR"/>
        </w:rPr>
        <w:t>زمینه‌ها</w:t>
      </w:r>
      <w:proofErr w:type="spellEnd"/>
      <w:r w:rsidR="00CC4719">
        <w:rPr>
          <w:rFonts w:cs="B Nazanin" w:hint="cs"/>
          <w:rtl/>
          <w:lang w:val="en-US" w:bidi="fa-IR"/>
        </w:rPr>
        <w:t xml:space="preserve"> دیگر دسترسی داشته باشند.</w:t>
      </w:r>
    </w:p>
    <w:p w14:paraId="7775B6BE" w14:textId="79F09354" w:rsidR="000E6179" w:rsidRDefault="000E6179" w:rsidP="000E6179">
      <w:pPr>
        <w:bidi/>
        <w:rPr>
          <w:rFonts w:cs="B Nazanin"/>
          <w:lang w:val="en-US" w:bidi="fa-IR"/>
        </w:rPr>
      </w:pPr>
    </w:p>
    <w:p w14:paraId="1D50E48B" w14:textId="435C790B" w:rsidR="000E6179" w:rsidRDefault="000E6179" w:rsidP="000E6179">
      <w:pPr>
        <w:bidi/>
        <w:rPr>
          <w:rFonts w:cs="B Nazanin"/>
          <w:lang w:val="en-US" w:bidi="fa-IR"/>
        </w:rPr>
      </w:pPr>
    </w:p>
    <w:p w14:paraId="4D9C7EF3" w14:textId="07BF15F5" w:rsidR="000E6179" w:rsidRDefault="000E6179" w:rsidP="000E6179">
      <w:pPr>
        <w:bidi/>
        <w:rPr>
          <w:rFonts w:cs="B Nazanin"/>
          <w:lang w:val="en-US" w:bidi="fa-IR"/>
        </w:rPr>
      </w:pPr>
    </w:p>
    <w:p w14:paraId="48BA1E23" w14:textId="2722FF28" w:rsidR="000E6179" w:rsidRDefault="000E6179" w:rsidP="000E6179">
      <w:pPr>
        <w:bidi/>
        <w:rPr>
          <w:rFonts w:cs="B Nazanin"/>
          <w:lang w:val="en-US" w:bidi="fa-IR"/>
        </w:rPr>
      </w:pPr>
    </w:p>
    <w:p w14:paraId="04A35E3A" w14:textId="2ABE6F28" w:rsidR="000E6179" w:rsidRDefault="000E6179" w:rsidP="000E6179">
      <w:pPr>
        <w:bidi/>
        <w:rPr>
          <w:rtl/>
        </w:rPr>
      </w:pPr>
      <w:r>
        <w:rPr>
          <w:rtl/>
        </w:rPr>
        <w:t>برنامه نویسی یک از نیازهای ضروری در مهندسی می‌باشد که لزوم این امر خود را در سطوح پیشرفته‌تر نشان می‌دهد.</w:t>
      </w:r>
      <w:r>
        <w:rPr>
          <w:lang w:val="en-US"/>
        </w:rPr>
        <w:t xml:space="preserve"> </w:t>
      </w:r>
      <w:r>
        <w:rPr>
          <w:rtl/>
        </w:rPr>
        <w:t>در این دوره</w:t>
      </w:r>
      <w:r>
        <w:rPr>
          <w:rFonts w:hint="cs"/>
          <w:rtl/>
          <w:lang w:bidi="fa-IR"/>
        </w:rPr>
        <w:t xml:space="preserve"> آموزش</w:t>
      </w:r>
      <w:r>
        <w:rPr>
          <w:rtl/>
        </w:rPr>
        <w:t xml:space="preserve"> کد</w:t>
      </w:r>
      <w:r>
        <w:t xml:space="preserve"> Python </w:t>
      </w:r>
      <w:r>
        <w:rPr>
          <w:rFonts w:hint="cs"/>
          <w:rtl/>
        </w:rPr>
        <w:t>از سطح مقدماتی تا سطوح پیشرفته آموزش داده می‌شود</w:t>
      </w:r>
      <w:r>
        <w:t>.</w:t>
      </w:r>
    </w:p>
    <w:p w14:paraId="66BB16FD" w14:textId="326DD05D" w:rsidR="000E6179" w:rsidRDefault="000E6179" w:rsidP="000E6179">
      <w:pPr>
        <w:bidi/>
        <w:rPr>
          <w:rtl/>
        </w:rPr>
      </w:pPr>
    </w:p>
    <w:p w14:paraId="39DF3B34" w14:textId="1EC8B141" w:rsidR="000E6179" w:rsidRDefault="000E6179" w:rsidP="000E6179">
      <w:pPr>
        <w:bidi/>
        <w:rPr>
          <w:rtl/>
        </w:rPr>
      </w:pPr>
      <w:r>
        <w:rPr>
          <w:rFonts w:hint="cs"/>
          <w:rtl/>
        </w:rPr>
        <w:t xml:space="preserve">یادگیری مهارت تایپ ده انگشتی </w:t>
      </w:r>
      <w:r w:rsidR="00480DA1">
        <w:rPr>
          <w:rFonts w:hint="cs"/>
          <w:rtl/>
        </w:rPr>
        <w:t xml:space="preserve">یکی از موارد ضروری است که کمتر به آن پرداخته می‌شود. این موضوع </w:t>
      </w:r>
      <w:r>
        <w:rPr>
          <w:rFonts w:hint="cs"/>
          <w:rtl/>
        </w:rPr>
        <w:t xml:space="preserve">کار با کامپیوتر را </w:t>
      </w:r>
      <w:r w:rsidR="00480DA1">
        <w:rPr>
          <w:rFonts w:hint="cs"/>
          <w:rtl/>
        </w:rPr>
        <w:t>بسیار ساده‌تر میکند و باعث می‌شود بهره‌وری فرد در نوشتن گزارش‌ها و کدها به طرز چشمگیری بهبود یابد.</w:t>
      </w:r>
    </w:p>
    <w:p w14:paraId="1444C6DC" w14:textId="2D8D9AE6" w:rsidR="00480DA1" w:rsidRDefault="00480DA1" w:rsidP="00480DA1">
      <w:pPr>
        <w:bidi/>
        <w:rPr>
          <w:rtl/>
        </w:rPr>
      </w:pPr>
    </w:p>
    <w:p w14:paraId="2C7C2D24" w14:textId="0EFEF0B9" w:rsidR="00480DA1" w:rsidRDefault="00F6576A" w:rsidP="00480DA1">
      <w:pPr>
        <w:bidi/>
        <w:rPr>
          <w:rtl/>
        </w:rPr>
      </w:pPr>
      <w:r>
        <w:rPr>
          <w:rFonts w:hint="cs"/>
          <w:rtl/>
        </w:rPr>
        <w:t>یک سری از مهارت‌ها شاید جایگاهی به طور خاص در سرفصل دروس در دانشگاه نداشته باشند. با این حال یادگیری آنها باعث تمایز یک مهندس از افراد دیگر در این حوزه میشود و پیشرفت فرد را تسهیل می‌نماید در این قسمت بخشی از این مهارت‌ها آورده شده است که توصیه میگردد دانشجویان یادگیری این مطالب را مد نظر قرار دهند.</w:t>
      </w:r>
    </w:p>
    <w:p w14:paraId="6565ABD1" w14:textId="087D5D20" w:rsidR="00D83B24" w:rsidRDefault="00D83B24" w:rsidP="00D83B24">
      <w:pPr>
        <w:bidi/>
        <w:rPr>
          <w:rtl/>
        </w:rPr>
      </w:pPr>
    </w:p>
    <w:p w14:paraId="4C6A5331" w14:textId="03E27DB4" w:rsidR="00D83B24" w:rsidRDefault="00D83B24" w:rsidP="00D83B24">
      <w:pPr>
        <w:bidi/>
        <w:rPr>
          <w:rtl/>
        </w:rPr>
      </w:pPr>
      <w:r>
        <w:rPr>
          <w:rFonts w:hint="cs"/>
          <w:rtl/>
        </w:rPr>
        <w:t>توانایی در انتگرال‌گیری به منظور فهم معادلات و حل آنها در علوم مهندسی یک امر ضروری می‌باشد. اغلب دانشجویان در این حوزه نیازمند تقویت مهارت‌ها خود هستند. به این منظور در این قسمت منابع مورد نیاز آورده شده است.</w:t>
      </w:r>
    </w:p>
    <w:p w14:paraId="22FD1C03" w14:textId="63286CB7" w:rsidR="00D83B24" w:rsidRDefault="00D83B24" w:rsidP="00D83B24">
      <w:pPr>
        <w:bidi/>
        <w:rPr>
          <w:rtl/>
        </w:rPr>
      </w:pPr>
    </w:p>
    <w:p w14:paraId="20DF8937" w14:textId="66B6BBF3" w:rsidR="00D83B24" w:rsidRDefault="00D83B24" w:rsidP="00D83B24">
      <w:pPr>
        <w:bidi/>
        <w:rPr>
          <w:rtl/>
        </w:rPr>
      </w:pPr>
      <w:r>
        <w:rPr>
          <w:rFonts w:hint="cs"/>
          <w:rtl/>
        </w:rPr>
        <w:t xml:space="preserve">انتقال حرارت علمی است که انتقال انرژی میان اجسام مادی را بر اثر اختلاف دما پیشگویی میکند. این علم نه تنها مقدار انتقال حرارت بلکه مکانیزم و سرعت آن را نیز تحلیل می‌نماید. در این قسمت منابع درسی، پروژه، تکالیف و نمرات قابل پیگیری می‌باشند. لازم به ذکر است که دانشجویان پروژه درسی خود را </w:t>
      </w:r>
      <w:r w:rsidR="00D76C59">
        <w:rPr>
          <w:rFonts w:hint="cs"/>
          <w:rtl/>
        </w:rPr>
        <w:t xml:space="preserve">در درس انتقال حرارت </w:t>
      </w:r>
      <w:r w:rsidR="00D76C59">
        <w:rPr>
          <w:rFonts w:hint="cs"/>
          <w:rtl/>
        </w:rPr>
        <w:t xml:space="preserve">تا آخر فروردین </w:t>
      </w:r>
      <w:r>
        <w:rPr>
          <w:rFonts w:hint="cs"/>
          <w:rtl/>
        </w:rPr>
        <w:t>می‌بایست به ایمیل ارائه شده در این وبسایت ارسال نمایند.</w:t>
      </w:r>
    </w:p>
    <w:p w14:paraId="0B555596" w14:textId="63C11C14" w:rsidR="00D76C59" w:rsidRDefault="00D76C59" w:rsidP="00D76C59">
      <w:pPr>
        <w:bidi/>
        <w:rPr>
          <w:rtl/>
        </w:rPr>
      </w:pPr>
    </w:p>
    <w:p w14:paraId="025F1B23" w14:textId="15A0C876" w:rsidR="00D76C59" w:rsidRDefault="00D76C59" w:rsidP="00D76C59">
      <w:pPr>
        <w:bidi/>
        <w:rPr>
          <w:rtl/>
        </w:rPr>
      </w:pPr>
    </w:p>
    <w:p w14:paraId="60EA9FBE" w14:textId="0016F447" w:rsidR="00D76C59" w:rsidRPr="003218EC" w:rsidRDefault="00D76C59" w:rsidP="00D76C59">
      <w:pPr>
        <w:bidi/>
        <w:rPr>
          <w:rFonts w:cs="B Nazanin" w:hint="cs"/>
          <w:rtl/>
          <w:lang w:val="en-US" w:bidi="fa-IR"/>
        </w:rPr>
      </w:pPr>
      <w:r>
        <w:rPr>
          <w:rFonts w:hint="cs"/>
          <w:rtl/>
        </w:rPr>
        <w:t>به منظور کارکرد مطلوب یک تجهیز پارامترهای کارکردی آن باید روی میزان مقرر کنترل شوند. علم کنترل فرآیند دینامیک حاکم بر فرایند را بررسی می‌نماید و می‌توان با فهمی که از فرایند وجود دارد برای آن کنترل کننده مناسب طراحی نمود</w:t>
      </w:r>
      <w:r>
        <w:rPr>
          <w:rFonts w:hint="cs"/>
          <w:rtl/>
        </w:rPr>
        <w:t xml:space="preserve">. در این قسمت منابع درسی، پروژه، تکالیف و نمرات قابل پیگیری می‌باشند. لازم به ذکر است که دانشجویان </w:t>
      </w:r>
      <w:r>
        <w:rPr>
          <w:rFonts w:hint="cs"/>
          <w:rtl/>
        </w:rPr>
        <w:t xml:space="preserve">در صورت تمایل به انجام </w:t>
      </w:r>
      <w:r>
        <w:rPr>
          <w:rFonts w:hint="cs"/>
          <w:rtl/>
        </w:rPr>
        <w:t xml:space="preserve">پروژه درسی </w:t>
      </w:r>
      <w:r>
        <w:rPr>
          <w:rFonts w:hint="cs"/>
          <w:rtl/>
        </w:rPr>
        <w:t>درخواست خود را به</w:t>
      </w:r>
      <w:r>
        <w:rPr>
          <w:rFonts w:hint="cs"/>
          <w:rtl/>
        </w:rPr>
        <w:t xml:space="preserve"> ایمیل ارائه شده در این وبسایت ارسال نمایند.</w:t>
      </w:r>
    </w:p>
    <w:p w14:paraId="543719EE" w14:textId="77777777" w:rsidR="00D76C59" w:rsidRPr="003218EC" w:rsidRDefault="00D76C59" w:rsidP="00D76C59">
      <w:pPr>
        <w:bidi/>
        <w:rPr>
          <w:rFonts w:cs="B Nazanin" w:hint="cs"/>
          <w:rtl/>
          <w:lang w:val="en-US" w:bidi="fa-IR"/>
        </w:rPr>
      </w:pPr>
    </w:p>
    <w:sectPr w:rsidR="00D76C59" w:rsidRPr="00321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wtTAzMDE1NrQwNjNR0lEKTi0uzszPAykwrAUApMkuEywAAAA="/>
  </w:docVars>
  <w:rsids>
    <w:rsidRoot w:val="00E256A9"/>
    <w:rsid w:val="00080EB2"/>
    <w:rsid w:val="000E6179"/>
    <w:rsid w:val="00116B76"/>
    <w:rsid w:val="001178A4"/>
    <w:rsid w:val="001545A2"/>
    <w:rsid w:val="00270C81"/>
    <w:rsid w:val="00305012"/>
    <w:rsid w:val="003218EC"/>
    <w:rsid w:val="00480DA1"/>
    <w:rsid w:val="00611CD1"/>
    <w:rsid w:val="006A2DD1"/>
    <w:rsid w:val="007B2CBF"/>
    <w:rsid w:val="00B91B1F"/>
    <w:rsid w:val="00B91D5D"/>
    <w:rsid w:val="00BB5042"/>
    <w:rsid w:val="00CC4719"/>
    <w:rsid w:val="00D76C59"/>
    <w:rsid w:val="00D83B24"/>
    <w:rsid w:val="00E256A9"/>
    <w:rsid w:val="00F6576A"/>
    <w:rsid w:val="00FE3ACE"/>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5C4C4"/>
  <w15:chartTrackingRefBased/>
  <w15:docId w15:val="{F219C3F9-7309-46CE-B267-5E139C77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fakhraie</dc:creator>
  <cp:keywords/>
  <dc:description/>
  <cp:lastModifiedBy>ali fakhraie</cp:lastModifiedBy>
  <cp:revision>4</cp:revision>
  <dcterms:created xsi:type="dcterms:W3CDTF">2024-03-04T20:43:00Z</dcterms:created>
  <dcterms:modified xsi:type="dcterms:W3CDTF">2024-03-04T23:45:00Z</dcterms:modified>
</cp:coreProperties>
</file>