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E24" w14:textId="77777777" w:rsidR="00BD4483" w:rsidRPr="00494B2A" w:rsidRDefault="00BD4483" w:rsidP="00BD4483">
      <w:pPr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AA33DD" wp14:editId="559455B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FB6F4E2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8DD58B8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EA163C9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07DE0CD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825D696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EA62897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6FD225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7DD8C24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49560B7B" w14:textId="77777777" w:rsidR="00BD4483" w:rsidRPr="005632FF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</w:t>
      </w:r>
      <w:r w:rsidRPr="005632FF">
        <w:rPr>
          <w:rFonts w:ascii="Bahnschrift SemiBold" w:eastAsia="Cambria" w:hAnsi="Bahnschrift SemiBold" w:cs="Cambria"/>
          <w:b/>
          <w:sz w:val="40"/>
        </w:rPr>
        <w:t>2</w:t>
      </w:r>
    </w:p>
    <w:p w14:paraId="050355B0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BFAF8E8" w14:textId="77777777" w:rsidR="00BD4483" w:rsidRPr="0055708D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14:paraId="162BD06C" w14:textId="77777777" w:rsidR="00BD4483" w:rsidRPr="00FB5ECA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</w:p>
    <w:p w14:paraId="29E787B1" w14:textId="77777777" w:rsidR="00BD4483" w:rsidRPr="00494B2A" w:rsidRDefault="00BD4483" w:rsidP="00BD4483">
      <w:pPr>
        <w:rPr>
          <w:rFonts w:ascii="Bahnschrift Light" w:eastAsia="Arial" w:hAnsi="Bahnschrift Light" w:cstheme="minorHAnsi"/>
          <w:sz w:val="32"/>
          <w:szCs w:val="32"/>
        </w:rPr>
      </w:pPr>
    </w:p>
    <w:p w14:paraId="324D5D94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5D0BCD28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28CA61EE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71BBE99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E6BFD4C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0FE1476C" w14:textId="77777777" w:rsidR="00BD4483" w:rsidRPr="00494B2A" w:rsidRDefault="00BD4483" w:rsidP="00BD4483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Малышева Татьяна Алексеевна</w:t>
      </w:r>
    </w:p>
    <w:p w14:paraId="507DA29F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7ED483E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9D616F4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653B7238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499B78B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8232A3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818185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5F6B7615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89DFCB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1FF4C05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B838481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F7EF37F" w14:textId="77777777" w:rsidR="00BD4483" w:rsidRPr="00494B2A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4503689" w14:textId="77777777" w:rsidR="00BD4483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4491916" w14:textId="77777777" w:rsidR="00BD4483" w:rsidRDefault="00BD4483" w:rsidP="00BD4483"/>
    <w:p w14:paraId="23542960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lastRenderedPageBreak/>
        <w:t>Цель работы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6EC40D2E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23A9E96" w14:textId="77777777" w:rsidR="00BD4483" w:rsidRPr="0094649A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4DE2CA84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t>Задание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108004B2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Уточнить корни нелинейного уравнения (см. табл.5) с точностью    ε=10</w:t>
      </w:r>
      <w:r w:rsidRPr="0094649A">
        <w:rPr>
          <w:rFonts w:cstheme="majorHAnsi"/>
          <w:color w:val="000000" w:themeColor="text1"/>
          <w:shd w:val="clear" w:color="auto" w:fill="FFFFFF"/>
          <w:vertAlign w:val="superscript"/>
        </w:rPr>
        <w:t>-2</w:t>
      </w:r>
      <w:r w:rsidRPr="0094649A">
        <w:rPr>
          <w:rFonts w:cstheme="majorHAnsi"/>
          <w:color w:val="000000" w:themeColor="text1"/>
          <w:shd w:val="clear" w:color="auto" w:fill="FFFFFF"/>
        </w:rPr>
        <w:t>. Вычисления оформить в виде таблиц (1-4), удержать 3 знака после запятой.</w:t>
      </w:r>
    </w:p>
    <w:p w14:paraId="1A40D2DE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Представить в отчете заполненные таблицы (1-4). В таблице 6 указаны методы для каждого из 3-х корней многочлена.</w:t>
      </w:r>
    </w:p>
    <w:p w14:paraId="43E65CF3" w14:textId="77777777" w:rsidR="00BD4483" w:rsidRPr="0094649A" w:rsidRDefault="00BD4483" w:rsidP="00BD4483">
      <w:pPr>
        <w:pStyle w:val="2"/>
        <w:numPr>
          <w:ilvl w:val="0"/>
          <w:numId w:val="12"/>
        </w:numPr>
        <w:tabs>
          <w:tab w:val="num" w:pos="720"/>
        </w:tabs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половинного деления  или метода хорд заполнить таблицу 1.</w:t>
      </w:r>
    </w:p>
    <w:p w14:paraId="7788A8FF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Ньютона или метода секущих заполнить таблицу 2.</w:t>
      </w:r>
    </w:p>
    <w:p w14:paraId="50C82CDB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секущих заполнить таблицу 3.</w:t>
      </w:r>
    </w:p>
    <w:p w14:paraId="2A6DAEE4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простой итерации заполнить таблицу 4.</w:t>
      </w:r>
    </w:p>
    <w:p w14:paraId="4CDB38CB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</w:p>
    <w:p w14:paraId="111EA707" w14:textId="77777777" w:rsidR="00BD4483" w:rsidRPr="0094649A" w:rsidRDefault="00BD4483" w:rsidP="00BD4483">
      <w:pPr>
        <w:pStyle w:val="2"/>
        <w:rPr>
          <w:rFonts w:cstheme="majorHAnsi"/>
          <w:b/>
          <w:color w:val="000000" w:themeColor="text1"/>
          <w:shd w:val="clear" w:color="auto" w:fill="FFFFFF"/>
        </w:rPr>
      </w:pPr>
      <w:r w:rsidRPr="0094649A">
        <w:rPr>
          <w:rFonts w:cstheme="majorHAnsi"/>
          <w:b/>
          <w:color w:val="000000" w:themeColor="text1"/>
          <w:shd w:val="clear" w:color="auto" w:fill="FFFFFF"/>
        </w:rPr>
        <w:t>Программная реализация задачи:</w:t>
      </w:r>
    </w:p>
    <w:p w14:paraId="5FFA84DE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Все численные методы (см. табл. 7) должны быть реализованы в  виде отдельных подпрограмм или классов.</w:t>
      </w:r>
    </w:p>
    <w:p w14:paraId="28C823DF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114F9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пользователя. </w:t>
      </w:r>
    </w:p>
    <w:p w14:paraId="3CA450A7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94649A">
        <w:rPr>
          <w:rFonts w:cstheme="majorHAnsi"/>
          <w:bCs/>
          <w:color w:val="000000" w:themeColor="text1"/>
          <w:shd w:val="clear" w:color="auto" w:fill="FFFFFF"/>
          <w:lang w:val="en-US"/>
        </w:rPr>
        <w:t>b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06B6EF16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или  на экран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>пользователя.</w:t>
      </w:r>
    </w:p>
    <w:p w14:paraId="32FEDF5B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функции,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график должен полностью отображать весь исследуемый интервал (с запасом).</w:t>
      </w:r>
    </w:p>
    <w:p w14:paraId="76CB8105" w14:textId="77777777" w:rsidR="00BD4483" w:rsidRPr="0094649A" w:rsidRDefault="00BD4483" w:rsidP="00BD4483">
      <w:pPr>
        <w:pStyle w:val="2"/>
        <w:ind w:left="851" w:hanging="502"/>
        <w:rPr>
          <w:rFonts w:cstheme="majorHAnsi"/>
          <w:b/>
          <w:bCs/>
          <w:color w:val="000000" w:themeColor="text1"/>
          <w:u w:val="single"/>
          <w:shd w:val="clear" w:color="auto" w:fill="FFFFFF"/>
        </w:rPr>
      </w:pPr>
      <w:r w:rsidRPr="0094649A">
        <w:rPr>
          <w:rFonts w:cstheme="majorHAnsi"/>
          <w:b/>
          <w:bCs/>
          <w:color w:val="000000" w:themeColor="text1"/>
          <w:u w:val="single"/>
          <w:shd w:val="clear" w:color="auto" w:fill="FFFFFF"/>
        </w:rPr>
        <w:t>Для систем нелинейных уравнений:</w:t>
      </w:r>
    </w:p>
    <w:p w14:paraId="78218A4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Рассмотреть систему двух уравнений.</w:t>
      </w:r>
    </w:p>
    <w:p w14:paraId="39C2FAE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функций.</w:t>
      </w:r>
    </w:p>
    <w:p w14:paraId="081FFE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4E632BC4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2</m:t>
            </m:r>
          </m:sub>
        </m:sSub>
      </m:oMath>
    </w:p>
    <w:p w14:paraId="4D92EAA0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 Вывод количества итераций, за которое было найдено решение.</w:t>
      </w:r>
    </w:p>
    <w:p w14:paraId="183FCF9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lastRenderedPageBreak/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|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(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GB"/>
              </w:rPr>
              <m:t>k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)</m:t>
            </m:r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ajorHAnsi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  <w:lang w:val="en-GB"/>
                  </w:rPr>
                  <m:t>k</m:t>
                </m:r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</w:rPr>
                  <m:t>-1</m:t>
                </m:r>
              </m:e>
            </m:d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|</m:t>
        </m:r>
      </m:oMath>
    </w:p>
    <w:p w14:paraId="630BE165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</w:p>
    <w:p w14:paraId="59D2BE1A" w14:textId="1F21AFF7" w:rsidR="00BD4483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C06A4D">
        <w:rPr>
          <w:rFonts w:cstheme="majorHAnsi"/>
          <w:u w:val="single"/>
          <w:shd w:val="clear" w:color="auto" w:fill="FFFFFF"/>
        </w:rPr>
        <w:t xml:space="preserve">Решение численными </w:t>
      </w:r>
      <w:r w:rsidR="00C06A4D" w:rsidRPr="00C06A4D">
        <w:rPr>
          <w:rFonts w:cstheme="majorHAnsi"/>
          <w:u w:val="single"/>
          <w:shd w:val="clear" w:color="auto" w:fill="FFFFFF"/>
        </w:rPr>
        <w:t>методами</w:t>
      </w:r>
    </w:p>
    <w:p w14:paraId="42215781" w14:textId="582EE81D" w:rsidR="00C06A4D" w:rsidRDefault="00C06A4D" w:rsidP="00C06A4D">
      <w:pPr>
        <w:jc w:val="center"/>
      </w:pPr>
    </w:p>
    <w:p w14:paraId="1A8B7B47" w14:textId="77777777" w:rsidR="00C06A4D" w:rsidRDefault="00C06A4D" w:rsidP="00C06A4D">
      <w:pPr>
        <w:jc w:val="center"/>
      </w:pPr>
    </w:p>
    <w:p w14:paraId="41325F8D" w14:textId="74DCBE2C" w:rsidR="00C06A4D" w:rsidRDefault="00C06A4D" w:rsidP="00C06A4D">
      <w:pPr>
        <w:jc w:val="center"/>
      </w:pPr>
      <w:r w:rsidRPr="004A5C2F">
        <w:t>Таблица 1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C06A4D" w:rsidRPr="003375C8" w14:paraId="106720F6" w14:textId="77777777" w:rsidTr="004A4FE4">
        <w:trPr>
          <w:trHeight w:val="599"/>
        </w:trPr>
        <w:tc>
          <w:tcPr>
            <w:tcW w:w="1101" w:type="dxa"/>
            <w:vAlign w:val="center"/>
          </w:tcPr>
          <w:p w14:paraId="0AFE187E" w14:textId="77777777" w:rsidR="00C06A4D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  <w:p w14:paraId="4BBBDBED" w14:textId="5BBD5F4E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00F0EFF0" w14:textId="77777777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36317FB0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23FC50F1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21B9EFDD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533C19B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5D974CB8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C06A4D" w14:paraId="1C687C47" w14:textId="77777777" w:rsidTr="004A4FE4">
        <w:trPr>
          <w:trHeight w:val="420"/>
        </w:trPr>
        <w:tc>
          <w:tcPr>
            <w:tcW w:w="1101" w:type="dxa"/>
            <w:vAlign w:val="center"/>
          </w:tcPr>
          <w:p w14:paraId="028F8936" w14:textId="77777777" w:rsidR="00C06A4D" w:rsidRPr="004A5C2F" w:rsidRDefault="00C06A4D" w:rsidP="004A4FE4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578F9304" w14:textId="77777777" w:rsidR="00C06A4D" w:rsidRDefault="00C06A4D" w:rsidP="004A4F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A07D55A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990A075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77DF4736" w14:textId="77777777" w:rsidR="00C06A4D" w:rsidRDefault="00C06A4D" w:rsidP="00C06A4D">
      <w:pPr>
        <w:jc w:val="center"/>
      </w:pPr>
    </w:p>
    <w:p w14:paraId="44887BE4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-2,7x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-1,48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+19,23x+6,35</m:t>
          </m:r>
        </m:oMath>
      </m:oMathPara>
    </w:p>
    <w:p w14:paraId="4305A13C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=-22.18</m:t>
          </m:r>
        </m:oMath>
      </m:oMathPara>
    </w:p>
    <w:p w14:paraId="4A07589B" w14:textId="77777777" w:rsidR="00C06A4D" w:rsidRPr="006F0232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=-51.56</m:t>
          </m:r>
        </m:oMath>
      </m:oMathPara>
    </w:p>
    <w:p w14:paraId="16DF1C09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&gt;0</m:t>
          </m:r>
        </m:oMath>
      </m:oMathPara>
    </w:p>
    <w:p w14:paraId="08434410" w14:textId="77777777" w:rsidR="00C06A4D" w:rsidRPr="00091E7E" w:rsidRDefault="0021379E" w:rsidP="00C06A4D">
      <w:pPr>
        <w:jc w:val="center"/>
        <w:rPr>
          <w:lang w:val="en-US"/>
        </w:rPr>
      </w:pPr>
      <w:hyperlink r:id="rId6" w:history="1">
        <w:r w:rsidR="00C06A4D" w:rsidRPr="00BD4483">
          <w:rPr>
            <w:rStyle w:val="ab"/>
            <w:lang w:val="en-US"/>
          </w:rPr>
          <w:t>https://www.desmos.com/calculator/k5f1pqaytd</w:t>
        </w:r>
      </w:hyperlink>
    </w:p>
    <w:p w14:paraId="1796D588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хорд</w:t>
      </w:r>
      <w:r w:rsidRPr="00A07A48">
        <w:t xml:space="preserve"> (</w:t>
      </w:r>
      <w:r>
        <w:t>крайний правый</w:t>
      </w:r>
      <w:r w:rsidRPr="00A07A48">
        <w:t>)</w:t>
      </w:r>
      <w:r w:rsidRPr="00E8349C">
        <w:t xml:space="preserve"> </w:t>
      </w:r>
    </w:p>
    <w:p w14:paraId="108A9355" w14:textId="77777777" w:rsidR="00C06A4D" w:rsidRPr="00A07A48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C06A4D" w:rsidRPr="004A5C2F" w14:paraId="53CD7329" w14:textId="77777777" w:rsidTr="004A4FE4">
        <w:trPr>
          <w:trHeight w:val="320"/>
        </w:trPr>
        <w:tc>
          <w:tcPr>
            <w:tcW w:w="1219" w:type="dxa"/>
            <w:vAlign w:val="center"/>
          </w:tcPr>
          <w:p w14:paraId="2F42DDF3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3349845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266738B4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60F71A38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02B5C577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12652805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DBD0DB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68C4751B" w14:textId="77777777" w:rsidR="00C06A4D" w:rsidRPr="004A5C2F" w:rsidRDefault="0021379E" w:rsidP="004A4F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06A4D" w:rsidRPr="004A5C2F" w14:paraId="382EE9A5" w14:textId="77777777" w:rsidTr="004A4FE4">
        <w:tc>
          <w:tcPr>
            <w:tcW w:w="1219" w:type="dxa"/>
            <w:vAlign w:val="center"/>
          </w:tcPr>
          <w:p w14:paraId="0BC7CA62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0AABC6F4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  <w:vAlign w:val="center"/>
          </w:tcPr>
          <w:p w14:paraId="7AFC3EB3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39FE64D8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5" w:type="dxa"/>
            <w:vAlign w:val="center"/>
          </w:tcPr>
          <w:p w14:paraId="6F6F8A35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  <w:tc>
          <w:tcPr>
            <w:tcW w:w="1165" w:type="dxa"/>
            <w:vAlign w:val="center"/>
          </w:tcPr>
          <w:p w14:paraId="251607FF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593D751C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5.307</w:t>
            </w:r>
          </w:p>
        </w:tc>
        <w:tc>
          <w:tcPr>
            <w:tcW w:w="1090" w:type="dxa"/>
            <w:vAlign w:val="center"/>
          </w:tcPr>
          <w:p w14:paraId="25C2AB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</w:tr>
      <w:tr w:rsidR="00C06A4D" w:rsidRPr="004A5C2F" w14:paraId="14FAD7B3" w14:textId="77777777" w:rsidTr="004A4FE4">
        <w:tc>
          <w:tcPr>
            <w:tcW w:w="1219" w:type="dxa"/>
            <w:vAlign w:val="center"/>
          </w:tcPr>
          <w:p w14:paraId="7AC62D2A" w14:textId="77777777" w:rsidR="00C06A4D" w:rsidRPr="00BA1D51" w:rsidRDefault="00C06A4D" w:rsidP="004A4FE4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1FBF9660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3" w:type="dxa"/>
            <w:vAlign w:val="center"/>
          </w:tcPr>
          <w:p w14:paraId="13F8ACEE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60EE7F3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2.546</w:t>
            </w:r>
          </w:p>
        </w:tc>
        <w:tc>
          <w:tcPr>
            <w:tcW w:w="1165" w:type="dxa"/>
            <w:vAlign w:val="center"/>
          </w:tcPr>
          <w:p w14:paraId="44E525AD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5.307</w:t>
            </w:r>
          </w:p>
        </w:tc>
        <w:tc>
          <w:tcPr>
            <w:tcW w:w="1165" w:type="dxa"/>
            <w:vAlign w:val="center"/>
          </w:tcPr>
          <w:p w14:paraId="25E333DE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184993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090" w:type="dxa"/>
            <w:vAlign w:val="center"/>
          </w:tcPr>
          <w:p w14:paraId="59A11DA3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</w:tr>
      <w:tr w:rsidR="00C06A4D" w:rsidRPr="004A5C2F" w14:paraId="7E46B710" w14:textId="77777777" w:rsidTr="004A4FE4">
        <w:tc>
          <w:tcPr>
            <w:tcW w:w="1219" w:type="dxa"/>
            <w:vAlign w:val="center"/>
          </w:tcPr>
          <w:p w14:paraId="7631AD90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6ADC6EB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2.546</w:t>
            </w:r>
          </w:p>
        </w:tc>
        <w:tc>
          <w:tcPr>
            <w:tcW w:w="1163" w:type="dxa"/>
            <w:vAlign w:val="center"/>
          </w:tcPr>
          <w:p w14:paraId="259030A2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27A67BB6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5" w:type="dxa"/>
            <w:vAlign w:val="center"/>
          </w:tcPr>
          <w:p w14:paraId="38E4CC2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165" w:type="dxa"/>
            <w:vAlign w:val="center"/>
          </w:tcPr>
          <w:p w14:paraId="3C7A037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2FE39E4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090" w:type="dxa"/>
            <w:vAlign w:val="center"/>
          </w:tcPr>
          <w:p w14:paraId="4A3C16E2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C06A4D" w:rsidRPr="004A5C2F" w14:paraId="21CCAB90" w14:textId="77777777" w:rsidTr="004A4FE4">
        <w:tc>
          <w:tcPr>
            <w:tcW w:w="1219" w:type="dxa"/>
            <w:vAlign w:val="center"/>
          </w:tcPr>
          <w:p w14:paraId="79E9CE48" w14:textId="77777777" w:rsidR="00C06A4D" w:rsidRPr="008114F9" w:rsidRDefault="00C06A4D" w:rsidP="004A4FE4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199B888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3" w:type="dxa"/>
            <w:vAlign w:val="center"/>
          </w:tcPr>
          <w:p w14:paraId="7ED1A44A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B98B7BF" w14:textId="77777777" w:rsidR="00C06A4D" w:rsidRPr="008A4BCA" w:rsidRDefault="00C06A4D" w:rsidP="004A4FE4">
            <w:pPr>
              <w:jc w:val="center"/>
              <w:rPr>
                <w:b/>
                <w:lang w:val="en-US"/>
              </w:rPr>
            </w:pPr>
            <w:r w:rsidRPr="008A4BCA">
              <w:rPr>
                <w:b/>
                <w:lang w:val="en-US"/>
              </w:rPr>
              <w:t>2.572</w:t>
            </w:r>
          </w:p>
        </w:tc>
        <w:tc>
          <w:tcPr>
            <w:tcW w:w="1165" w:type="dxa"/>
            <w:vAlign w:val="center"/>
          </w:tcPr>
          <w:p w14:paraId="3CCE06C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65" w:type="dxa"/>
            <w:vAlign w:val="center"/>
          </w:tcPr>
          <w:p w14:paraId="46E806AB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4E54B54C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090" w:type="dxa"/>
            <w:vAlign w:val="center"/>
          </w:tcPr>
          <w:p w14:paraId="22BC0305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0362A119" w14:textId="5473045D" w:rsidR="00C06A4D" w:rsidRDefault="00C06A4D" w:rsidP="00C06A4D">
      <w:pPr>
        <w:ind w:firstLine="851"/>
        <w:jc w:val="center"/>
      </w:pPr>
      <w:r w:rsidRPr="004A5C2F">
        <w:t xml:space="preserve">                                                                                           </w:t>
      </w:r>
    </w:p>
    <w:p w14:paraId="79CAEAC2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>2</w:t>
      </w:r>
    </w:p>
    <w:p w14:paraId="789D1AE5" w14:textId="77777777" w:rsidR="00C06A4D" w:rsidRPr="004A5C2F" w:rsidRDefault="0021379E" w:rsidP="00C06A4D">
      <w:pPr>
        <w:ind w:firstLine="851"/>
        <w:jc w:val="center"/>
      </w:pPr>
      <w:hyperlink r:id="rId7" w:history="1">
        <w:r w:rsidR="00C06A4D" w:rsidRPr="009772C3">
          <w:rPr>
            <w:rStyle w:val="ab"/>
          </w:rPr>
          <w:t>https://www.desmos.com/calculator/mefxpumx5m</w:t>
        </w:r>
      </w:hyperlink>
    </w:p>
    <w:p w14:paraId="3E1DBE4D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  <w:r w:rsidRPr="00E8349C">
        <w:t xml:space="preserve"> (</w:t>
      </w:r>
      <w:r>
        <w:t>центральный</w:t>
      </w:r>
      <w:r w:rsidRPr="00E8349C">
        <w:t>)</w:t>
      </w:r>
    </w:p>
    <w:p w14:paraId="161A543C" w14:textId="77777777" w:rsidR="00C06A4D" w:rsidRPr="00E8349C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C06A4D" w:rsidRPr="004A5C2F" w14:paraId="128C330D" w14:textId="77777777" w:rsidTr="004A4FE4">
        <w:tc>
          <w:tcPr>
            <w:tcW w:w="1282" w:type="dxa"/>
            <w:vAlign w:val="center"/>
          </w:tcPr>
          <w:p w14:paraId="0B1E477C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14:paraId="23A910AD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14:paraId="27F19245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908" w:type="dxa"/>
            <w:vAlign w:val="center"/>
          </w:tcPr>
          <w:p w14:paraId="7985173D" w14:textId="77777777" w:rsidR="00C06A4D" w:rsidRPr="00694C86" w:rsidRDefault="00C06A4D" w:rsidP="004A4FE4">
            <w:pPr>
              <w:jc w:val="center"/>
              <w:rPr>
                <w:vertAlign w:val="subscript"/>
              </w:rPr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908" w:type="dxa"/>
            <w:vAlign w:val="center"/>
          </w:tcPr>
          <w:p w14:paraId="01D96584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>)</w:t>
            </w:r>
          </w:p>
        </w:tc>
        <w:tc>
          <w:tcPr>
            <w:tcW w:w="1019" w:type="dxa"/>
            <w:vAlign w:val="center"/>
          </w:tcPr>
          <w:p w14:paraId="0C18313A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990" w:type="dxa"/>
            <w:vAlign w:val="center"/>
          </w:tcPr>
          <w:p w14:paraId="1725415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14:paraId="0B49353E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070EA382" w14:textId="77777777" w:rsidTr="004A4FE4">
        <w:tc>
          <w:tcPr>
            <w:tcW w:w="1282" w:type="dxa"/>
            <w:vAlign w:val="center"/>
          </w:tcPr>
          <w:p w14:paraId="278F394D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14:paraId="3C960A5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8" w:type="dxa"/>
            <w:vAlign w:val="center"/>
          </w:tcPr>
          <w:p w14:paraId="63167E4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08" w:type="dxa"/>
          </w:tcPr>
          <w:p w14:paraId="70F68E61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3DC1085D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1019" w:type="dxa"/>
            <w:vAlign w:val="center"/>
          </w:tcPr>
          <w:p w14:paraId="316AABA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990" w:type="dxa"/>
            <w:vAlign w:val="center"/>
          </w:tcPr>
          <w:p w14:paraId="64472324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1419" w:type="dxa"/>
            <w:vAlign w:val="center"/>
          </w:tcPr>
          <w:p w14:paraId="181C0C4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  <w:tr w:rsidR="00C06A4D" w:rsidRPr="004A5C2F" w14:paraId="657883D1" w14:textId="77777777" w:rsidTr="004A4FE4">
        <w:tc>
          <w:tcPr>
            <w:tcW w:w="1282" w:type="dxa"/>
            <w:vAlign w:val="center"/>
          </w:tcPr>
          <w:p w14:paraId="57A364CD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14:paraId="325EFD9E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98" w:type="dxa"/>
          </w:tcPr>
          <w:p w14:paraId="013454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4F9B15AF" w14:textId="77777777" w:rsidR="00C06A4D" w:rsidRPr="00E8349C" w:rsidRDefault="00C06A4D" w:rsidP="004A4FE4">
            <w:pPr>
              <w:jc w:val="center"/>
              <w:rPr>
                <w:b/>
                <w:lang w:val="en-US"/>
              </w:rPr>
            </w:pPr>
            <w:r w:rsidRPr="00E8349C">
              <w:rPr>
                <w:b/>
                <w:lang w:val="en-US"/>
              </w:rPr>
              <w:t>-0.326</w:t>
            </w:r>
          </w:p>
        </w:tc>
        <w:tc>
          <w:tcPr>
            <w:tcW w:w="908" w:type="dxa"/>
            <w:vAlign w:val="center"/>
          </w:tcPr>
          <w:p w14:paraId="0B9BAA3A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1019" w:type="dxa"/>
            <w:vAlign w:val="center"/>
          </w:tcPr>
          <w:p w14:paraId="6DDE353B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990" w:type="dxa"/>
            <w:vAlign w:val="center"/>
          </w:tcPr>
          <w:p w14:paraId="00AD013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9" w:type="dxa"/>
            <w:vAlign w:val="center"/>
          </w:tcPr>
          <w:p w14:paraId="08133F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5B65DE99" w14:textId="77777777" w:rsidR="00C06A4D" w:rsidRDefault="00C06A4D" w:rsidP="00C06A4D">
      <w:pPr>
        <w:pStyle w:val="a3"/>
        <w:spacing w:after="0"/>
        <w:ind w:firstLine="851"/>
        <w:jc w:val="center"/>
      </w:pPr>
    </w:p>
    <w:p w14:paraId="6E198ADE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 xml:space="preserve">3 </w:t>
      </w:r>
    </w:p>
    <w:p w14:paraId="64F14714" w14:textId="77777777" w:rsidR="00C06A4D" w:rsidRDefault="0021379E" w:rsidP="00C06A4D">
      <w:pPr>
        <w:ind w:firstLine="851"/>
        <w:jc w:val="center"/>
      </w:pPr>
      <w:hyperlink r:id="rId8" w:history="1">
        <w:r w:rsidR="00C06A4D" w:rsidRPr="00746BB1">
          <w:rPr>
            <w:rStyle w:val="ab"/>
          </w:rPr>
          <w:t>https://www.desmos.com/calculator/isyqidriaf</w:t>
        </w:r>
      </w:hyperlink>
    </w:p>
    <w:p w14:paraId="1740C1C7" w14:textId="77777777" w:rsidR="00C06A4D" w:rsidRPr="004A5C2F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06A4D" w:rsidRPr="004A5C2F" w14:paraId="1FEABFEF" w14:textId="77777777" w:rsidTr="004A4FE4">
        <w:tc>
          <w:tcPr>
            <w:tcW w:w="1327" w:type="dxa"/>
            <w:vAlign w:val="center"/>
          </w:tcPr>
          <w:p w14:paraId="2A56BE45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5CCE21C6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2986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7CE4BD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40413507" w14:textId="77777777" w:rsidR="00C06A4D" w:rsidRPr="004A5C2F" w:rsidRDefault="00C06A4D" w:rsidP="004A4FE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09C1BFF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25F09B92" w14:textId="77777777" w:rsidTr="004A4FE4">
        <w:tc>
          <w:tcPr>
            <w:tcW w:w="1327" w:type="dxa"/>
            <w:vAlign w:val="center"/>
          </w:tcPr>
          <w:p w14:paraId="0BD1F371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1074F1B2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163" w:type="dxa"/>
            <w:vAlign w:val="center"/>
          </w:tcPr>
          <w:p w14:paraId="7169039E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-8.787</w:t>
            </w:r>
          </w:p>
        </w:tc>
        <w:tc>
          <w:tcPr>
            <w:tcW w:w="1189" w:type="dxa"/>
            <w:vAlign w:val="center"/>
          </w:tcPr>
          <w:p w14:paraId="64BCA8F3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-2.866</w:t>
            </w:r>
          </w:p>
        </w:tc>
        <w:tc>
          <w:tcPr>
            <w:tcW w:w="1165" w:type="dxa"/>
            <w:vAlign w:val="center"/>
          </w:tcPr>
          <w:p w14:paraId="34AA697D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-2.756</w:t>
            </w:r>
          </w:p>
        </w:tc>
        <w:tc>
          <w:tcPr>
            <w:tcW w:w="1700" w:type="dxa"/>
            <w:vAlign w:val="center"/>
          </w:tcPr>
          <w:p w14:paraId="089DB9E1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0.366</w:t>
            </w:r>
          </w:p>
        </w:tc>
      </w:tr>
      <w:tr w:rsidR="00C06A4D" w:rsidRPr="004A5C2F" w14:paraId="74D269AF" w14:textId="77777777" w:rsidTr="004A4FE4">
        <w:tc>
          <w:tcPr>
            <w:tcW w:w="1327" w:type="dxa"/>
            <w:vAlign w:val="center"/>
          </w:tcPr>
          <w:p w14:paraId="1A8CF7AC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2D064DD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-2.866</w:t>
            </w:r>
          </w:p>
        </w:tc>
        <w:tc>
          <w:tcPr>
            <w:tcW w:w="1163" w:type="dxa"/>
            <w:vAlign w:val="center"/>
          </w:tcPr>
          <w:p w14:paraId="65E4E81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189" w:type="dxa"/>
            <w:vAlign w:val="center"/>
          </w:tcPr>
          <w:p w14:paraId="19A913BA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5" w:type="dxa"/>
            <w:vAlign w:val="center"/>
          </w:tcPr>
          <w:p w14:paraId="066677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700" w:type="dxa"/>
            <w:vAlign w:val="center"/>
          </w:tcPr>
          <w:p w14:paraId="240BD40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06A4D" w:rsidRPr="004A5C2F" w14:paraId="0AEB8CB5" w14:textId="77777777" w:rsidTr="004A4FE4">
        <w:tc>
          <w:tcPr>
            <w:tcW w:w="1327" w:type="dxa"/>
            <w:vAlign w:val="center"/>
          </w:tcPr>
          <w:p w14:paraId="472D478C" w14:textId="77777777" w:rsidR="00C06A4D" w:rsidRPr="004A5C2F" w:rsidRDefault="00C06A4D" w:rsidP="004A4FE4">
            <w:pPr>
              <w:jc w:val="center"/>
            </w:pPr>
            <w:r>
              <w:t xml:space="preserve"> </w:t>
            </w:r>
            <w:r w:rsidRPr="004A5C2F">
              <w:t>3</w:t>
            </w:r>
          </w:p>
        </w:tc>
        <w:tc>
          <w:tcPr>
            <w:tcW w:w="1188" w:type="dxa"/>
            <w:vAlign w:val="center"/>
          </w:tcPr>
          <w:p w14:paraId="2F1EB222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3" w:type="dxa"/>
            <w:vAlign w:val="center"/>
          </w:tcPr>
          <w:p w14:paraId="47A487E3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-1.369</w:t>
            </w:r>
          </w:p>
        </w:tc>
        <w:tc>
          <w:tcPr>
            <w:tcW w:w="1189" w:type="dxa"/>
            <w:vAlign w:val="center"/>
          </w:tcPr>
          <w:p w14:paraId="0DFDD88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-2.813</w:t>
            </w:r>
          </w:p>
        </w:tc>
        <w:tc>
          <w:tcPr>
            <w:tcW w:w="1165" w:type="dxa"/>
            <w:vAlign w:val="center"/>
          </w:tcPr>
          <w:p w14:paraId="5E6843F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700" w:type="dxa"/>
            <w:vAlign w:val="center"/>
          </w:tcPr>
          <w:p w14:paraId="6104A99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</w:tr>
      <w:tr w:rsidR="00C06A4D" w:rsidRPr="004A5C2F" w14:paraId="1D119CC1" w14:textId="77777777" w:rsidTr="004A4FE4">
        <w:tc>
          <w:tcPr>
            <w:tcW w:w="1327" w:type="dxa"/>
            <w:vAlign w:val="center"/>
          </w:tcPr>
          <w:p w14:paraId="0981B6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504BAF2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163" w:type="dxa"/>
            <w:vAlign w:val="center"/>
          </w:tcPr>
          <w:p w14:paraId="028C0E4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0.645</w:t>
            </w:r>
          </w:p>
        </w:tc>
        <w:tc>
          <w:tcPr>
            <w:tcW w:w="1189" w:type="dxa"/>
            <w:vAlign w:val="center"/>
          </w:tcPr>
          <w:p w14:paraId="520C14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5" w:type="dxa"/>
            <w:vAlign w:val="center"/>
          </w:tcPr>
          <w:p w14:paraId="34693BC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700" w:type="dxa"/>
            <w:vAlign w:val="center"/>
          </w:tcPr>
          <w:p w14:paraId="4426BC46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06A4D" w:rsidRPr="004A5C2F" w14:paraId="5AF118C1" w14:textId="77777777" w:rsidTr="004A4FE4">
        <w:tc>
          <w:tcPr>
            <w:tcW w:w="1327" w:type="dxa"/>
            <w:vAlign w:val="center"/>
          </w:tcPr>
          <w:p w14:paraId="47B74AF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5DC4B28F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3" w:type="dxa"/>
            <w:vAlign w:val="center"/>
          </w:tcPr>
          <w:p w14:paraId="5E03124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  <w:tc>
          <w:tcPr>
            <w:tcW w:w="1189" w:type="dxa"/>
            <w:vAlign w:val="center"/>
          </w:tcPr>
          <w:p w14:paraId="36E22BE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5" w:type="dxa"/>
            <w:vAlign w:val="center"/>
          </w:tcPr>
          <w:p w14:paraId="1DBC0B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700" w:type="dxa"/>
            <w:vAlign w:val="center"/>
          </w:tcPr>
          <w:p w14:paraId="51FFBC8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C06A4D" w:rsidRPr="004A5C2F" w14:paraId="210510B5" w14:textId="77777777" w:rsidTr="004A4FE4">
        <w:tc>
          <w:tcPr>
            <w:tcW w:w="1327" w:type="dxa"/>
            <w:vAlign w:val="center"/>
          </w:tcPr>
          <w:p w14:paraId="6E4F9268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7DB08801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3" w:type="dxa"/>
            <w:vAlign w:val="center"/>
          </w:tcPr>
          <w:p w14:paraId="785E81A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89" w:type="dxa"/>
            <w:vAlign w:val="center"/>
          </w:tcPr>
          <w:p w14:paraId="5CA1B8AA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165" w:type="dxa"/>
            <w:vAlign w:val="center"/>
          </w:tcPr>
          <w:p w14:paraId="43364479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-2.796</w:t>
            </w:r>
          </w:p>
        </w:tc>
        <w:tc>
          <w:tcPr>
            <w:tcW w:w="1700" w:type="dxa"/>
            <w:vAlign w:val="center"/>
          </w:tcPr>
          <w:p w14:paraId="13EDB352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</w:tbl>
    <w:p w14:paraId="5A5EA0E8" w14:textId="77777777" w:rsidR="00C06A4D" w:rsidRDefault="00C06A4D" w:rsidP="00C06A4D">
      <w:pPr>
        <w:pStyle w:val="a3"/>
        <w:tabs>
          <w:tab w:val="left" w:pos="2325"/>
        </w:tabs>
        <w:spacing w:after="0"/>
        <w:ind w:firstLine="851"/>
      </w:pPr>
      <w:r>
        <w:tab/>
      </w:r>
    </w:p>
    <w:p w14:paraId="6A685FDC" w14:textId="77777777" w:rsidR="00C06A4D" w:rsidRPr="00C06A4D" w:rsidRDefault="00C06A4D" w:rsidP="00C06A4D">
      <w:pPr>
        <w:rPr>
          <w:lang w:eastAsia="en-US"/>
        </w:rPr>
      </w:pPr>
    </w:p>
    <w:p w14:paraId="715686D7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7F29F0A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9BE7590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4D3C031" w14:textId="01CBFD3B" w:rsidR="00BD4483" w:rsidRPr="001212D0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1212D0">
        <w:rPr>
          <w:rFonts w:cstheme="majorHAnsi"/>
          <w:u w:val="single"/>
          <w:shd w:val="clear" w:color="auto" w:fill="FFFFFF"/>
        </w:rPr>
        <w:t>Описание метода, расчетные формулы</w:t>
      </w:r>
    </w:p>
    <w:p w14:paraId="4A80DBFC" w14:textId="77777777" w:rsidR="00BD4483" w:rsidRDefault="00BD4483" w:rsidP="00BD4483">
      <w:pPr>
        <w:rPr>
          <w:rFonts w:asciiTheme="majorHAnsi" w:hAnsiTheme="majorHAnsi" w:cstheme="majorHAnsi"/>
        </w:rPr>
      </w:pPr>
    </w:p>
    <w:p w14:paraId="4C8437A0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6A827D1" wp14:editId="6C0C3F76">
            <wp:extent cx="5940425" cy="20808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03E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половинного деления</w:t>
      </w:r>
    </w:p>
    <w:p w14:paraId="287F8935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B7719" wp14:editId="6044BCD7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FF3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простых итераций</w:t>
      </w:r>
    </w:p>
    <w:p w14:paraId="2E3691DF" w14:textId="77777777" w:rsidR="00BD4483" w:rsidRDefault="00BD4483" w:rsidP="00BD4483">
      <w:r>
        <w:rPr>
          <w:noProof/>
        </w:rPr>
        <w:drawing>
          <wp:inline distT="0" distB="0" distL="0" distR="0" wp14:anchorId="480D7E3D" wp14:editId="48B0C6D9">
            <wp:extent cx="5940425" cy="18688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49F" w14:textId="77777777" w:rsidR="00BD4483" w:rsidRPr="00FB5ECA" w:rsidRDefault="00BD4483" w:rsidP="00BD4483">
      <w:r>
        <w:rPr>
          <w:noProof/>
          <w:lang w:val="en-US"/>
        </w:rPr>
        <w:lastRenderedPageBreak/>
        <w:drawing>
          <wp:inline distT="0" distB="0" distL="0" distR="0" wp14:anchorId="40C940C2" wp14:editId="03C628B9">
            <wp:extent cx="5940425" cy="20808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516" w14:textId="19D4C468" w:rsidR="00BD4483" w:rsidRDefault="00BD4483" w:rsidP="00BD44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Листинг программы </w:t>
      </w:r>
    </w:p>
    <w:p w14:paraId="7229B111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447ABC3B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(a-b)&gt;epsilon &amp;&amp; 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x))&gt;=epsilon){</w:t>
      </w:r>
      <w:r w:rsidRPr="00302711">
        <w:rPr>
          <w:b/>
          <w:bCs/>
          <w:color w:val="A9B7C6"/>
        </w:rPr>
        <w:br/>
        <w:t xml:space="preserve">    </w:t>
      </w:r>
      <w:r w:rsidRPr="00302711">
        <w:rPr>
          <w:b/>
          <w:bCs/>
          <w:color w:val="CC7832"/>
        </w:rPr>
        <w:t xml:space="preserve">if 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a)*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x)&gt;</w:t>
      </w:r>
      <w:r w:rsidRPr="00302711">
        <w:rPr>
          <w:b/>
          <w:bCs/>
          <w:color w:val="6897BB"/>
        </w:rPr>
        <w:t xml:space="preserve">0 </w:t>
      </w:r>
      <w:r w:rsidRPr="00302711">
        <w:rPr>
          <w:b/>
          <w:bCs/>
          <w:color w:val="A9B7C6"/>
        </w:rPr>
        <w:t>) a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else </w:t>
      </w:r>
      <w:r w:rsidRPr="00302711">
        <w:rPr>
          <w:b/>
          <w:bCs/>
          <w:color w:val="A9B7C6"/>
        </w:rPr>
        <w:t>b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"|a-b|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 = (a+b)/</w:t>
      </w:r>
      <w:r w:rsidRPr="00302711">
        <w:rPr>
          <w:b/>
          <w:bCs/>
          <w:color w:val="6897BB"/>
        </w:rPr>
        <w:t>2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</w:p>
    <w:p w14:paraId="3394025E" w14:textId="77777777" w:rsidR="00BD4483" w:rsidRPr="00302711" w:rsidRDefault="00BD4483" w:rsidP="00BD4483">
      <w:pPr>
        <w:rPr>
          <w:b/>
          <w:bCs/>
        </w:rPr>
      </w:pPr>
    </w:p>
    <w:p w14:paraId="502BAF4F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721A9C72" w14:textId="0C9F9EC6" w:rsidR="00BD4483" w:rsidRPr="00AD589F" w:rsidRDefault="00BD4483" w:rsidP="00AD589F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(x0-x1)&gt;=epsilon){</w:t>
      </w:r>
      <w:r w:rsidRPr="00302711">
        <w:rPr>
          <w:b/>
          <w:bCs/>
          <w:color w:val="A9B7C6"/>
        </w:rPr>
        <w:br/>
        <w:t xml:space="preserve">    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"-x"</w:t>
      </w:r>
      <w:r w:rsidRPr="00302711">
        <w:rPr>
          <w:b/>
          <w:bCs/>
          <w:color w:val="A9B7C6"/>
        </w:rPr>
        <w:t>+(n-</w:t>
      </w:r>
      <w:r w:rsidRPr="00302711">
        <w:rPr>
          <w:b/>
          <w:bCs/>
          <w:color w:val="6897BB"/>
        </w:rPr>
        <w:t>1</w:t>
      </w:r>
      <w:r w:rsidRPr="00302711">
        <w:rPr>
          <w:b/>
          <w:bCs/>
          <w:color w:val="A9B7C6"/>
        </w:rPr>
        <w:t>)+</w:t>
      </w:r>
      <w:r w:rsidRPr="00302711">
        <w:rPr>
          <w:b/>
          <w:bCs/>
          <w:color w:val="6A8759"/>
        </w:rPr>
        <w:t>"|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x0 = x1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 xml:space="preserve">x1 = </w:t>
      </w:r>
      <w:r w:rsidRPr="00302711">
        <w:rPr>
          <w:b/>
          <w:bCs/>
          <w:i/>
          <w:iCs/>
          <w:color w:val="A9B7C6"/>
        </w:rPr>
        <w:t>getFiFunc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lambda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x0)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  <w:r w:rsidRPr="00302711">
        <w:rPr>
          <w:b/>
          <w:bCs/>
          <w:color w:val="A9B7C6"/>
        </w:rPr>
        <w:br/>
      </w:r>
    </w:p>
    <w:p w14:paraId="01F0AE97" w14:textId="77777777" w:rsidR="00BD4483" w:rsidRPr="00FB5ECA" w:rsidRDefault="00BD4483" w:rsidP="00BD4483"/>
    <w:p w14:paraId="09667CFF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Примеры и результаты работы программы</w:t>
      </w:r>
    </w:p>
    <w:p w14:paraId="3BD60793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1CED6112" w14:textId="77777777" w:rsidR="00BD4483" w:rsidRPr="00037EC7" w:rsidRDefault="00BD4483" w:rsidP="00BD4483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&lt;&lt;INPUT&gt;&gt;</w:t>
      </w:r>
    </w:p>
    <w:p w14:paraId="59B1AF74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1) -2,7x^3 - 1,48x^2 + 19,23x + 6,35</w:t>
      </w:r>
    </w:p>
    <w:p w14:paraId="10A4CCA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1D4C28DE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0DC88C5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61BCA83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Ends at 6 iteration</w:t>
      </w:r>
    </w:p>
    <w:p w14:paraId="1D8E322E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x -&gt; -2,793</w:t>
      </w:r>
    </w:p>
    <w:p w14:paraId="7327CD46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f(x) -&gt; -0,079</w:t>
      </w:r>
    </w:p>
    <w:p w14:paraId="58FAE9F8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302711">
        <w:rPr>
          <w:rFonts w:asciiTheme="majorHAnsi" w:hAnsiTheme="majorHAnsi" w:cstheme="majorHAnsi"/>
          <w:lang w:val="en-US"/>
        </w:rPr>
        <w:t>a</w:t>
      </w:r>
      <w:r w:rsidRPr="00BD4483">
        <w:rPr>
          <w:rFonts w:asciiTheme="majorHAnsi" w:hAnsiTheme="majorHAnsi" w:cstheme="majorHAnsi"/>
        </w:rPr>
        <w:t>-</w:t>
      </w:r>
      <w:r w:rsidRPr="00302711">
        <w:rPr>
          <w:rFonts w:asciiTheme="majorHAnsi" w:hAnsiTheme="majorHAnsi" w:cstheme="majorHAnsi"/>
          <w:lang w:val="en-US"/>
        </w:rPr>
        <w:t>b</w:t>
      </w:r>
      <w:r w:rsidRPr="00BD4483">
        <w:rPr>
          <w:rFonts w:asciiTheme="majorHAnsi" w:hAnsiTheme="majorHAnsi" w:cstheme="majorHAnsi"/>
        </w:rPr>
        <w:t>| -&gt; 0,008</w:t>
      </w:r>
    </w:p>
    <w:p w14:paraId="2CEEAC88" w14:textId="77777777" w:rsidR="00BD4483" w:rsidRPr="00BD4483" w:rsidRDefault="00BD4483" w:rsidP="00BD4483">
      <w:pPr>
        <w:rPr>
          <w:rFonts w:asciiTheme="majorHAnsi" w:hAnsiTheme="majorHAnsi" w:cstheme="majorHAnsi"/>
        </w:rPr>
      </w:pPr>
    </w:p>
    <w:p w14:paraId="5B5DA449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2747E47" w14:textId="77777777" w:rsidR="00BD4483" w:rsidRPr="001212D0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</w:rPr>
        <w:t>&lt;&lt;</w:t>
      </w:r>
      <w:r w:rsidRPr="00037EC7">
        <w:rPr>
          <w:rFonts w:asciiTheme="majorHAnsi" w:hAnsiTheme="majorHAnsi" w:cstheme="majorHAnsi"/>
          <w:lang w:val="en-US"/>
        </w:rPr>
        <w:t>INPUT</w:t>
      </w:r>
      <w:r w:rsidRPr="001212D0">
        <w:rPr>
          <w:rFonts w:asciiTheme="majorHAnsi" w:hAnsiTheme="majorHAnsi" w:cstheme="majorHAnsi"/>
        </w:rPr>
        <w:t>&gt;&gt;</w:t>
      </w:r>
    </w:p>
    <w:p w14:paraId="3A1D4A00" w14:textId="77777777" w:rsidR="00BD4483" w:rsidRPr="00BD4483" w:rsidRDefault="00BD4483" w:rsidP="00BD4483">
      <w:pPr>
        <w:rPr>
          <w:rFonts w:asciiTheme="majorHAnsi" w:hAnsiTheme="majorHAnsi" w:cstheme="majorHAnsi"/>
          <w:lang w:val="en-US"/>
        </w:rPr>
      </w:pPr>
      <w:r w:rsidRPr="00BD4483">
        <w:rPr>
          <w:rFonts w:asciiTheme="majorHAnsi" w:hAnsiTheme="majorHAnsi" w:cstheme="majorHAnsi"/>
          <w:lang w:val="en-US"/>
        </w:rPr>
        <w:t>1) -2,7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^3 - 1,48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^2 + 19,23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 xml:space="preserve"> + 6,35</w:t>
      </w:r>
    </w:p>
    <w:p w14:paraId="10ACC48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4EFC69C6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4472BF00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01163653" w14:textId="77777777" w:rsidR="00BD4483" w:rsidRPr="001212D0" w:rsidRDefault="00BD4483" w:rsidP="00BD4483">
      <w:pPr>
        <w:rPr>
          <w:rFonts w:asciiTheme="majorHAnsi" w:hAnsiTheme="majorHAnsi" w:cstheme="majorHAnsi"/>
          <w:lang w:val="en-US"/>
        </w:rPr>
      </w:pPr>
      <w:r w:rsidRPr="001212D0">
        <w:rPr>
          <w:rFonts w:asciiTheme="majorHAnsi" w:hAnsiTheme="majorHAnsi" w:cstheme="majorHAnsi"/>
          <w:lang w:val="en-US"/>
        </w:rPr>
        <w:lastRenderedPageBreak/>
        <w:t>Ends at 6 iterations</w:t>
      </w:r>
    </w:p>
    <w:p w14:paraId="4C2EC107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6 -&gt; -2,793</w:t>
      </w:r>
    </w:p>
    <w:p w14:paraId="38B01032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f</w:t>
      </w:r>
      <w:r w:rsidRPr="00BD4483">
        <w:rPr>
          <w:rFonts w:asciiTheme="majorHAnsi" w:hAnsiTheme="majorHAnsi" w:cstheme="majorHAnsi"/>
        </w:rPr>
        <w:t>(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6) -&gt; -0,078</w:t>
      </w:r>
    </w:p>
    <w:p w14:paraId="556A2D9F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6-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5| -&gt; 0,007</w:t>
      </w:r>
    </w:p>
    <w:p w14:paraId="65651655" w14:textId="77777777" w:rsidR="00BD4483" w:rsidRPr="00D3588D" w:rsidRDefault="00BD4483" w:rsidP="00BD4483">
      <w:pPr>
        <w:rPr>
          <w:rFonts w:asciiTheme="majorHAnsi" w:hAnsiTheme="majorHAnsi" w:cstheme="majorHAnsi"/>
        </w:rPr>
      </w:pPr>
    </w:p>
    <w:p w14:paraId="7216B875" w14:textId="77777777" w:rsidR="00BD4483" w:rsidRPr="001212D0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6CAF4AD3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>
        <w:rPr>
          <w:rFonts w:cstheme="majorHAnsi"/>
          <w:color w:val="000000" w:themeColor="text1"/>
        </w:rPr>
        <w:t xml:space="preserve">Я </w:t>
      </w:r>
      <w:r w:rsidRPr="0094649A">
        <w:rPr>
          <w:rFonts w:cstheme="majorHAnsi"/>
          <w:color w:val="000000" w:themeColor="text1"/>
          <w:shd w:val="clear" w:color="auto" w:fill="FFFFFF"/>
        </w:rPr>
        <w:t>изучи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численные методы  решения нелинейных уравнений и их систем, н</w:t>
      </w:r>
      <w:r>
        <w:rPr>
          <w:rFonts w:cstheme="majorHAnsi"/>
          <w:color w:val="000000" w:themeColor="text1"/>
          <w:shd w:val="clear" w:color="auto" w:fill="FFFFFF"/>
        </w:rPr>
        <w:t>ашел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корни заданного нелинейного уравнения, выполни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программную реализацию</w:t>
      </w:r>
      <w:r>
        <w:rPr>
          <w:rFonts w:cstheme="majorHAnsi"/>
          <w:color w:val="000000" w:themeColor="text1"/>
          <w:shd w:val="clear" w:color="auto" w:fill="FFFFFF"/>
        </w:rPr>
        <w:t xml:space="preserve"> некоторых из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методов.</w:t>
      </w:r>
    </w:p>
    <w:p w14:paraId="1BD67744" w14:textId="77777777" w:rsidR="00BD4483" w:rsidRPr="00037EC7" w:rsidRDefault="00BD4483" w:rsidP="00BD4483">
      <w:pPr>
        <w:rPr>
          <w:rFonts w:asciiTheme="majorHAnsi" w:hAnsiTheme="majorHAnsi" w:cstheme="majorHAnsi"/>
        </w:rPr>
      </w:pPr>
    </w:p>
    <w:sectPr w:rsidR="00BD4483" w:rsidRPr="00037EC7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29"/>
    <w:rsid w:val="000120B8"/>
    <w:rsid w:val="00015647"/>
    <w:rsid w:val="00091E7E"/>
    <w:rsid w:val="000B0E0D"/>
    <w:rsid w:val="000D19B2"/>
    <w:rsid w:val="001D1555"/>
    <w:rsid w:val="001E50FD"/>
    <w:rsid w:val="0021379E"/>
    <w:rsid w:val="002A17D7"/>
    <w:rsid w:val="002A660C"/>
    <w:rsid w:val="002C3973"/>
    <w:rsid w:val="00325B15"/>
    <w:rsid w:val="003375C8"/>
    <w:rsid w:val="003759AB"/>
    <w:rsid w:val="004071A7"/>
    <w:rsid w:val="00413C91"/>
    <w:rsid w:val="004608AE"/>
    <w:rsid w:val="00462AF4"/>
    <w:rsid w:val="004746E2"/>
    <w:rsid w:val="00481B96"/>
    <w:rsid w:val="004A5C2F"/>
    <w:rsid w:val="0050144D"/>
    <w:rsid w:val="00573B66"/>
    <w:rsid w:val="005E1C03"/>
    <w:rsid w:val="006241B3"/>
    <w:rsid w:val="00685FC3"/>
    <w:rsid w:val="00694C86"/>
    <w:rsid w:val="006E32CE"/>
    <w:rsid w:val="006F0232"/>
    <w:rsid w:val="007B6876"/>
    <w:rsid w:val="007E4AD2"/>
    <w:rsid w:val="008114F9"/>
    <w:rsid w:val="0083625E"/>
    <w:rsid w:val="00881B41"/>
    <w:rsid w:val="008A4BCA"/>
    <w:rsid w:val="008F3AC5"/>
    <w:rsid w:val="009720C3"/>
    <w:rsid w:val="00995A3B"/>
    <w:rsid w:val="009C78F3"/>
    <w:rsid w:val="009E451D"/>
    <w:rsid w:val="00A07A48"/>
    <w:rsid w:val="00A205DB"/>
    <w:rsid w:val="00A62898"/>
    <w:rsid w:val="00A70D78"/>
    <w:rsid w:val="00A92EFA"/>
    <w:rsid w:val="00AA0D7E"/>
    <w:rsid w:val="00AD589F"/>
    <w:rsid w:val="00B119E2"/>
    <w:rsid w:val="00BA1D51"/>
    <w:rsid w:val="00BD4483"/>
    <w:rsid w:val="00BE6C57"/>
    <w:rsid w:val="00C02974"/>
    <w:rsid w:val="00C06A4D"/>
    <w:rsid w:val="00C84AF8"/>
    <w:rsid w:val="00CE7AA3"/>
    <w:rsid w:val="00CF0E2A"/>
    <w:rsid w:val="00DC23E1"/>
    <w:rsid w:val="00DD2FEB"/>
    <w:rsid w:val="00E00252"/>
    <w:rsid w:val="00E01F6C"/>
    <w:rsid w:val="00E34764"/>
    <w:rsid w:val="00E8349C"/>
    <w:rsid w:val="00ED1A29"/>
    <w:rsid w:val="00EE399E"/>
    <w:rsid w:val="00F061EC"/>
    <w:rsid w:val="00F12A77"/>
    <w:rsid w:val="00F26BA8"/>
    <w:rsid w:val="00F35A16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F4C"/>
  <w15:docId w15:val="{87AF31A1-2162-45DB-B1FC-A1BC30C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8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2A17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44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4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BD4483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D4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isyqidria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/mefxpumx5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k5f1pqayt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15</cp:revision>
  <cp:lastPrinted>2018-10-08T12:05:00Z</cp:lastPrinted>
  <dcterms:created xsi:type="dcterms:W3CDTF">2022-02-20T21:31:00Z</dcterms:created>
  <dcterms:modified xsi:type="dcterms:W3CDTF">2022-03-07T08:58:00Z</dcterms:modified>
</cp:coreProperties>
</file>