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FDC6" w14:textId="276589F8" w:rsidR="00291299" w:rsidRPr="00A429A2" w:rsidRDefault="00C558FC" w:rsidP="00C558FC">
      <w:pPr>
        <w:jc w:val="center"/>
        <w:rPr>
          <w:rFonts w:cstheme="minorHAnsi"/>
          <w:sz w:val="56"/>
          <w:szCs w:val="56"/>
        </w:rPr>
      </w:pPr>
      <w:proofErr w:type="spellStart"/>
      <w:r w:rsidRPr="00A429A2">
        <w:rPr>
          <w:rFonts w:cstheme="minorHAnsi"/>
          <w:sz w:val="56"/>
          <w:szCs w:val="56"/>
        </w:rPr>
        <w:t>Owasp</w:t>
      </w:r>
      <w:proofErr w:type="spellEnd"/>
      <w:r w:rsidRPr="00A429A2">
        <w:rPr>
          <w:rFonts w:cstheme="minorHAnsi"/>
          <w:sz w:val="56"/>
          <w:szCs w:val="56"/>
        </w:rPr>
        <w:t xml:space="preserve"> top 10 2022 REST-API</w:t>
      </w:r>
    </w:p>
    <w:p w14:paraId="675A0B58" w14:textId="04721C5E" w:rsidR="00C558FC" w:rsidRPr="00A429A2" w:rsidRDefault="00C558FC">
      <w:pPr>
        <w:rPr>
          <w:rFonts w:cstheme="minorHAnsi"/>
          <w:sz w:val="28"/>
          <w:szCs w:val="28"/>
        </w:rPr>
      </w:pPr>
    </w:p>
    <w:p w14:paraId="28B6FD1E" w14:textId="4D0802BB" w:rsidR="00C558FC" w:rsidRPr="00A429A2" w:rsidRDefault="00C558FC">
      <w:pPr>
        <w:rPr>
          <w:rFonts w:cstheme="minorHAnsi"/>
          <w:sz w:val="28"/>
          <w:szCs w:val="28"/>
        </w:rPr>
      </w:pPr>
      <w:r w:rsidRPr="00A429A2">
        <w:rPr>
          <w:rFonts w:cstheme="minorHAnsi"/>
          <w:sz w:val="28"/>
          <w:szCs w:val="28"/>
        </w:rPr>
        <w:t>Im Laufe des Moduls „</w:t>
      </w:r>
      <w:r w:rsidRPr="00A429A2">
        <w:rPr>
          <w:rFonts w:cstheme="minorHAnsi"/>
          <w:sz w:val="28"/>
          <w:szCs w:val="28"/>
        </w:rPr>
        <w:t xml:space="preserve">HDA WS2022/2023 – Security </w:t>
      </w:r>
      <w:proofErr w:type="spellStart"/>
      <w:r w:rsidRPr="00A429A2">
        <w:rPr>
          <w:rFonts w:cstheme="minorHAnsi"/>
          <w:sz w:val="28"/>
          <w:szCs w:val="28"/>
        </w:rPr>
        <w:t>of</w:t>
      </w:r>
      <w:proofErr w:type="spellEnd"/>
      <w:r w:rsidRPr="00A429A2">
        <w:rPr>
          <w:rFonts w:cstheme="minorHAnsi"/>
          <w:sz w:val="28"/>
          <w:szCs w:val="28"/>
        </w:rPr>
        <w:t xml:space="preserve"> Web </w:t>
      </w:r>
      <w:proofErr w:type="spellStart"/>
      <w:r w:rsidRPr="00A429A2">
        <w:rPr>
          <w:rFonts w:cstheme="minorHAnsi"/>
          <w:sz w:val="28"/>
          <w:szCs w:val="28"/>
        </w:rPr>
        <w:t>Applications</w:t>
      </w:r>
      <w:proofErr w:type="spellEnd"/>
      <w:r w:rsidRPr="00A429A2">
        <w:rPr>
          <w:rFonts w:cstheme="minorHAnsi"/>
          <w:sz w:val="28"/>
          <w:szCs w:val="28"/>
        </w:rPr>
        <w:t>” habe ich eine REST-API in der Programmiersprache Java mithilfe des Frameworks „</w:t>
      </w:r>
      <w:proofErr w:type="spellStart"/>
      <w:r w:rsidRPr="00A429A2">
        <w:rPr>
          <w:rFonts w:cstheme="minorHAnsi"/>
          <w:sz w:val="28"/>
          <w:szCs w:val="28"/>
        </w:rPr>
        <w:t>SpringBoot</w:t>
      </w:r>
      <w:proofErr w:type="spellEnd"/>
      <w:r w:rsidRPr="00A429A2">
        <w:rPr>
          <w:rFonts w:cstheme="minorHAnsi"/>
          <w:sz w:val="28"/>
          <w:szCs w:val="28"/>
        </w:rPr>
        <w:t xml:space="preserve">“ entwickelt. Die API wurde mithilfe von Postman auf ihre Funktionalität überprüft und auf </w:t>
      </w:r>
      <w:proofErr w:type="spellStart"/>
      <w:r w:rsidRPr="00A429A2">
        <w:rPr>
          <w:rFonts w:cstheme="minorHAnsi"/>
          <w:sz w:val="28"/>
          <w:szCs w:val="28"/>
        </w:rPr>
        <w:t>Github</w:t>
      </w:r>
      <w:proofErr w:type="spellEnd"/>
      <w:r w:rsidRPr="00A429A2">
        <w:rPr>
          <w:rFonts w:cstheme="minorHAnsi"/>
          <w:sz w:val="28"/>
          <w:szCs w:val="28"/>
        </w:rPr>
        <w:t xml:space="preserve"> hochgeladen: </w:t>
      </w:r>
      <w:hyperlink r:id="rId5" w:history="1">
        <w:r w:rsidRPr="00A429A2">
          <w:rPr>
            <w:rStyle w:val="Hyperlink"/>
            <w:rFonts w:cstheme="minorHAnsi"/>
            <w:sz w:val="28"/>
            <w:szCs w:val="28"/>
          </w:rPr>
          <w:t>https://github.com/AliIgnis/spring-boot-tutorial</w:t>
        </w:r>
      </w:hyperlink>
      <w:r w:rsidRPr="00A429A2">
        <w:rPr>
          <w:rFonts w:cstheme="minorHAnsi"/>
          <w:sz w:val="28"/>
          <w:szCs w:val="28"/>
        </w:rPr>
        <w:t xml:space="preserve">.  Im </w:t>
      </w:r>
      <w:proofErr w:type="spellStart"/>
      <w:proofErr w:type="gramStart"/>
      <w:r w:rsidRPr="00A429A2">
        <w:rPr>
          <w:rFonts w:cstheme="minorHAnsi"/>
          <w:sz w:val="28"/>
          <w:szCs w:val="28"/>
        </w:rPr>
        <w:t>folgenden</w:t>
      </w:r>
      <w:proofErr w:type="spellEnd"/>
      <w:proofErr w:type="gramEnd"/>
      <w:r w:rsidRPr="00A429A2">
        <w:rPr>
          <w:rFonts w:cstheme="minorHAnsi"/>
          <w:sz w:val="28"/>
          <w:szCs w:val="28"/>
        </w:rPr>
        <w:t xml:space="preserve"> wird die API auf die OWASP-Top 10 überprüft.</w:t>
      </w:r>
    </w:p>
    <w:p w14:paraId="0A92827B" w14:textId="060416C3" w:rsidR="00C558FC" w:rsidRPr="00A429A2" w:rsidRDefault="00C558FC">
      <w:pPr>
        <w:rPr>
          <w:rFonts w:cstheme="minorHAnsi"/>
          <w:sz w:val="28"/>
          <w:szCs w:val="28"/>
        </w:rPr>
      </w:pPr>
    </w:p>
    <w:p w14:paraId="65E9ECC9" w14:textId="634DB871" w:rsidR="00C558FC" w:rsidRPr="00A429A2" w:rsidRDefault="00C558FC" w:rsidP="00C558FC">
      <w:pPr>
        <w:pStyle w:val="Listenabsatz"/>
        <w:numPr>
          <w:ilvl w:val="0"/>
          <w:numId w:val="2"/>
        </w:numPr>
        <w:jc w:val="center"/>
        <w:rPr>
          <w:rFonts w:cstheme="minorHAnsi"/>
          <w:sz w:val="40"/>
          <w:szCs w:val="40"/>
        </w:rPr>
      </w:pPr>
      <w:proofErr w:type="spellStart"/>
      <w:r w:rsidRPr="00A429A2">
        <w:rPr>
          <w:rFonts w:cstheme="minorHAnsi"/>
          <w:sz w:val="40"/>
          <w:szCs w:val="40"/>
        </w:rPr>
        <w:t>Broken</w:t>
      </w:r>
      <w:proofErr w:type="spellEnd"/>
      <w:r w:rsidRPr="00A429A2">
        <w:rPr>
          <w:rFonts w:cstheme="minorHAnsi"/>
          <w:sz w:val="40"/>
          <w:szCs w:val="40"/>
        </w:rPr>
        <w:t xml:space="preserve"> Access Control</w:t>
      </w:r>
    </w:p>
    <w:p w14:paraId="64EC9743" w14:textId="77777777" w:rsidR="00C558FC" w:rsidRPr="00A429A2" w:rsidRDefault="00C558FC" w:rsidP="00C558FC">
      <w:pPr>
        <w:rPr>
          <w:rFonts w:cstheme="minorHAnsi"/>
          <w:sz w:val="28"/>
          <w:szCs w:val="28"/>
        </w:rPr>
      </w:pPr>
    </w:p>
    <w:p w14:paraId="41BBED70" w14:textId="29DCE687" w:rsidR="00C558FC" w:rsidRPr="00A429A2" w:rsidRDefault="00C26BBE" w:rsidP="00C558FC">
      <w:pPr>
        <w:rPr>
          <w:rFonts w:cstheme="minorHAnsi"/>
          <w:sz w:val="28"/>
          <w:szCs w:val="28"/>
        </w:rPr>
      </w:pPr>
      <w:r w:rsidRPr="00A429A2">
        <w:rPr>
          <w:rFonts w:cstheme="minorHAnsi"/>
          <w:sz w:val="28"/>
          <w:szCs w:val="28"/>
        </w:rPr>
        <w:t>Meine Anwendung</w:t>
      </w:r>
      <w:r w:rsidR="00C558FC" w:rsidRPr="00A429A2">
        <w:rPr>
          <w:rFonts w:cstheme="minorHAnsi"/>
          <w:sz w:val="28"/>
          <w:szCs w:val="28"/>
        </w:rPr>
        <w:t xml:space="preserve"> enthält diese Schwachstelle. Zwar wird beim Löschen eines Benutzers, ein Token </w:t>
      </w:r>
      <w:r w:rsidR="006660DD" w:rsidRPr="00A429A2">
        <w:rPr>
          <w:rFonts w:cstheme="minorHAnsi"/>
          <w:sz w:val="28"/>
          <w:szCs w:val="28"/>
        </w:rPr>
        <w:t>benötigt,</w:t>
      </w:r>
      <w:r w:rsidR="00C558FC" w:rsidRPr="00A429A2">
        <w:rPr>
          <w:rFonts w:cstheme="minorHAnsi"/>
          <w:sz w:val="28"/>
          <w:szCs w:val="28"/>
        </w:rPr>
        <w:t xml:space="preserve"> um zu verifizieren, dass </w:t>
      </w:r>
      <w:r w:rsidR="006660DD" w:rsidRPr="00A429A2">
        <w:rPr>
          <w:rFonts w:cstheme="minorHAnsi"/>
          <w:sz w:val="28"/>
          <w:szCs w:val="28"/>
        </w:rPr>
        <w:t xml:space="preserve">man Autorisiert ist diese Funktionalität durchzuführen, aber es findet hier keine Kontrolle von Rechten oder Rollen Statt. Außerdem, wird an keiner anderer Stelle überprüft, ob ein Nutzer Rechte </w:t>
      </w:r>
      <w:r w:rsidRPr="00A429A2">
        <w:rPr>
          <w:rFonts w:cstheme="minorHAnsi"/>
          <w:sz w:val="28"/>
          <w:szCs w:val="28"/>
        </w:rPr>
        <w:t>hat,</w:t>
      </w:r>
      <w:r w:rsidR="006660DD" w:rsidRPr="00A429A2">
        <w:rPr>
          <w:rFonts w:cstheme="minorHAnsi"/>
          <w:sz w:val="28"/>
          <w:szCs w:val="28"/>
        </w:rPr>
        <w:t xml:space="preserve"> die Schnittstellen Funktionen aufzurufen. Beispielsweise können die Nutzerinformationen von dritten angefragt werden ohne das eine </w:t>
      </w:r>
      <w:proofErr w:type="spellStart"/>
      <w:r w:rsidR="006660DD" w:rsidRPr="00A429A2">
        <w:rPr>
          <w:rFonts w:cstheme="minorHAnsi"/>
          <w:sz w:val="28"/>
          <w:szCs w:val="28"/>
        </w:rPr>
        <w:t>Zugansberechtigung</w:t>
      </w:r>
      <w:proofErr w:type="spellEnd"/>
      <w:r w:rsidR="006660DD" w:rsidRPr="00A429A2">
        <w:rPr>
          <w:rFonts w:cstheme="minorHAnsi"/>
          <w:sz w:val="28"/>
          <w:szCs w:val="28"/>
        </w:rPr>
        <w:t xml:space="preserve"> </w:t>
      </w:r>
      <w:r w:rsidRPr="00A429A2">
        <w:rPr>
          <w:rFonts w:cstheme="minorHAnsi"/>
          <w:sz w:val="28"/>
          <w:szCs w:val="28"/>
        </w:rPr>
        <w:t>stattfindet</w:t>
      </w:r>
      <w:r w:rsidR="006660DD" w:rsidRPr="00A429A2">
        <w:rPr>
          <w:rFonts w:cstheme="minorHAnsi"/>
          <w:sz w:val="28"/>
          <w:szCs w:val="28"/>
        </w:rPr>
        <w:t xml:space="preserve">. Daher könnte jeder mit der richtigen URL beispielsweise meine E-Mail auslesen, solange meine </w:t>
      </w:r>
      <w:proofErr w:type="spellStart"/>
      <w:r w:rsidR="006660DD" w:rsidRPr="00A429A2">
        <w:rPr>
          <w:rFonts w:cstheme="minorHAnsi"/>
          <w:sz w:val="28"/>
          <w:szCs w:val="28"/>
        </w:rPr>
        <w:t>meine</w:t>
      </w:r>
      <w:proofErr w:type="spellEnd"/>
      <w:r w:rsidR="006660DD" w:rsidRPr="00A429A2">
        <w:rPr>
          <w:rFonts w:cstheme="minorHAnsi"/>
          <w:sz w:val="28"/>
          <w:szCs w:val="28"/>
        </w:rPr>
        <w:t xml:space="preserve"> ID bekannt ist oder geraten wird.</w:t>
      </w:r>
    </w:p>
    <w:p w14:paraId="234676F5" w14:textId="614E4B2D" w:rsidR="006660DD" w:rsidRPr="00A429A2" w:rsidRDefault="006660DD" w:rsidP="00C558FC">
      <w:pPr>
        <w:rPr>
          <w:rFonts w:cstheme="minorHAnsi"/>
          <w:sz w:val="28"/>
          <w:szCs w:val="28"/>
        </w:rPr>
      </w:pPr>
    </w:p>
    <w:p w14:paraId="571D38D0" w14:textId="2ECFACB7" w:rsidR="006660DD" w:rsidRPr="00A429A2" w:rsidRDefault="006660DD" w:rsidP="006660DD">
      <w:pPr>
        <w:pStyle w:val="Listenabsatz"/>
        <w:numPr>
          <w:ilvl w:val="0"/>
          <w:numId w:val="2"/>
        </w:numPr>
        <w:jc w:val="center"/>
        <w:rPr>
          <w:rFonts w:cstheme="minorHAnsi"/>
          <w:sz w:val="28"/>
          <w:szCs w:val="28"/>
        </w:rPr>
      </w:pPr>
      <w:proofErr w:type="spellStart"/>
      <w:r w:rsidRPr="00A429A2">
        <w:rPr>
          <w:rFonts w:cstheme="minorHAnsi"/>
          <w:sz w:val="40"/>
          <w:szCs w:val="40"/>
        </w:rPr>
        <w:t>Cryptographic</w:t>
      </w:r>
      <w:proofErr w:type="spellEnd"/>
      <w:r w:rsidRPr="00A429A2">
        <w:rPr>
          <w:rFonts w:cstheme="minorHAnsi"/>
          <w:sz w:val="40"/>
          <w:szCs w:val="40"/>
        </w:rPr>
        <w:t xml:space="preserve"> </w:t>
      </w:r>
      <w:proofErr w:type="spellStart"/>
      <w:r w:rsidRPr="00A429A2">
        <w:rPr>
          <w:rFonts w:cstheme="minorHAnsi"/>
          <w:sz w:val="40"/>
          <w:szCs w:val="40"/>
        </w:rPr>
        <w:t>failures</w:t>
      </w:r>
      <w:proofErr w:type="spellEnd"/>
    </w:p>
    <w:p w14:paraId="10C4CB0A" w14:textId="77777777" w:rsidR="006660DD" w:rsidRPr="00A429A2" w:rsidRDefault="006660DD" w:rsidP="00C558FC">
      <w:pPr>
        <w:rPr>
          <w:rFonts w:cstheme="minorHAnsi"/>
          <w:sz w:val="28"/>
          <w:szCs w:val="28"/>
        </w:rPr>
      </w:pPr>
    </w:p>
    <w:p w14:paraId="13A6E3B4" w14:textId="3452619C" w:rsidR="006660DD" w:rsidRPr="00A429A2" w:rsidRDefault="00C26BBE" w:rsidP="00C558FC">
      <w:pPr>
        <w:rPr>
          <w:rFonts w:cstheme="minorHAnsi"/>
          <w:sz w:val="28"/>
          <w:szCs w:val="28"/>
        </w:rPr>
      </w:pPr>
      <w:r w:rsidRPr="00A429A2">
        <w:rPr>
          <w:rFonts w:cstheme="minorHAnsi"/>
          <w:sz w:val="28"/>
          <w:szCs w:val="28"/>
        </w:rPr>
        <w:t>Meine Anwendung</w:t>
      </w:r>
      <w:r w:rsidR="006660DD" w:rsidRPr="00A429A2">
        <w:rPr>
          <w:rFonts w:cstheme="minorHAnsi"/>
          <w:sz w:val="28"/>
          <w:szCs w:val="28"/>
        </w:rPr>
        <w:t xml:space="preserve"> ist von dieser Schwachstelle betroffen. Es werden keine Informationen verschlüsselt und alles per Klartext übertragen. Daher kann jede Person einfach mithören und die jeweiligen Informationen auslesen. Auch Personengeschützte Daten wie Vornamen oder Nachnamen werden nicht geschützt.</w:t>
      </w:r>
    </w:p>
    <w:p w14:paraId="313E6441" w14:textId="4198DB1E" w:rsidR="006660DD" w:rsidRPr="00A429A2" w:rsidRDefault="006660DD" w:rsidP="00C558FC">
      <w:pPr>
        <w:rPr>
          <w:rFonts w:cstheme="minorHAnsi"/>
          <w:sz w:val="28"/>
          <w:szCs w:val="28"/>
        </w:rPr>
      </w:pPr>
    </w:p>
    <w:p w14:paraId="201AEF02" w14:textId="444FE2CA" w:rsidR="006660DD" w:rsidRPr="00A429A2" w:rsidRDefault="006660DD" w:rsidP="00C558FC">
      <w:pPr>
        <w:rPr>
          <w:rFonts w:cstheme="minorHAnsi"/>
          <w:sz w:val="28"/>
          <w:szCs w:val="28"/>
        </w:rPr>
      </w:pPr>
    </w:p>
    <w:p w14:paraId="47BC28AA" w14:textId="06DCFFFE" w:rsidR="006660DD" w:rsidRPr="00A429A2" w:rsidRDefault="006660DD" w:rsidP="006660DD">
      <w:pPr>
        <w:pStyle w:val="Listenabsatz"/>
        <w:numPr>
          <w:ilvl w:val="0"/>
          <w:numId w:val="2"/>
        </w:numPr>
        <w:jc w:val="center"/>
        <w:rPr>
          <w:rFonts w:cstheme="minorHAnsi"/>
          <w:sz w:val="40"/>
          <w:szCs w:val="40"/>
        </w:rPr>
      </w:pPr>
      <w:proofErr w:type="spellStart"/>
      <w:r w:rsidRPr="00A429A2">
        <w:rPr>
          <w:rFonts w:cstheme="minorHAnsi"/>
          <w:sz w:val="40"/>
          <w:szCs w:val="40"/>
        </w:rPr>
        <w:t>Injection</w:t>
      </w:r>
      <w:proofErr w:type="spellEnd"/>
    </w:p>
    <w:p w14:paraId="340602EB" w14:textId="77777777" w:rsidR="006660DD" w:rsidRPr="00A429A2" w:rsidRDefault="006660DD" w:rsidP="00C558FC">
      <w:pPr>
        <w:rPr>
          <w:rFonts w:cstheme="minorHAnsi"/>
          <w:sz w:val="28"/>
          <w:szCs w:val="28"/>
        </w:rPr>
      </w:pPr>
    </w:p>
    <w:p w14:paraId="685BB82D" w14:textId="4A8F777C" w:rsidR="006660DD" w:rsidRPr="00A429A2" w:rsidRDefault="00C26BBE" w:rsidP="00C558FC">
      <w:pPr>
        <w:rPr>
          <w:rFonts w:cstheme="minorHAnsi"/>
          <w:sz w:val="28"/>
          <w:szCs w:val="28"/>
        </w:rPr>
      </w:pPr>
      <w:r w:rsidRPr="00A429A2">
        <w:rPr>
          <w:rFonts w:cstheme="minorHAnsi"/>
          <w:sz w:val="28"/>
          <w:szCs w:val="28"/>
        </w:rPr>
        <w:t>Meine Anwendung</w:t>
      </w:r>
      <w:r w:rsidR="006660DD" w:rsidRPr="00A429A2">
        <w:rPr>
          <w:rFonts w:cstheme="minorHAnsi"/>
          <w:sz w:val="28"/>
          <w:szCs w:val="28"/>
        </w:rPr>
        <w:t xml:space="preserve"> ist generell von dieser Schwachstelle betroffen. Es findet in meinem Code keine Überprüfung der eingelesenen Informationen statt</w:t>
      </w:r>
      <w:r w:rsidR="00D07F2D" w:rsidRPr="00A429A2">
        <w:rPr>
          <w:rFonts w:cstheme="minorHAnsi"/>
          <w:sz w:val="28"/>
          <w:szCs w:val="28"/>
        </w:rPr>
        <w:t xml:space="preserve">. Weshalb der Input </w:t>
      </w:r>
      <w:r w:rsidRPr="00A429A2">
        <w:rPr>
          <w:rFonts w:cstheme="minorHAnsi"/>
          <w:sz w:val="28"/>
          <w:szCs w:val="28"/>
        </w:rPr>
        <w:t>des Nutzers</w:t>
      </w:r>
      <w:r w:rsidR="00D07F2D" w:rsidRPr="00A429A2">
        <w:rPr>
          <w:rFonts w:cstheme="minorHAnsi"/>
          <w:sz w:val="28"/>
          <w:szCs w:val="28"/>
        </w:rPr>
        <w:t xml:space="preserve"> dazu führen kann ungewollte Aktionen mit der Anwendung durchzuführen. Selbst, wenn jetzt kein großes Problem </w:t>
      </w:r>
      <w:r w:rsidRPr="00A429A2">
        <w:rPr>
          <w:rFonts w:cstheme="minorHAnsi"/>
          <w:sz w:val="28"/>
          <w:szCs w:val="28"/>
        </w:rPr>
        <w:t>besteht,</w:t>
      </w:r>
      <w:r w:rsidR="00D07F2D" w:rsidRPr="00A429A2">
        <w:rPr>
          <w:rFonts w:cstheme="minorHAnsi"/>
          <w:sz w:val="28"/>
          <w:szCs w:val="28"/>
        </w:rPr>
        <w:t xml:space="preserve"> könnte bei der weiter Verwendung der Anwendung und ausbauen das Risiko steigen.</w:t>
      </w:r>
    </w:p>
    <w:p w14:paraId="56A73BD8" w14:textId="68AFA01D" w:rsidR="00D07F2D" w:rsidRPr="00A429A2" w:rsidRDefault="00D07F2D" w:rsidP="00C558FC">
      <w:pPr>
        <w:rPr>
          <w:rFonts w:cstheme="minorHAnsi"/>
          <w:sz w:val="28"/>
          <w:szCs w:val="28"/>
        </w:rPr>
      </w:pPr>
    </w:p>
    <w:p w14:paraId="349E5FCA" w14:textId="3ACD8766" w:rsidR="00D07F2D" w:rsidRPr="00A429A2" w:rsidRDefault="00D07F2D" w:rsidP="00C558FC">
      <w:pPr>
        <w:rPr>
          <w:rFonts w:cstheme="minorHAnsi"/>
          <w:sz w:val="28"/>
          <w:szCs w:val="28"/>
        </w:rPr>
      </w:pPr>
    </w:p>
    <w:p w14:paraId="79D024AD" w14:textId="6B3A3F12" w:rsidR="00D07F2D" w:rsidRPr="00A429A2" w:rsidRDefault="00D07F2D" w:rsidP="00D07F2D">
      <w:pPr>
        <w:pStyle w:val="Listenabsatz"/>
        <w:numPr>
          <w:ilvl w:val="0"/>
          <w:numId w:val="2"/>
        </w:numPr>
        <w:jc w:val="center"/>
        <w:rPr>
          <w:rFonts w:cstheme="minorHAnsi"/>
          <w:sz w:val="40"/>
          <w:szCs w:val="40"/>
        </w:rPr>
      </w:pPr>
      <w:proofErr w:type="spellStart"/>
      <w:r w:rsidRPr="00A429A2">
        <w:rPr>
          <w:rFonts w:cstheme="minorHAnsi"/>
          <w:sz w:val="40"/>
          <w:szCs w:val="40"/>
        </w:rPr>
        <w:t>Insecure</w:t>
      </w:r>
      <w:proofErr w:type="spellEnd"/>
      <w:r w:rsidRPr="00A429A2">
        <w:rPr>
          <w:rFonts w:cstheme="minorHAnsi"/>
          <w:sz w:val="40"/>
          <w:szCs w:val="40"/>
        </w:rPr>
        <w:t xml:space="preserve"> Design</w:t>
      </w:r>
    </w:p>
    <w:p w14:paraId="44567951" w14:textId="62F5007B" w:rsidR="00D07F2D" w:rsidRPr="00A429A2" w:rsidRDefault="00D07F2D" w:rsidP="00D07F2D">
      <w:pPr>
        <w:rPr>
          <w:rFonts w:cstheme="minorHAnsi"/>
          <w:sz w:val="28"/>
          <w:szCs w:val="28"/>
        </w:rPr>
      </w:pPr>
      <w:r w:rsidRPr="00A429A2">
        <w:rPr>
          <w:rFonts w:cstheme="minorHAnsi"/>
          <w:sz w:val="28"/>
          <w:szCs w:val="28"/>
        </w:rPr>
        <w:t>Mein</w:t>
      </w:r>
      <w:r w:rsidR="00AD3214" w:rsidRPr="00A429A2">
        <w:rPr>
          <w:rFonts w:cstheme="minorHAnsi"/>
          <w:sz w:val="28"/>
          <w:szCs w:val="28"/>
        </w:rPr>
        <w:t xml:space="preserve">e Anwendung </w:t>
      </w:r>
      <w:r w:rsidRPr="00A429A2">
        <w:rPr>
          <w:rFonts w:cstheme="minorHAnsi"/>
          <w:sz w:val="28"/>
          <w:szCs w:val="28"/>
        </w:rPr>
        <w:t xml:space="preserve">ist auch von dieser Schwachstelle betroffen, da keine Überprüfung des Standes gegenüber </w:t>
      </w:r>
      <w:r w:rsidR="00C26BBE" w:rsidRPr="00A429A2">
        <w:rPr>
          <w:rFonts w:cstheme="minorHAnsi"/>
          <w:sz w:val="28"/>
          <w:szCs w:val="28"/>
        </w:rPr>
        <w:t>Potenziellen</w:t>
      </w:r>
      <w:r w:rsidRPr="00A429A2">
        <w:rPr>
          <w:rFonts w:cstheme="minorHAnsi"/>
          <w:sz w:val="28"/>
          <w:szCs w:val="28"/>
        </w:rPr>
        <w:t xml:space="preserve"> Bedrohungen stattfindet. Außerdem habe ich keine Sicherheitskontrollen durchgeführt.</w:t>
      </w:r>
    </w:p>
    <w:p w14:paraId="6F9C84BE" w14:textId="77777777" w:rsidR="00D07F2D" w:rsidRPr="00A429A2" w:rsidRDefault="00D07F2D" w:rsidP="00D07F2D">
      <w:pPr>
        <w:rPr>
          <w:rFonts w:cstheme="minorHAnsi"/>
          <w:sz w:val="28"/>
          <w:szCs w:val="28"/>
        </w:rPr>
      </w:pPr>
    </w:p>
    <w:p w14:paraId="69D469E8" w14:textId="0EEB28DD" w:rsidR="00D07F2D" w:rsidRPr="00A429A2" w:rsidRDefault="00D07F2D" w:rsidP="00D07F2D">
      <w:pPr>
        <w:pStyle w:val="Listenabsatz"/>
        <w:numPr>
          <w:ilvl w:val="0"/>
          <w:numId w:val="2"/>
        </w:numPr>
        <w:jc w:val="center"/>
        <w:rPr>
          <w:rFonts w:cstheme="minorHAnsi"/>
          <w:sz w:val="40"/>
          <w:szCs w:val="40"/>
        </w:rPr>
      </w:pPr>
      <w:r w:rsidRPr="00A429A2">
        <w:rPr>
          <w:rFonts w:cstheme="minorHAnsi"/>
          <w:sz w:val="40"/>
          <w:szCs w:val="40"/>
        </w:rPr>
        <w:t xml:space="preserve">Security </w:t>
      </w:r>
      <w:proofErr w:type="spellStart"/>
      <w:r w:rsidRPr="00A429A2">
        <w:rPr>
          <w:rFonts w:cstheme="minorHAnsi"/>
          <w:sz w:val="40"/>
          <w:szCs w:val="40"/>
        </w:rPr>
        <w:t>misconfiguration</w:t>
      </w:r>
      <w:proofErr w:type="spellEnd"/>
    </w:p>
    <w:p w14:paraId="2DD780CA" w14:textId="71D13FD0" w:rsidR="00D07F2D" w:rsidRPr="00A429A2" w:rsidRDefault="00C26BBE" w:rsidP="00D07F2D">
      <w:pPr>
        <w:rPr>
          <w:rFonts w:cstheme="minorHAnsi"/>
          <w:sz w:val="28"/>
          <w:szCs w:val="28"/>
        </w:rPr>
      </w:pPr>
      <w:r w:rsidRPr="00A429A2">
        <w:rPr>
          <w:rFonts w:cstheme="minorHAnsi"/>
          <w:sz w:val="28"/>
          <w:szCs w:val="28"/>
        </w:rPr>
        <w:t>Meine Anwendung</w:t>
      </w:r>
      <w:r w:rsidR="00D07F2D" w:rsidRPr="00A429A2">
        <w:rPr>
          <w:rFonts w:cstheme="minorHAnsi"/>
          <w:sz w:val="28"/>
          <w:szCs w:val="28"/>
        </w:rPr>
        <w:t xml:space="preserve"> ist auch von dieser Schwachstelle betroffen. Meine Anwendung enthält nicht benötigte Endpunkte</w:t>
      </w:r>
      <w:r w:rsidR="00AD3214" w:rsidRPr="00A429A2">
        <w:rPr>
          <w:rFonts w:cstheme="minorHAnsi"/>
          <w:sz w:val="28"/>
          <w:szCs w:val="28"/>
        </w:rPr>
        <w:t xml:space="preserve">. Außerdem könnten weitere Schnittstellen enthalten sein, da keine Sicherheitseinstellungen angepasst wurden und die Default Einstellungen verwendet werden. </w:t>
      </w:r>
    </w:p>
    <w:p w14:paraId="312C2A44" w14:textId="065E365E" w:rsidR="00AD3214" w:rsidRPr="00A429A2" w:rsidRDefault="00AD3214" w:rsidP="00D07F2D">
      <w:pPr>
        <w:rPr>
          <w:rFonts w:cstheme="minorHAnsi"/>
          <w:sz w:val="28"/>
          <w:szCs w:val="28"/>
        </w:rPr>
      </w:pPr>
    </w:p>
    <w:p w14:paraId="67586872" w14:textId="2672D632" w:rsidR="00AD3214" w:rsidRPr="00A429A2" w:rsidRDefault="00AD3214" w:rsidP="00AD3214">
      <w:pPr>
        <w:pStyle w:val="Listenabsatz"/>
        <w:numPr>
          <w:ilvl w:val="0"/>
          <w:numId w:val="2"/>
        </w:numPr>
        <w:jc w:val="center"/>
        <w:rPr>
          <w:rFonts w:cstheme="minorHAnsi"/>
          <w:sz w:val="40"/>
          <w:szCs w:val="40"/>
        </w:rPr>
      </w:pPr>
      <w:r w:rsidRPr="00A429A2">
        <w:rPr>
          <w:rFonts w:cstheme="minorHAnsi"/>
          <w:sz w:val="40"/>
          <w:szCs w:val="40"/>
        </w:rPr>
        <w:t xml:space="preserve">Vulnerable </w:t>
      </w:r>
      <w:proofErr w:type="spellStart"/>
      <w:r w:rsidRPr="00A429A2">
        <w:rPr>
          <w:rFonts w:cstheme="minorHAnsi"/>
          <w:sz w:val="40"/>
          <w:szCs w:val="40"/>
        </w:rPr>
        <w:t>outdated</w:t>
      </w:r>
      <w:proofErr w:type="spellEnd"/>
      <w:r w:rsidRPr="00A429A2">
        <w:rPr>
          <w:rFonts w:cstheme="minorHAnsi"/>
          <w:sz w:val="40"/>
          <w:szCs w:val="40"/>
        </w:rPr>
        <w:t xml:space="preserve"> </w:t>
      </w:r>
      <w:proofErr w:type="spellStart"/>
      <w:r w:rsidRPr="00A429A2">
        <w:rPr>
          <w:rFonts w:cstheme="minorHAnsi"/>
          <w:sz w:val="40"/>
          <w:szCs w:val="40"/>
        </w:rPr>
        <w:t>components</w:t>
      </w:r>
      <w:proofErr w:type="spellEnd"/>
    </w:p>
    <w:p w14:paraId="1C04930B" w14:textId="14221D0C" w:rsidR="00AD3214" w:rsidRPr="00A429A2" w:rsidRDefault="00AD3214" w:rsidP="00AD3214">
      <w:pPr>
        <w:rPr>
          <w:rFonts w:cstheme="minorHAnsi"/>
          <w:sz w:val="28"/>
          <w:szCs w:val="28"/>
        </w:rPr>
      </w:pPr>
      <w:r w:rsidRPr="00A429A2">
        <w:rPr>
          <w:rFonts w:cstheme="minorHAnsi"/>
          <w:sz w:val="28"/>
          <w:szCs w:val="28"/>
        </w:rPr>
        <w:t xml:space="preserve">Meine Anwendung ist von dieser Schwachstelle nicht betroffen. Innerhalb von </w:t>
      </w:r>
      <w:proofErr w:type="spellStart"/>
      <w:r w:rsidRPr="00A429A2">
        <w:rPr>
          <w:rFonts w:cstheme="minorHAnsi"/>
          <w:sz w:val="28"/>
          <w:szCs w:val="28"/>
        </w:rPr>
        <w:t>Intelij</w:t>
      </w:r>
      <w:proofErr w:type="spellEnd"/>
      <w:r w:rsidRPr="00A429A2">
        <w:rPr>
          <w:rFonts w:cstheme="minorHAnsi"/>
          <w:sz w:val="28"/>
          <w:szCs w:val="28"/>
        </w:rPr>
        <w:t xml:space="preserve"> kann überprüft werden, </w:t>
      </w:r>
      <w:proofErr w:type="spellStart"/>
      <w:r w:rsidRPr="00A429A2">
        <w:rPr>
          <w:rFonts w:cstheme="minorHAnsi"/>
          <w:sz w:val="28"/>
          <w:szCs w:val="28"/>
        </w:rPr>
        <w:t>up</w:t>
      </w:r>
      <w:proofErr w:type="spellEnd"/>
      <w:r w:rsidRPr="00A429A2">
        <w:rPr>
          <w:rFonts w:cstheme="minorHAnsi"/>
          <w:sz w:val="28"/>
          <w:szCs w:val="28"/>
        </w:rPr>
        <w:t xml:space="preserve"> </w:t>
      </w:r>
      <w:proofErr w:type="spellStart"/>
      <w:r w:rsidRPr="00A429A2">
        <w:rPr>
          <w:rFonts w:cstheme="minorHAnsi"/>
          <w:sz w:val="28"/>
          <w:szCs w:val="28"/>
        </w:rPr>
        <w:t>ou</w:t>
      </w:r>
      <w:proofErr w:type="spellEnd"/>
      <w:r w:rsidRPr="00A429A2">
        <w:rPr>
          <w:rFonts w:cstheme="minorHAnsi"/>
          <w:sz w:val="28"/>
          <w:szCs w:val="28"/>
        </w:rPr>
        <w:t xml:space="preserve"> </w:t>
      </w:r>
      <w:proofErr w:type="spellStart"/>
      <w:r w:rsidRPr="00A429A2">
        <w:rPr>
          <w:rFonts w:cstheme="minorHAnsi"/>
          <w:sz w:val="28"/>
          <w:szCs w:val="28"/>
        </w:rPr>
        <w:t>dated</w:t>
      </w:r>
      <w:proofErr w:type="spellEnd"/>
      <w:r w:rsidRPr="00A429A2">
        <w:rPr>
          <w:rFonts w:cstheme="minorHAnsi"/>
          <w:sz w:val="28"/>
          <w:szCs w:val="28"/>
        </w:rPr>
        <w:t xml:space="preserve"> Funktionen genutzt werden und hierfür </w:t>
      </w:r>
      <w:r w:rsidR="00C26BBE" w:rsidRPr="00A429A2">
        <w:rPr>
          <w:rFonts w:cstheme="minorHAnsi"/>
          <w:sz w:val="28"/>
          <w:szCs w:val="28"/>
        </w:rPr>
        <w:t>bestand</w:t>
      </w:r>
      <w:r w:rsidRPr="00A429A2">
        <w:rPr>
          <w:rFonts w:cstheme="minorHAnsi"/>
          <w:sz w:val="28"/>
          <w:szCs w:val="28"/>
        </w:rPr>
        <w:t xml:space="preserve"> keine Warnung innerhalb des Projektes. Außerdem wurden die neusten Versionen der </w:t>
      </w:r>
      <w:proofErr w:type="spellStart"/>
      <w:r w:rsidRPr="00A429A2">
        <w:rPr>
          <w:rFonts w:cstheme="minorHAnsi"/>
          <w:sz w:val="28"/>
          <w:szCs w:val="28"/>
        </w:rPr>
        <w:t>libraries</w:t>
      </w:r>
      <w:proofErr w:type="spellEnd"/>
      <w:r w:rsidRPr="00A429A2">
        <w:rPr>
          <w:rFonts w:cstheme="minorHAnsi"/>
          <w:sz w:val="28"/>
          <w:szCs w:val="28"/>
        </w:rPr>
        <w:t xml:space="preserve"> innerhalb </w:t>
      </w:r>
      <w:proofErr w:type="gramStart"/>
      <w:r w:rsidRPr="00A429A2">
        <w:rPr>
          <w:rFonts w:cstheme="minorHAnsi"/>
          <w:sz w:val="28"/>
          <w:szCs w:val="28"/>
        </w:rPr>
        <w:t>der .</w:t>
      </w:r>
      <w:proofErr w:type="spellStart"/>
      <w:r w:rsidRPr="00A429A2">
        <w:rPr>
          <w:rFonts w:cstheme="minorHAnsi"/>
          <w:sz w:val="28"/>
          <w:szCs w:val="28"/>
        </w:rPr>
        <w:t>pom</w:t>
      </w:r>
      <w:proofErr w:type="spellEnd"/>
      <w:proofErr w:type="gramEnd"/>
      <w:r w:rsidRPr="00A429A2">
        <w:rPr>
          <w:rFonts w:cstheme="minorHAnsi"/>
          <w:sz w:val="28"/>
          <w:szCs w:val="28"/>
        </w:rPr>
        <w:t xml:space="preserve"> geladen.</w:t>
      </w:r>
    </w:p>
    <w:p w14:paraId="2A156B67" w14:textId="12C61C6C" w:rsidR="00AD3214" w:rsidRPr="00A429A2" w:rsidRDefault="00AD3214" w:rsidP="00AD3214">
      <w:pPr>
        <w:rPr>
          <w:rFonts w:cstheme="minorHAnsi"/>
          <w:sz w:val="28"/>
          <w:szCs w:val="28"/>
        </w:rPr>
      </w:pPr>
    </w:p>
    <w:p w14:paraId="37D56F4B" w14:textId="18237EFF" w:rsidR="000011AC" w:rsidRPr="00A429A2" w:rsidRDefault="000011AC" w:rsidP="000011AC">
      <w:pPr>
        <w:pStyle w:val="berschrift3"/>
        <w:numPr>
          <w:ilvl w:val="0"/>
          <w:numId w:val="2"/>
        </w:numPr>
        <w:spacing w:before="0" w:beforeAutospacing="0" w:after="0" w:afterAutospacing="0" w:line="487" w:lineRule="atLeast"/>
        <w:jc w:val="center"/>
        <w:rPr>
          <w:rFonts w:asciiTheme="minorHAnsi" w:hAnsiTheme="minorHAnsi" w:cstheme="minorHAnsi"/>
          <w:color w:val="1C3136"/>
          <w:spacing w:val="-5"/>
          <w:sz w:val="40"/>
          <w:szCs w:val="40"/>
        </w:rPr>
      </w:pPr>
      <w:proofErr w:type="spellStart"/>
      <w:r w:rsidRPr="00A429A2">
        <w:rPr>
          <w:rFonts w:asciiTheme="minorHAnsi" w:hAnsiTheme="minorHAnsi" w:cstheme="minorHAnsi"/>
          <w:b w:val="0"/>
          <w:bCs w:val="0"/>
          <w:color w:val="1C3136"/>
          <w:spacing w:val="-5"/>
          <w:sz w:val="40"/>
          <w:szCs w:val="40"/>
        </w:rPr>
        <w:t>Identification</w:t>
      </w:r>
      <w:proofErr w:type="spellEnd"/>
      <w:r w:rsidRPr="00A429A2">
        <w:rPr>
          <w:rFonts w:asciiTheme="minorHAnsi" w:hAnsiTheme="minorHAnsi" w:cstheme="minorHAnsi"/>
          <w:b w:val="0"/>
          <w:bCs w:val="0"/>
          <w:color w:val="1C3136"/>
          <w:spacing w:val="-5"/>
          <w:sz w:val="40"/>
          <w:szCs w:val="40"/>
        </w:rPr>
        <w:t xml:space="preserve"> and </w:t>
      </w:r>
      <w:proofErr w:type="spellStart"/>
      <w:r w:rsidRPr="00A429A2">
        <w:rPr>
          <w:rFonts w:asciiTheme="minorHAnsi" w:hAnsiTheme="minorHAnsi" w:cstheme="minorHAnsi"/>
          <w:b w:val="0"/>
          <w:bCs w:val="0"/>
          <w:color w:val="1C3136"/>
          <w:spacing w:val="-5"/>
          <w:sz w:val="40"/>
          <w:szCs w:val="40"/>
        </w:rPr>
        <w:t>authentication</w:t>
      </w:r>
      <w:proofErr w:type="spellEnd"/>
      <w:r w:rsidRPr="00A429A2">
        <w:rPr>
          <w:rFonts w:asciiTheme="minorHAnsi" w:hAnsiTheme="minorHAnsi" w:cstheme="minorHAnsi"/>
          <w:b w:val="0"/>
          <w:bCs w:val="0"/>
          <w:color w:val="1C3136"/>
          <w:spacing w:val="-5"/>
          <w:sz w:val="40"/>
          <w:szCs w:val="40"/>
        </w:rPr>
        <w:t xml:space="preserve"> </w:t>
      </w:r>
      <w:proofErr w:type="spellStart"/>
      <w:r w:rsidRPr="00A429A2">
        <w:rPr>
          <w:rFonts w:asciiTheme="minorHAnsi" w:hAnsiTheme="minorHAnsi" w:cstheme="minorHAnsi"/>
          <w:b w:val="0"/>
          <w:bCs w:val="0"/>
          <w:color w:val="1C3136"/>
          <w:spacing w:val="-5"/>
          <w:sz w:val="40"/>
          <w:szCs w:val="40"/>
        </w:rPr>
        <w:t>failures</w:t>
      </w:r>
      <w:proofErr w:type="spellEnd"/>
    </w:p>
    <w:p w14:paraId="6089293E" w14:textId="7C59D643" w:rsidR="00AD3214" w:rsidRPr="00A429A2" w:rsidRDefault="00AD3214" w:rsidP="00AD3214">
      <w:pPr>
        <w:rPr>
          <w:rFonts w:cstheme="minorHAnsi"/>
          <w:sz w:val="28"/>
          <w:szCs w:val="28"/>
        </w:rPr>
      </w:pPr>
    </w:p>
    <w:p w14:paraId="1D7DC326" w14:textId="2CED7FD9" w:rsidR="00AD3214" w:rsidRPr="00A429A2" w:rsidRDefault="000011AC" w:rsidP="00AD3214">
      <w:pPr>
        <w:rPr>
          <w:rFonts w:cstheme="minorHAnsi"/>
          <w:sz w:val="28"/>
          <w:szCs w:val="28"/>
        </w:rPr>
      </w:pPr>
      <w:r w:rsidRPr="00A429A2">
        <w:rPr>
          <w:rFonts w:cstheme="minorHAnsi"/>
          <w:sz w:val="28"/>
          <w:szCs w:val="28"/>
        </w:rPr>
        <w:t xml:space="preserve">Meine Anwendung ist von dieser Schwachstelle dahingehend nicht betroffen da nur an einer Stelle eine Überprüfung stattfindet. Dies findet bei der Löschung des Nutzers statt dort wird der Token überprüft. Falls dieser Falsch </w:t>
      </w:r>
      <w:r w:rsidR="00C26BBE" w:rsidRPr="00A429A2">
        <w:rPr>
          <w:rFonts w:cstheme="minorHAnsi"/>
          <w:sz w:val="28"/>
          <w:szCs w:val="28"/>
        </w:rPr>
        <w:t>ist,</w:t>
      </w:r>
      <w:r w:rsidRPr="00A429A2">
        <w:rPr>
          <w:rFonts w:cstheme="minorHAnsi"/>
          <w:sz w:val="28"/>
          <w:szCs w:val="28"/>
        </w:rPr>
        <w:t xml:space="preserve"> kann der </w:t>
      </w:r>
      <w:r w:rsidR="00C26BBE" w:rsidRPr="00A429A2">
        <w:rPr>
          <w:rFonts w:cstheme="minorHAnsi"/>
          <w:sz w:val="28"/>
          <w:szCs w:val="28"/>
        </w:rPr>
        <w:t>jeweilige</w:t>
      </w:r>
      <w:r w:rsidRPr="00A429A2">
        <w:rPr>
          <w:rFonts w:cstheme="minorHAnsi"/>
          <w:sz w:val="28"/>
          <w:szCs w:val="28"/>
        </w:rPr>
        <w:t xml:space="preserve"> Nutzer nicht gelöscht werden. </w:t>
      </w:r>
    </w:p>
    <w:p w14:paraId="32FED395" w14:textId="77981E6E" w:rsidR="000011AC" w:rsidRPr="00A429A2" w:rsidRDefault="000011AC" w:rsidP="00AD3214">
      <w:pPr>
        <w:rPr>
          <w:rFonts w:cstheme="minorHAnsi"/>
          <w:sz w:val="28"/>
          <w:szCs w:val="28"/>
        </w:rPr>
      </w:pPr>
    </w:p>
    <w:p w14:paraId="270786DF" w14:textId="49410CB6" w:rsidR="000011AC" w:rsidRPr="00A429A2" w:rsidRDefault="000011AC" w:rsidP="000011AC">
      <w:pPr>
        <w:pStyle w:val="berschrift3"/>
        <w:numPr>
          <w:ilvl w:val="0"/>
          <w:numId w:val="2"/>
        </w:numPr>
        <w:spacing w:before="0" w:beforeAutospacing="0" w:after="0" w:afterAutospacing="0" w:line="487" w:lineRule="atLeast"/>
        <w:jc w:val="center"/>
        <w:rPr>
          <w:rFonts w:asciiTheme="minorHAnsi" w:hAnsiTheme="minorHAnsi" w:cstheme="minorHAnsi"/>
          <w:color w:val="1C3136"/>
          <w:spacing w:val="-5"/>
          <w:sz w:val="40"/>
          <w:szCs w:val="40"/>
          <w:lang w:val="en-US"/>
        </w:rPr>
      </w:pPr>
      <w:r w:rsidRPr="00A429A2">
        <w:rPr>
          <w:rFonts w:asciiTheme="minorHAnsi" w:hAnsiTheme="minorHAnsi" w:cstheme="minorHAnsi"/>
          <w:b w:val="0"/>
          <w:bCs w:val="0"/>
          <w:color w:val="1C3136"/>
          <w:spacing w:val="-5"/>
          <w:sz w:val="40"/>
          <w:szCs w:val="40"/>
          <w:lang w:val="en-US"/>
        </w:rPr>
        <w:t>Software and data integrity failures</w:t>
      </w:r>
    </w:p>
    <w:p w14:paraId="21D46204" w14:textId="7281FA73" w:rsidR="000011AC" w:rsidRPr="00A429A2" w:rsidRDefault="000011AC" w:rsidP="000011AC">
      <w:pPr>
        <w:rPr>
          <w:rFonts w:cstheme="minorHAnsi"/>
          <w:sz w:val="28"/>
          <w:szCs w:val="28"/>
          <w:lang w:val="en-US"/>
        </w:rPr>
      </w:pPr>
    </w:p>
    <w:p w14:paraId="44A52C41" w14:textId="71D67488" w:rsidR="000011AC" w:rsidRPr="00A429A2" w:rsidRDefault="000011AC" w:rsidP="00AD3214">
      <w:pPr>
        <w:rPr>
          <w:rFonts w:cstheme="minorHAnsi"/>
          <w:sz w:val="28"/>
          <w:szCs w:val="28"/>
        </w:rPr>
      </w:pPr>
      <w:r w:rsidRPr="00A429A2">
        <w:rPr>
          <w:rFonts w:cstheme="minorHAnsi"/>
          <w:sz w:val="28"/>
          <w:szCs w:val="28"/>
        </w:rPr>
        <w:t xml:space="preserve">Meine Anwendung ist im allgemein von dieser Schwachstelle betroffen. Dies liegt daran das keine Überprüfung von neuen Libraries oder Versionen eingerichtet ist. Dementsprechend könnten neue Versionen und Libraries mit </w:t>
      </w:r>
      <w:r w:rsidR="00C26BBE" w:rsidRPr="00A429A2">
        <w:rPr>
          <w:rFonts w:cstheme="minorHAnsi"/>
          <w:sz w:val="28"/>
          <w:szCs w:val="28"/>
        </w:rPr>
        <w:t>Potenziellen</w:t>
      </w:r>
      <w:r w:rsidRPr="00A429A2">
        <w:rPr>
          <w:rFonts w:cstheme="minorHAnsi"/>
          <w:sz w:val="28"/>
          <w:szCs w:val="28"/>
        </w:rPr>
        <w:t xml:space="preserve"> Risiken ohne Hinweis eingepflegt werden.</w:t>
      </w:r>
    </w:p>
    <w:p w14:paraId="636875B3" w14:textId="39783237" w:rsidR="000011AC" w:rsidRPr="00A429A2" w:rsidRDefault="000011AC" w:rsidP="00AD3214">
      <w:pPr>
        <w:rPr>
          <w:rFonts w:cstheme="minorHAnsi"/>
          <w:sz w:val="28"/>
          <w:szCs w:val="28"/>
        </w:rPr>
      </w:pPr>
    </w:p>
    <w:p w14:paraId="6A32E8C7" w14:textId="7631E3C8" w:rsidR="000011AC" w:rsidRPr="00A429A2" w:rsidRDefault="000011AC" w:rsidP="00E776B6">
      <w:pPr>
        <w:pStyle w:val="berschrift3"/>
        <w:numPr>
          <w:ilvl w:val="0"/>
          <w:numId w:val="2"/>
        </w:numPr>
        <w:spacing w:before="0" w:beforeAutospacing="0" w:after="0" w:afterAutospacing="0" w:line="487" w:lineRule="atLeast"/>
        <w:jc w:val="center"/>
        <w:rPr>
          <w:rFonts w:asciiTheme="minorHAnsi" w:hAnsiTheme="minorHAnsi" w:cstheme="minorHAnsi"/>
          <w:color w:val="1C3136"/>
          <w:spacing w:val="-5"/>
          <w:sz w:val="40"/>
          <w:szCs w:val="40"/>
          <w:lang w:val="en-US"/>
        </w:rPr>
      </w:pPr>
      <w:r w:rsidRPr="00A429A2">
        <w:rPr>
          <w:rFonts w:asciiTheme="minorHAnsi" w:hAnsiTheme="minorHAnsi" w:cstheme="minorHAnsi"/>
          <w:b w:val="0"/>
          <w:bCs w:val="0"/>
          <w:color w:val="1C3136"/>
          <w:spacing w:val="-5"/>
          <w:sz w:val="40"/>
          <w:szCs w:val="40"/>
          <w:lang w:val="en-US"/>
        </w:rPr>
        <w:t xml:space="preserve">Security logging and monitoring </w:t>
      </w:r>
      <w:proofErr w:type="gramStart"/>
      <w:r w:rsidRPr="00A429A2">
        <w:rPr>
          <w:rFonts w:asciiTheme="minorHAnsi" w:hAnsiTheme="minorHAnsi" w:cstheme="minorHAnsi"/>
          <w:b w:val="0"/>
          <w:bCs w:val="0"/>
          <w:color w:val="1C3136"/>
          <w:spacing w:val="-5"/>
          <w:sz w:val="40"/>
          <w:szCs w:val="40"/>
          <w:lang w:val="en-US"/>
        </w:rPr>
        <w:t>failures</w:t>
      </w:r>
      <w:proofErr w:type="gramEnd"/>
    </w:p>
    <w:p w14:paraId="532B27D2" w14:textId="1A24F247" w:rsidR="000011AC" w:rsidRPr="00A429A2" w:rsidRDefault="000011AC" w:rsidP="00AD3214">
      <w:pPr>
        <w:rPr>
          <w:rFonts w:cstheme="minorHAnsi"/>
          <w:sz w:val="28"/>
          <w:szCs w:val="28"/>
          <w:lang w:val="en-US"/>
        </w:rPr>
      </w:pPr>
    </w:p>
    <w:p w14:paraId="164D72A0" w14:textId="72A897C6" w:rsidR="00A429A2" w:rsidRPr="00A429A2" w:rsidRDefault="00E776B6" w:rsidP="00AD3214">
      <w:pPr>
        <w:rPr>
          <w:rFonts w:cstheme="minorHAnsi"/>
          <w:sz w:val="28"/>
          <w:szCs w:val="28"/>
        </w:rPr>
      </w:pPr>
      <w:r w:rsidRPr="00A429A2">
        <w:rPr>
          <w:rFonts w:cstheme="minorHAnsi"/>
          <w:sz w:val="28"/>
          <w:szCs w:val="28"/>
        </w:rPr>
        <w:t xml:space="preserve">Meine Anwendung ist im </w:t>
      </w:r>
      <w:r w:rsidR="00C26BBE" w:rsidRPr="00A429A2">
        <w:rPr>
          <w:rFonts w:cstheme="minorHAnsi"/>
          <w:sz w:val="28"/>
          <w:szCs w:val="28"/>
        </w:rPr>
        <w:t>Allgemeinen</w:t>
      </w:r>
      <w:r w:rsidRPr="00A429A2">
        <w:rPr>
          <w:rFonts w:cstheme="minorHAnsi"/>
          <w:sz w:val="28"/>
          <w:szCs w:val="28"/>
        </w:rPr>
        <w:t xml:space="preserve"> von dieser Schwachstelle betroffen. Dies liegt daran das ich kein </w:t>
      </w:r>
      <w:proofErr w:type="spellStart"/>
      <w:r w:rsidRPr="00A429A2">
        <w:rPr>
          <w:rFonts w:cstheme="minorHAnsi"/>
          <w:sz w:val="28"/>
          <w:szCs w:val="28"/>
        </w:rPr>
        <w:t>logging</w:t>
      </w:r>
      <w:proofErr w:type="spellEnd"/>
      <w:r w:rsidRPr="00A429A2">
        <w:rPr>
          <w:rFonts w:cstheme="minorHAnsi"/>
          <w:sz w:val="28"/>
          <w:szCs w:val="28"/>
        </w:rPr>
        <w:t xml:space="preserve"> betreibe. Dementsprechen</w:t>
      </w:r>
      <w:r w:rsidR="00A429A2" w:rsidRPr="00A429A2">
        <w:rPr>
          <w:rFonts w:cstheme="minorHAnsi"/>
          <w:sz w:val="28"/>
          <w:szCs w:val="28"/>
        </w:rPr>
        <w:t>d</w:t>
      </w:r>
      <w:r w:rsidRPr="00A429A2">
        <w:rPr>
          <w:rFonts w:cstheme="minorHAnsi"/>
          <w:sz w:val="28"/>
          <w:szCs w:val="28"/>
        </w:rPr>
        <w:t xml:space="preserve"> könnten auch Angriffe nicht nachvollzogen werden</w:t>
      </w:r>
      <w:r w:rsidR="00A429A2" w:rsidRPr="00A429A2">
        <w:rPr>
          <w:rFonts w:cstheme="minorHAnsi"/>
          <w:sz w:val="28"/>
          <w:szCs w:val="28"/>
        </w:rPr>
        <w:t xml:space="preserve">. Dies macht es umso schwerer </w:t>
      </w:r>
      <w:r w:rsidR="00C26BBE" w:rsidRPr="00A429A2">
        <w:rPr>
          <w:rFonts w:cstheme="minorHAnsi"/>
          <w:sz w:val="28"/>
          <w:szCs w:val="28"/>
        </w:rPr>
        <w:t>potenziellen</w:t>
      </w:r>
      <w:r w:rsidR="00A429A2" w:rsidRPr="00A429A2">
        <w:rPr>
          <w:rFonts w:cstheme="minorHAnsi"/>
          <w:sz w:val="28"/>
          <w:szCs w:val="28"/>
        </w:rPr>
        <w:t xml:space="preserve"> Schwachstellen zu finden und herauszufinden, welche Systemstellen den Angriff ermöglicht haben.</w:t>
      </w:r>
    </w:p>
    <w:p w14:paraId="294527CA" w14:textId="77777777" w:rsidR="00A429A2" w:rsidRPr="00A429A2" w:rsidRDefault="00A429A2" w:rsidP="00AD3214">
      <w:pPr>
        <w:rPr>
          <w:rFonts w:cstheme="minorHAnsi"/>
          <w:sz w:val="28"/>
          <w:szCs w:val="28"/>
        </w:rPr>
      </w:pPr>
    </w:p>
    <w:p w14:paraId="40A07897" w14:textId="5F21A16C" w:rsidR="00A429A2" w:rsidRPr="00A429A2" w:rsidRDefault="00A429A2" w:rsidP="00A429A2">
      <w:pPr>
        <w:pStyle w:val="berschrift3"/>
        <w:numPr>
          <w:ilvl w:val="0"/>
          <w:numId w:val="2"/>
        </w:numPr>
        <w:spacing w:before="0" w:beforeAutospacing="0" w:after="0" w:afterAutospacing="0" w:line="487" w:lineRule="atLeast"/>
        <w:rPr>
          <w:rFonts w:asciiTheme="minorHAnsi" w:hAnsiTheme="minorHAnsi" w:cstheme="minorHAnsi"/>
          <w:color w:val="1C3136"/>
          <w:spacing w:val="-5"/>
          <w:sz w:val="40"/>
          <w:szCs w:val="40"/>
          <w:lang w:val="en-US"/>
        </w:rPr>
      </w:pPr>
      <w:r w:rsidRPr="00A429A2">
        <w:rPr>
          <w:rFonts w:asciiTheme="minorHAnsi" w:hAnsiTheme="minorHAnsi" w:cstheme="minorHAnsi"/>
          <w:b w:val="0"/>
          <w:bCs w:val="0"/>
          <w:color w:val="1C3136"/>
          <w:spacing w:val="-5"/>
          <w:sz w:val="40"/>
          <w:szCs w:val="40"/>
          <w:lang w:val="en-US"/>
        </w:rPr>
        <w:t>Server-side request forgery (SSRF)</w:t>
      </w:r>
    </w:p>
    <w:p w14:paraId="166F4E89" w14:textId="6053A534" w:rsidR="000011AC" w:rsidRPr="00C26BBE" w:rsidRDefault="00C26BBE" w:rsidP="00A429A2">
      <w:pPr>
        <w:rPr>
          <w:rFonts w:cstheme="minorHAnsi"/>
          <w:sz w:val="28"/>
          <w:szCs w:val="28"/>
        </w:rPr>
      </w:pPr>
      <w:r w:rsidRPr="00C26BBE">
        <w:rPr>
          <w:rFonts w:cstheme="minorHAnsi"/>
          <w:sz w:val="28"/>
          <w:szCs w:val="28"/>
        </w:rPr>
        <w:t>Meine Anwendung könnte auch von diesen Schwachstellen</w:t>
      </w:r>
      <w:r>
        <w:rPr>
          <w:rFonts w:cstheme="minorHAnsi"/>
          <w:sz w:val="28"/>
          <w:szCs w:val="28"/>
        </w:rPr>
        <w:t xml:space="preserve"> betroffen sein, da die API keine Firewall enthält. Bei Aufrufen einer nicht festgelegten URL, wird zwar eine Error Page angezeigt, aber die </w:t>
      </w:r>
      <w:proofErr w:type="spellStart"/>
      <w:r>
        <w:rPr>
          <w:rFonts w:cstheme="minorHAnsi"/>
          <w:sz w:val="28"/>
          <w:szCs w:val="28"/>
        </w:rPr>
        <w:t>Url</w:t>
      </w:r>
      <w:proofErr w:type="spellEnd"/>
      <w:r>
        <w:rPr>
          <w:rFonts w:cstheme="minorHAnsi"/>
          <w:sz w:val="28"/>
          <w:szCs w:val="28"/>
        </w:rPr>
        <w:t xml:space="preserve"> wird vorerst ausgeführt. Es besteht auch keine </w:t>
      </w:r>
      <w:proofErr w:type="spellStart"/>
      <w:r>
        <w:rPr>
          <w:rFonts w:cstheme="minorHAnsi"/>
          <w:sz w:val="28"/>
          <w:szCs w:val="28"/>
        </w:rPr>
        <w:t>Deny</w:t>
      </w:r>
      <w:proofErr w:type="spellEnd"/>
      <w:r>
        <w:rPr>
          <w:rFonts w:cstheme="minorHAnsi"/>
          <w:sz w:val="28"/>
          <w:szCs w:val="28"/>
        </w:rPr>
        <w:t>-</w:t>
      </w:r>
      <w:proofErr w:type="spellStart"/>
      <w:r>
        <w:rPr>
          <w:rFonts w:cstheme="minorHAnsi"/>
          <w:sz w:val="28"/>
          <w:szCs w:val="28"/>
        </w:rPr>
        <w:t>by</w:t>
      </w:r>
      <w:proofErr w:type="spellEnd"/>
      <w:r>
        <w:rPr>
          <w:rFonts w:cstheme="minorHAnsi"/>
          <w:sz w:val="28"/>
          <w:szCs w:val="28"/>
        </w:rPr>
        <w:t xml:space="preserve">-default </w:t>
      </w:r>
      <w:proofErr w:type="spellStart"/>
      <w:r>
        <w:rPr>
          <w:rFonts w:cstheme="minorHAnsi"/>
          <w:sz w:val="28"/>
          <w:szCs w:val="28"/>
        </w:rPr>
        <w:t>policy</w:t>
      </w:r>
      <w:proofErr w:type="spellEnd"/>
      <w:r>
        <w:rPr>
          <w:rFonts w:cstheme="minorHAnsi"/>
          <w:sz w:val="28"/>
          <w:szCs w:val="28"/>
        </w:rPr>
        <w:t xml:space="preserve"> und Dateneingaben werden weder überprüft und auch nicht gereinigt.</w:t>
      </w:r>
    </w:p>
    <w:sectPr w:rsidR="000011AC" w:rsidRPr="00C26B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AD7"/>
    <w:multiLevelType w:val="hybridMultilevel"/>
    <w:tmpl w:val="7A56C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B15B3D"/>
    <w:multiLevelType w:val="hybridMultilevel"/>
    <w:tmpl w:val="ED52E4A6"/>
    <w:lvl w:ilvl="0" w:tplc="2F02D684">
      <w:start w:val="1"/>
      <w:numFmt w:val="decimal"/>
      <w:lvlText w:val="%1."/>
      <w:lvlJc w:val="left"/>
      <w:pPr>
        <w:ind w:left="720" w:hanging="360"/>
      </w:pPr>
      <w:rPr>
        <w:rFonts w:hint="default"/>
        <w:sz w:val="40"/>
        <w:szCs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934E93"/>
    <w:multiLevelType w:val="hybridMultilevel"/>
    <w:tmpl w:val="0CBCC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7134388">
    <w:abstractNumId w:val="0"/>
  </w:num>
  <w:num w:numId="2" w16cid:durableId="589196178">
    <w:abstractNumId w:val="1"/>
  </w:num>
  <w:num w:numId="3" w16cid:durableId="73211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FC"/>
    <w:rsid w:val="000011AC"/>
    <w:rsid w:val="00291299"/>
    <w:rsid w:val="006660DD"/>
    <w:rsid w:val="00A429A2"/>
    <w:rsid w:val="00AD3214"/>
    <w:rsid w:val="00C26BBE"/>
    <w:rsid w:val="00C558FC"/>
    <w:rsid w:val="00D07F2D"/>
    <w:rsid w:val="00E77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68C99E"/>
  <w15:chartTrackingRefBased/>
  <w15:docId w15:val="{67684D9C-9712-DA44-A29B-13B3D95C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D3214"/>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58FC"/>
    <w:rPr>
      <w:color w:val="0563C1" w:themeColor="hyperlink"/>
      <w:u w:val="single"/>
    </w:rPr>
  </w:style>
  <w:style w:type="character" w:styleId="NichtaufgelsteErwhnung">
    <w:name w:val="Unresolved Mention"/>
    <w:basedOn w:val="Absatz-Standardschriftart"/>
    <w:uiPriority w:val="99"/>
    <w:semiHidden/>
    <w:unhideWhenUsed/>
    <w:rsid w:val="00C558FC"/>
    <w:rPr>
      <w:color w:val="605E5C"/>
      <w:shd w:val="clear" w:color="auto" w:fill="E1DFDD"/>
    </w:rPr>
  </w:style>
  <w:style w:type="paragraph" w:styleId="Listenabsatz">
    <w:name w:val="List Paragraph"/>
    <w:basedOn w:val="Standard"/>
    <w:uiPriority w:val="34"/>
    <w:qFormat/>
    <w:rsid w:val="00C558FC"/>
    <w:pPr>
      <w:ind w:left="720"/>
      <w:contextualSpacing/>
    </w:pPr>
  </w:style>
  <w:style w:type="character" w:customStyle="1" w:styleId="berschrift3Zchn">
    <w:name w:val="Überschrift 3 Zchn"/>
    <w:basedOn w:val="Absatz-Standardschriftart"/>
    <w:link w:val="berschrift3"/>
    <w:uiPriority w:val="9"/>
    <w:rsid w:val="00AD3214"/>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700">
      <w:bodyDiv w:val="1"/>
      <w:marLeft w:val="0"/>
      <w:marRight w:val="0"/>
      <w:marTop w:val="0"/>
      <w:marBottom w:val="0"/>
      <w:divBdr>
        <w:top w:val="none" w:sz="0" w:space="0" w:color="auto"/>
        <w:left w:val="none" w:sz="0" w:space="0" w:color="auto"/>
        <w:bottom w:val="none" w:sz="0" w:space="0" w:color="auto"/>
        <w:right w:val="none" w:sz="0" w:space="0" w:color="auto"/>
      </w:divBdr>
      <w:divsChild>
        <w:div w:id="524054266">
          <w:marLeft w:val="0"/>
          <w:marRight w:val="0"/>
          <w:marTop w:val="0"/>
          <w:marBottom w:val="0"/>
          <w:divBdr>
            <w:top w:val="none" w:sz="0" w:space="0" w:color="auto"/>
            <w:left w:val="none" w:sz="0" w:space="0" w:color="auto"/>
            <w:bottom w:val="none" w:sz="0" w:space="0" w:color="auto"/>
            <w:right w:val="none" w:sz="0" w:space="0" w:color="auto"/>
          </w:divBdr>
          <w:divsChild>
            <w:div w:id="329724509">
              <w:marLeft w:val="0"/>
              <w:marRight w:val="0"/>
              <w:marTop w:val="0"/>
              <w:marBottom w:val="0"/>
              <w:divBdr>
                <w:top w:val="none" w:sz="0" w:space="0" w:color="auto"/>
                <w:left w:val="none" w:sz="0" w:space="0" w:color="auto"/>
                <w:bottom w:val="none" w:sz="0" w:space="0" w:color="auto"/>
                <w:right w:val="none" w:sz="0" w:space="0" w:color="auto"/>
              </w:divBdr>
              <w:divsChild>
                <w:div w:id="5161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6882">
      <w:bodyDiv w:val="1"/>
      <w:marLeft w:val="0"/>
      <w:marRight w:val="0"/>
      <w:marTop w:val="0"/>
      <w:marBottom w:val="0"/>
      <w:divBdr>
        <w:top w:val="none" w:sz="0" w:space="0" w:color="auto"/>
        <w:left w:val="none" w:sz="0" w:space="0" w:color="auto"/>
        <w:bottom w:val="none" w:sz="0" w:space="0" w:color="auto"/>
        <w:right w:val="none" w:sz="0" w:space="0" w:color="auto"/>
      </w:divBdr>
    </w:div>
    <w:div w:id="734165899">
      <w:bodyDiv w:val="1"/>
      <w:marLeft w:val="0"/>
      <w:marRight w:val="0"/>
      <w:marTop w:val="0"/>
      <w:marBottom w:val="0"/>
      <w:divBdr>
        <w:top w:val="none" w:sz="0" w:space="0" w:color="auto"/>
        <w:left w:val="none" w:sz="0" w:space="0" w:color="auto"/>
        <w:bottom w:val="none" w:sz="0" w:space="0" w:color="auto"/>
        <w:right w:val="none" w:sz="0" w:space="0" w:color="auto"/>
      </w:divBdr>
      <w:divsChild>
        <w:div w:id="1671565905">
          <w:marLeft w:val="0"/>
          <w:marRight w:val="0"/>
          <w:marTop w:val="0"/>
          <w:marBottom w:val="0"/>
          <w:divBdr>
            <w:top w:val="none" w:sz="0" w:space="0" w:color="auto"/>
            <w:left w:val="none" w:sz="0" w:space="0" w:color="auto"/>
            <w:bottom w:val="none" w:sz="0" w:space="0" w:color="auto"/>
            <w:right w:val="none" w:sz="0" w:space="0" w:color="auto"/>
          </w:divBdr>
          <w:divsChild>
            <w:div w:id="1790278747">
              <w:marLeft w:val="0"/>
              <w:marRight w:val="0"/>
              <w:marTop w:val="0"/>
              <w:marBottom w:val="0"/>
              <w:divBdr>
                <w:top w:val="none" w:sz="0" w:space="0" w:color="auto"/>
                <w:left w:val="none" w:sz="0" w:space="0" w:color="auto"/>
                <w:bottom w:val="none" w:sz="0" w:space="0" w:color="auto"/>
                <w:right w:val="none" w:sz="0" w:space="0" w:color="auto"/>
              </w:divBdr>
              <w:divsChild>
                <w:div w:id="6715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6445">
      <w:bodyDiv w:val="1"/>
      <w:marLeft w:val="0"/>
      <w:marRight w:val="0"/>
      <w:marTop w:val="0"/>
      <w:marBottom w:val="0"/>
      <w:divBdr>
        <w:top w:val="none" w:sz="0" w:space="0" w:color="auto"/>
        <w:left w:val="none" w:sz="0" w:space="0" w:color="auto"/>
        <w:bottom w:val="none" w:sz="0" w:space="0" w:color="auto"/>
        <w:right w:val="none" w:sz="0" w:space="0" w:color="auto"/>
      </w:divBdr>
      <w:divsChild>
        <w:div w:id="1956643264">
          <w:marLeft w:val="0"/>
          <w:marRight w:val="0"/>
          <w:marTop w:val="0"/>
          <w:marBottom w:val="0"/>
          <w:divBdr>
            <w:top w:val="none" w:sz="0" w:space="0" w:color="auto"/>
            <w:left w:val="none" w:sz="0" w:space="0" w:color="auto"/>
            <w:bottom w:val="none" w:sz="0" w:space="0" w:color="auto"/>
            <w:right w:val="none" w:sz="0" w:space="0" w:color="auto"/>
          </w:divBdr>
          <w:divsChild>
            <w:div w:id="1675185434">
              <w:marLeft w:val="0"/>
              <w:marRight w:val="0"/>
              <w:marTop w:val="0"/>
              <w:marBottom w:val="0"/>
              <w:divBdr>
                <w:top w:val="none" w:sz="0" w:space="0" w:color="auto"/>
                <w:left w:val="none" w:sz="0" w:space="0" w:color="auto"/>
                <w:bottom w:val="none" w:sz="0" w:space="0" w:color="auto"/>
                <w:right w:val="none" w:sz="0" w:space="0" w:color="auto"/>
              </w:divBdr>
              <w:divsChild>
                <w:div w:id="21045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9548">
      <w:bodyDiv w:val="1"/>
      <w:marLeft w:val="0"/>
      <w:marRight w:val="0"/>
      <w:marTop w:val="0"/>
      <w:marBottom w:val="0"/>
      <w:divBdr>
        <w:top w:val="none" w:sz="0" w:space="0" w:color="auto"/>
        <w:left w:val="none" w:sz="0" w:space="0" w:color="auto"/>
        <w:bottom w:val="none" w:sz="0" w:space="0" w:color="auto"/>
        <w:right w:val="none" w:sz="0" w:space="0" w:color="auto"/>
      </w:divBdr>
    </w:div>
    <w:div w:id="1082219929">
      <w:bodyDiv w:val="1"/>
      <w:marLeft w:val="0"/>
      <w:marRight w:val="0"/>
      <w:marTop w:val="0"/>
      <w:marBottom w:val="0"/>
      <w:divBdr>
        <w:top w:val="none" w:sz="0" w:space="0" w:color="auto"/>
        <w:left w:val="none" w:sz="0" w:space="0" w:color="auto"/>
        <w:bottom w:val="none" w:sz="0" w:space="0" w:color="auto"/>
        <w:right w:val="none" w:sz="0" w:space="0" w:color="auto"/>
      </w:divBdr>
    </w:div>
    <w:div w:id="1185435339">
      <w:bodyDiv w:val="1"/>
      <w:marLeft w:val="0"/>
      <w:marRight w:val="0"/>
      <w:marTop w:val="0"/>
      <w:marBottom w:val="0"/>
      <w:divBdr>
        <w:top w:val="none" w:sz="0" w:space="0" w:color="auto"/>
        <w:left w:val="none" w:sz="0" w:space="0" w:color="auto"/>
        <w:bottom w:val="none" w:sz="0" w:space="0" w:color="auto"/>
        <w:right w:val="none" w:sz="0" w:space="0" w:color="auto"/>
      </w:divBdr>
    </w:div>
    <w:div w:id="1374230770">
      <w:bodyDiv w:val="1"/>
      <w:marLeft w:val="0"/>
      <w:marRight w:val="0"/>
      <w:marTop w:val="0"/>
      <w:marBottom w:val="0"/>
      <w:divBdr>
        <w:top w:val="none" w:sz="0" w:space="0" w:color="auto"/>
        <w:left w:val="none" w:sz="0" w:space="0" w:color="auto"/>
        <w:bottom w:val="none" w:sz="0" w:space="0" w:color="auto"/>
        <w:right w:val="none" w:sz="0" w:space="0" w:color="auto"/>
      </w:divBdr>
    </w:div>
    <w:div w:id="1407458571">
      <w:bodyDiv w:val="1"/>
      <w:marLeft w:val="0"/>
      <w:marRight w:val="0"/>
      <w:marTop w:val="0"/>
      <w:marBottom w:val="0"/>
      <w:divBdr>
        <w:top w:val="none" w:sz="0" w:space="0" w:color="auto"/>
        <w:left w:val="none" w:sz="0" w:space="0" w:color="auto"/>
        <w:bottom w:val="none" w:sz="0" w:space="0" w:color="auto"/>
        <w:right w:val="none" w:sz="0" w:space="0" w:color="auto"/>
      </w:divBdr>
    </w:div>
    <w:div w:id="1730031874">
      <w:bodyDiv w:val="1"/>
      <w:marLeft w:val="0"/>
      <w:marRight w:val="0"/>
      <w:marTop w:val="0"/>
      <w:marBottom w:val="0"/>
      <w:divBdr>
        <w:top w:val="none" w:sz="0" w:space="0" w:color="auto"/>
        <w:left w:val="none" w:sz="0" w:space="0" w:color="auto"/>
        <w:bottom w:val="none" w:sz="0" w:space="0" w:color="auto"/>
        <w:right w:val="none" w:sz="0" w:space="0" w:color="auto"/>
      </w:divBdr>
    </w:div>
    <w:div w:id="1818646255">
      <w:bodyDiv w:val="1"/>
      <w:marLeft w:val="0"/>
      <w:marRight w:val="0"/>
      <w:marTop w:val="0"/>
      <w:marBottom w:val="0"/>
      <w:divBdr>
        <w:top w:val="none" w:sz="0" w:space="0" w:color="auto"/>
        <w:left w:val="none" w:sz="0" w:space="0" w:color="auto"/>
        <w:bottom w:val="none" w:sz="0" w:space="0" w:color="auto"/>
        <w:right w:val="none" w:sz="0" w:space="0" w:color="auto"/>
      </w:divBdr>
    </w:div>
    <w:div w:id="1966619474">
      <w:bodyDiv w:val="1"/>
      <w:marLeft w:val="0"/>
      <w:marRight w:val="0"/>
      <w:marTop w:val="0"/>
      <w:marBottom w:val="0"/>
      <w:divBdr>
        <w:top w:val="none" w:sz="0" w:space="0" w:color="auto"/>
        <w:left w:val="none" w:sz="0" w:space="0" w:color="auto"/>
        <w:bottom w:val="none" w:sz="0" w:space="0" w:color="auto"/>
        <w:right w:val="none" w:sz="0" w:space="0" w:color="auto"/>
      </w:divBdr>
    </w:div>
    <w:div w:id="20950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iIgnis/spring-boo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3483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Muhammod Ali Mahmood</dc:creator>
  <cp:keywords/>
  <dc:description/>
  <cp:lastModifiedBy>Muhammod Ali Mahmood</cp:lastModifiedBy>
  <cp:revision>1</cp:revision>
  <dcterms:created xsi:type="dcterms:W3CDTF">2023-03-10T19:17:00Z</dcterms:created>
  <dcterms:modified xsi:type="dcterms:W3CDTF">2023-03-10T20:45:00Z</dcterms:modified>
</cp:coreProperties>
</file>