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A2675" w14:textId="77777777" w:rsidR="002D2ECA" w:rsidRDefault="002D2ECA" w:rsidP="002D2ECA">
      <w:pPr>
        <w:jc w:val="both"/>
        <w:rPr>
          <w:rFonts w:ascii="Times New Roman" w:hAnsi="Times New Roman" w:cs="Times New Roman"/>
          <w:sz w:val="24"/>
          <w:szCs w:val="24"/>
        </w:rPr>
      </w:pPr>
      <w:r w:rsidRPr="007B57E8">
        <w:rPr>
          <w:rFonts w:ascii="Times New Roman" w:hAnsi="Times New Roman" w:cs="Times New Roman"/>
          <w:sz w:val="24"/>
          <w:szCs w:val="24"/>
        </w:rPr>
        <w:t>License plate recognition, license plate text categorization, and character identification are all standard processing processes in License Plate Recognition systems. The detection of a number plate is a difficult operation due to the wide variety of number plate formats and the fact that external elements might cause problems during the image processing stage. Good character recognition and identification rely heavily on effective plate detection.</w:t>
      </w:r>
      <w:r>
        <w:rPr>
          <w:rFonts w:ascii="Times New Roman" w:hAnsi="Times New Roman" w:cs="Times New Roman"/>
          <w:sz w:val="24"/>
          <w:szCs w:val="24"/>
        </w:rPr>
        <w:t xml:space="preserve"> </w:t>
      </w:r>
      <w:r w:rsidRPr="00034FA4">
        <w:rPr>
          <w:rFonts w:ascii="Times New Roman" w:hAnsi="Times New Roman" w:cs="Times New Roman"/>
          <w:sz w:val="24"/>
          <w:szCs w:val="24"/>
        </w:rPr>
        <w:t> However, partial defects, poor brightness, greasy plates, and undesired items make it difficult for these methods to recogni</w:t>
      </w:r>
      <w:r>
        <w:rPr>
          <w:rFonts w:ascii="Times New Roman" w:hAnsi="Times New Roman" w:cs="Times New Roman"/>
          <w:sz w:val="24"/>
          <w:szCs w:val="24"/>
        </w:rPr>
        <w:t>z</w:t>
      </w:r>
      <w:r w:rsidRPr="00034FA4">
        <w:rPr>
          <w:rFonts w:ascii="Times New Roman" w:hAnsi="Times New Roman" w:cs="Times New Roman"/>
          <w:sz w:val="24"/>
          <w:szCs w:val="24"/>
        </w:rPr>
        <w:t>e them. Furthermore, the types of licen</w:t>
      </w:r>
      <w:r>
        <w:rPr>
          <w:rFonts w:ascii="Times New Roman" w:hAnsi="Times New Roman" w:cs="Times New Roman"/>
          <w:sz w:val="24"/>
          <w:szCs w:val="24"/>
        </w:rPr>
        <w:t>s</w:t>
      </w:r>
      <w:r w:rsidRPr="00034FA4">
        <w:rPr>
          <w:rFonts w:ascii="Times New Roman" w:hAnsi="Times New Roman" w:cs="Times New Roman"/>
          <w:sz w:val="24"/>
          <w:szCs w:val="24"/>
        </w:rPr>
        <w:t>e plates vary by country and, in certain cases, even by location. As a result, several License plate recognition systems require unique methodologies in order to achieve high identification rates.</w:t>
      </w:r>
      <w:r w:rsidRPr="007B57E8">
        <w:rPr>
          <w:rFonts w:ascii="Times New Roman" w:hAnsi="Times New Roman" w:cs="Times New Roman"/>
          <w:sz w:val="24"/>
          <w:szCs w:val="24"/>
        </w:rPr>
        <w:t xml:space="preserve"> This report provides a short examination and analysis of some small approaches for detecting and recognizing license or number plates.</w:t>
      </w:r>
      <w:r>
        <w:rPr>
          <w:rFonts w:ascii="Times New Roman" w:hAnsi="Times New Roman" w:cs="Times New Roman"/>
          <w:sz w:val="24"/>
          <w:szCs w:val="24"/>
        </w:rPr>
        <w:t xml:space="preserve"> </w:t>
      </w:r>
    </w:p>
    <w:p w14:paraId="3DFFEB7E" w14:textId="77777777" w:rsidR="008E72FC" w:rsidRDefault="008E72FC"/>
    <w:sectPr w:rsidR="008E7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0C"/>
    <w:rsid w:val="002D2ECA"/>
    <w:rsid w:val="008E72FC"/>
    <w:rsid w:val="00F91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D4976-D949-46A1-8622-06B273514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ECA"/>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Khowaja</dc:creator>
  <cp:keywords/>
  <dc:description/>
  <cp:lastModifiedBy>Khowaja</cp:lastModifiedBy>
  <cp:revision>2</cp:revision>
  <dcterms:created xsi:type="dcterms:W3CDTF">2022-08-03T13:01:00Z</dcterms:created>
  <dcterms:modified xsi:type="dcterms:W3CDTF">2022-08-03T13:01:00Z</dcterms:modified>
</cp:coreProperties>
</file>